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CE" w:rsidRPr="009854CE" w:rsidRDefault="009854CE" w:rsidP="009854C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4CE">
        <w:rPr>
          <w:rFonts w:ascii="Times New Roman" w:hAnsi="Times New Roman" w:cs="Times New Roman"/>
          <w:b/>
          <w:sz w:val="28"/>
          <w:szCs w:val="28"/>
        </w:rPr>
        <w:t>Пример заполнения уведомления об исчисленных суммах налогов, авансовых платежей по налогам, сборов, страховым взносам по УСН с объектом налогообложения «</w:t>
      </w:r>
      <w:r w:rsidR="00CE510C" w:rsidRPr="00CE510C">
        <w:rPr>
          <w:rFonts w:ascii="Times New Roman" w:hAnsi="Times New Roman" w:cs="Times New Roman"/>
          <w:b/>
          <w:sz w:val="28"/>
          <w:szCs w:val="28"/>
        </w:rPr>
        <w:t>доходы, уменьшенные на величину расходов.</w:t>
      </w:r>
    </w:p>
    <w:p w:rsidR="00DC3CF1" w:rsidRPr="00DC3CF1" w:rsidRDefault="00DC3CF1" w:rsidP="00DC3C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CF1">
        <w:rPr>
          <w:rFonts w:ascii="Times New Roman" w:hAnsi="Times New Roman" w:cs="Times New Roman"/>
          <w:b/>
          <w:sz w:val="28"/>
          <w:szCs w:val="28"/>
        </w:rPr>
        <w:t>УСН за I квартал 2023 года</w:t>
      </w:r>
    </w:p>
    <w:p w:rsidR="00DC3CF1" w:rsidRDefault="00DC3CF1" w:rsidP="00DC3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811"/>
        <w:gridCol w:w="3113"/>
      </w:tblGrid>
      <w:tr w:rsidR="00DC3CF1" w:rsidTr="00DC3CF1">
        <w:tc>
          <w:tcPr>
            <w:tcW w:w="421" w:type="dxa"/>
          </w:tcPr>
          <w:p w:rsidR="00DC3CF1" w:rsidRDefault="00DC3CF1" w:rsidP="00DC3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DC3CF1" w:rsidRDefault="00DC3CF1" w:rsidP="00DC3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КПП, указанный в соответствующей налоговой декларации (расчете)</w:t>
            </w:r>
          </w:p>
        </w:tc>
        <w:tc>
          <w:tcPr>
            <w:tcW w:w="3113" w:type="dxa"/>
          </w:tcPr>
          <w:p w:rsidR="00DC3CF1" w:rsidRDefault="00DC3CF1" w:rsidP="00DC3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773601001</w:t>
            </w:r>
          </w:p>
        </w:tc>
      </w:tr>
      <w:tr w:rsidR="00DC3CF1" w:rsidTr="00DC3CF1">
        <w:tc>
          <w:tcPr>
            <w:tcW w:w="421" w:type="dxa"/>
          </w:tcPr>
          <w:p w:rsidR="00DC3CF1" w:rsidRDefault="00DC3CF1" w:rsidP="00DC3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DC3CF1" w:rsidRDefault="00DC3CF1" w:rsidP="00DC3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Код по ОКТМО</w:t>
            </w:r>
            <w:r w:rsidR="009854C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113" w:type="dxa"/>
          </w:tcPr>
          <w:p w:rsidR="00DC3CF1" w:rsidRDefault="00DC3CF1" w:rsidP="00DC3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45592000</w:t>
            </w:r>
          </w:p>
        </w:tc>
      </w:tr>
      <w:tr w:rsidR="00DC3CF1" w:rsidTr="00DC3CF1">
        <w:tc>
          <w:tcPr>
            <w:tcW w:w="421" w:type="dxa"/>
          </w:tcPr>
          <w:p w:rsidR="00DC3CF1" w:rsidRDefault="00DC3CF1" w:rsidP="00DC3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DC3CF1" w:rsidRDefault="00DC3CF1" w:rsidP="00DC3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113" w:type="dxa"/>
          </w:tcPr>
          <w:p w:rsidR="00DC3CF1" w:rsidRDefault="007B28A1" w:rsidP="00DC3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18210501021011000</w:t>
            </w:r>
            <w:r w:rsidRPr="007B28A1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DC3CF1" w:rsidTr="00DC3CF1">
        <w:tc>
          <w:tcPr>
            <w:tcW w:w="421" w:type="dxa"/>
          </w:tcPr>
          <w:p w:rsidR="00DC3CF1" w:rsidRDefault="00DC3CF1" w:rsidP="00DC3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DC3CF1" w:rsidRDefault="00DC3CF1" w:rsidP="00DC3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Сумма налога, авансовых платежей по налогу, сбора, страховых взносов</w:t>
            </w:r>
          </w:p>
        </w:tc>
        <w:tc>
          <w:tcPr>
            <w:tcW w:w="3113" w:type="dxa"/>
          </w:tcPr>
          <w:p w:rsidR="00DC3CF1" w:rsidRDefault="00DC3CF1" w:rsidP="00DC3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4000.00</w:t>
            </w:r>
          </w:p>
        </w:tc>
      </w:tr>
      <w:tr w:rsidR="00DC3CF1" w:rsidTr="00DC3CF1">
        <w:tc>
          <w:tcPr>
            <w:tcW w:w="421" w:type="dxa"/>
          </w:tcPr>
          <w:p w:rsidR="00DC3CF1" w:rsidRDefault="00DC3CF1" w:rsidP="00DC3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DC3CF1" w:rsidRPr="00DC3CF1" w:rsidRDefault="00DC3CF1" w:rsidP="00DC3CF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Отчетный (налоговый) период (код) /</w:t>
            </w:r>
          </w:p>
          <w:p w:rsidR="00DC3CF1" w:rsidRDefault="00DC3CF1" w:rsidP="00DC3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Номер месяца (квартала)</w:t>
            </w:r>
          </w:p>
        </w:tc>
        <w:tc>
          <w:tcPr>
            <w:tcW w:w="3113" w:type="dxa"/>
          </w:tcPr>
          <w:p w:rsidR="00DC3CF1" w:rsidRDefault="00DC3CF1" w:rsidP="00DC3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34/01</w:t>
            </w:r>
          </w:p>
        </w:tc>
      </w:tr>
      <w:tr w:rsidR="00DC3CF1" w:rsidTr="00DC3CF1">
        <w:tc>
          <w:tcPr>
            <w:tcW w:w="421" w:type="dxa"/>
          </w:tcPr>
          <w:p w:rsidR="00DC3CF1" w:rsidRDefault="00DC3CF1" w:rsidP="00DC3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DC3CF1" w:rsidRDefault="00DC3CF1" w:rsidP="00DC3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Отчетный (календарный) год</w:t>
            </w:r>
          </w:p>
        </w:tc>
        <w:tc>
          <w:tcPr>
            <w:tcW w:w="3113" w:type="dxa"/>
          </w:tcPr>
          <w:p w:rsidR="00DC3CF1" w:rsidRDefault="00DC3CF1" w:rsidP="00DC3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:rsidR="00DC3CF1" w:rsidRDefault="00DC3CF1" w:rsidP="00DC3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CF1" w:rsidRPr="00DC3CF1" w:rsidRDefault="00DC3CF1" w:rsidP="00DC3C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CF1">
        <w:rPr>
          <w:rFonts w:ascii="Times New Roman" w:hAnsi="Times New Roman" w:cs="Times New Roman"/>
          <w:b/>
          <w:sz w:val="28"/>
          <w:szCs w:val="28"/>
        </w:rPr>
        <w:t>УСН за полугодие 2023 года</w:t>
      </w:r>
    </w:p>
    <w:p w:rsidR="00DC3CF1" w:rsidRDefault="00DC3CF1" w:rsidP="00DC3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811"/>
        <w:gridCol w:w="3113"/>
      </w:tblGrid>
      <w:tr w:rsidR="00DC3CF1" w:rsidTr="002320EB">
        <w:tc>
          <w:tcPr>
            <w:tcW w:w="42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КПП, указанный в соответствующей налоговой декларации (расчете)</w:t>
            </w:r>
          </w:p>
        </w:tc>
        <w:tc>
          <w:tcPr>
            <w:tcW w:w="3113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773601001</w:t>
            </w:r>
          </w:p>
        </w:tc>
      </w:tr>
      <w:tr w:rsidR="00DC3CF1" w:rsidTr="002320EB">
        <w:tc>
          <w:tcPr>
            <w:tcW w:w="42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Код по ОКТМО</w:t>
            </w:r>
            <w:r w:rsidR="009854C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113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45592000</w:t>
            </w:r>
          </w:p>
        </w:tc>
      </w:tr>
      <w:tr w:rsidR="00DC3CF1" w:rsidTr="002320EB">
        <w:tc>
          <w:tcPr>
            <w:tcW w:w="42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113" w:type="dxa"/>
          </w:tcPr>
          <w:p w:rsidR="00DC3CF1" w:rsidRDefault="007B28A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A1">
              <w:rPr>
                <w:rFonts w:ascii="Times New Roman" w:hAnsi="Times New Roman" w:cs="Times New Roman"/>
                <w:sz w:val="28"/>
                <w:szCs w:val="28"/>
              </w:rPr>
              <w:t>18210501021011000110</w:t>
            </w:r>
          </w:p>
        </w:tc>
      </w:tr>
      <w:tr w:rsidR="00DC3CF1" w:rsidTr="002320EB">
        <w:tc>
          <w:tcPr>
            <w:tcW w:w="42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Сумма налога, авансовых платежей по налогу, сбора, страховых взносов</w:t>
            </w:r>
          </w:p>
        </w:tc>
        <w:tc>
          <w:tcPr>
            <w:tcW w:w="3113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4000.00</w:t>
            </w:r>
          </w:p>
        </w:tc>
      </w:tr>
      <w:tr w:rsidR="00DC3CF1" w:rsidTr="002320EB">
        <w:tc>
          <w:tcPr>
            <w:tcW w:w="42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DC3CF1" w:rsidRPr="00DC3CF1" w:rsidRDefault="00DC3CF1" w:rsidP="002320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Отчетный (налоговый) период (код) /</w:t>
            </w:r>
          </w:p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Номер месяца (квартала)</w:t>
            </w:r>
          </w:p>
        </w:tc>
        <w:tc>
          <w:tcPr>
            <w:tcW w:w="3113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34/02</w:t>
            </w:r>
          </w:p>
        </w:tc>
      </w:tr>
      <w:tr w:rsidR="00DC3CF1" w:rsidTr="002320EB">
        <w:tc>
          <w:tcPr>
            <w:tcW w:w="42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Отчетный (календарный) год</w:t>
            </w:r>
          </w:p>
        </w:tc>
        <w:tc>
          <w:tcPr>
            <w:tcW w:w="3113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:rsidR="0018710B" w:rsidRDefault="0018710B" w:rsidP="00DC3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CF1" w:rsidRPr="00DC3CF1" w:rsidRDefault="00DC3CF1" w:rsidP="00DC3C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CF1">
        <w:rPr>
          <w:rFonts w:ascii="Times New Roman" w:hAnsi="Times New Roman" w:cs="Times New Roman"/>
          <w:b/>
          <w:sz w:val="28"/>
          <w:szCs w:val="28"/>
        </w:rPr>
        <w:t>УСН за 9 месяцев 2023 года</w:t>
      </w:r>
    </w:p>
    <w:p w:rsidR="00DC3CF1" w:rsidRDefault="00DC3CF1" w:rsidP="00DC3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811"/>
        <w:gridCol w:w="3113"/>
      </w:tblGrid>
      <w:tr w:rsidR="00DC3CF1" w:rsidTr="002320EB">
        <w:tc>
          <w:tcPr>
            <w:tcW w:w="42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КПП, указанный в соответствующей налоговой декларации (расчете)</w:t>
            </w:r>
          </w:p>
        </w:tc>
        <w:tc>
          <w:tcPr>
            <w:tcW w:w="3113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773601001</w:t>
            </w:r>
          </w:p>
        </w:tc>
      </w:tr>
      <w:tr w:rsidR="00DC3CF1" w:rsidTr="002320EB">
        <w:tc>
          <w:tcPr>
            <w:tcW w:w="42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Код по ОКТМО</w:t>
            </w:r>
            <w:r w:rsidR="009854C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113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45592000</w:t>
            </w:r>
          </w:p>
        </w:tc>
      </w:tr>
      <w:tr w:rsidR="00DC3CF1" w:rsidTr="002320EB">
        <w:tc>
          <w:tcPr>
            <w:tcW w:w="42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113" w:type="dxa"/>
          </w:tcPr>
          <w:p w:rsidR="00DC3CF1" w:rsidRDefault="007B28A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A1">
              <w:rPr>
                <w:rFonts w:ascii="Times New Roman" w:hAnsi="Times New Roman" w:cs="Times New Roman"/>
                <w:sz w:val="28"/>
                <w:szCs w:val="28"/>
              </w:rPr>
              <w:t>18210501021011000110</w:t>
            </w:r>
          </w:p>
        </w:tc>
      </w:tr>
      <w:tr w:rsidR="00DC3CF1" w:rsidTr="002320EB">
        <w:tc>
          <w:tcPr>
            <w:tcW w:w="42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Сумма налога, авансовых платежей по налогу, сбора, страховых взносов</w:t>
            </w:r>
          </w:p>
        </w:tc>
        <w:tc>
          <w:tcPr>
            <w:tcW w:w="3113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4000.00</w:t>
            </w:r>
          </w:p>
        </w:tc>
      </w:tr>
      <w:tr w:rsidR="00DC3CF1" w:rsidTr="002320EB">
        <w:tc>
          <w:tcPr>
            <w:tcW w:w="42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DC3CF1" w:rsidRPr="00DC3CF1" w:rsidRDefault="00DC3CF1" w:rsidP="002320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Отчетный (налоговый) период (код) /</w:t>
            </w:r>
          </w:p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Номер месяца (квартала)</w:t>
            </w:r>
          </w:p>
        </w:tc>
        <w:tc>
          <w:tcPr>
            <w:tcW w:w="3113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34/03</w:t>
            </w:r>
          </w:p>
        </w:tc>
      </w:tr>
      <w:tr w:rsidR="00DC3CF1" w:rsidTr="002320EB">
        <w:tc>
          <w:tcPr>
            <w:tcW w:w="42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Отчетный (календарный) год</w:t>
            </w:r>
          </w:p>
        </w:tc>
        <w:tc>
          <w:tcPr>
            <w:tcW w:w="3113" w:type="dxa"/>
          </w:tcPr>
          <w:p w:rsidR="00DC3CF1" w:rsidRDefault="00DC3CF1" w:rsidP="00232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:rsidR="00DC3CF1" w:rsidRDefault="00DC3CF1" w:rsidP="00DC3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311" w:rsidRDefault="00C55311" w:rsidP="00C5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Примечание: Указывается код муниципального образования на территории которого уплачивается авансовый платеж по налогу (по месту нахождения организации (по месту жительства индивидуального предпринимателя)).</w:t>
      </w:r>
    </w:p>
    <w:p w:rsidR="009854CE" w:rsidRPr="00366623" w:rsidRDefault="009854CE" w:rsidP="00C553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854CE" w:rsidRPr="0036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9B"/>
    <w:rsid w:val="0018710B"/>
    <w:rsid w:val="001B057C"/>
    <w:rsid w:val="00366623"/>
    <w:rsid w:val="00476A7F"/>
    <w:rsid w:val="0072239B"/>
    <w:rsid w:val="007B28A1"/>
    <w:rsid w:val="009854CE"/>
    <w:rsid w:val="00C55311"/>
    <w:rsid w:val="00CE510C"/>
    <w:rsid w:val="00DC3CF1"/>
    <w:rsid w:val="00F1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3DC53-167C-4566-95DF-E185EB58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Ахтямов Азат</dc:creator>
  <cp:keywords/>
  <dc:description/>
  <cp:lastModifiedBy>Ахтямов Азат Марселевич</cp:lastModifiedBy>
  <cp:revision>6</cp:revision>
  <dcterms:created xsi:type="dcterms:W3CDTF">2023-06-22T08:59:00Z</dcterms:created>
  <dcterms:modified xsi:type="dcterms:W3CDTF">2023-06-22T15:33:00Z</dcterms:modified>
</cp:coreProperties>
</file>