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AA0D46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971AC7">
        <w:rPr>
          <w:b/>
          <w:szCs w:val="28"/>
        </w:rPr>
        <w:t>2</w:t>
      </w:r>
      <w:r w:rsidR="00F73465" w:rsidRPr="00265BF6">
        <w:rPr>
          <w:b/>
          <w:szCs w:val="28"/>
        </w:rPr>
        <w:t>.</w:t>
      </w:r>
      <w:r w:rsidR="00971AC7">
        <w:rPr>
          <w:b/>
          <w:szCs w:val="28"/>
        </w:rPr>
        <w:t>0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156CB7">
        <w:rPr>
          <w:szCs w:val="28"/>
          <w:lang w:val="en-US"/>
        </w:rPr>
        <w:t>1</w:t>
      </w:r>
      <w:r w:rsidR="00AA0D46">
        <w:rPr>
          <w:szCs w:val="28"/>
        </w:rPr>
        <w:t>7</w:t>
      </w:r>
      <w:bookmarkStart w:id="0" w:name="_GoBack"/>
      <w:bookmarkEnd w:id="0"/>
      <w:r w:rsidRPr="00F73465">
        <w:rPr>
          <w:szCs w:val="28"/>
        </w:rPr>
        <w:t>.</w:t>
      </w:r>
      <w:r w:rsidR="007153AB">
        <w:rPr>
          <w:szCs w:val="28"/>
        </w:rPr>
        <w:t>1</w:t>
      </w:r>
      <w:r w:rsidR="00741105">
        <w:rPr>
          <w:szCs w:val="28"/>
        </w:rPr>
        <w:t>2</w:t>
      </w:r>
      <w:r w:rsidR="00620C5F">
        <w:rPr>
          <w:szCs w:val="28"/>
        </w:rPr>
        <w:t>.2021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E75232">
        <w:rPr>
          <w:szCs w:val="28"/>
        </w:rPr>
        <w:t>от 31 августа 2020 г. N ЕД-7-14/617@</w:t>
      </w:r>
      <w:r w:rsidR="00E75232" w:rsidRPr="00E75232">
        <w:rPr>
          <w:szCs w:val="28"/>
        </w:rPr>
        <w:t xml:space="preserve"> в редакции Приказа </w:t>
      </w:r>
      <w:r w:rsidR="00E75232">
        <w:rPr>
          <w:szCs w:val="28"/>
        </w:rPr>
        <w:t xml:space="preserve">ФНС </w:t>
      </w:r>
      <w:r w:rsidR="00E75232" w:rsidRPr="00E75232">
        <w:rPr>
          <w:szCs w:val="28"/>
        </w:rPr>
        <w:t>от 01.11.2021 № ЕД-7-14/948@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41105" w:rsidRDefault="00741105" w:rsidP="0074110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 w:rsidR="0056640F">
        <w:rPr>
          <w:b/>
          <w:szCs w:val="28"/>
          <w:lang w:val="en-US"/>
        </w:rPr>
        <w:t>6</w:t>
      </w:r>
      <w:r w:rsidRPr="001337B0">
        <w:rPr>
          <w:b/>
          <w:szCs w:val="28"/>
        </w:rPr>
        <w:t>:</w:t>
      </w:r>
    </w:p>
    <w:p w:rsidR="00741105" w:rsidRDefault="00741105" w:rsidP="00741105">
      <w:pPr>
        <w:jc w:val="both"/>
        <w:rPr>
          <w:b/>
          <w:szCs w:val="28"/>
        </w:rPr>
      </w:pPr>
    </w:p>
    <w:p w:rsidR="00741105" w:rsidRDefault="00E75232" w:rsidP="00741105">
      <w:pPr>
        <w:pStyle w:val="format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 ввод данных и печать новой формы Р13014</w:t>
      </w:r>
      <w:r w:rsidR="00D00D13">
        <w:rPr>
          <w:sz w:val="28"/>
          <w:szCs w:val="28"/>
        </w:rPr>
        <w:t xml:space="preserve">, утвержденной </w:t>
      </w:r>
      <w:r w:rsidR="00D00D13" w:rsidRPr="00D00D13">
        <w:rPr>
          <w:sz w:val="28"/>
          <w:szCs w:val="28"/>
        </w:rPr>
        <w:t>Приказ</w:t>
      </w:r>
      <w:r w:rsidR="00D00D13">
        <w:rPr>
          <w:sz w:val="28"/>
          <w:szCs w:val="28"/>
        </w:rPr>
        <w:t>ом</w:t>
      </w:r>
      <w:r w:rsidR="00D00D13" w:rsidRPr="00D00D13">
        <w:rPr>
          <w:sz w:val="28"/>
          <w:szCs w:val="28"/>
        </w:rPr>
        <w:t xml:space="preserve"> ФНС </w:t>
      </w:r>
      <w:r w:rsidR="00D00D13" w:rsidRPr="00E75232">
        <w:rPr>
          <w:sz w:val="28"/>
          <w:szCs w:val="28"/>
        </w:rPr>
        <w:t>от 01.11.2021 № ЕД-7-14/948@</w:t>
      </w:r>
      <w:r w:rsidR="00D00D13" w:rsidRPr="00D00D13">
        <w:rPr>
          <w:sz w:val="28"/>
          <w:szCs w:val="28"/>
        </w:rPr>
        <w:t>.</w:t>
      </w:r>
    </w:p>
    <w:p w:rsidR="00D00D13" w:rsidRDefault="00D00D13" w:rsidP="00741105">
      <w:pPr>
        <w:pStyle w:val="format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 форме Р13014 добавлены проверки на обязательное заполнении п. 3 в Листах В, Г, Е, Ж при выборе в п.1 соответствующих Листов значения «3». А на Листе Д реализована аналогичная проверка в отношении вносимого наименования муниципального образования. </w:t>
      </w:r>
    </w:p>
    <w:p w:rsidR="00E75232" w:rsidRPr="00E75232" w:rsidRDefault="00E75232" w:rsidP="00E75232">
      <w:pPr>
        <w:pStyle w:val="format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 xml:space="preserve">Обновлен </w:t>
      </w:r>
      <w:r>
        <w:rPr>
          <w:sz w:val="28"/>
          <w:szCs w:val="28"/>
        </w:rPr>
        <w:t>файл Справки.</w:t>
      </w:r>
    </w:p>
    <w:p w:rsidR="00741105" w:rsidRDefault="00741105" w:rsidP="00741105">
      <w:pPr>
        <w:pStyle w:val="formattext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741105" w:rsidRDefault="000A2A10" w:rsidP="00741105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A2A10">
        <w:rPr>
          <w:sz w:val="28"/>
          <w:szCs w:val="28"/>
        </w:rPr>
        <w:t>справлена ошибка открытия формы формирования ТК при удалении сертификата из хранилища</w:t>
      </w:r>
      <w:r w:rsidR="00741105" w:rsidRPr="0011405E">
        <w:rPr>
          <w:sz w:val="28"/>
          <w:szCs w:val="28"/>
        </w:rPr>
        <w:t>;</w:t>
      </w:r>
    </w:p>
    <w:p w:rsidR="002B1782" w:rsidRPr="00627E41" w:rsidRDefault="002B1782" w:rsidP="00627E41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27E41">
        <w:rPr>
          <w:sz w:val="28"/>
          <w:szCs w:val="28"/>
        </w:rPr>
        <w:t>При формировании ТК для формы Р21001 в случае отсутствия ИНН ФЛ выдается предупреждение (</w:t>
      </w:r>
      <w:r w:rsidR="003C125F">
        <w:rPr>
          <w:sz w:val="28"/>
          <w:szCs w:val="28"/>
        </w:rPr>
        <w:t xml:space="preserve">т.к. </w:t>
      </w:r>
      <w:r w:rsidRPr="00627E41">
        <w:rPr>
          <w:sz w:val="28"/>
          <w:szCs w:val="28"/>
        </w:rPr>
        <w:t>ИНН ФЛ может быть не заполнен для иностранного ФЛ)</w:t>
      </w:r>
      <w:r w:rsidR="00627E41" w:rsidRPr="00627E41">
        <w:rPr>
          <w:sz w:val="28"/>
          <w:szCs w:val="28"/>
        </w:rPr>
        <w:t>;</w:t>
      </w:r>
    </w:p>
    <w:p w:rsidR="00741105" w:rsidRPr="00E75232" w:rsidRDefault="00E75232" w:rsidP="00E75232">
      <w:pPr>
        <w:pStyle w:val="a6"/>
        <w:numPr>
          <w:ilvl w:val="0"/>
          <w:numId w:val="17"/>
        </w:num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ТК для формы Р18002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(Вид подписанта - 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>УК САР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ОГРН выдается предупреждение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F59" w:rsidRDefault="00BC7F59" w:rsidP="00BC7F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  <w:lang w:val="en-US"/>
        </w:rPr>
        <w:t>5</w:t>
      </w:r>
      <w:r w:rsidRPr="001337B0">
        <w:rPr>
          <w:b/>
          <w:szCs w:val="28"/>
        </w:rPr>
        <w:t>:</w:t>
      </w:r>
    </w:p>
    <w:p w:rsidR="00BC7F59" w:rsidRDefault="00BC7F59" w:rsidP="00BC7F59">
      <w:pPr>
        <w:jc w:val="both"/>
        <w:rPr>
          <w:b/>
          <w:szCs w:val="28"/>
        </w:rPr>
      </w:pPr>
    </w:p>
    <w:p w:rsidR="00717591" w:rsidRDefault="00717591" w:rsidP="00BC7F59">
      <w:pPr>
        <w:pStyle w:val="formattext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717591">
        <w:rPr>
          <w:sz w:val="28"/>
          <w:szCs w:val="28"/>
        </w:rPr>
        <w:t>В модуле формирования контейнера добавлена возможность открыть ранее сформированный контейнер, что позволяет пользователям, работающим на разных компьютерах, добавлять заявителей и подписи к документам в формируемый для отправки контейнер</w:t>
      </w:r>
      <w:r w:rsidR="007663A0">
        <w:rPr>
          <w:sz w:val="28"/>
          <w:szCs w:val="28"/>
        </w:rPr>
        <w:t>.</w:t>
      </w:r>
    </w:p>
    <w:p w:rsidR="00BC7F59" w:rsidRDefault="00BC7F59" w:rsidP="00812CAC">
      <w:pPr>
        <w:jc w:val="both"/>
        <w:rPr>
          <w:b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>правляющая компания специального административного района, уполномоченная на 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>УК САР подают документы только в 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>Федеральный закон от 03.08.2018 N 290-ФЗ "О международных компаниях и международных фондах"</w:t>
      </w:r>
      <w:r w:rsidR="00863408">
        <w:rPr>
          <w:sz w:val="28"/>
          <w:szCs w:val="28"/>
        </w:rPr>
        <w:t xml:space="preserve">).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Внесены небольшие улучшения в пользовательском интерфейсе.</w:t>
      </w:r>
    </w:p>
    <w:p w:rsidR="0011405E" w:rsidRPr="0011405E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Форма отображалось в форме заполнения, но в печатную форму не попадало. </w:t>
      </w:r>
    </w:p>
    <w:p w:rsidR="00812CAC" w:rsidRDefault="00812CA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</w:t>
      </w:r>
      <w:proofErr w:type="gramStart"/>
      <w:r>
        <w:rPr>
          <w:sz w:val="28"/>
          <w:szCs w:val="28"/>
        </w:rPr>
        <w:t>листе И</w:t>
      </w:r>
      <w:proofErr w:type="gram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lastRenderedPageBreak/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5ED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2326B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250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14B0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2"/>
  </w:num>
  <w:num w:numId="5">
    <w:abstractNumId w:val="21"/>
  </w:num>
  <w:num w:numId="6">
    <w:abstractNumId w:val="17"/>
  </w:num>
  <w:num w:numId="7">
    <w:abstractNumId w:val="24"/>
  </w:num>
  <w:num w:numId="8">
    <w:abstractNumId w:val="13"/>
  </w:num>
  <w:num w:numId="9">
    <w:abstractNumId w:val="11"/>
  </w:num>
  <w:num w:numId="10">
    <w:abstractNumId w:val="15"/>
  </w:num>
  <w:num w:numId="11">
    <w:abstractNumId w:val="1"/>
  </w:num>
  <w:num w:numId="12">
    <w:abstractNumId w:val="10"/>
  </w:num>
  <w:num w:numId="13">
    <w:abstractNumId w:val="16"/>
  </w:num>
  <w:num w:numId="14">
    <w:abstractNumId w:val="14"/>
  </w:num>
  <w:num w:numId="15">
    <w:abstractNumId w:val="4"/>
  </w:num>
  <w:num w:numId="16">
    <w:abstractNumId w:val="18"/>
  </w:num>
  <w:num w:numId="17">
    <w:abstractNumId w:val="0"/>
  </w:num>
  <w:num w:numId="18">
    <w:abstractNumId w:val="9"/>
  </w:num>
  <w:num w:numId="19">
    <w:abstractNumId w:val="8"/>
  </w:num>
  <w:num w:numId="20">
    <w:abstractNumId w:val="6"/>
  </w:num>
  <w:num w:numId="21">
    <w:abstractNumId w:val="12"/>
  </w:num>
  <w:num w:numId="22">
    <w:abstractNumId w:val="3"/>
  </w:num>
  <w:num w:numId="23">
    <w:abstractNumId w:val="22"/>
  </w:num>
  <w:num w:numId="24">
    <w:abstractNumId w:val="5"/>
  </w:num>
  <w:num w:numId="25">
    <w:abstractNumId w:val="19"/>
  </w:num>
  <w:num w:numId="26">
    <w:abstractNumId w:val="20"/>
  </w:num>
  <w:num w:numId="2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A10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7C9D"/>
    <w:rsid w:val="00113ABC"/>
    <w:rsid w:val="0011405E"/>
    <w:rsid w:val="00115C79"/>
    <w:rsid w:val="0013303C"/>
    <w:rsid w:val="001337B0"/>
    <w:rsid w:val="00140F95"/>
    <w:rsid w:val="00155AF9"/>
    <w:rsid w:val="00156CB7"/>
    <w:rsid w:val="00161A51"/>
    <w:rsid w:val="00164290"/>
    <w:rsid w:val="00171120"/>
    <w:rsid w:val="00175E44"/>
    <w:rsid w:val="0018216C"/>
    <w:rsid w:val="00187267"/>
    <w:rsid w:val="001A3F4B"/>
    <w:rsid w:val="001B6D27"/>
    <w:rsid w:val="001B7704"/>
    <w:rsid w:val="001C17B3"/>
    <w:rsid w:val="001C38B2"/>
    <w:rsid w:val="001D386A"/>
    <w:rsid w:val="001D5637"/>
    <w:rsid w:val="001D72F0"/>
    <w:rsid w:val="001E4016"/>
    <w:rsid w:val="001F54C6"/>
    <w:rsid w:val="001F7B30"/>
    <w:rsid w:val="00220B71"/>
    <w:rsid w:val="002436E6"/>
    <w:rsid w:val="002542A9"/>
    <w:rsid w:val="00265BF6"/>
    <w:rsid w:val="0027305E"/>
    <w:rsid w:val="002747A8"/>
    <w:rsid w:val="00276924"/>
    <w:rsid w:val="002822FD"/>
    <w:rsid w:val="002B0230"/>
    <w:rsid w:val="002B0569"/>
    <w:rsid w:val="002B1782"/>
    <w:rsid w:val="002D2241"/>
    <w:rsid w:val="002E604B"/>
    <w:rsid w:val="00312123"/>
    <w:rsid w:val="00330019"/>
    <w:rsid w:val="003359FF"/>
    <w:rsid w:val="00335BAF"/>
    <w:rsid w:val="00337B96"/>
    <w:rsid w:val="00346C45"/>
    <w:rsid w:val="00352DD7"/>
    <w:rsid w:val="003602AE"/>
    <w:rsid w:val="003634EF"/>
    <w:rsid w:val="00365E07"/>
    <w:rsid w:val="00366065"/>
    <w:rsid w:val="00375BE0"/>
    <w:rsid w:val="00375E64"/>
    <w:rsid w:val="003877B0"/>
    <w:rsid w:val="00396C77"/>
    <w:rsid w:val="00396D5F"/>
    <w:rsid w:val="00397A4F"/>
    <w:rsid w:val="00397CF6"/>
    <w:rsid w:val="003C125F"/>
    <w:rsid w:val="003C2011"/>
    <w:rsid w:val="003D3515"/>
    <w:rsid w:val="003E66F8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48CC"/>
    <w:rsid w:val="0044607F"/>
    <w:rsid w:val="00447E11"/>
    <w:rsid w:val="00452542"/>
    <w:rsid w:val="004560FF"/>
    <w:rsid w:val="004606E6"/>
    <w:rsid w:val="00475E31"/>
    <w:rsid w:val="004762AE"/>
    <w:rsid w:val="0048511E"/>
    <w:rsid w:val="00493251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F8A"/>
    <w:rsid w:val="0054125F"/>
    <w:rsid w:val="005475AE"/>
    <w:rsid w:val="0055068E"/>
    <w:rsid w:val="0056114D"/>
    <w:rsid w:val="00562FD3"/>
    <w:rsid w:val="0056640F"/>
    <w:rsid w:val="005843D3"/>
    <w:rsid w:val="00591F5F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27E41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3AB"/>
    <w:rsid w:val="007155D5"/>
    <w:rsid w:val="00717591"/>
    <w:rsid w:val="00727D36"/>
    <w:rsid w:val="00736FF2"/>
    <w:rsid w:val="007410E2"/>
    <w:rsid w:val="00741105"/>
    <w:rsid w:val="00747FC3"/>
    <w:rsid w:val="00764ABE"/>
    <w:rsid w:val="007663A0"/>
    <w:rsid w:val="00794017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12CAC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5DF1"/>
    <w:rsid w:val="00847AC9"/>
    <w:rsid w:val="00855780"/>
    <w:rsid w:val="00857FA2"/>
    <w:rsid w:val="00863408"/>
    <w:rsid w:val="00873393"/>
    <w:rsid w:val="00873D4A"/>
    <w:rsid w:val="008A73EB"/>
    <w:rsid w:val="008B2B07"/>
    <w:rsid w:val="008C05B4"/>
    <w:rsid w:val="008D0366"/>
    <w:rsid w:val="008D0BCE"/>
    <w:rsid w:val="008D34B6"/>
    <w:rsid w:val="008F0E4D"/>
    <w:rsid w:val="008F434F"/>
    <w:rsid w:val="00903293"/>
    <w:rsid w:val="00917D93"/>
    <w:rsid w:val="00923927"/>
    <w:rsid w:val="009239A3"/>
    <w:rsid w:val="00932B2F"/>
    <w:rsid w:val="00942053"/>
    <w:rsid w:val="00950907"/>
    <w:rsid w:val="00960E0D"/>
    <w:rsid w:val="00971AC7"/>
    <w:rsid w:val="009767CA"/>
    <w:rsid w:val="009811DF"/>
    <w:rsid w:val="00981C51"/>
    <w:rsid w:val="00982BCB"/>
    <w:rsid w:val="0099168B"/>
    <w:rsid w:val="0099457C"/>
    <w:rsid w:val="00996B01"/>
    <w:rsid w:val="009A1EED"/>
    <w:rsid w:val="009A6BCF"/>
    <w:rsid w:val="009B362C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524E5"/>
    <w:rsid w:val="00A61868"/>
    <w:rsid w:val="00A62085"/>
    <w:rsid w:val="00A72E7E"/>
    <w:rsid w:val="00A76B8C"/>
    <w:rsid w:val="00A917E4"/>
    <w:rsid w:val="00A97027"/>
    <w:rsid w:val="00A9798F"/>
    <w:rsid w:val="00AA0D46"/>
    <w:rsid w:val="00AA75AA"/>
    <w:rsid w:val="00AB7271"/>
    <w:rsid w:val="00AD4A1F"/>
    <w:rsid w:val="00AD7A1D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D89"/>
    <w:rsid w:val="00B934CB"/>
    <w:rsid w:val="00B96064"/>
    <w:rsid w:val="00BA0ED5"/>
    <w:rsid w:val="00BA65D9"/>
    <w:rsid w:val="00BB6F40"/>
    <w:rsid w:val="00BC2059"/>
    <w:rsid w:val="00BC50A8"/>
    <w:rsid w:val="00BC7F59"/>
    <w:rsid w:val="00BD6A9E"/>
    <w:rsid w:val="00BD6C30"/>
    <w:rsid w:val="00BE417A"/>
    <w:rsid w:val="00BE6F98"/>
    <w:rsid w:val="00BE7F9F"/>
    <w:rsid w:val="00BF0AB2"/>
    <w:rsid w:val="00BF3F01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5BC2"/>
    <w:rsid w:val="00CB0051"/>
    <w:rsid w:val="00CB2AC1"/>
    <w:rsid w:val="00CB40D5"/>
    <w:rsid w:val="00CC6DFC"/>
    <w:rsid w:val="00CC6E11"/>
    <w:rsid w:val="00CC788A"/>
    <w:rsid w:val="00CE1279"/>
    <w:rsid w:val="00CE458F"/>
    <w:rsid w:val="00CF72D9"/>
    <w:rsid w:val="00D00880"/>
    <w:rsid w:val="00D00D13"/>
    <w:rsid w:val="00D07921"/>
    <w:rsid w:val="00D11DB2"/>
    <w:rsid w:val="00D25084"/>
    <w:rsid w:val="00D26536"/>
    <w:rsid w:val="00D265CF"/>
    <w:rsid w:val="00D2760F"/>
    <w:rsid w:val="00D3475D"/>
    <w:rsid w:val="00D34A1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5232"/>
    <w:rsid w:val="00E772D9"/>
    <w:rsid w:val="00E81C3D"/>
    <w:rsid w:val="00E914D0"/>
    <w:rsid w:val="00E93F78"/>
    <w:rsid w:val="00E94E49"/>
    <w:rsid w:val="00EA7BF7"/>
    <w:rsid w:val="00EC063D"/>
    <w:rsid w:val="00ED09C3"/>
    <w:rsid w:val="00ED32C9"/>
    <w:rsid w:val="00EE525A"/>
    <w:rsid w:val="00EE52D7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F7407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22A1-D952-4FD6-AA16-0E22224E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65654</TotalTime>
  <Pages>8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15859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85</cp:revision>
  <dcterms:created xsi:type="dcterms:W3CDTF">2020-11-24T08:35:00Z</dcterms:created>
  <dcterms:modified xsi:type="dcterms:W3CDTF">2021-12-17T11:59:00Z</dcterms:modified>
</cp:coreProperties>
</file>