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AA0D46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971AC7">
        <w:rPr>
          <w:b/>
          <w:szCs w:val="28"/>
        </w:rPr>
        <w:t>2</w:t>
      </w:r>
      <w:r w:rsidR="00F73465" w:rsidRPr="00265BF6">
        <w:rPr>
          <w:b/>
          <w:szCs w:val="28"/>
        </w:rPr>
        <w:t>.</w:t>
      </w:r>
      <w:r w:rsidR="00362CE0">
        <w:rPr>
          <w:b/>
          <w:szCs w:val="28"/>
        </w:rPr>
        <w:t>3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CE0A63" w:rsidRPr="00006C7B">
        <w:rPr>
          <w:szCs w:val="28"/>
        </w:rPr>
        <w:t>23</w:t>
      </w:r>
      <w:r w:rsidRPr="00F73465">
        <w:rPr>
          <w:szCs w:val="28"/>
        </w:rPr>
        <w:t>.</w:t>
      </w:r>
      <w:r w:rsidR="00BF5E33">
        <w:rPr>
          <w:szCs w:val="28"/>
        </w:rPr>
        <w:t>0</w:t>
      </w:r>
      <w:r w:rsidR="00CE0A63" w:rsidRPr="00006C7B">
        <w:rPr>
          <w:szCs w:val="28"/>
        </w:rPr>
        <w:t>5</w:t>
      </w:r>
      <w:r w:rsidR="00620C5F">
        <w:rPr>
          <w:szCs w:val="28"/>
        </w:rPr>
        <w:t>.202</w:t>
      </w:r>
      <w:r w:rsidR="00BF5E33">
        <w:rPr>
          <w:szCs w:val="28"/>
        </w:rPr>
        <w:t>2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E75232">
        <w:rPr>
          <w:szCs w:val="28"/>
        </w:rPr>
        <w:t>от 31 августа 2020 г. N ЕД-7-14/617@</w:t>
      </w:r>
      <w:r w:rsidR="00E75232" w:rsidRPr="00E75232">
        <w:rPr>
          <w:szCs w:val="28"/>
        </w:rPr>
        <w:t xml:space="preserve"> в редакции Приказа </w:t>
      </w:r>
      <w:r w:rsidR="00E75232">
        <w:rPr>
          <w:szCs w:val="28"/>
        </w:rPr>
        <w:t xml:space="preserve">ФНС </w:t>
      </w:r>
      <w:r w:rsidR="00E75232" w:rsidRPr="00E75232">
        <w:rPr>
          <w:szCs w:val="28"/>
        </w:rPr>
        <w:t>от 01.11.2021 № ЕД-7-14/948@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362CE0" w:rsidRDefault="00362CE0" w:rsidP="00362CE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2.2.2</w:t>
      </w:r>
      <w:r w:rsidRPr="001337B0">
        <w:rPr>
          <w:b/>
          <w:szCs w:val="28"/>
        </w:rPr>
        <w:t>:</w:t>
      </w:r>
    </w:p>
    <w:p w:rsidR="00362CE0" w:rsidRDefault="00362CE0" w:rsidP="00362CE0">
      <w:pPr>
        <w:jc w:val="both"/>
        <w:rPr>
          <w:b/>
          <w:szCs w:val="28"/>
        </w:rPr>
      </w:pPr>
    </w:p>
    <w:p w:rsidR="00350031" w:rsidRDefault="00350031" w:rsidP="00362CE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Листе Н в отношении сведений о Нотариусе вместо обязательного заполнения установлен предупредительный контроль.</w:t>
      </w:r>
    </w:p>
    <w:p w:rsidR="00350031" w:rsidRDefault="00695D01" w:rsidP="00362CE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 w:rsidRPr="00695D01">
        <w:rPr>
          <w:sz w:val="28"/>
          <w:szCs w:val="28"/>
        </w:rPr>
        <w:t>В формы Р11001 и Р12016 добавлена проверка на соответствие наименования должности значению "ГЕНЕРАЛЬНЫЙ ДИРЕКТОР" при использовании типовых уставов ООО 01-06 и 19-24.  Дополнительно в форме Р12016 для ООО сделаны контроли на присутствие/отсутствие листа Ж по аналогии с Листом Е формы Р11001</w:t>
      </w:r>
      <w:r w:rsidR="003107DC" w:rsidRPr="003107DC">
        <w:rPr>
          <w:sz w:val="28"/>
          <w:szCs w:val="28"/>
        </w:rPr>
        <w:t>.</w:t>
      </w:r>
    </w:p>
    <w:p w:rsidR="008B605A" w:rsidRDefault="008B605A" w:rsidP="00362CE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Изменены контроли в форме Р13014 в Листе </w:t>
      </w:r>
      <w:r w:rsidR="005A03B8">
        <w:rPr>
          <w:sz w:val="28"/>
          <w:szCs w:val="28"/>
        </w:rPr>
        <w:t>И</w:t>
      </w:r>
      <w:r>
        <w:rPr>
          <w:sz w:val="28"/>
          <w:szCs w:val="28"/>
        </w:rPr>
        <w:t xml:space="preserve"> при выборе </w:t>
      </w:r>
      <w:r w:rsidRPr="008B605A">
        <w:rPr>
          <w:sz w:val="28"/>
          <w:szCs w:val="28"/>
        </w:rPr>
        <w:t>«3 - изменение сведений о лице»</w:t>
      </w:r>
      <w:r>
        <w:rPr>
          <w:sz w:val="28"/>
          <w:szCs w:val="28"/>
        </w:rPr>
        <w:t xml:space="preserve">. Теперь разрешено менять не только данные о ФЛ, допустимо указать в п. 2 и п. 3 данные одного и того же ЮЛ. Смысл </w:t>
      </w:r>
      <w:r w:rsidR="003E76D4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действия в том, что при обработке формы в реестре (в выписках) </w:t>
      </w:r>
      <w:r w:rsidR="003E76D4">
        <w:rPr>
          <w:sz w:val="28"/>
          <w:szCs w:val="28"/>
        </w:rPr>
        <w:t>актуализируется</w:t>
      </w:r>
      <w:r>
        <w:rPr>
          <w:sz w:val="28"/>
          <w:szCs w:val="28"/>
        </w:rPr>
        <w:t xml:space="preserve"> наименование</w:t>
      </w:r>
      <w:r w:rsidR="003E76D4">
        <w:rPr>
          <w:sz w:val="28"/>
          <w:szCs w:val="28"/>
        </w:rPr>
        <w:t xml:space="preserve"> данной УК</w:t>
      </w:r>
      <w:r>
        <w:rPr>
          <w:sz w:val="28"/>
          <w:szCs w:val="28"/>
        </w:rPr>
        <w:t>.</w:t>
      </w:r>
    </w:p>
    <w:p w:rsidR="00350031" w:rsidRDefault="00350031" w:rsidP="00362CE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файле помощи актуализированы сведения о Приказах, на основании которых разработано ПО.</w:t>
      </w:r>
    </w:p>
    <w:p w:rsidR="00362CE0" w:rsidRDefault="00350031" w:rsidP="00362CE0">
      <w:pPr>
        <w:pStyle w:val="formattext"/>
        <w:numPr>
          <w:ilvl w:val="0"/>
          <w:numId w:val="2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модуль </w:t>
      </w:r>
      <w:r w:rsidR="00362CE0">
        <w:rPr>
          <w:sz w:val="28"/>
          <w:szCs w:val="28"/>
        </w:rPr>
        <w:t>формирования контейнера внесены следующие изменения:</w:t>
      </w:r>
    </w:p>
    <w:p w:rsidR="00362CE0" w:rsidRDefault="00CB5249" w:rsidP="00362CE0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формы Р13014 в список иных документов добавлен вид документа «Решение об отмене ранее принятого решения об изменении места нахождения ЮЛ»</w:t>
      </w:r>
      <w:r w:rsidR="00362CE0" w:rsidRPr="0011405E">
        <w:rPr>
          <w:sz w:val="28"/>
          <w:szCs w:val="28"/>
        </w:rPr>
        <w:t>;</w:t>
      </w:r>
    </w:p>
    <w:p w:rsidR="00362CE0" w:rsidRDefault="00362CE0" w:rsidP="00350031">
      <w:pPr>
        <w:pStyle w:val="Default"/>
        <w:rPr>
          <w:color w:val="FF0000"/>
          <w:sz w:val="28"/>
          <w:szCs w:val="28"/>
        </w:rPr>
      </w:pPr>
    </w:p>
    <w:p w:rsidR="002D6960" w:rsidRDefault="002D6960" w:rsidP="002D6960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2.2.1</w:t>
      </w:r>
      <w:r w:rsidRPr="001337B0">
        <w:rPr>
          <w:b/>
          <w:szCs w:val="28"/>
        </w:rPr>
        <w:t>:</w:t>
      </w:r>
    </w:p>
    <w:p w:rsidR="002D6960" w:rsidRDefault="002D6960" w:rsidP="002D6960">
      <w:pPr>
        <w:jc w:val="both"/>
        <w:rPr>
          <w:b/>
          <w:szCs w:val="28"/>
        </w:rPr>
      </w:pP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 справочник ОКВЭД2, при этом создана возможность исключить виды деятельности по кодам </w:t>
      </w:r>
      <w:r w:rsidR="006311A5" w:rsidRPr="006311A5">
        <w:rPr>
          <w:sz w:val="28"/>
          <w:szCs w:val="28"/>
        </w:rPr>
        <w:t>71.12.46</w:t>
      </w:r>
      <w:r w:rsidR="006311A5">
        <w:rPr>
          <w:sz w:val="28"/>
          <w:szCs w:val="28"/>
        </w:rPr>
        <w:t xml:space="preserve">, </w:t>
      </w:r>
      <w:r w:rsidR="006311A5" w:rsidRPr="006311A5">
        <w:rPr>
          <w:sz w:val="28"/>
          <w:szCs w:val="28"/>
        </w:rPr>
        <w:t>72.19.2</w:t>
      </w:r>
      <w:r w:rsidR="006311A5">
        <w:rPr>
          <w:sz w:val="28"/>
          <w:szCs w:val="28"/>
        </w:rPr>
        <w:t xml:space="preserve"> и </w:t>
      </w:r>
      <w:r w:rsidR="006311A5" w:rsidRPr="006311A5">
        <w:rPr>
          <w:sz w:val="28"/>
          <w:szCs w:val="28"/>
        </w:rPr>
        <w:t>84.23.16</w:t>
      </w:r>
      <w:r>
        <w:rPr>
          <w:sz w:val="28"/>
          <w:szCs w:val="28"/>
        </w:rPr>
        <w:t xml:space="preserve">, которые </w:t>
      </w:r>
      <w:r w:rsidR="004A151A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="004A151A">
        <w:rPr>
          <w:sz w:val="28"/>
          <w:szCs w:val="28"/>
        </w:rPr>
        <w:t>не действуют</w:t>
      </w:r>
      <w:r>
        <w:rPr>
          <w:sz w:val="28"/>
          <w:szCs w:val="28"/>
        </w:rPr>
        <w:t xml:space="preserve">. </w:t>
      </w:r>
    </w:p>
    <w:p w:rsidR="002D6960" w:rsidRDefault="002D6960" w:rsidP="00362CE0">
      <w:pPr>
        <w:pStyle w:val="formattext"/>
        <w:numPr>
          <w:ilvl w:val="0"/>
          <w:numId w:val="3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Обновлен справочник ОКСМ.</w:t>
      </w:r>
    </w:p>
    <w:p w:rsidR="002D6960" w:rsidRDefault="002D6960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EC1AE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2.2.0</w:t>
      </w:r>
      <w:r w:rsidRPr="001337B0">
        <w:rPr>
          <w:b/>
          <w:szCs w:val="28"/>
        </w:rPr>
        <w:t>:</w:t>
      </w:r>
    </w:p>
    <w:p w:rsidR="00EC1AE2" w:rsidRDefault="00EC1AE2" w:rsidP="00EC1AE2">
      <w:pPr>
        <w:jc w:val="both"/>
        <w:rPr>
          <w:b/>
          <w:szCs w:val="28"/>
        </w:rPr>
      </w:pP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Дополнен ввод данных и печать новой формы Р13014, утвержденной </w:t>
      </w:r>
      <w:r w:rsidRPr="00D00D1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00D13">
        <w:rPr>
          <w:sz w:val="28"/>
          <w:szCs w:val="28"/>
        </w:rPr>
        <w:t xml:space="preserve"> ФНС </w:t>
      </w:r>
      <w:r w:rsidRPr="00E75232">
        <w:rPr>
          <w:sz w:val="28"/>
          <w:szCs w:val="28"/>
        </w:rPr>
        <w:t>от 01.11.2021 № ЕД-7-14/948@</w:t>
      </w:r>
      <w:r w:rsidRPr="00D00D13">
        <w:rPr>
          <w:sz w:val="28"/>
          <w:szCs w:val="28"/>
        </w:rPr>
        <w:t>.</w:t>
      </w:r>
      <w:r>
        <w:rPr>
          <w:sz w:val="28"/>
          <w:szCs w:val="28"/>
        </w:rPr>
        <w:t xml:space="preserve"> В предыдущей версии отсутствовала возможность выбора значения «3» в п. 3.1. Листа Д</w:t>
      </w:r>
      <w:r w:rsidR="00BF5E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возможность указать ИП в качестве доверительного управляющего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7.1.1 и 7.1.2 Листов В и Г.</w:t>
      </w:r>
    </w:p>
    <w:p w:rsid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ошибка создания новой формы, возникающая после того, как в диалоговом окне, предлагающем сохранить текущую форму, пользователь выбирал «Да». </w:t>
      </w:r>
    </w:p>
    <w:p w:rsidR="00EC1AE2" w:rsidRDefault="005278C9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Р13014 добавлена возможность отказаться от использования типового устава</w:t>
      </w:r>
      <w:r w:rsidR="009A05A8">
        <w:rPr>
          <w:sz w:val="28"/>
          <w:szCs w:val="28"/>
        </w:rPr>
        <w:t>. Ранее при выборе значения «3» в п.2 Листа Форма программа ошибочно требовала указать номер типового устава, теперь это требование снято. Отсутствие номера равносильно отказу от типового устава. При таком заполнении программа создаст предупреждение о том, что в пакет документов необходимо приложить учредительный документ (устав).</w:t>
      </w:r>
    </w:p>
    <w:p w:rsidR="00EC1AE2" w:rsidRPr="00EC1AE2" w:rsidRDefault="00EC1AE2" w:rsidP="002D6960">
      <w:pPr>
        <w:pStyle w:val="formattext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ОКВЭД.</w:t>
      </w: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EC1AE2" w:rsidRDefault="00EC1AE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41105" w:rsidRDefault="00741105" w:rsidP="00741105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 w:rsidR="0056640F">
        <w:rPr>
          <w:b/>
          <w:szCs w:val="28"/>
          <w:lang w:val="en-US"/>
        </w:rPr>
        <w:t>6</w:t>
      </w:r>
      <w:r w:rsidRPr="001337B0">
        <w:rPr>
          <w:b/>
          <w:szCs w:val="28"/>
        </w:rPr>
        <w:t>:</w:t>
      </w:r>
    </w:p>
    <w:p w:rsidR="00741105" w:rsidRDefault="00741105" w:rsidP="00741105">
      <w:pPr>
        <w:jc w:val="both"/>
        <w:rPr>
          <w:b/>
          <w:szCs w:val="28"/>
        </w:rPr>
      </w:pPr>
    </w:p>
    <w:p w:rsidR="00741105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Реализован ввод данных и печать новой формы Р13014</w:t>
      </w:r>
      <w:r w:rsidR="00D00D13">
        <w:rPr>
          <w:sz w:val="28"/>
          <w:szCs w:val="28"/>
        </w:rPr>
        <w:t xml:space="preserve">, утвержденной </w:t>
      </w:r>
      <w:r w:rsidR="00D00D13" w:rsidRPr="00D00D13">
        <w:rPr>
          <w:sz w:val="28"/>
          <w:szCs w:val="28"/>
        </w:rPr>
        <w:t>Приказ</w:t>
      </w:r>
      <w:r w:rsidR="00D00D13">
        <w:rPr>
          <w:sz w:val="28"/>
          <w:szCs w:val="28"/>
        </w:rPr>
        <w:t>ом</w:t>
      </w:r>
      <w:r w:rsidR="00D00D13" w:rsidRPr="00D00D13">
        <w:rPr>
          <w:sz w:val="28"/>
          <w:szCs w:val="28"/>
        </w:rPr>
        <w:t xml:space="preserve"> ФНС </w:t>
      </w:r>
      <w:r w:rsidR="00D00D13" w:rsidRPr="00E75232">
        <w:rPr>
          <w:sz w:val="28"/>
          <w:szCs w:val="28"/>
        </w:rPr>
        <w:t>от 01.11.2021 № ЕД-7-14/948@</w:t>
      </w:r>
      <w:r w:rsidR="00D00D13" w:rsidRPr="00D00D13">
        <w:rPr>
          <w:sz w:val="28"/>
          <w:szCs w:val="28"/>
        </w:rPr>
        <w:t>.</w:t>
      </w:r>
    </w:p>
    <w:p w:rsidR="00D00D13" w:rsidRDefault="00D00D13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на форме Р13014 добавлены проверки на обязательное заполнении п. 3 в Листах В, Г, Е, Ж при выборе в п.1 соответствующих Листов значения «3». А на Листе Д реализована аналогичная проверка в отношении вносимого наименования муниципального образования. </w:t>
      </w:r>
    </w:p>
    <w:p w:rsidR="00E75232" w:rsidRPr="00E75232" w:rsidRDefault="00E75232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 xml:space="preserve">Обновлен </w:t>
      </w:r>
      <w:r>
        <w:rPr>
          <w:sz w:val="28"/>
          <w:szCs w:val="28"/>
        </w:rPr>
        <w:t>файл Справки.</w:t>
      </w:r>
    </w:p>
    <w:p w:rsidR="00741105" w:rsidRDefault="00741105" w:rsidP="003107DC">
      <w:pPr>
        <w:pStyle w:val="formattext"/>
        <w:numPr>
          <w:ilvl w:val="0"/>
          <w:numId w:val="3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741105" w:rsidRDefault="000A2A10" w:rsidP="00741105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A2A10">
        <w:rPr>
          <w:sz w:val="28"/>
          <w:szCs w:val="28"/>
        </w:rPr>
        <w:t>справлена ошибка открытия формы формирования ТК при удалении сертификата из хранилища</w:t>
      </w:r>
      <w:r w:rsidR="00741105" w:rsidRPr="0011405E">
        <w:rPr>
          <w:sz w:val="28"/>
          <w:szCs w:val="28"/>
        </w:rPr>
        <w:t>;</w:t>
      </w:r>
    </w:p>
    <w:p w:rsidR="002B1782" w:rsidRPr="00627E41" w:rsidRDefault="002B1782" w:rsidP="00627E41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627E41">
        <w:rPr>
          <w:sz w:val="28"/>
          <w:szCs w:val="28"/>
        </w:rPr>
        <w:lastRenderedPageBreak/>
        <w:t>При формировании ТК для формы Р21001 в случае отсутствия ИНН ФЛ выдается предупреждение (</w:t>
      </w:r>
      <w:r w:rsidR="003C125F">
        <w:rPr>
          <w:sz w:val="28"/>
          <w:szCs w:val="28"/>
        </w:rPr>
        <w:t xml:space="preserve">т.к. </w:t>
      </w:r>
      <w:r w:rsidRPr="00627E41">
        <w:rPr>
          <w:sz w:val="28"/>
          <w:szCs w:val="28"/>
        </w:rPr>
        <w:t>ИНН ФЛ может быть не заполнен для иностранного ФЛ)</w:t>
      </w:r>
      <w:r w:rsidR="00627E41" w:rsidRPr="00627E41">
        <w:rPr>
          <w:sz w:val="28"/>
          <w:szCs w:val="28"/>
        </w:rPr>
        <w:t>;</w:t>
      </w:r>
    </w:p>
    <w:p w:rsidR="00741105" w:rsidRPr="00E75232" w:rsidRDefault="00E75232" w:rsidP="00E75232">
      <w:pPr>
        <w:pStyle w:val="a6"/>
        <w:numPr>
          <w:ilvl w:val="0"/>
          <w:numId w:val="17"/>
        </w:num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ТК для формы Р18002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(Вид подписанта - 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>УК САР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752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ОГРН выдается предупреждение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F59" w:rsidRDefault="00BC7F59" w:rsidP="00BC7F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</w:t>
      </w:r>
      <w:r>
        <w:rPr>
          <w:b/>
          <w:szCs w:val="28"/>
          <w:lang w:val="en-US"/>
        </w:rPr>
        <w:t>5</w:t>
      </w:r>
      <w:r w:rsidRPr="001337B0">
        <w:rPr>
          <w:b/>
          <w:szCs w:val="28"/>
        </w:rPr>
        <w:t>:</w:t>
      </w:r>
    </w:p>
    <w:p w:rsidR="00BC7F59" w:rsidRDefault="00BC7F59" w:rsidP="00BC7F59">
      <w:pPr>
        <w:jc w:val="both"/>
        <w:rPr>
          <w:b/>
          <w:szCs w:val="28"/>
        </w:rPr>
      </w:pPr>
    </w:p>
    <w:p w:rsidR="00717591" w:rsidRDefault="00717591" w:rsidP="00BC7F59">
      <w:pPr>
        <w:pStyle w:val="formattext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717591">
        <w:rPr>
          <w:sz w:val="28"/>
          <w:szCs w:val="28"/>
        </w:rPr>
        <w:t>В модуле формирования контейнера добавлена возможность открыть ранее сформированный контейнер, что позволяет пользователям, работающим на разных компьютерах, добавлять заявителей и подписи к документам в формируемый для отправки контейнер</w:t>
      </w:r>
      <w:r w:rsidR="007663A0">
        <w:rPr>
          <w:sz w:val="28"/>
          <w:szCs w:val="28"/>
        </w:rPr>
        <w:t>.</w:t>
      </w:r>
    </w:p>
    <w:p w:rsidR="00BC7F59" w:rsidRDefault="00BC7F59" w:rsidP="00812CAC">
      <w:pPr>
        <w:jc w:val="both"/>
        <w:rPr>
          <w:b/>
          <w:szCs w:val="28"/>
        </w:rPr>
      </w:pPr>
    </w:p>
    <w:p w:rsidR="00812CAC" w:rsidRDefault="00812CAC" w:rsidP="00812CA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2.1.4</w:t>
      </w:r>
      <w:r w:rsidRPr="001337B0">
        <w:rPr>
          <w:b/>
          <w:szCs w:val="28"/>
        </w:rPr>
        <w:t>:</w:t>
      </w:r>
    </w:p>
    <w:p w:rsidR="00B0518C" w:rsidRDefault="00B0518C" w:rsidP="00812CAC">
      <w:pPr>
        <w:jc w:val="both"/>
        <w:rPr>
          <w:b/>
          <w:szCs w:val="28"/>
        </w:rPr>
      </w:pPr>
    </w:p>
    <w:p w:rsidR="001A3F4B" w:rsidRDefault="001A3F4B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A3F4B">
        <w:rPr>
          <w:sz w:val="28"/>
          <w:szCs w:val="28"/>
        </w:rPr>
        <w:t>Обновлен Модуль печати. В нем исправлен негативный эффект «прозрачности», когда непосредственно после запуска Модуля нажатие мышкой на кнопки в интерфейсе окна просмотра игнорировалось, а вместо этого срабатывало нажатие на кнопки из интерфейса основного окна ППДГР, расположенные на том же месте экрана.</w:t>
      </w:r>
    </w:p>
    <w:p w:rsidR="00B0518C" w:rsidRDefault="00B0518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671D9" w:rsidRDefault="000671D9" w:rsidP="000671D9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пакета по форме Р13014 отключена проверка соответствия ОГРН ЮЛ, в отношении которого подаются документы, и ОГРН в сертификате подписанта</w:t>
      </w:r>
      <w:r w:rsidRPr="0011405E">
        <w:rPr>
          <w:sz w:val="28"/>
          <w:szCs w:val="28"/>
        </w:rPr>
        <w:t>;</w:t>
      </w:r>
    </w:p>
    <w:p w:rsidR="00B0518C" w:rsidRPr="00B0518C" w:rsidRDefault="00475E31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 </w:t>
      </w:r>
      <w:r w:rsidRPr="00475E31">
        <w:rPr>
          <w:sz w:val="28"/>
          <w:szCs w:val="28"/>
        </w:rPr>
        <w:t xml:space="preserve">вид подписанта </w:t>
      </w:r>
      <w:r>
        <w:rPr>
          <w:sz w:val="28"/>
          <w:szCs w:val="28"/>
        </w:rPr>
        <w:t>«</w:t>
      </w:r>
      <w:r w:rsidRPr="00475E31">
        <w:rPr>
          <w:sz w:val="28"/>
          <w:szCs w:val="28"/>
        </w:rPr>
        <w:t>УК САР</w:t>
      </w:r>
      <w:r>
        <w:rPr>
          <w:sz w:val="28"/>
          <w:szCs w:val="28"/>
        </w:rPr>
        <w:t>»</w:t>
      </w:r>
      <w:r w:rsidR="00366065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>(</w:t>
      </w:r>
      <w:r w:rsidR="000671D9">
        <w:rPr>
          <w:sz w:val="28"/>
          <w:szCs w:val="28"/>
        </w:rPr>
        <w:t>у</w:t>
      </w:r>
      <w:r w:rsidR="000671D9" w:rsidRPr="000671D9">
        <w:rPr>
          <w:sz w:val="28"/>
          <w:szCs w:val="28"/>
        </w:rPr>
        <w:t>правляющая компания специального административного района, уполномоченная на направление документов для государственной регистрации по международным компаниям)</w:t>
      </w:r>
      <w:r w:rsidR="000671D9">
        <w:rPr>
          <w:sz w:val="28"/>
          <w:szCs w:val="28"/>
        </w:rPr>
        <w:t>.</w:t>
      </w:r>
      <w:r w:rsidR="00863408">
        <w:rPr>
          <w:sz w:val="28"/>
          <w:szCs w:val="28"/>
        </w:rPr>
        <w:t xml:space="preserve"> </w:t>
      </w:r>
      <w:r w:rsidR="000671D9" w:rsidRPr="000671D9">
        <w:rPr>
          <w:sz w:val="28"/>
          <w:szCs w:val="28"/>
        </w:rPr>
        <w:t xml:space="preserve"> </w:t>
      </w:r>
      <w:r w:rsidR="00863408" w:rsidRPr="00863408">
        <w:rPr>
          <w:sz w:val="28"/>
          <w:szCs w:val="28"/>
        </w:rPr>
        <w:t>УК САР подают документы только в отношении международных компаний и международных фондов</w:t>
      </w:r>
      <w:r w:rsidR="00863408">
        <w:rPr>
          <w:sz w:val="28"/>
          <w:szCs w:val="28"/>
        </w:rPr>
        <w:t xml:space="preserve"> (</w:t>
      </w:r>
      <w:r w:rsidR="00863408" w:rsidRPr="00863408">
        <w:rPr>
          <w:sz w:val="28"/>
          <w:szCs w:val="28"/>
        </w:rPr>
        <w:t>Федеральный закон от 03.08.2018 N 290-ФЗ "О международных компаниях и международных фондах"</w:t>
      </w:r>
      <w:r w:rsidR="00863408">
        <w:rPr>
          <w:sz w:val="28"/>
          <w:szCs w:val="28"/>
        </w:rPr>
        <w:t xml:space="preserve">). </w:t>
      </w:r>
      <w:r w:rsidR="009B362C">
        <w:rPr>
          <w:sz w:val="28"/>
          <w:szCs w:val="28"/>
        </w:rPr>
        <w:t>При этом выборе можно</w:t>
      </w:r>
      <w:r w:rsidR="00366065">
        <w:rPr>
          <w:sz w:val="28"/>
          <w:szCs w:val="28"/>
        </w:rPr>
        <w:t xml:space="preserve"> формировать пакеты со всеми видами заявлений в отношении ЮЛ, за исключением форм Р11001 и Р16002</w:t>
      </w:r>
      <w:r w:rsidR="00B0518C" w:rsidRPr="00475E31">
        <w:rPr>
          <w:sz w:val="28"/>
          <w:szCs w:val="28"/>
        </w:rPr>
        <w:t>;</w:t>
      </w:r>
    </w:p>
    <w:p w:rsidR="0011405E" w:rsidRPr="00B0518C" w:rsidRDefault="0011405E" w:rsidP="00B0518C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Внесены небольшие улучшения в пользовательском интерфейсе.</w:t>
      </w:r>
    </w:p>
    <w:p w:rsidR="0011405E" w:rsidRPr="0011405E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11405E">
        <w:rPr>
          <w:sz w:val="28"/>
          <w:szCs w:val="28"/>
        </w:rPr>
        <w:t xml:space="preserve">Исправлена ошибка печати формы Р13014, заключавшаяся в том, что при загрузке dg2-файла ранее установленное значение "1" в п.6 Листа Форма отображалось в форме заполнения, но в печатную форму не попадало. </w:t>
      </w:r>
    </w:p>
    <w:p w:rsidR="00812CAC" w:rsidRDefault="00812CAC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Исправлена проверка даты выдачи российского паспорта. Теперь допустима дата выдачи документа </w:t>
      </w:r>
      <w:r w:rsidR="00312123">
        <w:rPr>
          <w:sz w:val="28"/>
          <w:szCs w:val="28"/>
        </w:rPr>
        <w:t>в точности</w:t>
      </w:r>
      <w:r>
        <w:rPr>
          <w:sz w:val="28"/>
          <w:szCs w:val="28"/>
        </w:rPr>
        <w:t xml:space="preserve"> в день 14-тилетия.</w:t>
      </w:r>
    </w:p>
    <w:p w:rsidR="0011405E" w:rsidRPr="00D25084" w:rsidRDefault="0011405E" w:rsidP="00741105">
      <w:pPr>
        <w:pStyle w:val="formattext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иностранного паспорта снят контроль с даты выдачи, теперь может быть указана любая дата до достижения 14-тилетия, но не ранее даты рождения. Одновременно для иностранного паспорта и свидетельства о рождении добавлен контроль на возраст в 14 лет: для форм по ИП – строгий, для форм по ЮЛ – предупредительный.</w:t>
      </w:r>
    </w:p>
    <w:p w:rsidR="00812CAC" w:rsidRDefault="00812CA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D25084" w:rsidRDefault="00D25084" w:rsidP="00D25084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2.1.3</w:t>
      </w:r>
      <w:r w:rsidRPr="001337B0">
        <w:rPr>
          <w:b/>
          <w:szCs w:val="28"/>
        </w:rPr>
        <w:t>:</w:t>
      </w:r>
    </w:p>
    <w:p w:rsidR="00D25084" w:rsidRDefault="00D25084" w:rsidP="00D25084">
      <w:pPr>
        <w:jc w:val="both"/>
        <w:rPr>
          <w:b/>
          <w:szCs w:val="28"/>
        </w:rPr>
      </w:pPr>
    </w:p>
    <w:p w:rsidR="00D25084" w:rsidRDefault="00D25084" w:rsidP="00B0518C">
      <w:pPr>
        <w:pStyle w:val="formattext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D25084" w:rsidRPr="00D25084" w:rsidRDefault="00D25084" w:rsidP="00D25084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</w:t>
      </w:r>
      <w:r w:rsidRPr="00C84376">
        <w:rPr>
          <w:sz w:val="28"/>
          <w:szCs w:val="28"/>
        </w:rPr>
        <w:t>на проверка сертификата</w:t>
      </w:r>
      <w:r>
        <w:rPr>
          <w:sz w:val="28"/>
          <w:szCs w:val="28"/>
        </w:rPr>
        <w:t>.</w:t>
      </w:r>
    </w:p>
    <w:p w:rsidR="00D25084" w:rsidRDefault="00D25084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84376" w:rsidRDefault="00C84376" w:rsidP="00C8437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2.1.2</w:t>
      </w:r>
      <w:r w:rsidRPr="001337B0">
        <w:rPr>
          <w:b/>
          <w:szCs w:val="28"/>
        </w:rPr>
        <w:t>:</w:t>
      </w:r>
    </w:p>
    <w:p w:rsidR="00C84376" w:rsidRDefault="00C84376" w:rsidP="00C84376">
      <w:pPr>
        <w:jc w:val="both"/>
        <w:rPr>
          <w:b/>
          <w:szCs w:val="28"/>
        </w:rPr>
      </w:pPr>
    </w:p>
    <w:p w:rsidR="00C84376" w:rsidRDefault="00C84376" w:rsidP="00812CAC">
      <w:pPr>
        <w:pStyle w:val="formattext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C84376" w:rsidRP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C84376">
        <w:rPr>
          <w:sz w:val="28"/>
          <w:szCs w:val="28"/>
        </w:rPr>
        <w:t>Доработана проверка сертификата с учетом требований к квалифицированному сертификату от 01.09;</w:t>
      </w:r>
    </w:p>
    <w:p w:rsidR="00C84376" w:rsidRDefault="00C84376" w:rsidP="00C84376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 xml:space="preserve">Исправлена </w:t>
      </w:r>
      <w:r>
        <w:rPr>
          <w:sz w:val="28"/>
          <w:szCs w:val="28"/>
        </w:rPr>
        <w:t>опечатка в пользовательском интерфейсе.</w:t>
      </w:r>
    </w:p>
    <w:p w:rsidR="00C84376" w:rsidRPr="00C84376" w:rsidRDefault="00C84376" w:rsidP="00C84376">
      <w:pPr>
        <w:pStyle w:val="formattext"/>
        <w:spacing w:before="0" w:beforeAutospacing="0" w:after="0" w:afterAutospacing="0"/>
        <w:ind w:left="1080"/>
        <w:rPr>
          <w:sz w:val="28"/>
          <w:szCs w:val="28"/>
        </w:rPr>
      </w:pPr>
    </w:p>
    <w:p w:rsidR="008A73EB" w:rsidRDefault="008A73EB" w:rsidP="008A73EB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2.1.1</w:t>
      </w:r>
      <w:r w:rsidRPr="001337B0">
        <w:rPr>
          <w:b/>
          <w:szCs w:val="28"/>
        </w:rPr>
        <w:t>:</w:t>
      </w:r>
    </w:p>
    <w:p w:rsidR="008A73EB" w:rsidRDefault="008A73EB" w:rsidP="008A73EB">
      <w:pPr>
        <w:jc w:val="both"/>
        <w:rPr>
          <w:b/>
          <w:szCs w:val="28"/>
        </w:rPr>
      </w:pP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модуль формирования контейнера внесены следующие изменения: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Проверка соответствия</w:t>
      </w:r>
      <w:r w:rsidRPr="000029D3">
        <w:rPr>
          <w:sz w:val="28"/>
          <w:szCs w:val="28"/>
        </w:rPr>
        <w:t xml:space="preserve"> сертификата подписи </w:t>
      </w:r>
      <w:r>
        <w:rPr>
          <w:sz w:val="28"/>
          <w:szCs w:val="28"/>
        </w:rPr>
        <w:t xml:space="preserve">производится </w:t>
      </w:r>
      <w:r w:rsidRPr="000029D3">
        <w:rPr>
          <w:sz w:val="28"/>
          <w:szCs w:val="28"/>
        </w:rPr>
        <w:t>с учетом латинских наименований ключевых полей (INN, OGRN, OGRNIP, SNILS);</w:t>
      </w:r>
    </w:p>
    <w:p w:rsidR="000029D3" w:rsidRPr="000029D3" w:rsidRDefault="000029D3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0029D3">
        <w:rPr>
          <w:sz w:val="28"/>
          <w:szCs w:val="28"/>
        </w:rPr>
        <w:t>Исправлена некорректность при открыти</w:t>
      </w:r>
      <w:r>
        <w:rPr>
          <w:sz w:val="28"/>
          <w:szCs w:val="28"/>
        </w:rPr>
        <w:t>и</w:t>
      </w:r>
      <w:r w:rsidRPr="000029D3">
        <w:rPr>
          <w:sz w:val="28"/>
          <w:szCs w:val="28"/>
        </w:rPr>
        <w:t xml:space="preserve"> режима: инициализация неактивного поля ОГРН вместо поля ОГРНИП при открытых формах: Р24001, Р24002, Р26001, Р26002;</w:t>
      </w:r>
    </w:p>
    <w:p w:rsidR="000029D3" w:rsidRPr="000029D3" w:rsidRDefault="009811DF" w:rsidP="000029D3">
      <w:pPr>
        <w:pStyle w:val="formattext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0029D3" w:rsidRPr="000029D3">
        <w:rPr>
          <w:sz w:val="28"/>
          <w:szCs w:val="28"/>
        </w:rPr>
        <w:t>еализована возможность открытия добавленных в пакет файлов по двойному клику мыши.</w:t>
      </w:r>
    </w:p>
    <w:p w:rsid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форме Р11001 для некоторых ОПФ добавлена проверка на наличие хотя бы одного листа с данными учредителя.</w:t>
      </w:r>
    </w:p>
    <w:p w:rsidR="00051918" w:rsidRPr="000029D3" w:rsidRDefault="000029D3" w:rsidP="00812CAC">
      <w:pPr>
        <w:pStyle w:val="formattext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</w:t>
      </w:r>
      <w:r>
        <w:rPr>
          <w:sz w:val="28"/>
          <w:szCs w:val="28"/>
          <w:lang w:val="en-US"/>
        </w:rPr>
        <w:t>.</w:t>
      </w:r>
    </w:p>
    <w:p w:rsidR="008A73EB" w:rsidRDefault="008A73EB" w:rsidP="000029D3">
      <w:pPr>
        <w:pStyle w:val="Default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 w:rsidRPr="008A73EB">
        <w:rPr>
          <w:b/>
          <w:szCs w:val="28"/>
        </w:rPr>
        <w:t>1</w:t>
      </w:r>
      <w:r>
        <w:rPr>
          <w:b/>
          <w:szCs w:val="28"/>
        </w:rPr>
        <w:t>.</w:t>
      </w:r>
      <w:r w:rsidR="00044BDF" w:rsidRPr="008A73EB">
        <w:rPr>
          <w:b/>
          <w:szCs w:val="28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044BD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добавлен новый вариант отправителя - МФЦ</w:t>
      </w:r>
      <w:r w:rsidR="00917D93" w:rsidRPr="00D453C5">
        <w:rPr>
          <w:sz w:val="28"/>
          <w:szCs w:val="28"/>
        </w:rPr>
        <w:t>;</w:t>
      </w:r>
    </w:p>
    <w:p w:rsidR="00917D93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>
        <w:rPr>
          <w:sz w:val="28"/>
          <w:szCs w:val="28"/>
        </w:rPr>
        <w:t>о первым значением из справочника СПРО1</w:t>
      </w:r>
      <w:r w:rsidR="00917D93" w:rsidRPr="00D453C5">
        <w:rPr>
          <w:sz w:val="28"/>
          <w:szCs w:val="28"/>
        </w:rPr>
        <w:t>;</w:t>
      </w:r>
    </w:p>
    <w:p w:rsidR="001E4016" w:rsidRP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845DF1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Pr="00845DF1">
        <w:rPr>
          <w:sz w:val="28"/>
          <w:szCs w:val="28"/>
        </w:rPr>
        <w:t>;</w:t>
      </w:r>
    </w:p>
    <w:p w:rsidR="00D34A1F" w:rsidRPr="00845DF1" w:rsidRDefault="00D34A1F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</w:p>
    <w:p w:rsidR="004D70F0" w:rsidRPr="004D70F0" w:rsidRDefault="004D70F0" w:rsidP="000029D3">
      <w:pPr>
        <w:pStyle w:val="formattex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EE52D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453C5">
        <w:rPr>
          <w:sz w:val="28"/>
          <w:szCs w:val="28"/>
        </w:rPr>
        <w:t>п.</w:t>
      </w:r>
      <w:r w:rsidR="00D453C5" w:rsidRPr="00D453C5">
        <w:rPr>
          <w:sz w:val="28"/>
          <w:szCs w:val="28"/>
        </w:rPr>
        <w:t xml:space="preserve">7 </w:t>
      </w:r>
      <w:r w:rsidR="00D453C5">
        <w:rPr>
          <w:sz w:val="28"/>
          <w:szCs w:val="28"/>
        </w:rPr>
        <w:t>ст. 9</w:t>
      </w:r>
      <w:r w:rsidR="00D453C5" w:rsidRPr="00D453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D453C5">
        <w:rPr>
          <w:sz w:val="28"/>
          <w:szCs w:val="28"/>
        </w:rPr>
        <w:t xml:space="preserve"> от 08.08.2001 </w:t>
      </w:r>
      <w:r>
        <w:rPr>
          <w:sz w:val="28"/>
          <w:szCs w:val="28"/>
        </w:rPr>
        <w:t>№129-</w:t>
      </w:r>
      <w:r w:rsidR="00D453C5">
        <w:rPr>
          <w:sz w:val="28"/>
          <w:szCs w:val="28"/>
        </w:rPr>
        <w:t>ФЗ добавлена</w:t>
      </w:r>
      <w:r>
        <w:rPr>
          <w:sz w:val="28"/>
          <w:szCs w:val="28"/>
        </w:rPr>
        <w:t xml:space="preserve"> </w:t>
      </w:r>
      <w:r w:rsidRPr="005E052F">
        <w:rPr>
          <w:sz w:val="28"/>
          <w:szCs w:val="28"/>
        </w:rPr>
        <w:t>возможность формирования ТК для повторной подачи документов</w:t>
      </w:r>
      <w:r w:rsidR="00D453C5" w:rsidRPr="00D453C5">
        <w:rPr>
          <w:sz w:val="28"/>
          <w:szCs w:val="28"/>
        </w:rPr>
        <w:t>;</w:t>
      </w:r>
      <w:r w:rsidR="00D453C5">
        <w:rPr>
          <w:sz w:val="28"/>
          <w:szCs w:val="28"/>
        </w:rPr>
        <w:t xml:space="preserve">  </w:t>
      </w:r>
    </w:p>
    <w:p w:rsidR="00D44AB6" w:rsidRDefault="008B2B07" w:rsidP="000029D3">
      <w:pPr>
        <w:pStyle w:val="formattext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Pr="008B2B07">
        <w:rPr>
          <w:sz w:val="28"/>
          <w:szCs w:val="28"/>
        </w:rPr>
        <w:t>ods</w:t>
      </w:r>
      <w:proofErr w:type="spellEnd"/>
      <w:r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 w:rsidR="00D44AB6">
        <w:rPr>
          <w:sz w:val="28"/>
          <w:szCs w:val="28"/>
        </w:rPr>
        <w:t xml:space="preserve"> </w:t>
      </w:r>
    </w:p>
    <w:p w:rsidR="00D44AB6" w:rsidRDefault="00D44AB6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</w:t>
      </w:r>
      <w:proofErr w:type="spellStart"/>
      <w:r w:rsidR="00006C7B">
        <w:rPr>
          <w:sz w:val="28"/>
          <w:szCs w:val="28"/>
        </w:rPr>
        <w:t>шаблон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0029D3">
      <w:pPr>
        <w:pStyle w:val="formattext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</w:t>
      </w:r>
      <w:bookmarkStart w:id="0" w:name="_GoBack"/>
      <w:r>
        <w:rPr>
          <w:sz w:val="28"/>
          <w:szCs w:val="28"/>
        </w:rPr>
        <w:t>шаблон</w:t>
      </w:r>
      <w:bookmarkEnd w:id="0"/>
      <w:r>
        <w:rPr>
          <w:sz w:val="28"/>
          <w:szCs w:val="28"/>
        </w:rPr>
        <w:t xml:space="preserve">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lastRenderedPageBreak/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E2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3010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338D"/>
    <w:multiLevelType w:val="hybridMultilevel"/>
    <w:tmpl w:val="B82021A0"/>
    <w:lvl w:ilvl="0" w:tplc="DE0E4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65E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4543"/>
    <w:multiLevelType w:val="hybridMultilevel"/>
    <w:tmpl w:val="BCFC97AE"/>
    <w:lvl w:ilvl="0" w:tplc="DE0E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5ED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107"/>
    <w:multiLevelType w:val="hybridMultilevel"/>
    <w:tmpl w:val="2B6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1C3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36DD1"/>
    <w:multiLevelType w:val="hybridMultilevel"/>
    <w:tmpl w:val="969C74FC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F6494"/>
    <w:multiLevelType w:val="hybridMultilevel"/>
    <w:tmpl w:val="7C880CAA"/>
    <w:lvl w:ilvl="0" w:tplc="DE0E4C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42C18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1C2C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12B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05589"/>
    <w:multiLevelType w:val="hybridMultilevel"/>
    <w:tmpl w:val="C818BA14"/>
    <w:lvl w:ilvl="0" w:tplc="8BFA65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E5A93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326B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50E4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C003F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14B05"/>
    <w:multiLevelType w:val="hybridMultilevel"/>
    <w:tmpl w:val="EB4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4"/>
  </w:num>
  <w:num w:numId="5">
    <w:abstractNumId w:val="25"/>
  </w:num>
  <w:num w:numId="6">
    <w:abstractNumId w:val="21"/>
  </w:num>
  <w:num w:numId="7">
    <w:abstractNumId w:val="28"/>
  </w:num>
  <w:num w:numId="8">
    <w:abstractNumId w:val="17"/>
  </w:num>
  <w:num w:numId="9">
    <w:abstractNumId w:val="14"/>
  </w:num>
  <w:num w:numId="10">
    <w:abstractNumId w:val="19"/>
  </w:num>
  <w:num w:numId="11">
    <w:abstractNumId w:val="3"/>
  </w:num>
  <w:num w:numId="12">
    <w:abstractNumId w:val="13"/>
  </w:num>
  <w:num w:numId="13">
    <w:abstractNumId w:val="20"/>
  </w:num>
  <w:num w:numId="14">
    <w:abstractNumId w:val="18"/>
  </w:num>
  <w:num w:numId="15">
    <w:abstractNumId w:val="6"/>
  </w:num>
  <w:num w:numId="16">
    <w:abstractNumId w:val="22"/>
  </w:num>
  <w:num w:numId="17">
    <w:abstractNumId w:val="2"/>
  </w:num>
  <w:num w:numId="18">
    <w:abstractNumId w:val="12"/>
  </w:num>
  <w:num w:numId="19">
    <w:abstractNumId w:val="11"/>
  </w:num>
  <w:num w:numId="20">
    <w:abstractNumId w:val="8"/>
  </w:num>
  <w:num w:numId="21">
    <w:abstractNumId w:val="16"/>
  </w:num>
  <w:num w:numId="22">
    <w:abstractNumId w:val="5"/>
  </w:num>
  <w:num w:numId="23">
    <w:abstractNumId w:val="26"/>
  </w:num>
  <w:num w:numId="24">
    <w:abstractNumId w:val="7"/>
  </w:num>
  <w:num w:numId="25">
    <w:abstractNumId w:val="23"/>
  </w:num>
  <w:num w:numId="26">
    <w:abstractNumId w:val="24"/>
  </w:num>
  <w:num w:numId="27">
    <w:abstractNumId w:val="29"/>
  </w:num>
  <w:num w:numId="28">
    <w:abstractNumId w:val="10"/>
  </w:num>
  <w:num w:numId="29">
    <w:abstractNumId w:val="15"/>
  </w:num>
  <w:num w:numId="30">
    <w:abstractNumId w:val="1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29D3"/>
    <w:rsid w:val="000033D4"/>
    <w:rsid w:val="00006C7B"/>
    <w:rsid w:val="00017EE6"/>
    <w:rsid w:val="00020BA7"/>
    <w:rsid w:val="00024187"/>
    <w:rsid w:val="000312D3"/>
    <w:rsid w:val="00032C72"/>
    <w:rsid w:val="00032D06"/>
    <w:rsid w:val="00044BDF"/>
    <w:rsid w:val="000466DF"/>
    <w:rsid w:val="00051918"/>
    <w:rsid w:val="00051E39"/>
    <w:rsid w:val="000671D9"/>
    <w:rsid w:val="000754CD"/>
    <w:rsid w:val="00080ACB"/>
    <w:rsid w:val="00082C94"/>
    <w:rsid w:val="00086928"/>
    <w:rsid w:val="00087F31"/>
    <w:rsid w:val="000973A3"/>
    <w:rsid w:val="000A1D7C"/>
    <w:rsid w:val="000A2A10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405E"/>
    <w:rsid w:val="00115C79"/>
    <w:rsid w:val="0013303C"/>
    <w:rsid w:val="001337B0"/>
    <w:rsid w:val="00140F95"/>
    <w:rsid w:val="00155AF9"/>
    <w:rsid w:val="00156CB7"/>
    <w:rsid w:val="00161A51"/>
    <w:rsid w:val="00164290"/>
    <w:rsid w:val="00171120"/>
    <w:rsid w:val="00175E44"/>
    <w:rsid w:val="0018216C"/>
    <w:rsid w:val="00187267"/>
    <w:rsid w:val="001A3F4B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B1782"/>
    <w:rsid w:val="002D2241"/>
    <w:rsid w:val="002D6960"/>
    <w:rsid w:val="002E604B"/>
    <w:rsid w:val="003107DC"/>
    <w:rsid w:val="00312123"/>
    <w:rsid w:val="00330019"/>
    <w:rsid w:val="003359FF"/>
    <w:rsid w:val="00335BAF"/>
    <w:rsid w:val="00337B96"/>
    <w:rsid w:val="00346C45"/>
    <w:rsid w:val="00350031"/>
    <w:rsid w:val="00352DD7"/>
    <w:rsid w:val="003602AE"/>
    <w:rsid w:val="00362CE0"/>
    <w:rsid w:val="003634EF"/>
    <w:rsid w:val="00365E07"/>
    <w:rsid w:val="00366065"/>
    <w:rsid w:val="00375BE0"/>
    <w:rsid w:val="00375E64"/>
    <w:rsid w:val="003877B0"/>
    <w:rsid w:val="00396C77"/>
    <w:rsid w:val="00396D5F"/>
    <w:rsid w:val="00397A4F"/>
    <w:rsid w:val="00397CF6"/>
    <w:rsid w:val="003C125F"/>
    <w:rsid w:val="003C2011"/>
    <w:rsid w:val="003D3515"/>
    <w:rsid w:val="003E66F8"/>
    <w:rsid w:val="003E76D4"/>
    <w:rsid w:val="00403B17"/>
    <w:rsid w:val="00407F95"/>
    <w:rsid w:val="004108EC"/>
    <w:rsid w:val="00410985"/>
    <w:rsid w:val="00412206"/>
    <w:rsid w:val="004162B8"/>
    <w:rsid w:val="0042390D"/>
    <w:rsid w:val="00436206"/>
    <w:rsid w:val="0043699E"/>
    <w:rsid w:val="00436B02"/>
    <w:rsid w:val="00441EF8"/>
    <w:rsid w:val="004448CC"/>
    <w:rsid w:val="0044607F"/>
    <w:rsid w:val="00447E11"/>
    <w:rsid w:val="00452542"/>
    <w:rsid w:val="004560FF"/>
    <w:rsid w:val="004606E6"/>
    <w:rsid w:val="00475E31"/>
    <w:rsid w:val="004762AE"/>
    <w:rsid w:val="0048511E"/>
    <w:rsid w:val="00493251"/>
    <w:rsid w:val="004A151A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8C9"/>
    <w:rsid w:val="00527F8A"/>
    <w:rsid w:val="0054125F"/>
    <w:rsid w:val="005475AE"/>
    <w:rsid w:val="0055068E"/>
    <w:rsid w:val="0056114D"/>
    <w:rsid w:val="00562FD3"/>
    <w:rsid w:val="0056640F"/>
    <w:rsid w:val="005843D3"/>
    <w:rsid w:val="00591F5F"/>
    <w:rsid w:val="005A03B8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27E41"/>
    <w:rsid w:val="006311A5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95D01"/>
    <w:rsid w:val="006B0DA0"/>
    <w:rsid w:val="006B43F6"/>
    <w:rsid w:val="006E1BAF"/>
    <w:rsid w:val="006E5D65"/>
    <w:rsid w:val="007051CE"/>
    <w:rsid w:val="00710AE9"/>
    <w:rsid w:val="00712E38"/>
    <w:rsid w:val="007153AB"/>
    <w:rsid w:val="007155D5"/>
    <w:rsid w:val="00717591"/>
    <w:rsid w:val="00727D36"/>
    <w:rsid w:val="00736FF2"/>
    <w:rsid w:val="007410E2"/>
    <w:rsid w:val="00741105"/>
    <w:rsid w:val="00747FC3"/>
    <w:rsid w:val="00764ABE"/>
    <w:rsid w:val="007663A0"/>
    <w:rsid w:val="00772F20"/>
    <w:rsid w:val="00794017"/>
    <w:rsid w:val="00794B25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2CAC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63408"/>
    <w:rsid w:val="00873393"/>
    <w:rsid w:val="00873D4A"/>
    <w:rsid w:val="008A73EB"/>
    <w:rsid w:val="008B2B07"/>
    <w:rsid w:val="008B605A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42053"/>
    <w:rsid w:val="00950907"/>
    <w:rsid w:val="00960E0D"/>
    <w:rsid w:val="00971AC7"/>
    <w:rsid w:val="009767CA"/>
    <w:rsid w:val="009811DF"/>
    <w:rsid w:val="00981C51"/>
    <w:rsid w:val="00982BCB"/>
    <w:rsid w:val="0099168B"/>
    <w:rsid w:val="0099457C"/>
    <w:rsid w:val="00996B01"/>
    <w:rsid w:val="009A05A8"/>
    <w:rsid w:val="009A1EED"/>
    <w:rsid w:val="009A6BCF"/>
    <w:rsid w:val="009B362C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524E5"/>
    <w:rsid w:val="00A61868"/>
    <w:rsid w:val="00A62085"/>
    <w:rsid w:val="00A72E7E"/>
    <w:rsid w:val="00A76B8C"/>
    <w:rsid w:val="00A917E4"/>
    <w:rsid w:val="00A97027"/>
    <w:rsid w:val="00A9798F"/>
    <w:rsid w:val="00AA0D46"/>
    <w:rsid w:val="00AA75AA"/>
    <w:rsid w:val="00AB7271"/>
    <w:rsid w:val="00AD4A1F"/>
    <w:rsid w:val="00AD7A1D"/>
    <w:rsid w:val="00AE70B8"/>
    <w:rsid w:val="00AE76A9"/>
    <w:rsid w:val="00AF0E9E"/>
    <w:rsid w:val="00AF1433"/>
    <w:rsid w:val="00AF14BC"/>
    <w:rsid w:val="00AF50B6"/>
    <w:rsid w:val="00B0518C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0ED5"/>
    <w:rsid w:val="00BA65D9"/>
    <w:rsid w:val="00BB6F40"/>
    <w:rsid w:val="00BC2059"/>
    <w:rsid w:val="00BC50A8"/>
    <w:rsid w:val="00BC7F59"/>
    <w:rsid w:val="00BD6A9E"/>
    <w:rsid w:val="00BD6C30"/>
    <w:rsid w:val="00BE417A"/>
    <w:rsid w:val="00BE6F98"/>
    <w:rsid w:val="00BE7F9F"/>
    <w:rsid w:val="00BF0AB2"/>
    <w:rsid w:val="00BF3F01"/>
    <w:rsid w:val="00BF5E33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4376"/>
    <w:rsid w:val="00C86720"/>
    <w:rsid w:val="00C91A84"/>
    <w:rsid w:val="00C92D14"/>
    <w:rsid w:val="00C95BC2"/>
    <w:rsid w:val="00CB0051"/>
    <w:rsid w:val="00CB2AC1"/>
    <w:rsid w:val="00CB40D5"/>
    <w:rsid w:val="00CB5249"/>
    <w:rsid w:val="00CC6DFC"/>
    <w:rsid w:val="00CC6E11"/>
    <w:rsid w:val="00CC788A"/>
    <w:rsid w:val="00CE0A63"/>
    <w:rsid w:val="00CE1279"/>
    <w:rsid w:val="00CE458F"/>
    <w:rsid w:val="00CF72D9"/>
    <w:rsid w:val="00D00880"/>
    <w:rsid w:val="00D00D13"/>
    <w:rsid w:val="00D07921"/>
    <w:rsid w:val="00D11DB2"/>
    <w:rsid w:val="00D25084"/>
    <w:rsid w:val="00D26536"/>
    <w:rsid w:val="00D265CF"/>
    <w:rsid w:val="00D2760F"/>
    <w:rsid w:val="00D3475D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E6179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5232"/>
    <w:rsid w:val="00E772D9"/>
    <w:rsid w:val="00E81C3D"/>
    <w:rsid w:val="00E914D0"/>
    <w:rsid w:val="00E93F78"/>
    <w:rsid w:val="00E94E49"/>
    <w:rsid w:val="00EA7BF7"/>
    <w:rsid w:val="00EC063D"/>
    <w:rsid w:val="00EC1AE2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700DE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BF62-39DD-474C-824C-9079D65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72386</TotalTime>
  <Pages>10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18073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98</cp:revision>
  <dcterms:created xsi:type="dcterms:W3CDTF">2020-11-24T08:35:00Z</dcterms:created>
  <dcterms:modified xsi:type="dcterms:W3CDTF">2022-05-23T07:48:00Z</dcterms:modified>
</cp:coreProperties>
</file>