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FF" w:rsidRDefault="00392BFF" w:rsidP="00392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2BFF" w:rsidRDefault="00392BFF" w:rsidP="00392B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37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709"/>
        <w:gridCol w:w="2409"/>
        <w:gridCol w:w="2552"/>
        <w:gridCol w:w="3402"/>
        <w:gridCol w:w="3260"/>
      </w:tblGrid>
      <w:tr w:rsidR="00392BFF" w:rsidTr="00EF382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Форма КС</w:t>
            </w:r>
          </w:p>
        </w:tc>
      </w:tr>
      <w:tr w:rsidR="00392BFF" w:rsidTr="0027723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исходные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контрольное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соотношение (КС)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случае невыполнения КС:</w:t>
            </w:r>
          </w:p>
        </w:tc>
      </w:tr>
      <w:tr w:rsidR="00392BFF" w:rsidTr="00EF382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нарушение Законодательства РФ (ссылка)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формулировка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392BFF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proofErr w:type="gramEnd"/>
            <w:r w:rsidRPr="00392BFF">
              <w:rPr>
                <w:rFonts w:ascii="Times New Roman" w:hAnsi="Times New Roman" w:cs="Times New Roman"/>
                <w:sz w:val="26"/>
                <w:szCs w:val="26"/>
              </w:rPr>
              <w:t xml:space="preserve"> проверяющего</w:t>
            </w:r>
          </w:p>
        </w:tc>
      </w:tr>
      <w:tr w:rsidR="00392BFF" w:rsidTr="00EF382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F" w:rsidRPr="00897CC1" w:rsidRDefault="0039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F3825" w:rsidTr="00EF382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5" w:rsidRPr="00897CC1" w:rsidRDefault="00B21352" w:rsidP="00EF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EF3825" w:rsidRPr="00897CC1">
                <w:rPr>
                  <w:rFonts w:ascii="Times New Roman" w:hAnsi="Times New Roman" w:cs="Times New Roman"/>
                  <w:sz w:val="26"/>
                  <w:szCs w:val="26"/>
                </w:rPr>
                <w:t>6НДФЛ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5" w:rsidRPr="00EF3825" w:rsidRDefault="00EF3825" w:rsidP="00EF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5" w:rsidRPr="00EF3825" w:rsidRDefault="00EF3825" w:rsidP="00EF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строка 160 </w:t>
            </w:r>
            <w:r w:rsidRPr="00EF3825">
              <w:rPr>
                <w:rFonts w:ascii="Times New Roman" w:hAnsi="Times New Roman" w:cs="Times New Roman"/>
                <w:sz w:val="28"/>
                <w:szCs w:val="28"/>
              </w:rPr>
              <w:t>по соответствующей ставке налога (</w:t>
            </w:r>
            <w:hyperlink r:id="rId5" w:history="1">
              <w:r w:rsidRPr="00EF3825">
                <w:rPr>
                  <w:rFonts w:ascii="Times New Roman" w:hAnsi="Times New Roman" w:cs="Times New Roman"/>
                  <w:sz w:val="28"/>
                  <w:szCs w:val="28"/>
                </w:rPr>
                <w:t>строка 100</w:t>
              </w:r>
            </w:hyperlink>
            <w:r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) = сумме </w:t>
            </w:r>
            <w:hyperlink r:id="rId6" w:history="1">
              <w:r w:rsidRPr="00EF3825">
                <w:rPr>
                  <w:rFonts w:ascii="Times New Roman" w:hAnsi="Times New Roman" w:cs="Times New Roman"/>
                  <w:sz w:val="28"/>
                  <w:szCs w:val="28"/>
                </w:rPr>
                <w:t>строк</w:t>
              </w:r>
            </w:hyperlink>
            <w:r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6D2E1A">
              <w:rPr>
                <w:rFonts w:ascii="Times New Roman" w:hAnsi="Times New Roman" w:cs="Times New Roman"/>
                <w:sz w:val="28"/>
                <w:szCs w:val="28"/>
              </w:rPr>
              <w:t xml:space="preserve"> (за первый квартал, полугодие, девять месяцев и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(соотношение применяется к </w:t>
            </w:r>
            <w:hyperlink r:id="rId7" w:history="1">
              <w:r w:rsidRPr="00EF3825">
                <w:rPr>
                  <w:rFonts w:ascii="Times New Roman" w:hAnsi="Times New Roman" w:cs="Times New Roman"/>
                  <w:sz w:val="28"/>
                  <w:szCs w:val="28"/>
                </w:rPr>
                <w:t>6НДФЛ</w:t>
              </w:r>
            </w:hyperlink>
            <w:r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 за налоговый период</w:t>
            </w:r>
            <w:r w:rsidR="00B21352">
              <w:rPr>
                <w:rFonts w:ascii="Times New Roman" w:hAnsi="Times New Roman" w:cs="Times New Roman"/>
                <w:sz w:val="28"/>
                <w:szCs w:val="28"/>
              </w:rPr>
              <w:t xml:space="preserve"> (к годовому расчету 6НДФЛ)</w:t>
            </w:r>
            <w:r w:rsidRPr="00EF3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5" w:rsidRPr="00EF3825" w:rsidRDefault="00B21352" w:rsidP="00EF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F3825" w:rsidRPr="00EF3825">
                <w:rPr>
                  <w:rFonts w:ascii="Times New Roman" w:hAnsi="Times New Roman" w:cs="Times New Roman"/>
                  <w:sz w:val="28"/>
                  <w:szCs w:val="28"/>
                </w:rPr>
                <w:t>ст. 126.1</w:t>
              </w:r>
            </w:hyperlink>
            <w:r w:rsidR="00EF3825"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EF3825" w:rsidRPr="00EF3825">
                <w:rPr>
                  <w:rFonts w:ascii="Times New Roman" w:hAnsi="Times New Roman" w:cs="Times New Roman"/>
                  <w:sz w:val="28"/>
                  <w:szCs w:val="28"/>
                </w:rPr>
                <w:t>ст. 226</w:t>
              </w:r>
            </w:hyperlink>
            <w:r w:rsidR="00EF3825"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6D2E1A">
                <w:rPr>
                  <w:rFonts w:ascii="Times New Roman" w:hAnsi="Times New Roman" w:cs="Times New Roman"/>
                  <w:sz w:val="28"/>
                  <w:szCs w:val="28"/>
                </w:rPr>
                <w:t>ст. </w:t>
              </w:r>
              <w:r w:rsidR="00EF3825" w:rsidRPr="00EF3825">
                <w:rPr>
                  <w:rFonts w:ascii="Times New Roman" w:hAnsi="Times New Roman" w:cs="Times New Roman"/>
                  <w:sz w:val="28"/>
                  <w:szCs w:val="28"/>
                </w:rPr>
                <w:t>226.1</w:t>
              </w:r>
            </w:hyperlink>
            <w:r w:rsidR="00EF3825" w:rsidRPr="00EF38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2E1A">
              <w:rPr>
                <w:rFonts w:ascii="Times New Roman" w:hAnsi="Times New Roman" w:cs="Times New Roman"/>
                <w:sz w:val="28"/>
                <w:szCs w:val="28"/>
              </w:rPr>
              <w:t xml:space="preserve"> ст. 226.2,</w:t>
            </w:r>
            <w:r w:rsidR="00EF3825"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EF3825" w:rsidRPr="00EF3825">
                <w:rPr>
                  <w:rFonts w:ascii="Times New Roman" w:hAnsi="Times New Roman" w:cs="Times New Roman"/>
                  <w:sz w:val="28"/>
                  <w:szCs w:val="28"/>
                </w:rPr>
                <w:t>ст. 230</w:t>
              </w:r>
            </w:hyperlink>
            <w:r w:rsidR="00EF3825"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EF3825" w:rsidRPr="00EF3825">
                <w:rPr>
                  <w:rFonts w:ascii="Times New Roman" w:hAnsi="Times New Roman" w:cs="Times New Roman"/>
                  <w:sz w:val="28"/>
                  <w:szCs w:val="28"/>
                </w:rPr>
                <w:t>ст. 23</w:t>
              </w:r>
            </w:hyperlink>
            <w:r w:rsidR="00EF3825"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="00EF3825" w:rsidRPr="00EF3825">
                <w:rPr>
                  <w:rFonts w:ascii="Times New Roman" w:hAnsi="Times New Roman" w:cs="Times New Roman"/>
                  <w:sz w:val="28"/>
                  <w:szCs w:val="28"/>
                </w:rPr>
                <w:t>ст. 24</w:t>
              </w:r>
            </w:hyperlink>
            <w:r w:rsidR="00EF3825"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 НК </w:t>
            </w:r>
            <w:bookmarkStart w:id="0" w:name="_GoBack"/>
            <w:bookmarkEnd w:id="0"/>
            <w:r w:rsidR="00EF3825" w:rsidRPr="00EF3825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5" w:rsidRDefault="00EF3825" w:rsidP="00EF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строка 160 </w:t>
            </w:r>
            <w:r w:rsidRPr="00EF3825">
              <w:rPr>
                <w:rFonts w:ascii="Times New Roman" w:hAnsi="Times New Roman" w:cs="Times New Roman"/>
                <w:sz w:val="28"/>
                <w:szCs w:val="28"/>
              </w:rPr>
              <w:t>по соответствующей ставке налога (</w:t>
            </w:r>
            <w:hyperlink r:id="rId14" w:history="1">
              <w:r w:rsidRPr="00EF3825">
                <w:rPr>
                  <w:rFonts w:ascii="Times New Roman" w:hAnsi="Times New Roman" w:cs="Times New Roman"/>
                  <w:sz w:val="28"/>
                  <w:szCs w:val="28"/>
                </w:rPr>
                <w:t>строка 100</w:t>
              </w:r>
            </w:hyperlink>
            <w:r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) &lt;,&gt; сумме </w:t>
            </w:r>
            <w:hyperlink r:id="rId15" w:history="1">
              <w:r w:rsidRPr="00EF3825">
                <w:rPr>
                  <w:rFonts w:ascii="Times New Roman" w:hAnsi="Times New Roman" w:cs="Times New Roman"/>
                  <w:sz w:val="28"/>
                  <w:szCs w:val="28"/>
                </w:rPr>
                <w:t>строк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020</w:t>
            </w:r>
            <w:r w:rsidR="006D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E1A" w:rsidRPr="006D2E1A">
              <w:rPr>
                <w:rFonts w:ascii="Times New Roman" w:hAnsi="Times New Roman" w:cs="Times New Roman"/>
                <w:sz w:val="28"/>
                <w:szCs w:val="28"/>
              </w:rPr>
              <w:t>(за первый квартал, полугодие, девять месяцев и год)</w:t>
            </w:r>
            <w:r w:rsidRPr="00EF3825">
              <w:rPr>
                <w:rFonts w:ascii="Times New Roman" w:hAnsi="Times New Roman" w:cs="Times New Roman"/>
                <w:sz w:val="28"/>
                <w:szCs w:val="28"/>
              </w:rPr>
              <w:t xml:space="preserve">, то возможно занижена/завышена сумма налога </w:t>
            </w:r>
            <w:r w:rsidR="00730C72">
              <w:rPr>
                <w:rFonts w:ascii="Times New Roman" w:hAnsi="Times New Roman" w:cs="Times New Roman"/>
                <w:sz w:val="28"/>
                <w:szCs w:val="28"/>
              </w:rPr>
              <w:t>удержанная</w:t>
            </w:r>
          </w:p>
          <w:p w:rsidR="00EF3825" w:rsidRPr="00EF3825" w:rsidRDefault="006D2E1A" w:rsidP="00EF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5" w:rsidRPr="00897CC1" w:rsidRDefault="00EF3825" w:rsidP="00EF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16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п. 3 ст. 88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НК РФ направить НА требование о предс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тавлении в течение пяти рабочих </w:t>
            </w: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дней </w:t>
            </w:r>
            <w:r w:rsidRPr="00F8563A">
              <w:rPr>
                <w:rFonts w:ascii="Times New Roman" w:hAnsi="Times New Roman" w:cs="Times New Roman"/>
                <w:sz w:val="26"/>
                <w:szCs w:val="26"/>
              </w:rPr>
              <w:t>необходимые пояснения или внести соответствующие исправления</w:t>
            </w:r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. Если после рассмотрения представленных пояснений и документов либо при отсутствии пояснений НА установлен факт нарушения законодательства о налогах и сборах, составить акт проверки согласно </w:t>
            </w:r>
            <w:hyperlink r:id="rId17" w:history="1">
              <w:r w:rsidRPr="00897CC1">
                <w:rPr>
                  <w:rFonts w:ascii="Times New Roman" w:hAnsi="Times New Roman" w:cs="Times New Roman"/>
                  <w:sz w:val="26"/>
                  <w:szCs w:val="26"/>
                </w:rPr>
                <w:t>ст. 100</w:t>
              </w:r>
            </w:hyperlink>
            <w:r w:rsidRPr="00897CC1">
              <w:rPr>
                <w:rFonts w:ascii="Times New Roman" w:hAnsi="Times New Roman" w:cs="Times New Roman"/>
                <w:sz w:val="26"/>
                <w:szCs w:val="26"/>
              </w:rPr>
              <w:t xml:space="preserve"> НК РФ.</w:t>
            </w:r>
          </w:p>
        </w:tc>
      </w:tr>
    </w:tbl>
    <w:p w:rsidR="00C9254C" w:rsidRDefault="00C9254C" w:rsidP="00F8563A"/>
    <w:sectPr w:rsidR="00C9254C" w:rsidSect="00897CC1">
      <w:pgSz w:w="16838" w:h="11906" w:orient="landscape"/>
      <w:pgMar w:top="1135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F0"/>
    <w:rsid w:val="0027723F"/>
    <w:rsid w:val="00392BFF"/>
    <w:rsid w:val="003C11FA"/>
    <w:rsid w:val="0046722D"/>
    <w:rsid w:val="005E1A77"/>
    <w:rsid w:val="006D2E1A"/>
    <w:rsid w:val="00730C72"/>
    <w:rsid w:val="00863BE3"/>
    <w:rsid w:val="00891BBC"/>
    <w:rsid w:val="00897CC1"/>
    <w:rsid w:val="008C31F0"/>
    <w:rsid w:val="00B05CFA"/>
    <w:rsid w:val="00B21352"/>
    <w:rsid w:val="00C9254C"/>
    <w:rsid w:val="00E74802"/>
    <w:rsid w:val="00EF3825"/>
    <w:rsid w:val="00F8563A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B72AB-2873-43DE-81BF-4B30E51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669D40FC51E8FE78AB2CF2D62A284818438A420A421496C5B3B0ADE306EF343CF4FB181E2FA020D5FAE5DB35E2B47E093B2912FE4PDzAG" TargetMode="External"/><Relationship Id="rId13" Type="http://schemas.openxmlformats.org/officeDocument/2006/relationships/hyperlink" Target="consultantplus://offline/ref=0AB669D40FC51E8FE78AB2CF2D62A284818438A420A421496C5B3B0ADE306EF343CF4FB385EBFA0A5905BE59FA0A2058E688AC9631E4D95EPDz8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669D40FC51E8FE78AB2CF2D62A28481833AA62FA721496C5B3B0ADE306EF343CF4FB58EBFA94D0C03EB0EA05F2847E296AEP9z0G" TargetMode="External"/><Relationship Id="rId12" Type="http://schemas.openxmlformats.org/officeDocument/2006/relationships/hyperlink" Target="consultantplus://offline/ref=0AB669D40FC51E8FE78AB2CF2D62A284818438A420A421496C5B3B0ADE306EF343CF4FB18DEEFB020D5FAE5DB35E2B47E093B2912FE4PDzAG" TargetMode="External"/><Relationship Id="rId17" Type="http://schemas.openxmlformats.org/officeDocument/2006/relationships/hyperlink" Target="consultantplus://offline/ref=B7E8C549FC6E53304CA268EE14A1AEF96EDB16DBF37A628D72500F5A0D737A0ADC28BB79A529B7734A6742EAFA9C7E6230D61612DCu07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E8C549FC6E53304CA268EE14A1AEF96EDB16DBF37A628D72500F5A0D737A0ADC28BB7BA220BA2C4F7253B2F694697C34CC0A10DE06u27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669D40FC51E8FE78AB2CF2D62A28481833AA62FA721496C5B3B0ADE306EF343CF4FB387E2F35D084ABF05BF593359E588AE932DPEz5G" TargetMode="External"/><Relationship Id="rId11" Type="http://schemas.openxmlformats.org/officeDocument/2006/relationships/hyperlink" Target="consultantplus://offline/ref=0AB669D40FC51E8FE78AB2CF2D62A28481843CA62FA621496C5B3B0ADE306EF343CF4FB385EAFD085B05BE59FA0A2058E688AC9631E4D95EPDz8G" TargetMode="External"/><Relationship Id="rId5" Type="http://schemas.openxmlformats.org/officeDocument/2006/relationships/hyperlink" Target="consultantplus://offline/ref=0AB669D40FC51E8FE78AB2CF2D62A28481833AA62FA721496C5B3B0ADE306EF343CF4FBA86E0AC581D5BE709B8412D5CFE94AC91P2zCG" TargetMode="External"/><Relationship Id="rId15" Type="http://schemas.openxmlformats.org/officeDocument/2006/relationships/hyperlink" Target="consultantplus://offline/ref=0AB669D40FC51E8FE78AB2CF2D62A28481833AA62FA721496C5B3B0ADE306EF343CF4FB387E2F35D084ABF05BF593359E588AE932DPEz5G" TargetMode="External"/><Relationship Id="rId10" Type="http://schemas.openxmlformats.org/officeDocument/2006/relationships/hyperlink" Target="consultantplus://offline/ref=0AB669D40FC51E8FE78AB2CF2D62A28481843CA62FA621496C5B3B0ADE306EF343CF4FB386E9FC0C525ABB4CEB522C5FFE96A98D2DE6DBP5zF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E1832941FB2405E7C72FAB9CA5ABD4C631DD35320D352C1B7AA24C229668740C692FD66C7B353FB6E67CCD456D8CAD28668FFF50BG" TargetMode="External"/><Relationship Id="rId9" Type="http://schemas.openxmlformats.org/officeDocument/2006/relationships/hyperlink" Target="consultantplus://offline/ref=0AB669D40FC51E8FE78AB2CF2D62A28481843CA62FA621496C5B3B0ADE306EF343CF4FB385EAFC0C5E05BE59FA0A2058E688AC9631E4D95EPDz8G" TargetMode="External"/><Relationship Id="rId14" Type="http://schemas.openxmlformats.org/officeDocument/2006/relationships/hyperlink" Target="consultantplus://offline/ref=0AB669D40FC51E8FE78AB2CF2D62A28481833AA62FA721496C5B3B0ADE306EF343CF4FBA86E0AC581D5BE709B8412D5CFE94AC91P2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Кудиярова Елена Николаевна</dc:creator>
  <cp:keywords/>
  <dc:description/>
  <cp:lastModifiedBy>Кудиярова Елена Николаевна</cp:lastModifiedBy>
  <cp:revision>4</cp:revision>
  <cp:lastPrinted>2023-05-16T07:09:00Z</cp:lastPrinted>
  <dcterms:created xsi:type="dcterms:W3CDTF">2023-05-16T07:02:00Z</dcterms:created>
  <dcterms:modified xsi:type="dcterms:W3CDTF">2023-05-16T14:47:00Z</dcterms:modified>
</cp:coreProperties>
</file>