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C98" w14:textId="77777777" w:rsidR="002D7774" w:rsidRPr="00833BEE" w:rsidRDefault="002D7774" w:rsidP="002D7774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АИС «Налог-3»</w:t>
      </w:r>
    </w:p>
    <w:p w14:paraId="284E2E8F" w14:textId="77777777" w:rsidR="002D7774" w:rsidRPr="00833BEE" w:rsidRDefault="002D7774" w:rsidP="002D7774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Прикладная подсистема «Налоговый мониторинг»</w:t>
      </w:r>
    </w:p>
    <w:p w14:paraId="5A5CE789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392B4677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br/>
      </w:r>
    </w:p>
    <w:p w14:paraId="4C3B18F3" w14:textId="77777777" w:rsidR="002D7774" w:rsidRDefault="002D7774" w:rsidP="002D7774">
      <w:pPr>
        <w:ind w:firstLine="0"/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t xml:space="preserve">Сервис </w:t>
      </w:r>
      <w:r>
        <w:rPr>
          <w:b/>
          <w:sz w:val="32"/>
          <w:szCs w:val="32"/>
        </w:rPr>
        <w:t>получения</w:t>
      </w:r>
    </w:p>
    <w:p w14:paraId="1238F454" w14:textId="2C3AB1B1" w:rsidR="002D7774" w:rsidRDefault="002D7774" w:rsidP="002D7774">
      <w:pPr>
        <w:ind w:firstLine="0"/>
        <w:jc w:val="center"/>
        <w:rPr>
          <w:b/>
          <w:sz w:val="32"/>
          <w:szCs w:val="32"/>
        </w:rPr>
      </w:pPr>
      <w:r w:rsidRPr="000F6CA3">
        <w:rPr>
          <w:b/>
          <w:sz w:val="32"/>
          <w:szCs w:val="32"/>
        </w:rPr>
        <w:t xml:space="preserve">отчета </w:t>
      </w:r>
      <w:r w:rsidR="0092368D" w:rsidRPr="0092368D">
        <w:rPr>
          <w:b/>
          <w:sz w:val="32"/>
          <w:szCs w:val="32"/>
        </w:rPr>
        <w:t>10106</w:t>
      </w:r>
      <w:r w:rsidR="0092368D">
        <w:rPr>
          <w:color w:val="000000"/>
        </w:rPr>
        <w:t xml:space="preserve"> </w:t>
      </w:r>
      <w:r w:rsidRPr="002D7774">
        <w:rPr>
          <w:b/>
          <w:sz w:val="32"/>
          <w:szCs w:val="32"/>
        </w:rPr>
        <w:t>«Расшифровка процентных доходов иностранной организации, в том числе приравненны</w:t>
      </w:r>
      <w:r w:rsidR="00666AD0">
        <w:rPr>
          <w:b/>
          <w:sz w:val="32"/>
          <w:szCs w:val="32"/>
        </w:rPr>
        <w:t>х</w:t>
      </w:r>
      <w:r w:rsidRPr="002D7774">
        <w:rPr>
          <w:b/>
          <w:sz w:val="32"/>
          <w:szCs w:val="32"/>
        </w:rPr>
        <w:t xml:space="preserve"> к дивидендам по контролируемой задолженности в разрезе договоров к КНД 1151056»</w:t>
      </w:r>
    </w:p>
    <w:p w14:paraId="2E01EA06" w14:textId="77777777" w:rsidR="002D7774" w:rsidRPr="00833BEE" w:rsidRDefault="002D7774" w:rsidP="002D7774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7BA1CD" w14:textId="77777777" w:rsidR="002D7774" w:rsidRPr="00833BEE" w:rsidRDefault="002D7774" w:rsidP="002D7774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FB031A" w14:textId="77777777" w:rsidR="002D7774" w:rsidRPr="00833BEE" w:rsidRDefault="002D7774" w:rsidP="002D7774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B2B6D1" w14:textId="77777777" w:rsidR="002D7774" w:rsidRPr="00833BEE" w:rsidRDefault="002D7774" w:rsidP="002D7774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1C3683" w14:textId="75FB586E" w:rsidR="002D7774" w:rsidRPr="00833BEE" w:rsidRDefault="002D7774" w:rsidP="002D7774">
      <w:pPr>
        <w:jc w:val="center"/>
        <w:rPr>
          <w:sz w:val="32"/>
          <w:szCs w:val="32"/>
        </w:rPr>
      </w:pPr>
      <w:bookmarkStart w:id="0" w:name="_Toc333349167"/>
      <w:bookmarkStart w:id="1" w:name="_Toc333441214"/>
      <w:bookmarkStart w:id="2" w:name="_Toc333441391"/>
      <w:r w:rsidRPr="003E55C7">
        <w:rPr>
          <w:sz w:val="32"/>
          <w:szCs w:val="32"/>
        </w:rPr>
        <w:t xml:space="preserve">На </w:t>
      </w:r>
      <w:r w:rsidR="00821F66">
        <w:rPr>
          <w:sz w:val="32"/>
          <w:szCs w:val="32"/>
          <w:lang w:val="en-US"/>
        </w:rPr>
        <w:fldChar w:fldCharType="begin"/>
      </w:r>
      <w:r w:rsidR="00821F66">
        <w:rPr>
          <w:sz w:val="32"/>
          <w:szCs w:val="32"/>
          <w:lang w:val="en-US"/>
        </w:rPr>
        <w:instrText xml:space="preserve"> NUMPAGES   \* MERGEFORMAT </w:instrText>
      </w:r>
      <w:r w:rsidR="00821F66">
        <w:rPr>
          <w:sz w:val="32"/>
          <w:szCs w:val="32"/>
          <w:lang w:val="en-US"/>
        </w:rPr>
        <w:fldChar w:fldCharType="separate"/>
      </w:r>
      <w:r w:rsidR="000216D6">
        <w:rPr>
          <w:noProof/>
          <w:sz w:val="32"/>
          <w:szCs w:val="32"/>
          <w:lang w:val="en-US"/>
        </w:rPr>
        <w:t>8</w:t>
      </w:r>
      <w:r w:rsidR="00821F66">
        <w:rPr>
          <w:sz w:val="32"/>
          <w:szCs w:val="32"/>
          <w:lang w:val="en-US"/>
        </w:rPr>
        <w:fldChar w:fldCharType="end"/>
      </w:r>
      <w:r w:rsidRPr="003E55C7">
        <w:rPr>
          <w:sz w:val="32"/>
          <w:szCs w:val="32"/>
        </w:rPr>
        <w:t xml:space="preserve"> листах</w:t>
      </w:r>
      <w:bookmarkEnd w:id="0"/>
      <w:bookmarkEnd w:id="1"/>
      <w:bookmarkEnd w:id="2"/>
    </w:p>
    <w:p w14:paraId="2363F71D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4D0BDDDD" w14:textId="77777777" w:rsidR="002D7774" w:rsidRPr="0092368D" w:rsidRDefault="002D7774" w:rsidP="002D7774">
      <w:pPr>
        <w:jc w:val="center"/>
        <w:rPr>
          <w:b/>
          <w:sz w:val="32"/>
          <w:szCs w:val="32"/>
          <w:lang w:val="en-US"/>
        </w:rPr>
      </w:pPr>
    </w:p>
    <w:p w14:paraId="5B4B4851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72222DE1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24470481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538494C4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204BFD1F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1E3A408A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3BCAC367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6CB71504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46A36E79" w14:textId="77777777" w:rsidR="002D7774" w:rsidRDefault="002D7774" w:rsidP="002D7774">
      <w:pPr>
        <w:ind w:firstLine="0"/>
        <w:rPr>
          <w:b/>
          <w:sz w:val="32"/>
          <w:szCs w:val="32"/>
        </w:rPr>
      </w:pPr>
    </w:p>
    <w:p w14:paraId="06D2013C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41861624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500C3786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7FBADE5A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3EF11842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423C75AA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247AE4DC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19AA8731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3E113047" w14:textId="4F0B2AB5" w:rsidR="002D7774" w:rsidRDefault="002D7774" w:rsidP="002D7774">
      <w:pPr>
        <w:jc w:val="center"/>
        <w:rPr>
          <w:b/>
          <w:sz w:val="32"/>
          <w:szCs w:val="32"/>
        </w:rPr>
      </w:pPr>
    </w:p>
    <w:p w14:paraId="7A7249E7" w14:textId="2D31DC2B" w:rsidR="003E55C7" w:rsidRDefault="003E55C7" w:rsidP="002D7774">
      <w:pPr>
        <w:jc w:val="center"/>
        <w:rPr>
          <w:b/>
          <w:sz w:val="32"/>
          <w:szCs w:val="32"/>
        </w:rPr>
      </w:pPr>
    </w:p>
    <w:p w14:paraId="6CD83728" w14:textId="77777777" w:rsidR="003E55C7" w:rsidRDefault="003E55C7" w:rsidP="002D7774">
      <w:pPr>
        <w:jc w:val="center"/>
        <w:rPr>
          <w:b/>
          <w:sz w:val="32"/>
          <w:szCs w:val="32"/>
        </w:rPr>
      </w:pPr>
    </w:p>
    <w:p w14:paraId="3475E697" w14:textId="77777777" w:rsidR="002D7774" w:rsidRDefault="002D7774" w:rsidP="002D7774">
      <w:pPr>
        <w:jc w:val="center"/>
        <w:rPr>
          <w:b/>
          <w:sz w:val="32"/>
          <w:szCs w:val="32"/>
        </w:rPr>
      </w:pPr>
    </w:p>
    <w:p w14:paraId="2A1BFDAF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0EDFD95A" w14:textId="77777777" w:rsidR="002D7774" w:rsidRPr="00833BEE" w:rsidRDefault="002D7774" w:rsidP="002D7774">
      <w:pPr>
        <w:jc w:val="center"/>
        <w:rPr>
          <w:b/>
          <w:sz w:val="32"/>
          <w:szCs w:val="32"/>
        </w:rPr>
      </w:pPr>
    </w:p>
    <w:p w14:paraId="3CA1FCB4" w14:textId="1D3DB743" w:rsidR="002D7774" w:rsidRPr="00833BEE" w:rsidRDefault="002D7774" w:rsidP="002D7774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 xml:space="preserve">Москва, </w:t>
      </w:r>
      <w:r w:rsidR="006E4852" w:rsidRPr="00833BEE">
        <w:rPr>
          <w:sz w:val="32"/>
          <w:szCs w:val="32"/>
        </w:rPr>
        <w:t>202</w:t>
      </w:r>
      <w:r w:rsidR="006E4852">
        <w:rPr>
          <w:sz w:val="32"/>
          <w:szCs w:val="32"/>
        </w:rPr>
        <w:t>3</w:t>
      </w:r>
    </w:p>
    <w:p w14:paraId="7A1F3C1F" w14:textId="77777777" w:rsidR="002D7774" w:rsidRPr="00833BEE" w:rsidRDefault="002D7774" w:rsidP="002D7774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Toc106113670"/>
      <w:bookmarkStart w:id="4" w:name="_Toc117683201"/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Изменения</w:t>
      </w:r>
    </w:p>
    <w:p w14:paraId="1B5259CA" w14:textId="77777777" w:rsidR="002D7774" w:rsidRPr="00833BEE" w:rsidRDefault="002D7774" w:rsidP="002D7774">
      <w:pPr>
        <w:pStyle w:val="aff2"/>
        <w:spacing w:line="240" w:lineRule="auto"/>
        <w:ind w:left="3270" w:firstLine="0"/>
        <w:rPr>
          <w:color w:val="A6A6A6"/>
          <w:sz w:val="28"/>
          <w:szCs w:val="28"/>
          <w:lang w:val="ru-RU"/>
        </w:rPr>
      </w:pP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6"/>
        <w:gridCol w:w="2185"/>
        <w:gridCol w:w="2289"/>
        <w:gridCol w:w="4031"/>
      </w:tblGrid>
      <w:tr w:rsidR="00FA355C" w:rsidRPr="00833BEE" w14:paraId="4953EC82" w14:textId="77777777" w:rsidTr="001B6346">
        <w:trPr>
          <w:trHeight w:val="330"/>
        </w:trPr>
        <w:tc>
          <w:tcPr>
            <w:tcW w:w="1276" w:type="dxa"/>
            <w:shd w:val="clear" w:color="auto" w:fill="auto"/>
            <w:noWrap/>
          </w:tcPr>
          <w:p w14:paraId="7D850EA5" w14:textId="77777777" w:rsidR="00FA355C" w:rsidRPr="00833BEE" w:rsidRDefault="00FA355C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Версия</w:t>
            </w:r>
          </w:p>
        </w:tc>
        <w:tc>
          <w:tcPr>
            <w:tcW w:w="2185" w:type="dxa"/>
            <w:shd w:val="clear" w:color="auto" w:fill="auto"/>
            <w:noWrap/>
          </w:tcPr>
          <w:p w14:paraId="748FD336" w14:textId="77777777" w:rsidR="00FA355C" w:rsidRPr="00833BEE" w:rsidRDefault="00FA355C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14:paraId="4CA6C7CF" w14:textId="77777777" w:rsidR="00FA355C" w:rsidRPr="00833BEE" w:rsidRDefault="00FA355C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Автор</w:t>
            </w:r>
          </w:p>
        </w:tc>
        <w:tc>
          <w:tcPr>
            <w:tcW w:w="4031" w:type="dxa"/>
          </w:tcPr>
          <w:p w14:paraId="354C4085" w14:textId="77777777" w:rsidR="00FA355C" w:rsidRPr="00833BEE" w:rsidRDefault="00FA355C" w:rsidP="001B6346">
            <w:pPr>
              <w:pStyle w:val="aff1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Изменения</w:t>
            </w:r>
          </w:p>
        </w:tc>
      </w:tr>
      <w:tr w:rsidR="00FA355C" w:rsidRPr="00833BEE" w14:paraId="4DEE718F" w14:textId="77777777" w:rsidTr="001B6346">
        <w:trPr>
          <w:trHeight w:val="315"/>
        </w:trPr>
        <w:tc>
          <w:tcPr>
            <w:tcW w:w="1276" w:type="dxa"/>
            <w:shd w:val="clear" w:color="auto" w:fill="auto"/>
            <w:noWrap/>
          </w:tcPr>
          <w:p w14:paraId="33A507ED" w14:textId="77777777" w:rsidR="00FA355C" w:rsidRPr="00833BEE" w:rsidRDefault="00FA355C" w:rsidP="001B634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noWrap/>
          </w:tcPr>
          <w:p w14:paraId="5D2DDAA0" w14:textId="77777777" w:rsidR="00FA355C" w:rsidRPr="00833BEE" w:rsidRDefault="00FA355C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14:paraId="43290990" w14:textId="77777777" w:rsidR="00FA355C" w:rsidRPr="00833BEE" w:rsidRDefault="00FA355C" w:rsidP="001B634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14:paraId="1860A033" w14:textId="77777777" w:rsidR="00FA355C" w:rsidRPr="00833BEE" w:rsidRDefault="00FA355C" w:rsidP="001B6346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7B3B4DF9" w14:textId="77777777" w:rsidR="002D7774" w:rsidRPr="00833BEE" w:rsidRDefault="002D7774" w:rsidP="002D7774">
      <w:pPr>
        <w:pStyle w:val="aff2"/>
        <w:spacing w:line="240" w:lineRule="auto"/>
        <w:ind w:left="3270" w:firstLine="0"/>
        <w:rPr>
          <w:color w:val="A6A6A6"/>
          <w:sz w:val="28"/>
          <w:szCs w:val="28"/>
        </w:rPr>
      </w:pPr>
    </w:p>
    <w:p w14:paraId="2D2B3098" w14:textId="77777777" w:rsidR="002D7774" w:rsidRPr="00833BEE" w:rsidRDefault="002D7774" w:rsidP="002D7774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t>Термины и сокращения</w:t>
      </w:r>
    </w:p>
    <w:p w14:paraId="6CF3F76E" w14:textId="77777777" w:rsidR="002D7774" w:rsidRPr="00833BEE" w:rsidRDefault="002D7774" w:rsidP="002D7774">
      <w:pPr>
        <w:pStyle w:val="aff2"/>
        <w:spacing w:line="240" w:lineRule="auto"/>
        <w:ind w:left="3270" w:firstLine="0"/>
        <w:rPr>
          <w:color w:val="A6A6A6"/>
          <w:sz w:val="28"/>
          <w:szCs w:val="28"/>
        </w:rPr>
      </w:pPr>
    </w:p>
    <w:tbl>
      <w:tblPr>
        <w:tblW w:w="979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3"/>
        <w:gridCol w:w="6993"/>
      </w:tblGrid>
      <w:tr w:rsidR="002D7774" w:rsidRPr="00833BEE" w14:paraId="7FAF238B" w14:textId="77777777" w:rsidTr="00B9407E">
        <w:trPr>
          <w:trHeight w:val="330"/>
        </w:trPr>
        <w:tc>
          <w:tcPr>
            <w:tcW w:w="280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6682A59" w14:textId="77777777" w:rsidR="002D7774" w:rsidRPr="00833BEE" w:rsidRDefault="002D7774" w:rsidP="00B9407E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bookmarkStart w:id="5" w:name="_Hlk119315254"/>
            <w:r w:rsidRPr="00833BEE">
              <w:rPr>
                <w:sz w:val="28"/>
                <w:szCs w:val="28"/>
                <w:lang w:eastAsia="en-US"/>
              </w:rPr>
              <w:t>Термин/сокращение</w:t>
            </w:r>
          </w:p>
        </w:tc>
        <w:tc>
          <w:tcPr>
            <w:tcW w:w="699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452D8E0B" w14:textId="77777777" w:rsidR="002D7774" w:rsidRPr="00833BEE" w:rsidRDefault="002D7774" w:rsidP="00B9407E">
            <w:pPr>
              <w:pStyle w:val="aff1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33BEE">
              <w:rPr>
                <w:sz w:val="28"/>
                <w:szCs w:val="28"/>
                <w:lang w:eastAsia="en-US"/>
              </w:rPr>
              <w:t>Описание</w:t>
            </w:r>
          </w:p>
        </w:tc>
      </w:tr>
      <w:tr w:rsidR="002D7774" w:rsidRPr="00666AD0" w14:paraId="009A0DD6" w14:textId="77777777" w:rsidTr="00B9407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F38CBE" w14:textId="77777777" w:rsidR="002D7774" w:rsidRPr="00833BEE" w:rsidRDefault="002D7774" w:rsidP="00B9407E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API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266B61F7" w14:textId="77777777" w:rsidR="002D7774" w:rsidRPr="00833BEE" w:rsidRDefault="002D7774" w:rsidP="00B9407E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</w:t>
            </w:r>
            <w:r w:rsidRPr="00833BEE">
              <w:rPr>
                <w:iCs/>
                <w:sz w:val="28"/>
                <w:szCs w:val="28"/>
                <w:lang w:val="en-US"/>
              </w:rPr>
              <w:t>pplication Programming Interface — </w:t>
            </w:r>
            <w:r w:rsidRPr="00833BEE">
              <w:rPr>
                <w:iCs/>
                <w:sz w:val="28"/>
                <w:szCs w:val="28"/>
              </w:rPr>
              <w:t>программный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интерфейс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приложения</w:t>
            </w:r>
          </w:p>
        </w:tc>
      </w:tr>
      <w:tr w:rsidR="002D7774" w:rsidRPr="00666AD0" w14:paraId="4B9A997C" w14:textId="77777777" w:rsidTr="00B9407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1117AB3" w14:textId="77777777" w:rsidR="002D7774" w:rsidRPr="00833BEE" w:rsidRDefault="002D7774" w:rsidP="00B9407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069CE219" w14:textId="77777777" w:rsidR="002D7774" w:rsidRPr="00833BEE" w:rsidRDefault="002D7774" w:rsidP="00B9407E">
            <w:pPr>
              <w:rPr>
                <w:sz w:val="28"/>
                <w:szCs w:val="28"/>
                <w:lang w:val="en-US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HyperText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Transfer Protocol — «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протокол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передачи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7E1E4E">
              <w:rPr>
                <w:bCs/>
                <w:sz w:val="28"/>
                <w:szCs w:val="28"/>
                <w:lang w:val="en-US"/>
              </w:rPr>
              <w:t>гипертекста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>»</w:t>
            </w:r>
          </w:p>
        </w:tc>
      </w:tr>
      <w:tr w:rsidR="002D7774" w:rsidRPr="00833BEE" w14:paraId="14CC2D4F" w14:textId="77777777" w:rsidTr="00B9407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4FEF551" w14:textId="77777777" w:rsidR="002D7774" w:rsidRPr="00833BEE" w:rsidRDefault="002D7774" w:rsidP="00B9407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POST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4415D654" w14:textId="77777777" w:rsidR="002D7774" w:rsidRPr="00833BEE" w:rsidRDefault="002D7774" w:rsidP="00B9407E">
            <w:pPr>
              <w:rPr>
                <w:sz w:val="28"/>
                <w:szCs w:val="28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Метод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запроса</w:t>
            </w:r>
            <w:proofErr w:type="spellEnd"/>
          </w:p>
        </w:tc>
      </w:tr>
      <w:tr w:rsidR="002D7774" w:rsidRPr="00833BEE" w14:paraId="0D35D89E" w14:textId="77777777" w:rsidTr="00B9407E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7F2EC8A" w14:textId="77777777" w:rsidR="002D7774" w:rsidRPr="00833BEE" w:rsidRDefault="002D7774" w:rsidP="00B9407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XSD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3D6956DB" w14:textId="63AC501E" w:rsidR="002D7774" w:rsidRPr="00833BEE" w:rsidRDefault="002D7774" w:rsidP="00B9407E">
            <w:pPr>
              <w:rPr>
                <w:sz w:val="28"/>
                <w:szCs w:val="28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X</w:t>
            </w:r>
            <w:r w:rsidRPr="00833BEE">
              <w:rPr>
                <w:sz w:val="28"/>
                <w:szCs w:val="28"/>
                <w:lang w:val="en-US"/>
              </w:rPr>
              <w:t>ML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S</w:t>
            </w:r>
            <w:r w:rsidRPr="00833BEE">
              <w:rPr>
                <w:sz w:val="28"/>
                <w:szCs w:val="28"/>
                <w:lang w:val="en-US"/>
              </w:rPr>
              <w:t>chema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d</w:t>
            </w:r>
            <w:r w:rsidRPr="00833BEE">
              <w:rPr>
                <w:sz w:val="28"/>
                <w:szCs w:val="28"/>
                <w:lang w:val="en-US"/>
              </w:rPr>
              <w:t>efinition</w:t>
            </w:r>
            <w:r w:rsidRPr="00833BEE">
              <w:rPr>
                <w:sz w:val="28"/>
                <w:szCs w:val="28"/>
              </w:rPr>
              <w:t xml:space="preserve"> - язык описания структуры XML документа</w:t>
            </w:r>
          </w:p>
        </w:tc>
      </w:tr>
      <w:tr w:rsidR="002D7774" w:rsidRPr="00666AD0" w14:paraId="7ADE4D2B" w14:textId="77777777" w:rsidTr="00B9407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5C3DCB2" w14:textId="77777777" w:rsidR="002D7774" w:rsidRPr="00833BEE" w:rsidRDefault="002D7774" w:rsidP="00B9407E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XML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25F67474" w14:textId="648A7360" w:rsidR="002D7774" w:rsidRPr="00833BEE" w:rsidRDefault="002D7774" w:rsidP="00B9407E">
            <w:pPr>
              <w:rPr>
                <w:sz w:val="28"/>
                <w:szCs w:val="28"/>
                <w:lang w:val="en-US"/>
              </w:rPr>
            </w:pPr>
            <w:r w:rsidRPr="002D7774">
              <w:rPr>
                <w:sz w:val="28"/>
                <w:szCs w:val="28"/>
                <w:lang w:val="en-US"/>
              </w:rPr>
              <w:t>eXtensible Markup Language</w:t>
            </w:r>
            <w:r w:rsidRPr="00833BEE">
              <w:rPr>
                <w:sz w:val="28"/>
                <w:szCs w:val="28"/>
                <w:lang w:val="en-US"/>
              </w:rPr>
              <w:t xml:space="preserve"> —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расширяемый</w:t>
            </w:r>
            <w:proofErr w:type="spellEnd"/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язык</w:t>
            </w:r>
            <w:proofErr w:type="spellEnd"/>
            <w:r w:rsidRPr="00833BE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разметки</w:t>
            </w:r>
            <w:proofErr w:type="spellEnd"/>
          </w:p>
        </w:tc>
      </w:tr>
      <w:tr w:rsidR="002D7774" w:rsidRPr="00834E4F" w14:paraId="1B92707B" w14:textId="77777777" w:rsidTr="00B9407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437251" w14:textId="77777777" w:rsidR="002D7774" w:rsidRPr="002D7774" w:rsidRDefault="002D7774" w:rsidP="00B9407E">
            <w:pPr>
              <w:rPr>
                <w:sz w:val="28"/>
                <w:szCs w:val="28"/>
                <w:lang w:val="en-US"/>
              </w:rPr>
            </w:pPr>
            <w:r w:rsidRPr="002D7774">
              <w:rPr>
                <w:sz w:val="28"/>
                <w:szCs w:val="28"/>
                <w:lang w:val="en-US"/>
              </w:rPr>
              <w:t>ИНН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5F856577" w14:textId="77777777" w:rsidR="002D7774" w:rsidRPr="002D7774" w:rsidRDefault="002D7774" w:rsidP="00B9407E">
            <w:pPr>
              <w:rPr>
                <w:sz w:val="28"/>
                <w:szCs w:val="28"/>
                <w:lang w:val="en-US"/>
              </w:rPr>
            </w:pPr>
            <w:proofErr w:type="spellStart"/>
            <w:r w:rsidRPr="002D7774">
              <w:rPr>
                <w:sz w:val="28"/>
                <w:szCs w:val="28"/>
                <w:lang w:val="en-US"/>
              </w:rPr>
              <w:t>Идентификационный</w:t>
            </w:r>
            <w:proofErr w:type="spellEnd"/>
            <w:r w:rsidRPr="002D77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номер</w:t>
            </w:r>
            <w:proofErr w:type="spellEnd"/>
            <w:r w:rsidRPr="002D77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налогоплательщика</w:t>
            </w:r>
            <w:proofErr w:type="spellEnd"/>
          </w:p>
        </w:tc>
      </w:tr>
      <w:tr w:rsidR="002D7774" w:rsidRPr="00833BEE" w14:paraId="1435C85C" w14:textId="77777777" w:rsidTr="00B9407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BF1E7E3" w14:textId="77777777" w:rsidR="002D7774" w:rsidRPr="002D7774" w:rsidRDefault="002D7774" w:rsidP="00B9407E">
            <w:pPr>
              <w:rPr>
                <w:sz w:val="28"/>
                <w:szCs w:val="28"/>
                <w:lang w:val="en-US"/>
              </w:rPr>
            </w:pPr>
            <w:r w:rsidRPr="002D7774">
              <w:rPr>
                <w:sz w:val="28"/>
                <w:szCs w:val="28"/>
                <w:lang w:val="en-US"/>
              </w:rPr>
              <w:t>ИС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A59DB0F" w14:textId="77777777" w:rsidR="002D7774" w:rsidRPr="002D7774" w:rsidRDefault="002D7774" w:rsidP="00B9407E">
            <w:pPr>
              <w:rPr>
                <w:sz w:val="28"/>
                <w:szCs w:val="28"/>
                <w:lang w:val="en-US"/>
              </w:rPr>
            </w:pPr>
            <w:proofErr w:type="spellStart"/>
            <w:r w:rsidRPr="002D7774">
              <w:rPr>
                <w:sz w:val="28"/>
                <w:szCs w:val="28"/>
                <w:lang w:val="en-US"/>
              </w:rPr>
              <w:t>Информационная</w:t>
            </w:r>
            <w:proofErr w:type="spellEnd"/>
            <w:r w:rsidRPr="002D77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система</w:t>
            </w:r>
            <w:proofErr w:type="spellEnd"/>
          </w:p>
        </w:tc>
      </w:tr>
      <w:tr w:rsidR="002D7774" w:rsidRPr="00833BEE" w14:paraId="015BCDAC" w14:textId="77777777" w:rsidTr="00B9407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1B812EC" w14:textId="6BC7BF4A" w:rsidR="002D7774" w:rsidRPr="002D7774" w:rsidRDefault="002D7774" w:rsidP="002D7774">
            <w:pPr>
              <w:rPr>
                <w:sz w:val="28"/>
                <w:szCs w:val="28"/>
                <w:lang w:val="en-US"/>
              </w:rPr>
            </w:pPr>
            <w:r w:rsidRPr="002D7774">
              <w:rPr>
                <w:sz w:val="28"/>
                <w:szCs w:val="28"/>
                <w:lang w:val="en-US"/>
              </w:rPr>
              <w:t>КНД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7DBAC671" w14:textId="6902579E" w:rsidR="002D7774" w:rsidRPr="002D7774" w:rsidRDefault="002D7774" w:rsidP="002D7774">
            <w:pPr>
              <w:rPr>
                <w:sz w:val="28"/>
                <w:szCs w:val="28"/>
                <w:lang w:val="en-US"/>
              </w:rPr>
            </w:pPr>
            <w:proofErr w:type="spellStart"/>
            <w:r w:rsidRPr="002D7774">
              <w:rPr>
                <w:sz w:val="28"/>
                <w:szCs w:val="28"/>
                <w:lang w:val="en-US"/>
              </w:rPr>
              <w:t>Код</w:t>
            </w:r>
            <w:proofErr w:type="spellEnd"/>
            <w:r w:rsidRPr="002D77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налогового</w:t>
            </w:r>
            <w:proofErr w:type="spellEnd"/>
            <w:r w:rsidRPr="002D77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</w:tr>
      <w:tr w:rsidR="002D7774" w:rsidRPr="00833BEE" w14:paraId="57476BE7" w14:textId="77777777" w:rsidTr="00B9407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E543933" w14:textId="77777777" w:rsidR="002D7774" w:rsidRPr="002D7774" w:rsidRDefault="002D7774" w:rsidP="002D7774">
            <w:pPr>
              <w:rPr>
                <w:sz w:val="28"/>
                <w:szCs w:val="28"/>
                <w:lang w:val="en-US"/>
              </w:rPr>
            </w:pPr>
            <w:r w:rsidRPr="002D7774">
              <w:rPr>
                <w:sz w:val="28"/>
                <w:szCs w:val="28"/>
                <w:lang w:val="en-US"/>
              </w:rPr>
              <w:t>КПП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0235A2E" w14:textId="77777777" w:rsidR="002D7774" w:rsidRPr="00173324" w:rsidRDefault="002D7774" w:rsidP="002D7774">
            <w:pPr>
              <w:rPr>
                <w:sz w:val="28"/>
                <w:szCs w:val="28"/>
              </w:rPr>
            </w:pPr>
            <w:r w:rsidRPr="00173324">
              <w:rPr>
                <w:sz w:val="28"/>
                <w:szCs w:val="28"/>
              </w:rPr>
              <w:t>Код причины постановки на учет</w:t>
            </w:r>
          </w:p>
        </w:tc>
      </w:tr>
      <w:tr w:rsidR="002D7774" w:rsidRPr="00833BEE" w14:paraId="6E3C29C8" w14:textId="77777777" w:rsidTr="00B9407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A036AE9" w14:textId="5B5D88AC" w:rsidR="002D7774" w:rsidRPr="002D7774" w:rsidRDefault="002D7774" w:rsidP="002D7774">
            <w:pPr>
              <w:rPr>
                <w:sz w:val="28"/>
                <w:szCs w:val="28"/>
                <w:lang w:val="en-US"/>
              </w:rPr>
            </w:pPr>
            <w:r w:rsidRPr="002D7774">
              <w:rPr>
                <w:sz w:val="28"/>
                <w:szCs w:val="28"/>
                <w:lang w:val="en-US"/>
              </w:rPr>
              <w:t>СОИДН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20295F5D" w14:textId="78260DE3" w:rsidR="002D7774" w:rsidRPr="00173324" w:rsidRDefault="002D7774" w:rsidP="002D7774">
            <w:pPr>
              <w:rPr>
                <w:sz w:val="28"/>
                <w:szCs w:val="28"/>
              </w:rPr>
            </w:pPr>
            <w:r w:rsidRPr="00173324">
              <w:rPr>
                <w:sz w:val="28"/>
                <w:szCs w:val="28"/>
              </w:rPr>
              <w:t xml:space="preserve">Соглашение об </w:t>
            </w:r>
            <w:proofErr w:type="spellStart"/>
            <w:r w:rsidRPr="00173324">
              <w:rPr>
                <w:sz w:val="28"/>
                <w:szCs w:val="28"/>
              </w:rPr>
              <w:t>избежании</w:t>
            </w:r>
            <w:proofErr w:type="spellEnd"/>
            <w:r w:rsidRPr="00173324">
              <w:rPr>
                <w:sz w:val="28"/>
                <w:szCs w:val="28"/>
              </w:rPr>
              <w:t xml:space="preserve"> двойного налогообложения</w:t>
            </w:r>
          </w:p>
        </w:tc>
      </w:tr>
      <w:tr w:rsidR="002D7774" w:rsidRPr="00833BEE" w14:paraId="437CEC4F" w14:textId="77777777" w:rsidTr="00B9407E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</w:tcPr>
          <w:p w14:paraId="151BC3F0" w14:textId="77777777" w:rsidR="002D7774" w:rsidRPr="002D7774" w:rsidRDefault="002D7774" w:rsidP="002D7774">
            <w:pPr>
              <w:rPr>
                <w:sz w:val="28"/>
                <w:szCs w:val="28"/>
                <w:lang w:val="en-US"/>
              </w:rPr>
            </w:pPr>
            <w:r w:rsidRPr="002D7774">
              <w:rPr>
                <w:sz w:val="28"/>
                <w:szCs w:val="28"/>
                <w:lang w:val="en-US"/>
              </w:rPr>
              <w:t>ФНС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5387F6A" w14:textId="77777777" w:rsidR="002D7774" w:rsidRPr="002D7774" w:rsidRDefault="002D7774" w:rsidP="002D7774">
            <w:pPr>
              <w:rPr>
                <w:sz w:val="28"/>
                <w:szCs w:val="28"/>
                <w:lang w:val="en-US"/>
              </w:rPr>
            </w:pPr>
            <w:proofErr w:type="spellStart"/>
            <w:r w:rsidRPr="002D7774">
              <w:rPr>
                <w:sz w:val="28"/>
                <w:szCs w:val="28"/>
                <w:lang w:val="en-US"/>
              </w:rPr>
              <w:t>Федеральная</w:t>
            </w:r>
            <w:proofErr w:type="spellEnd"/>
            <w:r w:rsidRPr="002D77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налоговая</w:t>
            </w:r>
            <w:proofErr w:type="spellEnd"/>
            <w:r w:rsidRPr="002D77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774">
              <w:rPr>
                <w:sz w:val="28"/>
                <w:szCs w:val="28"/>
                <w:lang w:val="en-US"/>
              </w:rPr>
              <w:t>служба</w:t>
            </w:r>
            <w:proofErr w:type="spellEnd"/>
          </w:p>
        </w:tc>
      </w:tr>
      <w:bookmarkEnd w:id="3"/>
      <w:bookmarkEnd w:id="4"/>
      <w:bookmarkEnd w:id="5"/>
    </w:tbl>
    <w:p w14:paraId="04175F47" w14:textId="5632E94F" w:rsidR="008C7868" w:rsidRDefault="008C7868">
      <w:pPr>
        <w:spacing w:after="160" w:line="259" w:lineRule="auto"/>
        <w:ind w:firstLine="0"/>
        <w:jc w:val="left"/>
        <w:rPr>
          <w:b/>
          <w:sz w:val="28"/>
          <w:szCs w:val="28"/>
        </w:rPr>
      </w:pPr>
    </w:p>
    <w:p w14:paraId="369E0D17" w14:textId="77777777" w:rsidR="002D7774" w:rsidRPr="00AC7435" w:rsidRDefault="002D7774" w:rsidP="00173324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_Hlk119315358"/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Назначение сервиса</w:t>
      </w:r>
    </w:p>
    <w:p w14:paraId="6868EA38" w14:textId="77777777" w:rsidR="002D7774" w:rsidRPr="00AC7435" w:rsidRDefault="002D7774" w:rsidP="002D7774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EE4F65" w14:textId="42566697" w:rsidR="002D7774" w:rsidRPr="00833BEE" w:rsidRDefault="002D7774" w:rsidP="002D7774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Целью реализации сервиса является отправка </w:t>
      </w:r>
      <w:r w:rsidR="00FA355C">
        <w:rPr>
          <w:rFonts w:ascii="Times New Roman" w:hAnsi="Times New Roman" w:cs="Times New Roman"/>
          <w:sz w:val="28"/>
          <w:szCs w:val="28"/>
          <w:lang w:val="ru-RU"/>
        </w:rPr>
        <w:t>регистр</w:t>
      </w:r>
      <w:r w:rsidR="001B2CA5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налогоплательщика 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форме в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налогового органа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 для проекта Налоговый мониторинг (далее - Получатель). Получение информации происходит путём обращения к специализированному API (Сервису) 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налого</w:t>
      </w:r>
      <w:r>
        <w:rPr>
          <w:rFonts w:ascii="Times New Roman" w:hAnsi="Times New Roman" w:cs="Times New Roman"/>
          <w:sz w:val="28"/>
          <w:szCs w:val="28"/>
          <w:lang w:val="ru-RU"/>
        </w:rPr>
        <w:t>вого органа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68A27F" w14:textId="77777777" w:rsidR="002D7774" w:rsidRDefault="002D7774" w:rsidP="002D7774">
      <w:pPr>
        <w:rPr>
          <w:b/>
          <w:sz w:val="28"/>
          <w:szCs w:val="28"/>
        </w:rPr>
      </w:pPr>
    </w:p>
    <w:p w14:paraId="692E9C94" w14:textId="77777777" w:rsidR="002D7774" w:rsidRDefault="002D7774" w:rsidP="002D7774">
      <w:pPr>
        <w:rPr>
          <w:b/>
          <w:sz w:val="28"/>
          <w:szCs w:val="28"/>
        </w:rPr>
      </w:pPr>
    </w:p>
    <w:p w14:paraId="3C39CDAE" w14:textId="77777777" w:rsidR="002D7774" w:rsidRPr="00AC7435" w:rsidRDefault="002D7774" w:rsidP="00173324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Сценарий использования</w:t>
      </w:r>
    </w:p>
    <w:p w14:paraId="109465FA" w14:textId="77777777" w:rsidR="002D7774" w:rsidRPr="00AC7435" w:rsidRDefault="002D7774" w:rsidP="002D7774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18F287" w14:textId="77777777" w:rsidR="002D7774" w:rsidRPr="00BC1CAB" w:rsidRDefault="002D7774" w:rsidP="002D7774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EB1873">
        <w:rPr>
          <w:rFonts w:ascii="Times New Roman" w:hAnsi="Times New Roman" w:cs="Times New Roman"/>
          <w:sz w:val="28"/>
          <w:szCs w:val="28"/>
          <w:lang w:val="ru-RU"/>
        </w:rPr>
        <w:t>Налогоплательщик является инициатором отправки регистра.</w:t>
      </w:r>
    </w:p>
    <w:p w14:paraId="601CDC30" w14:textId="4F67CCF3" w:rsidR="002D7774" w:rsidRPr="00002752" w:rsidRDefault="002D7774" w:rsidP="002D7774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передается в структуре </w:t>
      </w:r>
      <w:proofErr w:type="spellStart"/>
      <w:r w:rsidRPr="002D77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TaxReg</w:t>
      </w:r>
      <w:proofErr w:type="spellEnd"/>
      <w:r w:rsidRPr="002D777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734</w:t>
      </w:r>
      <w:proofErr w:type="spellStart"/>
      <w:r w:rsidRPr="002D77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PInfo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 xml:space="preserve"> </w:t>
      </w: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сервиса </w:t>
      </w:r>
      <w:proofErr w:type="spellStart"/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submit</w:t>
      </w:r>
      <w:r w:rsidRPr="002D77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TaxReg</w:t>
      </w:r>
      <w:proofErr w:type="spellEnd"/>
      <w:r w:rsidRPr="002D777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734</w:t>
      </w:r>
      <w:proofErr w:type="spellStart"/>
      <w:r w:rsidRPr="002D77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PInfo</w:t>
      </w:r>
      <w:proofErr w:type="spellEnd"/>
      <w:r w:rsidRPr="009236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0A02F1" w14:textId="5082FE0E" w:rsidR="002D7774" w:rsidRDefault="002E60E3" w:rsidP="002D7774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4DB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налогового органа возвращает стандартные HTTP коды в ответ на вызов сервиса. При возврате HTTP кода “200” считается, что запрос исполнен успешно. В случае возникновения ошибок при обработке запроса необходимо вернуть HTTP код “400” с указанием в тексте ответа в свободной форме техническую информацию об ошибке.</w:t>
      </w:r>
    </w:p>
    <w:p w14:paraId="79520765" w14:textId="77777777" w:rsidR="00A956B5" w:rsidRDefault="00A956B5" w:rsidP="0092368D">
      <w:pPr>
        <w:pStyle w:val="12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E7CF5C" w14:textId="77777777" w:rsidR="002D7774" w:rsidRPr="00AC7435" w:rsidRDefault="002D7774" w:rsidP="00173324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Формат значения элемента</w:t>
      </w:r>
    </w:p>
    <w:p w14:paraId="520AE28C" w14:textId="77777777" w:rsidR="002D7774" w:rsidRPr="00AC7435" w:rsidRDefault="002D7774" w:rsidP="002D7774">
      <w:pPr>
        <w:pStyle w:val="12"/>
        <w:spacing w:before="3"/>
        <w:ind w:right="5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A204CE" w14:textId="6C9E9481" w:rsidR="002D7774" w:rsidRPr="00AC7435" w:rsidRDefault="002D7774" w:rsidP="002D7774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каждого сервиса указан адрес размещения относительно общего для всех сервисов пути, определенного в переменной $SERVICE_BASE.</w:t>
      </w:r>
    </w:p>
    <w:p w14:paraId="109F148D" w14:textId="77777777" w:rsidR="002D7774" w:rsidRPr="00AC7435" w:rsidRDefault="002D7774" w:rsidP="002D7774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информационной системы налогоплательщика, переменная $SERVICE_BASE соответствует URI, указанному в поле «Параметры доступа» при указании строки подключения к информационной системе.</w:t>
      </w:r>
    </w:p>
    <w:p w14:paraId="41E4242A" w14:textId="77777777" w:rsidR="002D7774" w:rsidRPr="00AC7435" w:rsidRDefault="002D7774" w:rsidP="002D7774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информационной системы налогового органа, переменная $SERVICE_BASE имеет значение </w:t>
      </w:r>
      <w:hyperlink r:id="rId8" w:history="1">
        <w:r w:rsidRPr="00AC7435">
          <w:rPr>
            <w:color w:val="000000"/>
            <w:sz w:val="28"/>
            <w:szCs w:val="28"/>
          </w:rPr>
          <w:t>https://taxmon.nalog.gov.ru</w:t>
        </w:r>
      </w:hyperlink>
      <w:r w:rsidRPr="00AC7435">
        <w:rPr>
          <w:color w:val="000000"/>
          <w:sz w:val="28"/>
          <w:szCs w:val="28"/>
        </w:rPr>
        <w:t>.</w:t>
      </w:r>
    </w:p>
    <w:p w14:paraId="684C28E9" w14:textId="77777777" w:rsidR="002D7774" w:rsidRPr="00AC7435" w:rsidRDefault="002D7774" w:rsidP="002D7774">
      <w:pPr>
        <w:pStyle w:val="af9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аутентификации вызывающей стороны сервиса используются клиентские сертификаты, содержащие информацию об организации, в частности значение ИНН организации в атрибуте с объектным идентификатором (OID) </w:t>
      </w:r>
      <w:r w:rsidRPr="00D43E42">
        <w:rPr>
          <w:color w:val="000000"/>
          <w:sz w:val="28"/>
          <w:szCs w:val="28"/>
        </w:rPr>
        <w:t>1.2.643.100.4</w:t>
      </w:r>
      <w:r w:rsidRPr="00AC7435">
        <w:rPr>
          <w:color w:val="000000"/>
          <w:sz w:val="28"/>
          <w:szCs w:val="28"/>
        </w:rPr>
        <w:t>.</w:t>
      </w:r>
    </w:p>
    <w:p w14:paraId="0B127E20" w14:textId="1AB41C4A" w:rsidR="002D7774" w:rsidRPr="00AC7435" w:rsidRDefault="002D7774">
      <w:pPr>
        <w:pStyle w:val="12"/>
        <w:spacing w:before="3"/>
        <w:ind w:right="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sz w:val="28"/>
          <w:szCs w:val="28"/>
          <w:lang w:val="ru-RU"/>
        </w:rPr>
        <w:t>В XML документах используется кодировка UTF-8.</w:t>
      </w:r>
    </w:p>
    <w:p w14:paraId="5F7D354A" w14:textId="0AAE0D71" w:rsidR="002D7774" w:rsidRDefault="002D7774" w:rsidP="002D7774">
      <w:pPr>
        <w:pStyle w:val="af9"/>
        <w:ind w:firstLine="709"/>
        <w:jc w:val="both"/>
        <w:rPr>
          <w:sz w:val="28"/>
          <w:szCs w:val="28"/>
        </w:rPr>
      </w:pPr>
      <w:r w:rsidRPr="00AC7435">
        <w:rPr>
          <w:sz w:val="28"/>
          <w:szCs w:val="28"/>
        </w:rPr>
        <w:t>Признак обязательности элемента определяет обязательность наличия элемента (совокупности наименования элемента и его значения). Признак обязательности элемента может принимать следующие значения: «О» – наличие элемента обязательно; «Н» – наличие элемента необязательно.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 К вышеперечисленным признакам обязательности элемента может добавляться значение «У» в случае наличия условий, предъявляемых к элементу, указанных в графе «</w:t>
      </w:r>
      <w:r w:rsidR="00DC204C">
        <w:rPr>
          <w:sz w:val="28"/>
          <w:szCs w:val="28"/>
        </w:rPr>
        <w:t>Дополнительная информация</w:t>
      </w:r>
      <w:r w:rsidRPr="00AC7435">
        <w:rPr>
          <w:sz w:val="28"/>
          <w:szCs w:val="28"/>
        </w:rPr>
        <w:t>».</w:t>
      </w:r>
    </w:p>
    <w:p w14:paraId="71F4DD27" w14:textId="77777777" w:rsidR="00D60183" w:rsidRDefault="00D60183" w:rsidP="002D7774">
      <w:pPr>
        <w:pStyle w:val="af9"/>
        <w:ind w:firstLine="709"/>
        <w:jc w:val="both"/>
        <w:rPr>
          <w:color w:val="000000"/>
          <w:sz w:val="28"/>
          <w:szCs w:val="28"/>
        </w:rPr>
      </w:pPr>
    </w:p>
    <w:p w14:paraId="40B8A7F3" w14:textId="77777777" w:rsidR="002D7774" w:rsidRPr="007E1E4E" w:rsidRDefault="002D7774" w:rsidP="00CB33CF">
      <w:pPr>
        <w:pStyle w:val="12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" w:name="_Ref117158338"/>
      <w:bookmarkStart w:id="8" w:name="_Ref117158352"/>
      <w:bookmarkStart w:id="9" w:name="_Toc117684584"/>
      <w:bookmarkStart w:id="10" w:name="_Hlk119315439"/>
      <w:bookmarkEnd w:id="6"/>
      <w:r w:rsidRPr="007E1E4E">
        <w:rPr>
          <w:rFonts w:ascii="Times New Roman" w:hAnsi="Times New Roman" w:cs="Times New Roman"/>
          <w:b/>
          <w:sz w:val="28"/>
          <w:szCs w:val="28"/>
          <w:lang w:val="ru-RU"/>
        </w:rPr>
        <w:t>Описание сервиса</w:t>
      </w:r>
      <w:bookmarkEnd w:id="7"/>
      <w:bookmarkEnd w:id="8"/>
      <w:bookmarkEnd w:id="9"/>
    </w:p>
    <w:bookmarkEnd w:id="10"/>
    <w:p w14:paraId="037235C7" w14:textId="77777777" w:rsidR="002E422D" w:rsidRPr="00AC7435" w:rsidRDefault="002E422D" w:rsidP="0031656D">
      <w:pPr>
        <w:spacing w:before="240" w:after="240"/>
        <w:ind w:firstLine="567"/>
        <w:rPr>
          <w:sz w:val="28"/>
          <w:szCs w:val="28"/>
          <w:lang w:val="en-US"/>
        </w:rPr>
      </w:pPr>
      <w:r w:rsidRPr="00AC7435">
        <w:rPr>
          <w:b/>
          <w:sz w:val="28"/>
          <w:szCs w:val="28"/>
        </w:rPr>
        <w:t>Формат данных</w:t>
      </w:r>
      <w:r w:rsidRPr="0092368D">
        <w:rPr>
          <w:sz w:val="28"/>
          <w:szCs w:val="28"/>
        </w:rPr>
        <w:t>:</w:t>
      </w:r>
      <w:r w:rsidRPr="00AC7435">
        <w:rPr>
          <w:sz w:val="28"/>
          <w:szCs w:val="28"/>
        </w:rPr>
        <w:t xml:space="preserve"> </w:t>
      </w:r>
      <w:r w:rsidRPr="00AC7435">
        <w:rPr>
          <w:sz w:val="28"/>
          <w:szCs w:val="28"/>
          <w:lang w:val="en-US"/>
        </w:rPr>
        <w:t>xml</w:t>
      </w:r>
    </w:p>
    <w:p w14:paraId="4F85C1E6" w14:textId="33D671C0" w:rsidR="002E422D" w:rsidRPr="00D24429" w:rsidRDefault="002E422D" w:rsidP="0031656D">
      <w:pPr>
        <w:spacing w:before="240" w:after="240"/>
        <w:ind w:firstLine="567"/>
        <w:rPr>
          <w:b/>
          <w:sz w:val="28"/>
          <w:szCs w:val="28"/>
        </w:rPr>
      </w:pPr>
      <w:r w:rsidRPr="00D24429">
        <w:rPr>
          <w:b/>
          <w:sz w:val="28"/>
          <w:szCs w:val="28"/>
        </w:rPr>
        <w:t>Сервис</w:t>
      </w:r>
      <w:r w:rsidRPr="0092368D">
        <w:rPr>
          <w:sz w:val="28"/>
          <w:szCs w:val="28"/>
        </w:rPr>
        <w:t>:</w:t>
      </w:r>
      <w:r w:rsidRPr="00D24429">
        <w:rPr>
          <w:b/>
          <w:sz w:val="28"/>
          <w:szCs w:val="28"/>
          <w:lang w:val="en-US"/>
        </w:rPr>
        <w:t xml:space="preserve"> </w:t>
      </w:r>
      <w:r w:rsidR="00D24429" w:rsidRPr="00D24429">
        <w:rPr>
          <w:sz w:val="28"/>
          <w:szCs w:val="28"/>
          <w:lang w:val="en-US"/>
        </w:rPr>
        <w:t>submitTaxReg</w:t>
      </w:r>
      <w:r w:rsidR="00D24429" w:rsidRPr="00D24429">
        <w:rPr>
          <w:sz w:val="28"/>
          <w:szCs w:val="28"/>
          <w:lang w:val="en-US" w:eastAsia="x-none"/>
        </w:rPr>
        <w:t>734P</w:t>
      </w:r>
      <w:r w:rsidR="00D24429" w:rsidRPr="00D24429">
        <w:rPr>
          <w:sz w:val="28"/>
          <w:szCs w:val="28"/>
          <w:lang w:val="en-US"/>
        </w:rPr>
        <w:t>Info</w:t>
      </w:r>
    </w:p>
    <w:p w14:paraId="596C6DA5" w14:textId="697C9175" w:rsidR="002E422D" w:rsidRPr="00D24429" w:rsidRDefault="002E422D" w:rsidP="0031656D">
      <w:pPr>
        <w:pStyle w:val="RSNormal"/>
        <w:spacing w:before="240" w:after="240"/>
        <w:jc w:val="left"/>
        <w:rPr>
          <w:sz w:val="28"/>
          <w:szCs w:val="28"/>
          <w:lang w:val="en-US"/>
        </w:rPr>
      </w:pPr>
      <w:r w:rsidRPr="00D24429">
        <w:rPr>
          <w:b/>
          <w:sz w:val="28"/>
          <w:szCs w:val="28"/>
          <w:lang w:val="ru-RU"/>
        </w:rPr>
        <w:t>Адрес</w:t>
      </w:r>
      <w:r w:rsidRPr="00D24429">
        <w:rPr>
          <w:b/>
          <w:sz w:val="28"/>
          <w:szCs w:val="28"/>
          <w:lang w:val="en-US"/>
        </w:rPr>
        <w:t xml:space="preserve"> </w:t>
      </w:r>
      <w:r w:rsidRPr="00D24429">
        <w:rPr>
          <w:b/>
          <w:sz w:val="28"/>
          <w:szCs w:val="28"/>
          <w:lang w:val="ru-RU"/>
        </w:rPr>
        <w:t>размещения</w:t>
      </w:r>
      <w:r w:rsidRPr="00D24429">
        <w:rPr>
          <w:b/>
          <w:sz w:val="28"/>
          <w:szCs w:val="28"/>
          <w:lang w:val="en-US"/>
        </w:rPr>
        <w:t xml:space="preserve"> </w:t>
      </w:r>
      <w:r w:rsidRPr="00D24429">
        <w:rPr>
          <w:b/>
          <w:sz w:val="28"/>
          <w:szCs w:val="28"/>
          <w:lang w:val="ru-RU"/>
        </w:rPr>
        <w:t>сервиса</w:t>
      </w:r>
      <w:r w:rsidRPr="0092368D">
        <w:rPr>
          <w:sz w:val="28"/>
          <w:szCs w:val="28"/>
          <w:lang w:val="en-US"/>
        </w:rPr>
        <w:t>:</w:t>
      </w:r>
      <w:r w:rsidRPr="00D24429">
        <w:rPr>
          <w:sz w:val="28"/>
          <w:szCs w:val="28"/>
          <w:lang w:val="en-US"/>
        </w:rPr>
        <w:t xml:space="preserve"> </w:t>
      </w:r>
      <w:r w:rsidR="00D24429" w:rsidRPr="002926AF">
        <w:rPr>
          <w:sz w:val="28"/>
          <w:szCs w:val="28"/>
          <w:lang w:val="en-US"/>
        </w:rPr>
        <w:t>$SERVICE_BASE/</w:t>
      </w:r>
      <w:proofErr w:type="spellStart"/>
      <w:r w:rsidR="00D24429" w:rsidRPr="002926AF">
        <w:rPr>
          <w:sz w:val="28"/>
          <w:szCs w:val="28"/>
          <w:lang w:val="en-US"/>
        </w:rPr>
        <w:t>api</w:t>
      </w:r>
      <w:proofErr w:type="spellEnd"/>
      <w:r w:rsidR="00D24429" w:rsidRPr="002926AF">
        <w:rPr>
          <w:sz w:val="28"/>
          <w:szCs w:val="28"/>
          <w:lang w:val="en-US"/>
        </w:rPr>
        <w:t>/v1/submitTaxReg</w:t>
      </w:r>
      <w:r w:rsidR="00D24429" w:rsidRPr="00D24429">
        <w:rPr>
          <w:sz w:val="28"/>
          <w:szCs w:val="28"/>
          <w:lang w:val="en-US"/>
        </w:rPr>
        <w:t>734P</w:t>
      </w:r>
      <w:r w:rsidR="00D24429" w:rsidRPr="002926AF">
        <w:rPr>
          <w:sz w:val="28"/>
          <w:szCs w:val="28"/>
          <w:lang w:val="en-US"/>
        </w:rPr>
        <w:t>Info</w:t>
      </w:r>
    </w:p>
    <w:p w14:paraId="2112A845" w14:textId="6AE5175C" w:rsidR="002E422D" w:rsidRPr="00897444" w:rsidRDefault="002E422D" w:rsidP="0031656D">
      <w:pPr>
        <w:pStyle w:val="RSNormal"/>
        <w:spacing w:before="240" w:after="240"/>
        <w:jc w:val="left"/>
        <w:rPr>
          <w:sz w:val="28"/>
          <w:szCs w:val="28"/>
          <w:lang w:val="ru-RU"/>
        </w:rPr>
      </w:pPr>
      <w:r w:rsidRPr="00AC7435">
        <w:rPr>
          <w:b/>
          <w:sz w:val="28"/>
          <w:szCs w:val="28"/>
          <w:lang w:val="en-US"/>
        </w:rPr>
        <w:t>HTTP</w:t>
      </w:r>
      <w:r w:rsidRPr="00897444">
        <w:rPr>
          <w:b/>
          <w:sz w:val="28"/>
          <w:szCs w:val="28"/>
          <w:lang w:val="ru-RU"/>
        </w:rPr>
        <w:t xml:space="preserve"> </w:t>
      </w:r>
      <w:r w:rsidRPr="00AC7435">
        <w:rPr>
          <w:b/>
          <w:sz w:val="28"/>
          <w:szCs w:val="28"/>
          <w:lang w:val="ru-RU"/>
        </w:rPr>
        <w:t>метод</w:t>
      </w:r>
      <w:r w:rsidRPr="00897444">
        <w:rPr>
          <w:b/>
          <w:sz w:val="28"/>
          <w:szCs w:val="28"/>
          <w:lang w:val="ru-RU"/>
        </w:rPr>
        <w:t xml:space="preserve"> </w:t>
      </w:r>
      <w:r w:rsidRPr="00AC7435">
        <w:rPr>
          <w:b/>
          <w:sz w:val="28"/>
          <w:szCs w:val="28"/>
          <w:lang w:val="ru-RU"/>
        </w:rPr>
        <w:t>запроса</w:t>
      </w:r>
      <w:r w:rsidRPr="0092368D">
        <w:rPr>
          <w:sz w:val="28"/>
          <w:szCs w:val="28"/>
          <w:lang w:val="ru-RU"/>
        </w:rPr>
        <w:t>:</w:t>
      </w:r>
      <w:r w:rsidRPr="00897444">
        <w:rPr>
          <w:sz w:val="28"/>
          <w:szCs w:val="28"/>
          <w:lang w:val="ru-RU"/>
        </w:rPr>
        <w:t xml:space="preserve"> </w:t>
      </w:r>
      <w:r w:rsidRPr="00AC7435">
        <w:rPr>
          <w:sz w:val="28"/>
          <w:szCs w:val="28"/>
          <w:lang w:val="en-US"/>
        </w:rPr>
        <w:t>POST</w:t>
      </w:r>
    </w:p>
    <w:p w14:paraId="771CA876" w14:textId="65D76D32" w:rsidR="002E422D" w:rsidRPr="00D24429" w:rsidRDefault="002E422D" w:rsidP="0031656D">
      <w:pPr>
        <w:spacing w:before="240" w:after="240"/>
        <w:ind w:firstLine="567"/>
        <w:rPr>
          <w:sz w:val="28"/>
          <w:szCs w:val="28"/>
          <w:lang w:eastAsia="x-none"/>
        </w:rPr>
      </w:pPr>
      <w:r w:rsidRPr="00AC7435">
        <w:rPr>
          <w:b/>
          <w:sz w:val="28"/>
          <w:szCs w:val="28"/>
          <w:lang w:eastAsia="x-none"/>
        </w:rPr>
        <w:t>Файл</w:t>
      </w:r>
      <w:r w:rsidRPr="00D24429">
        <w:rPr>
          <w:b/>
          <w:sz w:val="28"/>
          <w:szCs w:val="28"/>
          <w:lang w:eastAsia="x-none"/>
        </w:rPr>
        <w:t xml:space="preserve">, </w:t>
      </w:r>
      <w:r w:rsidRPr="00AC7435">
        <w:rPr>
          <w:b/>
          <w:sz w:val="28"/>
          <w:szCs w:val="28"/>
          <w:lang w:eastAsia="x-none"/>
        </w:rPr>
        <w:t>содержащий</w:t>
      </w:r>
      <w:r w:rsidRPr="00D24429">
        <w:rPr>
          <w:b/>
          <w:sz w:val="28"/>
          <w:szCs w:val="28"/>
          <w:lang w:eastAsia="x-none"/>
        </w:rPr>
        <w:t xml:space="preserve"> </w:t>
      </w:r>
      <w:r w:rsidRPr="00AC7435">
        <w:rPr>
          <w:b/>
          <w:sz w:val="28"/>
          <w:szCs w:val="28"/>
          <w:lang w:val="en-US" w:eastAsia="x-none"/>
        </w:rPr>
        <w:t>XSD</w:t>
      </w:r>
      <w:r w:rsidRPr="00D24429">
        <w:rPr>
          <w:b/>
          <w:sz w:val="28"/>
          <w:szCs w:val="28"/>
          <w:lang w:eastAsia="x-none"/>
        </w:rPr>
        <w:t xml:space="preserve"> </w:t>
      </w:r>
      <w:r w:rsidRPr="00AC7435">
        <w:rPr>
          <w:b/>
          <w:sz w:val="28"/>
          <w:szCs w:val="28"/>
          <w:lang w:eastAsia="x-none"/>
        </w:rPr>
        <w:t>схему</w:t>
      </w:r>
      <w:r w:rsidRPr="00D24429">
        <w:rPr>
          <w:b/>
          <w:sz w:val="28"/>
          <w:szCs w:val="28"/>
          <w:lang w:eastAsia="x-none"/>
        </w:rPr>
        <w:t xml:space="preserve"> </w:t>
      </w:r>
      <w:r w:rsidRPr="00AC7435">
        <w:rPr>
          <w:b/>
          <w:sz w:val="28"/>
          <w:szCs w:val="28"/>
          <w:lang w:eastAsia="x-none"/>
        </w:rPr>
        <w:t>документа</w:t>
      </w:r>
      <w:r w:rsidRPr="0092368D">
        <w:rPr>
          <w:sz w:val="28"/>
          <w:szCs w:val="28"/>
          <w:lang w:eastAsia="x-none"/>
        </w:rPr>
        <w:t>:</w:t>
      </w:r>
      <w:r w:rsidRPr="00D24429">
        <w:rPr>
          <w:sz w:val="28"/>
          <w:szCs w:val="28"/>
          <w:lang w:eastAsia="x-none"/>
        </w:rPr>
        <w:t xml:space="preserve"> </w:t>
      </w:r>
      <w:proofErr w:type="spellStart"/>
      <w:r w:rsidR="00D24429" w:rsidRPr="00D24429">
        <w:rPr>
          <w:sz w:val="28"/>
          <w:szCs w:val="28"/>
          <w:lang w:val="en-US" w:eastAsia="x-none"/>
        </w:rPr>
        <w:t>TaxReg</w:t>
      </w:r>
      <w:proofErr w:type="spellEnd"/>
      <w:r w:rsidR="00D24429" w:rsidRPr="00D24429">
        <w:rPr>
          <w:sz w:val="28"/>
          <w:szCs w:val="28"/>
          <w:lang w:eastAsia="x-none"/>
        </w:rPr>
        <w:t>734</w:t>
      </w:r>
      <w:r w:rsidR="00D24429" w:rsidRPr="00D24429">
        <w:rPr>
          <w:sz w:val="28"/>
          <w:szCs w:val="28"/>
          <w:lang w:val="en-US" w:eastAsia="x-none"/>
        </w:rPr>
        <w:t>P</w:t>
      </w:r>
      <w:r w:rsidRPr="00D24429">
        <w:rPr>
          <w:sz w:val="28"/>
          <w:szCs w:val="28"/>
          <w:lang w:eastAsia="x-none"/>
        </w:rPr>
        <w:t>-1.0.0.</w:t>
      </w:r>
      <w:proofErr w:type="spellStart"/>
      <w:r w:rsidRPr="00AC7435">
        <w:rPr>
          <w:sz w:val="28"/>
          <w:szCs w:val="28"/>
          <w:lang w:val="en-US" w:eastAsia="x-none"/>
        </w:rPr>
        <w:t>xsd</w:t>
      </w:r>
      <w:proofErr w:type="spellEnd"/>
    </w:p>
    <w:p w14:paraId="16C9A576" w14:textId="7A2D5430" w:rsidR="002E422D" w:rsidRDefault="002E422D" w:rsidP="002E422D">
      <w:pPr>
        <w:pStyle w:val="RSNormal"/>
        <w:rPr>
          <w:sz w:val="28"/>
          <w:szCs w:val="28"/>
          <w:lang w:val="ru-RU"/>
        </w:rPr>
      </w:pPr>
      <w:r w:rsidRPr="00AC7435">
        <w:rPr>
          <w:sz w:val="28"/>
          <w:szCs w:val="28"/>
          <w:lang w:val="ru-RU"/>
        </w:rPr>
        <w:t xml:space="preserve">Запрос передается в структуре </w:t>
      </w:r>
      <w:proofErr w:type="spellStart"/>
      <w:r w:rsidR="00D24429" w:rsidRPr="002926AF">
        <w:rPr>
          <w:b/>
          <w:sz w:val="28"/>
          <w:szCs w:val="28"/>
          <w:lang w:val="en-US"/>
        </w:rPr>
        <w:t>TaxReg</w:t>
      </w:r>
      <w:proofErr w:type="spellEnd"/>
      <w:r w:rsidR="00D24429">
        <w:rPr>
          <w:b/>
          <w:sz w:val="28"/>
          <w:szCs w:val="28"/>
          <w:lang w:val="ru-RU"/>
        </w:rPr>
        <w:t>734</w:t>
      </w:r>
      <w:proofErr w:type="spellStart"/>
      <w:r w:rsidR="00D24429">
        <w:rPr>
          <w:b/>
          <w:sz w:val="28"/>
          <w:szCs w:val="28"/>
          <w:lang w:val="en-US"/>
        </w:rPr>
        <w:t>P</w:t>
      </w:r>
      <w:r w:rsidR="00D24429" w:rsidRPr="002926AF">
        <w:rPr>
          <w:b/>
          <w:sz w:val="28"/>
          <w:szCs w:val="28"/>
          <w:lang w:val="en-US"/>
        </w:rPr>
        <w:t>Info</w:t>
      </w:r>
      <w:proofErr w:type="spellEnd"/>
      <w:r w:rsidRPr="00AC7435">
        <w:rPr>
          <w:sz w:val="28"/>
          <w:szCs w:val="28"/>
          <w:lang w:val="ru-RU"/>
        </w:rPr>
        <w:t>:</w:t>
      </w:r>
    </w:p>
    <w:p w14:paraId="3803A322" w14:textId="77777777" w:rsidR="004D341A" w:rsidRPr="00AC7435" w:rsidRDefault="004D341A" w:rsidP="002E422D">
      <w:pPr>
        <w:pStyle w:val="RSNormal"/>
        <w:rPr>
          <w:sz w:val="28"/>
          <w:szCs w:val="28"/>
          <w:lang w:val="ru-RU"/>
        </w:rPr>
      </w:pPr>
    </w:p>
    <w:p w14:paraId="173626D6" w14:textId="04D07A8F" w:rsidR="006A22AE" w:rsidRPr="0092368D" w:rsidRDefault="006A22AE" w:rsidP="006A22AE">
      <w:pPr>
        <w:pStyle w:val="af6"/>
        <w:keepNext/>
        <w:jc w:val="right"/>
        <w:rPr>
          <w:i w:val="0"/>
          <w:sz w:val="28"/>
          <w:szCs w:val="28"/>
        </w:rPr>
      </w:pPr>
      <w:bookmarkStart w:id="11" w:name="_Ref117253137"/>
      <w:r w:rsidRPr="0092368D">
        <w:rPr>
          <w:i w:val="0"/>
          <w:color w:val="auto"/>
          <w:sz w:val="28"/>
          <w:szCs w:val="28"/>
        </w:rPr>
        <w:lastRenderedPageBreak/>
        <w:t xml:space="preserve">Таблица </w:t>
      </w:r>
      <w:r w:rsidR="00373B15" w:rsidRPr="0092368D">
        <w:rPr>
          <w:i w:val="0"/>
          <w:noProof/>
          <w:color w:val="auto"/>
          <w:sz w:val="28"/>
          <w:szCs w:val="28"/>
        </w:rPr>
        <w:fldChar w:fldCharType="begin"/>
      </w:r>
      <w:r w:rsidR="00373B15" w:rsidRPr="0092368D">
        <w:rPr>
          <w:i w:val="0"/>
          <w:noProof/>
          <w:color w:val="auto"/>
          <w:sz w:val="28"/>
          <w:szCs w:val="28"/>
        </w:rPr>
        <w:instrText xml:space="preserve"> SEQ Таблица \* ARABIC </w:instrText>
      </w:r>
      <w:r w:rsidR="00373B15" w:rsidRPr="0092368D">
        <w:rPr>
          <w:i w:val="0"/>
          <w:noProof/>
          <w:color w:val="auto"/>
          <w:sz w:val="28"/>
          <w:szCs w:val="28"/>
        </w:rPr>
        <w:fldChar w:fldCharType="separate"/>
      </w:r>
      <w:r w:rsidR="00970E30" w:rsidRPr="0092368D">
        <w:rPr>
          <w:i w:val="0"/>
          <w:noProof/>
          <w:color w:val="auto"/>
          <w:sz w:val="28"/>
          <w:szCs w:val="28"/>
        </w:rPr>
        <w:t>1</w:t>
      </w:r>
      <w:r w:rsidR="00373B15" w:rsidRPr="0092368D">
        <w:rPr>
          <w:i w:val="0"/>
          <w:noProof/>
          <w:color w:val="auto"/>
          <w:sz w:val="28"/>
          <w:szCs w:val="28"/>
        </w:rPr>
        <w:fldChar w:fldCharType="end"/>
      </w:r>
      <w:bookmarkEnd w:id="11"/>
    </w:p>
    <w:tbl>
      <w:tblPr>
        <w:tblStyle w:val="af7"/>
        <w:tblW w:w="5308" w:type="pct"/>
        <w:tblLook w:val="04A0" w:firstRow="1" w:lastRow="0" w:firstColumn="1" w:lastColumn="0" w:noHBand="0" w:noVBand="1"/>
      </w:tblPr>
      <w:tblGrid>
        <w:gridCol w:w="1749"/>
        <w:gridCol w:w="1709"/>
        <w:gridCol w:w="1125"/>
        <w:gridCol w:w="1125"/>
        <w:gridCol w:w="1769"/>
        <w:gridCol w:w="3045"/>
      </w:tblGrid>
      <w:tr w:rsidR="006E4852" w:rsidRPr="004040FD" w14:paraId="084A1BA7" w14:textId="77777777" w:rsidTr="006E4852">
        <w:trPr>
          <w:trHeight w:val="761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6B50E6" w14:textId="77777777" w:rsidR="006E4852" w:rsidRPr="004040FD" w:rsidRDefault="006E4852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0B8B6D" w14:textId="77777777" w:rsidR="006E4852" w:rsidRPr="004040FD" w:rsidRDefault="006E4852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F0C8D0" w14:textId="77777777" w:rsidR="006E4852" w:rsidRPr="004040FD" w:rsidRDefault="006E4852" w:rsidP="00207DE0">
            <w:pPr>
              <w:pStyle w:val="s1"/>
              <w:spacing w:before="0" w:beforeAutospacing="0" w:after="0" w:afterAutospacing="0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040FD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7154A2D5" w14:textId="77777777" w:rsidR="006E4852" w:rsidRPr="004040FD" w:rsidRDefault="006E4852" w:rsidP="00207DE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040FD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типа элемента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F7CC53" w14:textId="77777777" w:rsidR="006E4852" w:rsidRPr="004040FD" w:rsidRDefault="006E4852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666B3C" w14:textId="77777777" w:rsidR="006E4852" w:rsidRPr="004040FD" w:rsidRDefault="006E4852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2CC9E5" w14:textId="77777777" w:rsidR="006E4852" w:rsidRPr="004040FD" w:rsidRDefault="006E4852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6E4852" w:rsidRPr="009543BB" w14:paraId="78369AB7" w14:textId="77777777" w:rsidTr="006E4852">
        <w:trPr>
          <w:trHeight w:val="27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7C2" w14:textId="77777777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формирования документа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8E4" w14:textId="77777777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49A" w14:textId="77777777" w:rsidR="006E4852" w:rsidRPr="00B957A5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8DC" w14:textId="4B87D0E4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5DC" w14:textId="77777777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9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F2A" w14:textId="77777777" w:rsidR="006E4852" w:rsidRPr="009543BB" w:rsidRDefault="006E4852" w:rsidP="006E4852">
            <w:pPr>
              <w:pStyle w:val="s1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711D2">
              <w:rPr>
                <w:color w:val="000000" w:themeColor="text1"/>
                <w:lang w:eastAsia="en-US"/>
              </w:rPr>
              <w:t>Дата в формате ДД.ММ.ГГГГ</w:t>
            </w:r>
          </w:p>
        </w:tc>
      </w:tr>
      <w:tr w:rsidR="006E4852" w:rsidRPr="009543BB" w14:paraId="726BD8AA" w14:textId="77777777" w:rsidTr="006E4852">
        <w:trPr>
          <w:trHeight w:val="27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744" w14:textId="22B4DEC7" w:rsidR="006E4852" w:rsidRPr="00B96448" w:rsidRDefault="00B96448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2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Является банком или организацией, занимающейся лизинговой деятельностью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847" w14:textId="0B9C9718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OrgType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6E9" w14:textId="2AC69FD6" w:rsidR="006E4852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E8D" w14:textId="3465A873" w:rsidR="006E4852" w:rsidRPr="002926AF" w:rsidRDefault="00E50860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BE6" w14:textId="3A8DF2A7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A83" w14:textId="77777777" w:rsidR="00B96448" w:rsidRPr="00107A19" w:rsidRDefault="00B96448" w:rsidP="00B96448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107A19">
              <w:rPr>
                <w:color w:val="000000" w:themeColor="text1"/>
                <w:lang w:eastAsia="en-US"/>
              </w:rPr>
              <w:t xml:space="preserve">Принимает значение: </w:t>
            </w:r>
          </w:p>
          <w:p w14:paraId="56A1D2B7" w14:textId="017DD75A" w:rsidR="00B96448" w:rsidRDefault="00B96448" w:rsidP="00B96448">
            <w:pPr>
              <w:ind w:left="126" w:firstLine="0"/>
              <w:jc w:val="left"/>
              <w:rPr>
                <w:color w:val="000000" w:themeColor="text1"/>
                <w:lang w:eastAsia="en-US"/>
              </w:rPr>
            </w:pPr>
            <w:r w:rsidRPr="00107A19">
              <w:rPr>
                <w:color w:val="000000" w:themeColor="text1"/>
                <w:lang w:eastAsia="en-US"/>
              </w:rPr>
              <w:t>1 – да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B957A5">
              <w:rPr>
                <w:color w:val="000000" w:themeColor="text1"/>
                <w:lang w:eastAsia="en-US"/>
              </w:rPr>
              <w:t>|</w:t>
            </w:r>
          </w:p>
          <w:p w14:paraId="7FCCE4A0" w14:textId="7E607CD4" w:rsidR="006E4852" w:rsidRPr="00B711D2" w:rsidRDefault="00B96448" w:rsidP="0092368D">
            <w:pPr>
              <w:ind w:left="126" w:firstLine="0"/>
              <w:jc w:val="left"/>
              <w:rPr>
                <w:color w:val="000000" w:themeColor="text1"/>
                <w:lang w:eastAsia="en-US"/>
              </w:rPr>
            </w:pPr>
            <w:r w:rsidRPr="00107A19">
              <w:rPr>
                <w:color w:val="000000" w:themeColor="text1"/>
                <w:lang w:eastAsia="en-US"/>
              </w:rPr>
              <w:t>2 – нет</w:t>
            </w:r>
          </w:p>
        </w:tc>
      </w:tr>
      <w:tr w:rsidR="006E4852" w:rsidRPr="009543BB" w14:paraId="17FCFEED" w14:textId="77777777" w:rsidTr="006E4852">
        <w:trPr>
          <w:trHeight w:val="27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7EA" w14:textId="2AD95EB5" w:rsidR="006E4852" w:rsidRPr="002926AF" w:rsidRDefault="00B96448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Сведения о периоде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1F70" w14:textId="115D3908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PeriodInfo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6F4" w14:textId="20EEA67E" w:rsidR="006E4852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B43" w14:textId="19432A9E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ACA" w14:textId="72A2B7EC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317" w14:textId="1F5F5CAD" w:rsidR="006E4852" w:rsidRPr="00B711D2" w:rsidRDefault="00B96448" w:rsidP="006E4852">
            <w:pPr>
              <w:pStyle w:val="s1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07A19">
              <w:rPr>
                <w:color w:val="000000" w:themeColor="text1"/>
                <w:lang w:eastAsia="en-US"/>
              </w:rPr>
              <w:t xml:space="preserve">Состав элемента представлен в таблице </w:t>
            </w:r>
            <w:r w:rsidRPr="00BC776A">
              <w:rPr>
                <w:color w:val="000000" w:themeColor="text1"/>
                <w:lang w:eastAsia="en-US"/>
              </w:rPr>
              <w:fldChar w:fldCharType="begin"/>
            </w:r>
            <w:r w:rsidRPr="00107A19">
              <w:rPr>
                <w:color w:val="000000" w:themeColor="text1"/>
                <w:lang w:eastAsia="en-US"/>
              </w:rPr>
              <w:instrText xml:space="preserve"> REF _Ref117251082\#0 \h  \* MERGEFORMAT </w:instrText>
            </w:r>
            <w:r w:rsidRPr="00BC776A">
              <w:rPr>
                <w:color w:val="000000" w:themeColor="text1"/>
                <w:lang w:eastAsia="en-US"/>
              </w:rPr>
            </w:r>
            <w:r w:rsidRPr="00BC776A">
              <w:rPr>
                <w:color w:val="000000" w:themeColor="text1"/>
                <w:lang w:eastAsia="en-US"/>
              </w:rPr>
              <w:fldChar w:fldCharType="separate"/>
            </w:r>
            <w:r w:rsidRPr="00BC776A">
              <w:rPr>
                <w:color w:val="000000" w:themeColor="text1"/>
                <w:lang w:eastAsia="en-US"/>
              </w:rPr>
              <w:t>2</w:t>
            </w:r>
            <w:r w:rsidRPr="00BC776A">
              <w:rPr>
                <w:color w:val="000000" w:themeColor="text1"/>
                <w:lang w:eastAsia="en-US"/>
              </w:rPr>
              <w:fldChar w:fldCharType="end"/>
            </w:r>
          </w:p>
        </w:tc>
      </w:tr>
      <w:tr w:rsidR="006E4852" w:rsidRPr="009543BB" w14:paraId="4A305DE4" w14:textId="77777777" w:rsidTr="006E4852">
        <w:trPr>
          <w:trHeight w:val="27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E35" w14:textId="625788DD" w:rsidR="006E4852" w:rsidRPr="002926AF" w:rsidRDefault="00B96448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корректировки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55D" w14:textId="40619C0F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AdjNumber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8005" w14:textId="7E75E9C4" w:rsidR="006E4852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47C" w14:textId="054151AF" w:rsidR="006E4852" w:rsidRPr="002926AF" w:rsidRDefault="00E50860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=3</w:t>
            </w: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CA1" w14:textId="6776CEF8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F53" w14:textId="77777777" w:rsidR="006E4852" w:rsidRPr="00B711D2" w:rsidRDefault="006E4852" w:rsidP="006E4852">
            <w:pPr>
              <w:pStyle w:val="s1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</w:tr>
      <w:tr w:rsidR="006E4852" w:rsidRPr="009543BB" w14:paraId="57E28C26" w14:textId="77777777" w:rsidTr="006E4852">
        <w:trPr>
          <w:trHeight w:val="27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B53" w14:textId="62B1F55C" w:rsidR="006E4852" w:rsidRPr="002926AF" w:rsidRDefault="00B96448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Информация о записях регистра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5BE" w14:textId="7BACAF1B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268" w14:textId="0C95F4AD" w:rsidR="006E4852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517" w14:textId="77777777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DDF" w14:textId="53EEF235" w:rsidR="006E4852" w:rsidRPr="002926AF" w:rsidRDefault="006E4852" w:rsidP="006E485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ОМ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7AC" w14:textId="283C5D01" w:rsidR="006E4852" w:rsidRPr="00B711D2" w:rsidRDefault="00B96448" w:rsidP="006E4852">
            <w:pPr>
              <w:pStyle w:val="s1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07A19">
              <w:rPr>
                <w:color w:val="000000" w:themeColor="text1"/>
                <w:lang w:eastAsia="en-US"/>
              </w:rPr>
              <w:t xml:space="preserve">Состав элемента представлен в таблице </w:t>
            </w:r>
            <w:r w:rsidRPr="00BC776A">
              <w:rPr>
                <w:color w:val="000000" w:themeColor="text1"/>
                <w:lang w:eastAsia="en-US"/>
              </w:rPr>
              <w:fldChar w:fldCharType="begin"/>
            </w:r>
            <w:r w:rsidRPr="00107A19">
              <w:rPr>
                <w:color w:val="000000" w:themeColor="text1"/>
                <w:lang w:eastAsia="en-US"/>
              </w:rPr>
              <w:instrText xml:space="preserve"> REF _Ref117251099 \#0\h  \* MERGEFORMAT </w:instrText>
            </w:r>
            <w:r w:rsidRPr="00BC776A">
              <w:rPr>
                <w:color w:val="000000" w:themeColor="text1"/>
                <w:lang w:eastAsia="en-US"/>
              </w:rPr>
            </w:r>
            <w:r w:rsidRPr="00BC776A">
              <w:rPr>
                <w:color w:val="000000" w:themeColor="text1"/>
                <w:lang w:eastAsia="en-US"/>
              </w:rPr>
              <w:fldChar w:fldCharType="separate"/>
            </w:r>
            <w:r w:rsidRPr="00BC776A">
              <w:rPr>
                <w:color w:val="000000" w:themeColor="text1"/>
                <w:lang w:eastAsia="en-US"/>
              </w:rPr>
              <w:t>3</w:t>
            </w:r>
            <w:r w:rsidRPr="00BC776A">
              <w:rPr>
                <w:color w:val="000000" w:themeColor="text1"/>
                <w:lang w:eastAsia="en-US"/>
              </w:rPr>
              <w:fldChar w:fldCharType="end"/>
            </w:r>
          </w:p>
        </w:tc>
      </w:tr>
    </w:tbl>
    <w:p w14:paraId="492375CF" w14:textId="77777777" w:rsidR="006E4852" w:rsidRDefault="006E4852" w:rsidP="006E4852"/>
    <w:p w14:paraId="1559F354" w14:textId="4CFA7FF0" w:rsidR="006E4852" w:rsidRPr="0092368D" w:rsidRDefault="006E4852" w:rsidP="0092368D">
      <w:pPr>
        <w:ind w:firstLine="0"/>
      </w:pPr>
    </w:p>
    <w:p w14:paraId="7F3B85D9" w14:textId="2D0F1C7F" w:rsidR="006A22AE" w:rsidRPr="0092368D" w:rsidRDefault="006A22AE" w:rsidP="006A22AE">
      <w:pPr>
        <w:pStyle w:val="af6"/>
        <w:keepNext/>
        <w:jc w:val="right"/>
        <w:rPr>
          <w:i w:val="0"/>
          <w:color w:val="auto"/>
          <w:sz w:val="28"/>
          <w:szCs w:val="28"/>
        </w:rPr>
      </w:pPr>
      <w:bookmarkStart w:id="12" w:name="_Ref117251082"/>
      <w:r w:rsidRPr="0092368D">
        <w:rPr>
          <w:i w:val="0"/>
          <w:color w:val="auto"/>
          <w:sz w:val="28"/>
          <w:szCs w:val="28"/>
        </w:rPr>
        <w:t xml:space="preserve">Таблица </w:t>
      </w:r>
      <w:r w:rsidR="00373B15" w:rsidRPr="0092368D">
        <w:rPr>
          <w:i w:val="0"/>
          <w:color w:val="auto"/>
          <w:sz w:val="28"/>
          <w:szCs w:val="28"/>
        </w:rPr>
        <w:fldChar w:fldCharType="begin"/>
      </w:r>
      <w:r w:rsidR="00373B15" w:rsidRPr="0092368D">
        <w:rPr>
          <w:i w:val="0"/>
          <w:color w:val="auto"/>
          <w:sz w:val="28"/>
          <w:szCs w:val="28"/>
        </w:rPr>
        <w:instrText xml:space="preserve"> SEQ Таблица \* ARABIC </w:instrText>
      </w:r>
      <w:r w:rsidR="00373B15" w:rsidRPr="0092368D">
        <w:rPr>
          <w:i w:val="0"/>
          <w:color w:val="auto"/>
          <w:sz w:val="28"/>
          <w:szCs w:val="28"/>
        </w:rPr>
        <w:fldChar w:fldCharType="separate"/>
      </w:r>
      <w:r w:rsidR="00970E30" w:rsidRPr="0092368D">
        <w:rPr>
          <w:i w:val="0"/>
          <w:color w:val="auto"/>
          <w:sz w:val="28"/>
          <w:szCs w:val="28"/>
        </w:rPr>
        <w:t>2</w:t>
      </w:r>
      <w:r w:rsidR="00373B15" w:rsidRPr="0092368D">
        <w:rPr>
          <w:i w:val="0"/>
          <w:color w:val="auto"/>
          <w:sz w:val="28"/>
          <w:szCs w:val="28"/>
        </w:rPr>
        <w:fldChar w:fldCharType="end"/>
      </w:r>
      <w:bookmarkEnd w:id="12"/>
    </w:p>
    <w:p w14:paraId="4E67B0F6" w14:textId="040A0C95" w:rsidR="00B96448" w:rsidRDefault="00B96448" w:rsidP="00B96448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2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периоде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PeriodInfo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308" w:type="pct"/>
        <w:tblLook w:val="04A0" w:firstRow="1" w:lastRow="0" w:firstColumn="1" w:lastColumn="0" w:noHBand="0" w:noVBand="1"/>
      </w:tblPr>
      <w:tblGrid>
        <w:gridCol w:w="1700"/>
        <w:gridCol w:w="1803"/>
        <w:gridCol w:w="1126"/>
        <w:gridCol w:w="1126"/>
        <w:gridCol w:w="1770"/>
        <w:gridCol w:w="2997"/>
      </w:tblGrid>
      <w:tr w:rsidR="00B96448" w:rsidRPr="004040FD" w14:paraId="18D1BC37" w14:textId="77777777" w:rsidTr="00B96448">
        <w:trPr>
          <w:trHeight w:val="76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88AEE4" w14:textId="77777777" w:rsidR="00B96448" w:rsidRPr="004040FD" w:rsidRDefault="00B96448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AA3F2A" w14:textId="77777777" w:rsidR="00B96448" w:rsidRPr="004040FD" w:rsidRDefault="00B96448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45FC09" w14:textId="77777777" w:rsidR="00B96448" w:rsidRPr="004040FD" w:rsidRDefault="00B96448" w:rsidP="00207DE0">
            <w:pPr>
              <w:pStyle w:val="s1"/>
              <w:spacing w:before="0" w:beforeAutospacing="0" w:after="0" w:afterAutospacing="0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040FD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2E2AD93" w14:textId="77777777" w:rsidR="00B96448" w:rsidRPr="004040FD" w:rsidRDefault="00B96448" w:rsidP="00207DE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040FD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типа элемента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29C51C" w14:textId="77777777" w:rsidR="00B96448" w:rsidRPr="004040FD" w:rsidRDefault="00B96448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7B7B72" w14:textId="77777777" w:rsidR="00B96448" w:rsidRPr="004040FD" w:rsidRDefault="00B96448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3B87B3" w14:textId="77777777" w:rsidR="00B96448" w:rsidRPr="004040FD" w:rsidRDefault="00B96448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040FD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96448" w:rsidRPr="009543BB" w14:paraId="196EF229" w14:textId="77777777" w:rsidTr="00B96448">
        <w:trPr>
          <w:trHeight w:val="2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9D2" w14:textId="31F7479D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Период отчетный (налоговый) (код)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DD7" w14:textId="5A0744A9" w:rsidR="00B96448" w:rsidRPr="002926AF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EB2" w14:textId="77777777" w:rsidR="00B96448" w:rsidRPr="00B957A5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857" w14:textId="09772B22" w:rsidR="00B96448" w:rsidRPr="002926AF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T(=2)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E1B" w14:textId="4A72136C" w:rsidR="00B96448" w:rsidRPr="002926AF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5E2" w14:textId="3F2A89AD" w:rsidR="00B96448" w:rsidRPr="009543BB" w:rsidRDefault="00B96448" w:rsidP="00B96448">
            <w:pPr>
              <w:pStyle w:val="s16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07A19">
              <w:rPr>
                <w:color w:val="000000" w:themeColor="text1"/>
                <w:lang w:eastAsia="en-US"/>
              </w:rPr>
              <w:t xml:space="preserve">Принимает значение в соответствии с кодами, определяющими отчетный (налоговый) период, в соответствии с </w:t>
            </w:r>
            <w:r w:rsidRPr="00021A05">
              <w:rPr>
                <w:color w:val="000000" w:themeColor="text1"/>
                <w:lang w:eastAsia="en-US"/>
              </w:rPr>
              <w:t>Приложением № 1 к Порядку заполнения Налогового расчета о суммах выплаченных иностранным организациям доходов и удержанных налогов, утвержденному Приказом ФНС России от 02.03.2016 N ММВ-7-3/115@</w:t>
            </w:r>
          </w:p>
        </w:tc>
      </w:tr>
      <w:tr w:rsidR="00B96448" w:rsidRPr="00B711D2" w14:paraId="0E4E48B3" w14:textId="77777777" w:rsidTr="00B96448">
        <w:trPr>
          <w:trHeight w:val="2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751" w14:textId="149EA3EB" w:rsidR="00B96448" w:rsidRPr="00EA2D2E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Отчетный год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FA6" w14:textId="6D8A3572" w:rsidR="00B96448" w:rsidRPr="002926AF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ReportingYear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93F" w14:textId="77777777" w:rsidR="00B96448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CD6" w14:textId="3BBE64E9" w:rsidR="00B96448" w:rsidRPr="002926AF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T(=4)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D9D" w14:textId="1E6CC4DA" w:rsidR="00B96448" w:rsidRPr="002926AF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0532" w14:textId="1459414B" w:rsidR="00B96448" w:rsidRPr="00B711D2" w:rsidRDefault="00B96448" w:rsidP="0092368D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</w:p>
        </w:tc>
      </w:tr>
    </w:tbl>
    <w:p w14:paraId="4B4514C0" w14:textId="77777777" w:rsidR="00B96448" w:rsidRPr="0092368D" w:rsidRDefault="00B96448" w:rsidP="0092368D"/>
    <w:p w14:paraId="45D99A00" w14:textId="1FB9A5D2" w:rsidR="006A0B11" w:rsidRPr="0092368D" w:rsidRDefault="006A0B11" w:rsidP="006A0B11">
      <w:pPr>
        <w:pStyle w:val="af6"/>
        <w:keepNext/>
        <w:jc w:val="right"/>
        <w:rPr>
          <w:i w:val="0"/>
          <w:color w:val="auto"/>
          <w:sz w:val="28"/>
          <w:szCs w:val="28"/>
        </w:rPr>
      </w:pPr>
      <w:bookmarkStart w:id="13" w:name="_Ref117251099"/>
      <w:r w:rsidRPr="0092368D">
        <w:rPr>
          <w:i w:val="0"/>
          <w:color w:val="auto"/>
          <w:sz w:val="28"/>
          <w:szCs w:val="28"/>
        </w:rPr>
        <w:t xml:space="preserve">Таблица </w:t>
      </w:r>
      <w:r w:rsidR="00373B15" w:rsidRPr="0092368D">
        <w:rPr>
          <w:i w:val="0"/>
          <w:color w:val="auto"/>
          <w:sz w:val="28"/>
          <w:szCs w:val="28"/>
        </w:rPr>
        <w:fldChar w:fldCharType="begin"/>
      </w:r>
      <w:r w:rsidR="00373B15" w:rsidRPr="0092368D">
        <w:rPr>
          <w:i w:val="0"/>
          <w:color w:val="auto"/>
          <w:sz w:val="28"/>
          <w:szCs w:val="28"/>
        </w:rPr>
        <w:instrText xml:space="preserve"> SEQ Таблица \* ARABIC </w:instrText>
      </w:r>
      <w:r w:rsidR="00373B15" w:rsidRPr="0092368D">
        <w:rPr>
          <w:i w:val="0"/>
          <w:color w:val="auto"/>
          <w:sz w:val="28"/>
          <w:szCs w:val="28"/>
        </w:rPr>
        <w:fldChar w:fldCharType="separate"/>
      </w:r>
      <w:r w:rsidR="00970E30" w:rsidRPr="0092368D">
        <w:rPr>
          <w:i w:val="0"/>
          <w:color w:val="auto"/>
          <w:sz w:val="28"/>
          <w:szCs w:val="28"/>
        </w:rPr>
        <w:t>3</w:t>
      </w:r>
      <w:r w:rsidR="00373B15" w:rsidRPr="0092368D">
        <w:rPr>
          <w:i w:val="0"/>
          <w:color w:val="auto"/>
          <w:sz w:val="28"/>
          <w:szCs w:val="28"/>
        </w:rPr>
        <w:fldChar w:fldCharType="end"/>
      </w:r>
      <w:bookmarkEnd w:id="13"/>
    </w:p>
    <w:p w14:paraId="3DC9E568" w14:textId="1B2F526D" w:rsidR="00B96448" w:rsidRPr="0092368D" w:rsidRDefault="00B96448" w:rsidP="0092368D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EA2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Информация о записях регистра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RegisterRecord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694"/>
        <w:gridCol w:w="1848"/>
        <w:gridCol w:w="1132"/>
        <w:gridCol w:w="1135"/>
        <w:gridCol w:w="1701"/>
        <w:gridCol w:w="2976"/>
      </w:tblGrid>
      <w:tr w:rsidR="00B96448" w:rsidRPr="00AC7435" w14:paraId="7D91B9D5" w14:textId="77777777" w:rsidTr="00B96448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98DD44" w14:textId="5445536C" w:rsidR="00B96448" w:rsidRPr="0092368D" w:rsidRDefault="00B96448" w:rsidP="0092368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B9644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4D3E58" w14:textId="301B327F" w:rsidR="00B96448" w:rsidRPr="0092368D" w:rsidRDefault="00B96448" w:rsidP="0092368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B9644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3402FE" w14:textId="77777777" w:rsidR="00B96448" w:rsidRPr="00B96448" w:rsidRDefault="00B96448" w:rsidP="0092368D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9644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55D7762" w14:textId="1E6CF75F" w:rsidR="00B96448" w:rsidRPr="0092368D" w:rsidRDefault="00B96448" w:rsidP="0092368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 w:rsidRPr="0092368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92368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92368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429B96" w14:textId="6BB2BD2C" w:rsidR="00B96448" w:rsidRPr="0092368D" w:rsidRDefault="00B96448" w:rsidP="0092368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B9644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B9B409" w14:textId="555ACB0E" w:rsidR="00B96448" w:rsidRPr="0092368D" w:rsidRDefault="00B96448" w:rsidP="0092368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B9644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3C18D6" w14:textId="172CC63C" w:rsidR="00B96448" w:rsidRPr="0092368D" w:rsidRDefault="00B96448" w:rsidP="0092368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B9644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96448" w:rsidRPr="002C1DF7" w14:paraId="10B77D07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2C0" w14:textId="7D434FE7" w:rsidR="00B96448" w:rsidRPr="0092368D" w:rsidRDefault="003448BA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4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2DB" w14:textId="0E6D2B3C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E6E" w14:textId="2BBD9FB9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981" w14:textId="171E105E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EFA" w14:textId="07578E81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CE4" w14:textId="24A55154" w:rsidR="00B96448" w:rsidRPr="00107A19" w:rsidRDefault="003448BA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  <w:r w:rsidRPr="00107A19" w:rsidDel="00B96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6448" w:rsidRPr="002C1DF7" w14:paraId="65D00FB4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839" w14:textId="125B78D4" w:rsidR="00B96448" w:rsidRPr="0092368D" w:rsidRDefault="003448BA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1A0" w14:textId="2C133AD6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5E9" w14:textId="752DC42D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BE3" w14:textId="77777777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CDF" w14:textId="122D8E03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D2A" w14:textId="631F0339" w:rsidR="003448BA" w:rsidRDefault="003448BA" w:rsidP="00B9644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C4F35CE" w14:textId="64BD8D35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B96448" w:rsidRPr="00AC7435" w14:paraId="6442C7CA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518" w14:textId="7E02BCEC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данных КНД 1151056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887" w14:textId="350DD3A9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DataKNDInfo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919" w14:textId="56DF2210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EC7" w14:textId="77777777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DEA" w14:textId="3C0DF983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67C" w14:textId="38B5DCC6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_Ref117251195 \#0 \h  \* MERGEFORMAT </w:instrTex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B96448" w:rsidRPr="00AC7435" w14:paraId="3A8AA2DD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E11" w14:textId="3222F20C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договоре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CA8" w14:textId="69FF2D97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ContractInfo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766" w14:textId="04E1EFFD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FA6" w14:textId="77777777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33F" w14:textId="06BA407B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984" w14:textId="4B15D8CA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_Ref117251199\#0 \h  \* MERGEFORMAT </w:instrTex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B96448" w:rsidRPr="00AC7435" w14:paraId="49B2E04F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74D" w14:textId="0233623C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доходах иностранной организации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9A2" w14:textId="6FADF7D0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ForeignOrgIncomeInfo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7A5" w14:textId="715CD1E3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862" w14:textId="77777777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CD5" w14:textId="1FEFF94A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EC0" w14:textId="33E8A08F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_Ref117251206 \#0 \h  \* MERGEFORMAT </w:instrTex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C7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B96448" w:rsidRPr="00AC7435" w14:paraId="240E2984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690" w14:textId="31AA37E4" w:rsidR="00B96448" w:rsidRPr="0092368D" w:rsidRDefault="003448BA" w:rsidP="00B96448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44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освобождения от удержания налога у источника (1 - доходы, полученные при выполнении соглашений о разделе продукции, 2 - доходы UEFA, FIFA и дочерним организациям FIFA, 3 - доходы конфедерациям, национальным футбольным ассоциациям, производителям медиаинформации FIFA, поставщикам FIFA, 4 - доходы иностранного представительства)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B0B" w14:textId="6BD27544" w:rsidR="00B96448" w:rsidRPr="00107A19" w:rsidRDefault="00B96448" w:rsidP="00B96448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SourceTaxWithholdingExemptionSign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10D" w14:textId="6BD22C85" w:rsidR="00B96448" w:rsidRPr="00B96448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F97" w14:textId="77669B0B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gramStart"/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Т(</w:t>
            </w:r>
            <w:proofErr w:type="gramEnd"/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=1)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136" w14:textId="45FF0C28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7DB" w14:textId="77777777" w:rsidR="00B96448" w:rsidRPr="00107A19" w:rsidRDefault="00B96448" w:rsidP="00B96448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107A19">
              <w:rPr>
                <w:rFonts w:eastAsia="Arial"/>
                <w:color w:val="000000"/>
              </w:rPr>
              <w:t>Принимает значения:</w:t>
            </w:r>
          </w:p>
          <w:p w14:paraId="2C8B6EB6" w14:textId="6F4B3599" w:rsidR="00B96448" w:rsidRPr="00107A19" w:rsidRDefault="00B96448" w:rsidP="00B96448">
            <w:pPr>
              <w:ind w:left="533" w:hanging="425"/>
              <w:jc w:val="left"/>
              <w:rPr>
                <w:rFonts w:eastAsia="Arial"/>
                <w:color w:val="000000"/>
              </w:rPr>
            </w:pPr>
            <w:r w:rsidRPr="00107A19">
              <w:rPr>
                <w:rFonts w:eastAsia="Arial"/>
                <w:color w:val="000000"/>
              </w:rPr>
              <w:t xml:space="preserve">1 – </w:t>
            </w:r>
            <w:r w:rsidR="003448BA" w:rsidRPr="003448BA">
              <w:t>доходы, полученные при выполнении соглашений о разделе продукции</w:t>
            </w:r>
            <w:r>
              <w:rPr>
                <w:rFonts w:eastAsia="Arial"/>
                <w:color w:val="000000"/>
              </w:rPr>
              <w:t xml:space="preserve"> </w:t>
            </w:r>
            <w:r w:rsidRPr="00B957A5">
              <w:rPr>
                <w:color w:val="000000" w:themeColor="text1"/>
                <w:lang w:eastAsia="en-US"/>
              </w:rPr>
              <w:t>|</w:t>
            </w:r>
          </w:p>
          <w:p w14:paraId="75594D46" w14:textId="4003C1CC" w:rsidR="00B96448" w:rsidRPr="00107A19" w:rsidRDefault="00B96448" w:rsidP="00B96448">
            <w:pPr>
              <w:ind w:left="533" w:hanging="425"/>
              <w:jc w:val="left"/>
              <w:rPr>
                <w:rFonts w:eastAsia="Arial"/>
                <w:color w:val="000000"/>
              </w:rPr>
            </w:pPr>
            <w:r w:rsidRPr="00107A19">
              <w:rPr>
                <w:rFonts w:eastAsia="Arial"/>
                <w:color w:val="000000"/>
              </w:rPr>
              <w:t xml:space="preserve">2 – </w:t>
            </w:r>
            <w:r w:rsidR="00313556" w:rsidRPr="003448BA">
              <w:t>доходы UEFA, FIFA и дочерним организациям FIFA</w:t>
            </w:r>
            <w:r>
              <w:rPr>
                <w:rFonts w:eastAsia="Arial"/>
                <w:color w:val="000000"/>
              </w:rPr>
              <w:t xml:space="preserve"> </w:t>
            </w:r>
            <w:r w:rsidRPr="00B957A5">
              <w:rPr>
                <w:color w:val="000000" w:themeColor="text1"/>
                <w:lang w:eastAsia="en-US"/>
              </w:rPr>
              <w:t>|</w:t>
            </w:r>
          </w:p>
          <w:p w14:paraId="05791C35" w14:textId="74373936" w:rsidR="00B96448" w:rsidRPr="00107A19" w:rsidRDefault="00B96448" w:rsidP="00B96448">
            <w:pPr>
              <w:ind w:left="533" w:hanging="425"/>
              <w:jc w:val="left"/>
              <w:rPr>
                <w:rFonts w:eastAsia="Arial"/>
                <w:color w:val="000000"/>
              </w:rPr>
            </w:pPr>
            <w:r w:rsidRPr="00107A19">
              <w:rPr>
                <w:rFonts w:eastAsia="Arial"/>
                <w:color w:val="000000"/>
              </w:rPr>
              <w:t xml:space="preserve">3 – </w:t>
            </w:r>
            <w:r w:rsidR="00313556" w:rsidRPr="003448BA">
              <w:t>доходы конфедерациям, национальным футбольным ассоциациям, производителям медиаинформации FIFA, поставщикам FIFA</w:t>
            </w:r>
            <w:r>
              <w:rPr>
                <w:rFonts w:eastAsia="Arial"/>
                <w:color w:val="000000"/>
              </w:rPr>
              <w:t xml:space="preserve"> </w:t>
            </w:r>
            <w:r w:rsidRPr="00B957A5">
              <w:rPr>
                <w:color w:val="000000" w:themeColor="text1"/>
                <w:lang w:eastAsia="en-US"/>
              </w:rPr>
              <w:t>|</w:t>
            </w:r>
          </w:p>
          <w:p w14:paraId="57384078" w14:textId="6482478D" w:rsidR="00313556" w:rsidRPr="00107A19" w:rsidRDefault="00B96448" w:rsidP="005D13BF">
            <w:pPr>
              <w:ind w:left="533" w:hanging="425"/>
              <w:jc w:val="left"/>
              <w:rPr>
                <w:rFonts w:eastAsia="Arial"/>
                <w:color w:val="000000"/>
              </w:rPr>
            </w:pPr>
            <w:r w:rsidRPr="00107A19">
              <w:rPr>
                <w:rFonts w:eastAsia="Arial"/>
                <w:color w:val="000000"/>
              </w:rPr>
              <w:t xml:space="preserve">4 – </w:t>
            </w:r>
            <w:r w:rsidR="00313556" w:rsidRPr="003448BA">
              <w:t>доходы иностранного представительства</w:t>
            </w:r>
          </w:p>
        </w:tc>
      </w:tr>
      <w:tr w:rsidR="00B96448" w:rsidRPr="00AC7435" w14:paraId="13CF69E2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224" w14:textId="4AC4C500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 соглашении </w:t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 </w:t>
            </w:r>
            <w:proofErr w:type="spellStart"/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избежании</w:t>
            </w:r>
            <w:proofErr w:type="spellEnd"/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двойного налогообложения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DC1" w14:textId="3341BFF2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DoubleTaxation</w:t>
            </w: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AgreementInfo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A1E" w14:textId="76E79D4B" w:rsidR="00B96448" w:rsidRPr="0092368D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A0E" w14:textId="77777777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50B" w14:textId="74322829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DD3" w14:textId="4D57023F" w:rsidR="00AB4300" w:rsidRPr="0092368D" w:rsidRDefault="00B96448" w:rsidP="00AB4300">
            <w:pPr>
              <w:pStyle w:val="12"/>
              <w:spacing w:before="3"/>
              <w:ind w:right="-41"/>
              <w:rPr>
                <w:lang w:val="ru-RU"/>
              </w:rPr>
            </w:pPr>
            <w:r w:rsidRPr="0092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92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92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_Ref117251212 \#0 \h  \* MERGEFORMAT </w:instrText>
            </w:r>
            <w:r w:rsidRPr="0092368D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92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92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2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334FB494" w14:textId="433BA7B4" w:rsidR="00313556" w:rsidRPr="0092368D" w:rsidRDefault="00313556" w:rsidP="0092368D">
            <w:pPr>
              <w:pStyle w:val="12"/>
              <w:spacing w:before="3"/>
              <w:ind w:right="-41"/>
              <w:rPr>
                <w:lang w:val="ru-RU"/>
              </w:rPr>
            </w:pPr>
          </w:p>
        </w:tc>
      </w:tr>
      <w:tr w:rsidR="00B96448" w:rsidRPr="00AC7435" w14:paraId="64C34404" w14:textId="77777777" w:rsidTr="00B9644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8CE" w14:textId="3BEC1035" w:rsidR="00B96448" w:rsidRPr="0092368D" w:rsidRDefault="00207DE0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Сведения о документах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74AC" w14:textId="0DC0B702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DocInfo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587" w14:textId="5A842B7D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BD1" w14:textId="77777777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F5D" w14:textId="3CB077EE" w:rsidR="00B96448" w:rsidRPr="00107A19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937" w14:textId="20ABAF22" w:rsidR="00B96448" w:rsidRPr="00BC776A" w:rsidRDefault="00B96448" w:rsidP="00B964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8</w:t>
            </w:r>
          </w:p>
        </w:tc>
      </w:tr>
    </w:tbl>
    <w:p w14:paraId="3325185C" w14:textId="77777777" w:rsidR="00207DE0" w:rsidRPr="0092368D" w:rsidRDefault="00207DE0" w:rsidP="0092368D"/>
    <w:p w14:paraId="11765328" w14:textId="51066313" w:rsidR="002C1DF7" w:rsidRDefault="002C1DF7" w:rsidP="002C1DF7">
      <w:pPr>
        <w:pStyle w:val="af6"/>
        <w:keepNext/>
        <w:jc w:val="right"/>
      </w:pPr>
      <w:bookmarkStart w:id="14" w:name="_Ref117251195"/>
      <w:r w:rsidRPr="0092368D">
        <w:rPr>
          <w:i w:val="0"/>
          <w:color w:val="auto"/>
          <w:sz w:val="28"/>
          <w:szCs w:val="28"/>
        </w:rPr>
        <w:t xml:space="preserve">Таблица </w:t>
      </w:r>
      <w:r w:rsidRPr="0092368D">
        <w:rPr>
          <w:i w:val="0"/>
          <w:color w:val="auto"/>
          <w:sz w:val="28"/>
          <w:szCs w:val="28"/>
        </w:rPr>
        <w:fldChar w:fldCharType="begin"/>
      </w:r>
      <w:r w:rsidRPr="0092368D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92368D">
        <w:rPr>
          <w:i w:val="0"/>
          <w:color w:val="auto"/>
          <w:sz w:val="28"/>
          <w:szCs w:val="28"/>
        </w:rPr>
        <w:fldChar w:fldCharType="separate"/>
      </w:r>
      <w:r w:rsidR="00970E30" w:rsidRPr="0092368D">
        <w:rPr>
          <w:i w:val="0"/>
          <w:color w:val="auto"/>
          <w:sz w:val="28"/>
          <w:szCs w:val="28"/>
        </w:rPr>
        <w:t>4</w:t>
      </w:r>
      <w:r w:rsidRPr="0092368D">
        <w:rPr>
          <w:i w:val="0"/>
          <w:color w:val="auto"/>
          <w:sz w:val="28"/>
          <w:szCs w:val="28"/>
        </w:rPr>
        <w:fldChar w:fldCharType="end"/>
      </w:r>
      <w:bookmarkEnd w:id="14"/>
    </w:p>
    <w:p w14:paraId="464715A9" w14:textId="2C603CD4" w:rsidR="00207DE0" w:rsidRDefault="00207DE0" w:rsidP="00207DE0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2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данных КНД 1151056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EB7C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DataKNDInfo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694"/>
        <w:gridCol w:w="1848"/>
        <w:gridCol w:w="1132"/>
        <w:gridCol w:w="1135"/>
        <w:gridCol w:w="1701"/>
        <w:gridCol w:w="2976"/>
      </w:tblGrid>
      <w:tr w:rsidR="00207DE0" w:rsidRPr="00EA2D2E" w14:paraId="59D9BA40" w14:textId="77777777" w:rsidTr="00207DE0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8A3E10" w14:textId="77777777" w:rsidR="00207DE0" w:rsidRPr="00EA2D2E" w:rsidRDefault="00207DE0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7BB6D2" w14:textId="77777777" w:rsidR="00207DE0" w:rsidRPr="00EA2D2E" w:rsidRDefault="00207DE0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2159F3" w14:textId="77777777" w:rsidR="00207DE0" w:rsidRPr="00EA2D2E" w:rsidRDefault="00207DE0" w:rsidP="00207DE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A2D2E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88499F1" w14:textId="77777777" w:rsidR="00207DE0" w:rsidRPr="00EA2D2E" w:rsidRDefault="00207DE0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128427" w14:textId="77777777" w:rsidR="00207DE0" w:rsidRPr="00EA2D2E" w:rsidRDefault="00207DE0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64783A" w14:textId="77777777" w:rsidR="00207DE0" w:rsidRPr="00EA2D2E" w:rsidRDefault="00207DE0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651B6A" w14:textId="77777777" w:rsidR="00207DE0" w:rsidRPr="00EA2D2E" w:rsidRDefault="00207DE0" w:rsidP="00207DE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07DE0" w:rsidRPr="00107A19" w14:paraId="4FB2ACB9" w14:textId="77777777" w:rsidTr="00207DE0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620" w14:textId="1F5FF36C" w:rsidR="00207DE0" w:rsidRPr="0092368D" w:rsidRDefault="00313556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3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Уникальный</w:t>
            </w:r>
            <w:proofErr w:type="spellEnd"/>
            <w:r w:rsidRPr="00313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3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</w:t>
            </w:r>
            <w:proofErr w:type="spellEnd"/>
            <w:r w:rsidRPr="00313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13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Строка</w:t>
            </w:r>
            <w:proofErr w:type="spellEnd"/>
            <w:r w:rsidRPr="00313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001 КНД 1151056)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A2D" w14:textId="7AFD8891" w:rsidR="00207DE0" w:rsidRPr="00BC776A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UniqueNumber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52A" w14:textId="77777777" w:rsidR="00207DE0" w:rsidRPr="00EA2D2E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68E" w14:textId="3B842BB0" w:rsidR="00207DE0" w:rsidRPr="00107A19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534" w14:textId="77777777" w:rsidR="00207DE0" w:rsidRPr="00107A19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789" w14:textId="0A9EB12F" w:rsidR="00207DE0" w:rsidRPr="0092368D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207DE0" w:rsidRPr="00BC776A" w14:paraId="2CD29682" w14:textId="77777777" w:rsidTr="00207DE0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9C4" w14:textId="4B56821B" w:rsidR="00207DE0" w:rsidRPr="00313556" w:rsidRDefault="00313556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2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Порядковый номер дохода (Строка 010 КНД 1151056)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E89" w14:textId="56AEAE96" w:rsidR="00207DE0" w:rsidRPr="00BC776A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IncomeSequenceNumber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FAA" w14:textId="77777777" w:rsidR="00207DE0" w:rsidRPr="00EA2D2E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3D5" w14:textId="588CDF72" w:rsidR="00207DE0" w:rsidRPr="00107A19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943" w14:textId="77777777" w:rsidR="00207DE0" w:rsidRPr="00BC776A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2BD" w14:textId="05001B5D" w:rsidR="00207DE0" w:rsidRPr="0092368D" w:rsidRDefault="00207DE0" w:rsidP="00207DE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</w:tbl>
    <w:p w14:paraId="7946D7D9" w14:textId="77777777" w:rsidR="00B02C3F" w:rsidRPr="0092368D" w:rsidRDefault="00B02C3F" w:rsidP="0092368D"/>
    <w:p w14:paraId="2E0A6AB7" w14:textId="4CDFE536" w:rsidR="002C1DF7" w:rsidRDefault="002C1DF7" w:rsidP="002C1DF7">
      <w:pPr>
        <w:pStyle w:val="af6"/>
        <w:keepNext/>
        <w:jc w:val="right"/>
      </w:pPr>
      <w:bookmarkStart w:id="15" w:name="_Ref117251199"/>
      <w:r w:rsidRPr="0092368D">
        <w:rPr>
          <w:i w:val="0"/>
          <w:color w:val="auto"/>
          <w:sz w:val="28"/>
          <w:szCs w:val="28"/>
        </w:rPr>
        <w:t xml:space="preserve">Таблица </w:t>
      </w:r>
      <w:r w:rsidRPr="0092368D">
        <w:rPr>
          <w:i w:val="0"/>
          <w:color w:val="auto"/>
          <w:sz w:val="28"/>
          <w:szCs w:val="28"/>
        </w:rPr>
        <w:fldChar w:fldCharType="begin"/>
      </w:r>
      <w:r w:rsidRPr="0092368D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92368D">
        <w:rPr>
          <w:i w:val="0"/>
          <w:color w:val="auto"/>
          <w:sz w:val="28"/>
          <w:szCs w:val="28"/>
        </w:rPr>
        <w:fldChar w:fldCharType="separate"/>
      </w:r>
      <w:r w:rsidR="00970E30" w:rsidRPr="0092368D">
        <w:rPr>
          <w:i w:val="0"/>
          <w:color w:val="auto"/>
          <w:sz w:val="28"/>
          <w:szCs w:val="28"/>
        </w:rPr>
        <w:t>5</w:t>
      </w:r>
      <w:r w:rsidRPr="0092368D">
        <w:rPr>
          <w:i w:val="0"/>
          <w:color w:val="auto"/>
          <w:sz w:val="28"/>
          <w:szCs w:val="28"/>
        </w:rPr>
        <w:fldChar w:fldCharType="end"/>
      </w:r>
      <w:bookmarkEnd w:id="15"/>
    </w:p>
    <w:p w14:paraId="2B40A72F" w14:textId="2DD3A43B" w:rsidR="00B02C3F" w:rsidRDefault="00B02C3F" w:rsidP="00B02C3F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0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договоре</w:t>
      </w:r>
      <w:r w:rsidRPr="002C1D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C1D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ContractInfo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694"/>
        <w:gridCol w:w="1848"/>
        <w:gridCol w:w="1132"/>
        <w:gridCol w:w="1135"/>
        <w:gridCol w:w="1701"/>
        <w:gridCol w:w="2976"/>
      </w:tblGrid>
      <w:tr w:rsidR="00B02C3F" w:rsidRPr="00EA2D2E" w14:paraId="4A988901" w14:textId="77777777" w:rsidTr="00B02C3F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C6B2CA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C5CE2C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8318D8" w14:textId="77777777" w:rsidR="00B02C3F" w:rsidRPr="00EA2D2E" w:rsidRDefault="00B02C3F" w:rsidP="00B02C3F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A2D2E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95CEC69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E65F19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DB0B97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585A9A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02C3F" w:rsidRPr="0097094B" w14:paraId="04A6F746" w14:textId="77777777" w:rsidTr="00B02C3F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B01" w14:textId="07872477" w:rsidR="00B02C3F" w:rsidRPr="0097094B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7EE" w14:textId="30447A20" w:rsidR="00B02C3F" w:rsidRPr="00BC776A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4E3" w14:textId="77777777" w:rsidR="00B02C3F" w:rsidRPr="00EA2D2E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09F" w14:textId="0CB4F286" w:rsidR="00B02C3F" w:rsidRPr="00107A19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T(1-128)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A88" w14:textId="77777777" w:rsidR="00B02C3F" w:rsidRPr="00107A19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3EB" w14:textId="02ED35A5" w:rsidR="00B02C3F" w:rsidRPr="0097094B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B02C3F" w:rsidRPr="0097094B" w14:paraId="6D9B893F" w14:textId="77777777" w:rsidTr="00B02C3F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74C" w14:textId="30D95D2F" w:rsidR="00B02C3F" w:rsidRPr="0097094B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договора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14C" w14:textId="0557AA63" w:rsidR="00B02C3F" w:rsidRPr="00BC776A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D69" w14:textId="77777777" w:rsidR="00B02C3F" w:rsidRPr="00EA2D2E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5F3" w14:textId="787ED0FA" w:rsidR="00B02C3F" w:rsidRPr="00107A19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F32" w14:textId="77777777" w:rsidR="00B02C3F" w:rsidRPr="00BC776A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4A5" w14:textId="18FFC4F0" w:rsidR="00B02C3F" w:rsidRPr="0097094B" w:rsidRDefault="00B02C3F" w:rsidP="00B02C3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970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</w:tbl>
    <w:p w14:paraId="376932C3" w14:textId="77777777" w:rsidR="00B02C3F" w:rsidRPr="0092368D" w:rsidRDefault="00B02C3F" w:rsidP="0092368D"/>
    <w:p w14:paraId="3224C699" w14:textId="16954621" w:rsidR="002C1DF7" w:rsidRDefault="002C1DF7" w:rsidP="002C1DF7">
      <w:pPr>
        <w:pStyle w:val="af6"/>
        <w:keepNext/>
        <w:jc w:val="right"/>
      </w:pPr>
      <w:bookmarkStart w:id="16" w:name="_Ref117251206"/>
      <w:r w:rsidRPr="0092368D">
        <w:rPr>
          <w:i w:val="0"/>
          <w:color w:val="auto"/>
          <w:sz w:val="28"/>
          <w:szCs w:val="28"/>
        </w:rPr>
        <w:t xml:space="preserve">Таблица </w:t>
      </w:r>
      <w:r w:rsidRPr="0092368D">
        <w:rPr>
          <w:i w:val="0"/>
          <w:color w:val="auto"/>
          <w:sz w:val="28"/>
          <w:szCs w:val="28"/>
        </w:rPr>
        <w:fldChar w:fldCharType="begin"/>
      </w:r>
      <w:r w:rsidRPr="0092368D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92368D">
        <w:rPr>
          <w:i w:val="0"/>
          <w:color w:val="auto"/>
          <w:sz w:val="28"/>
          <w:szCs w:val="28"/>
        </w:rPr>
        <w:fldChar w:fldCharType="separate"/>
      </w:r>
      <w:r w:rsidR="00970E30" w:rsidRPr="0092368D">
        <w:rPr>
          <w:i w:val="0"/>
          <w:color w:val="auto"/>
          <w:sz w:val="28"/>
          <w:szCs w:val="28"/>
        </w:rPr>
        <w:t>6</w:t>
      </w:r>
      <w:r w:rsidRPr="0092368D">
        <w:rPr>
          <w:i w:val="0"/>
          <w:color w:val="auto"/>
          <w:sz w:val="28"/>
          <w:szCs w:val="28"/>
        </w:rPr>
        <w:fldChar w:fldCharType="end"/>
      </w:r>
      <w:bookmarkEnd w:id="16"/>
    </w:p>
    <w:p w14:paraId="2DD44BC2" w14:textId="2D4489D8" w:rsidR="00B02C3F" w:rsidRDefault="00B02C3F" w:rsidP="00B02C3F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0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доходах иностранной организации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946D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ForeignOrgIncomeInfo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694"/>
        <w:gridCol w:w="1848"/>
        <w:gridCol w:w="1132"/>
        <w:gridCol w:w="1135"/>
        <w:gridCol w:w="1701"/>
        <w:gridCol w:w="2976"/>
      </w:tblGrid>
      <w:tr w:rsidR="00B02C3F" w:rsidRPr="00EA2D2E" w14:paraId="6678487A" w14:textId="77777777" w:rsidTr="00B02C3F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671850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1C87F0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97B19F" w14:textId="77777777" w:rsidR="00B02C3F" w:rsidRPr="00EA2D2E" w:rsidRDefault="00B02C3F" w:rsidP="00B02C3F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A2D2E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D85D369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0C5B41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15AD0B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9C766F" w14:textId="77777777" w:rsidR="00B02C3F" w:rsidRPr="00EA2D2E" w:rsidRDefault="00B02C3F" w:rsidP="00B02C3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95BE3" w:rsidRPr="0097094B" w14:paraId="022F1F01" w14:textId="77777777" w:rsidTr="00B02C3F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D74" w14:textId="41F84460" w:rsidR="00095BE3" w:rsidRPr="0092368D" w:rsidRDefault="003448BA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44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выплаты дохода (1 - оплата денежными средствами, 2 - выплата в натуральной или иной </w:t>
            </w:r>
            <w:r w:rsidRPr="00344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неденежной форме, в т.ч. взаимозачет, капитализация процентов)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BA8" w14:textId="12315399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IncomePayment</w:t>
            </w:r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Method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E92" w14:textId="77777777" w:rsidR="00095BE3" w:rsidRPr="00EA2D2E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5E7" w14:textId="479B3D4D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</w:t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</w:t>
            </w: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7F7" w14:textId="6A18D40F" w:rsidR="00095BE3" w:rsidRPr="00095BE3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2B7" w14:textId="77777777" w:rsidR="00095BE3" w:rsidRPr="00107A19" w:rsidRDefault="00095BE3" w:rsidP="00095BE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6D084236" w14:textId="59935CE3" w:rsidR="00095BE3" w:rsidRDefault="00095BE3" w:rsidP="00095BE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left="415" w:right="-41" w:hanging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</w:t>
            </w:r>
            <w:r w:rsidR="003448BA" w:rsidRPr="00344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денежными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368D">
              <w:rPr>
                <w:color w:val="000000" w:themeColor="text1"/>
                <w:lang w:val="ru-RU" w:eastAsia="en-US"/>
              </w:rPr>
              <w:t>|</w:t>
            </w:r>
          </w:p>
          <w:p w14:paraId="4F86D1E5" w14:textId="356B853F" w:rsidR="00095BE3" w:rsidRPr="0092368D" w:rsidRDefault="00095BE3" w:rsidP="0092368D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left="415" w:right="-41" w:hanging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– </w:t>
            </w:r>
            <w:r w:rsidR="003448BA" w:rsidRPr="00344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выплата в натуральной или иной неденежной форме, в т.ч. взаимозачет, капитализация процентов</w:t>
            </w:r>
          </w:p>
        </w:tc>
      </w:tr>
      <w:tr w:rsidR="00095BE3" w:rsidRPr="0097094B" w14:paraId="13CBB632" w14:textId="77777777" w:rsidTr="00B02C3F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08D" w14:textId="0A366795" w:rsidR="00095BE3" w:rsidRPr="0092368D" w:rsidRDefault="003448BA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44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выплачиваемого дохода иностранной организации (до удержания налога), в валюте выплаты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AFC" w14:textId="62746746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ForeignOrgIncomePaidCurrency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D9F" w14:textId="77777777" w:rsidR="00095BE3" w:rsidRPr="00EA2D2E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DAD9" w14:textId="298B8FCF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N(1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F24" w14:textId="77777777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A4" w14:textId="63BB84C9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</w:tbl>
    <w:p w14:paraId="244F1A57" w14:textId="77777777" w:rsidR="00095BE3" w:rsidRPr="0092368D" w:rsidRDefault="00095BE3" w:rsidP="0092368D"/>
    <w:p w14:paraId="0250F91E" w14:textId="61883FFA" w:rsidR="006A0B11" w:rsidRDefault="00095BE3" w:rsidP="006A0B11">
      <w:pPr>
        <w:pStyle w:val="af6"/>
        <w:keepNext/>
        <w:jc w:val="right"/>
      </w:pPr>
      <w:bookmarkStart w:id="17" w:name="_Ref117251212"/>
      <w:r w:rsidRPr="0092368D">
        <w:rPr>
          <w:i w:val="0"/>
          <w:color w:val="auto"/>
          <w:sz w:val="28"/>
          <w:szCs w:val="28"/>
        </w:rPr>
        <w:t>Т</w:t>
      </w:r>
      <w:r w:rsidR="006A0B11" w:rsidRPr="0092368D">
        <w:rPr>
          <w:i w:val="0"/>
          <w:color w:val="auto"/>
          <w:sz w:val="28"/>
          <w:szCs w:val="28"/>
        </w:rPr>
        <w:t xml:space="preserve">аблица </w:t>
      </w:r>
      <w:r w:rsidR="00373B15" w:rsidRPr="0092368D">
        <w:rPr>
          <w:i w:val="0"/>
          <w:color w:val="auto"/>
          <w:sz w:val="28"/>
          <w:szCs w:val="28"/>
        </w:rPr>
        <w:fldChar w:fldCharType="begin"/>
      </w:r>
      <w:r w:rsidR="00373B15" w:rsidRPr="0092368D">
        <w:rPr>
          <w:i w:val="0"/>
          <w:color w:val="auto"/>
          <w:sz w:val="28"/>
          <w:szCs w:val="28"/>
        </w:rPr>
        <w:instrText xml:space="preserve"> SEQ Таблица \* ARABIC </w:instrText>
      </w:r>
      <w:r w:rsidR="00373B15" w:rsidRPr="0092368D">
        <w:rPr>
          <w:i w:val="0"/>
          <w:color w:val="auto"/>
          <w:sz w:val="28"/>
          <w:szCs w:val="28"/>
        </w:rPr>
        <w:fldChar w:fldCharType="separate"/>
      </w:r>
      <w:r w:rsidR="00970E30" w:rsidRPr="0092368D">
        <w:rPr>
          <w:i w:val="0"/>
          <w:color w:val="auto"/>
          <w:sz w:val="28"/>
          <w:szCs w:val="28"/>
        </w:rPr>
        <w:t>7</w:t>
      </w:r>
      <w:r w:rsidR="00373B15" w:rsidRPr="0092368D">
        <w:rPr>
          <w:i w:val="0"/>
          <w:color w:val="auto"/>
          <w:sz w:val="28"/>
          <w:szCs w:val="28"/>
        </w:rPr>
        <w:fldChar w:fldCharType="end"/>
      </w:r>
      <w:bookmarkEnd w:id="17"/>
    </w:p>
    <w:p w14:paraId="45741F7E" w14:textId="6FD8E4C0" w:rsidR="00095BE3" w:rsidRDefault="00095BE3" w:rsidP="00095BE3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0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соглашении об </w:t>
      </w:r>
      <w:proofErr w:type="spellStart"/>
      <w:r w:rsidRPr="00970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избежании</w:t>
      </w:r>
      <w:proofErr w:type="spellEnd"/>
      <w:r w:rsidRPr="00970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двойного налогообложения</w:t>
      </w:r>
      <w:r w:rsidRPr="00AC7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644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DoubleTaxationAgreementInfo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6A22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694"/>
        <w:gridCol w:w="1848"/>
        <w:gridCol w:w="1132"/>
        <w:gridCol w:w="1135"/>
        <w:gridCol w:w="1701"/>
        <w:gridCol w:w="2976"/>
      </w:tblGrid>
      <w:tr w:rsidR="00095BE3" w:rsidRPr="00EA2D2E" w14:paraId="3281CA2E" w14:textId="77777777" w:rsidTr="00E42FDE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86C2CA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EB96F9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0BB542" w14:textId="77777777" w:rsidR="00095BE3" w:rsidRPr="00EA2D2E" w:rsidRDefault="00095BE3" w:rsidP="00E42FDE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A2D2E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A3586E9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855BA2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19182A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C0D394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95BE3" w:rsidRPr="0097094B" w14:paraId="0A7DE8E7" w14:textId="77777777" w:rsidTr="00E42FD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264" w14:textId="29EB1AB2" w:rsidR="00095BE3" w:rsidRPr="0092368D" w:rsidRDefault="00313556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1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(подпункт, пункт) наименование СОИДН, устанавливающие пониженную ставку налога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B57" w14:textId="3B930781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ReducedTaxRateRequisite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740" w14:textId="77777777" w:rsidR="00095BE3" w:rsidRPr="00EA2D2E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008" w14:textId="3B82EF4F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C11" w14:textId="296DD8FB" w:rsidR="00095BE3" w:rsidRPr="00107A19" w:rsidRDefault="004B703B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E3A" w14:textId="388A1024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95BE3" w:rsidRPr="0097094B" w14:paraId="53BF0441" w14:textId="77777777" w:rsidTr="00E42FD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161" w14:textId="3B0D2E53" w:rsidR="00095BE3" w:rsidRPr="0092368D" w:rsidRDefault="00313556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1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(подпункт, пункт) наименование СОИДН, устанавливающие освобождение конкретного дохода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733" w14:textId="4750CB2F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xemption</w:t>
            </w:r>
            <w:proofErr w:type="spellEnd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proofErr w:type="spellStart"/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ncome</w:t>
            </w:r>
            <w:proofErr w:type="spellEnd"/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Requisite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BE1" w14:textId="77777777" w:rsidR="00095BE3" w:rsidRPr="00EA2D2E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9CE2" w14:textId="29238F27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8AD" w14:textId="40EED46C" w:rsidR="00095BE3" w:rsidRPr="00BC776A" w:rsidRDefault="004B703B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384" w14:textId="239A03C2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</w:tbl>
    <w:p w14:paraId="60A3CCD6" w14:textId="77777777" w:rsidR="00095BE3" w:rsidRPr="00095BE3" w:rsidRDefault="00095BE3" w:rsidP="0092368D"/>
    <w:p w14:paraId="00156C02" w14:textId="6FEA7AA9" w:rsidR="00FE5FA9" w:rsidRDefault="00FE5FA9" w:rsidP="00FE5FA9">
      <w:pPr>
        <w:pStyle w:val="af6"/>
        <w:keepNext/>
        <w:jc w:val="right"/>
      </w:pPr>
      <w:bookmarkStart w:id="18" w:name="_Ref117251216"/>
      <w:r w:rsidRPr="0092368D">
        <w:rPr>
          <w:i w:val="0"/>
          <w:color w:val="auto"/>
          <w:sz w:val="28"/>
          <w:szCs w:val="28"/>
        </w:rPr>
        <w:t xml:space="preserve">Таблица </w:t>
      </w:r>
      <w:bookmarkEnd w:id="18"/>
      <w:r w:rsidRPr="0092368D">
        <w:rPr>
          <w:i w:val="0"/>
          <w:color w:val="auto"/>
          <w:sz w:val="28"/>
          <w:szCs w:val="28"/>
        </w:rPr>
        <w:t>8</w:t>
      </w:r>
    </w:p>
    <w:p w14:paraId="040B1D2C" w14:textId="06F622A2" w:rsidR="00095BE3" w:rsidRDefault="00095BE3" w:rsidP="00095BE3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0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документах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DocInfo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29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7"/>
        <w:tblW w:w="5290" w:type="pct"/>
        <w:tblLayout w:type="fixed"/>
        <w:tblLook w:val="04A0" w:firstRow="1" w:lastRow="0" w:firstColumn="1" w:lastColumn="0" w:noHBand="0" w:noVBand="1"/>
      </w:tblPr>
      <w:tblGrid>
        <w:gridCol w:w="1694"/>
        <w:gridCol w:w="1848"/>
        <w:gridCol w:w="1132"/>
        <w:gridCol w:w="1135"/>
        <w:gridCol w:w="1701"/>
        <w:gridCol w:w="2976"/>
      </w:tblGrid>
      <w:tr w:rsidR="00095BE3" w:rsidRPr="00EA2D2E" w14:paraId="068FD92F" w14:textId="77777777" w:rsidTr="00E42FDE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449CE3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438237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E731F9" w14:textId="77777777" w:rsidR="00095BE3" w:rsidRPr="00EA2D2E" w:rsidRDefault="00095BE3" w:rsidP="00E42FDE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A2D2E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6750DED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типа</w:t>
            </w:r>
            <w:proofErr w:type="spellEnd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EA2D2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элемента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A4093A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02BE86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540D51" w14:textId="77777777" w:rsidR="00095BE3" w:rsidRPr="00EA2D2E" w:rsidRDefault="00095BE3" w:rsidP="00E42FDE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2D2E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95BE3" w:rsidRPr="0097094B" w14:paraId="6096A34E" w14:textId="77777777" w:rsidTr="00E42FD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42F" w14:textId="74883BED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D30" w14:textId="74C04D29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Doc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Name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350" w14:textId="77777777" w:rsidR="00095BE3" w:rsidRPr="00EA2D2E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25F" w14:textId="3BD8B683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3BA" w14:textId="024B1085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FC5" w14:textId="78E200AA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в </w:t>
            </w: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соответствии со справочником СПВДОК</w:t>
            </w:r>
          </w:p>
        </w:tc>
      </w:tr>
      <w:tr w:rsidR="00095BE3" w:rsidRPr="0097094B" w14:paraId="2325B304" w14:textId="77777777" w:rsidTr="00E42FD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FE8" w14:textId="7C22F6B7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документа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F38" w14:textId="70EB3729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DocNumber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A10" w14:textId="77777777" w:rsidR="00095BE3" w:rsidRPr="00EA2D2E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D609" w14:textId="0F9C6C85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22A" w14:textId="73BFC088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642" w14:textId="74C7AFB1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95BE3" w:rsidRPr="0097094B" w14:paraId="0FB7A1BA" w14:textId="77777777" w:rsidTr="00E42FD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44B" w14:textId="645FC25D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документа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E03" w14:textId="15AB1712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79F" w14:textId="3FCD0626" w:rsidR="00095BE3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0E2" w14:textId="77777777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AF1" w14:textId="5639C5C5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50D" w14:textId="6152307C" w:rsidR="00095BE3" w:rsidRPr="00107A19" w:rsidRDefault="00EB5CBD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095BE3" w:rsidRPr="0097094B" w14:paraId="56E4205E" w14:textId="77777777" w:rsidTr="00E42FD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36C" w14:textId="768B2282" w:rsidR="00095BE3" w:rsidRPr="0097094B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Идентификатор документа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837" w14:textId="5FA0BC4B" w:rsidR="00095BE3" w:rsidRPr="00BC776A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DocumentId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F60" w14:textId="3771C75B" w:rsidR="00095BE3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4F6" w14:textId="7EFBF58A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</w:t>
            </w:r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Pr="00BC7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1-32)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81A" w14:textId="01650889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2E7" w14:textId="3C706B31" w:rsidR="00095BE3" w:rsidRPr="00107A19" w:rsidRDefault="00095BE3" w:rsidP="00095BE3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Передается уникальный идентификатор, присвоенный документу в системе НП</w:t>
            </w:r>
          </w:p>
        </w:tc>
      </w:tr>
    </w:tbl>
    <w:p w14:paraId="0A3430D7" w14:textId="42E22696" w:rsidR="00FB1B1A" w:rsidRPr="002E422D" w:rsidRDefault="00FB1B1A" w:rsidP="00821F66">
      <w:pPr>
        <w:spacing w:after="160" w:line="259" w:lineRule="auto"/>
        <w:ind w:firstLine="0"/>
        <w:jc w:val="left"/>
      </w:pPr>
    </w:p>
    <w:sectPr w:rsidR="00FB1B1A" w:rsidRPr="002E422D" w:rsidSect="002D7774"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BABD" w14:textId="77777777" w:rsidR="00272C34" w:rsidRDefault="00272C34" w:rsidP="00852B1A">
      <w:r>
        <w:separator/>
      </w:r>
    </w:p>
  </w:endnote>
  <w:endnote w:type="continuationSeparator" w:id="0">
    <w:p w14:paraId="58140A5E" w14:textId="77777777" w:rsidR="00272C34" w:rsidRDefault="00272C34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867889"/>
      <w:docPartObj>
        <w:docPartGallery w:val="Page Numbers (Bottom of Page)"/>
        <w:docPartUnique/>
      </w:docPartObj>
    </w:sdtPr>
    <w:sdtEndPr/>
    <w:sdtContent>
      <w:p w14:paraId="4813EED5" w14:textId="01349689" w:rsidR="00E42FDE" w:rsidRDefault="00E42FD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49D0" w14:textId="77777777" w:rsidR="00E42FDE" w:rsidRPr="008C7868" w:rsidRDefault="00E42FDE" w:rsidP="00D01467">
    <w:pPr>
      <w:jc w:val="center"/>
      <w:rPr>
        <w:noProof/>
        <w:sz w:val="28"/>
        <w:szCs w:val="28"/>
      </w:rPr>
    </w:pPr>
    <w:r w:rsidRPr="008C7868">
      <w:rPr>
        <w:noProof/>
        <w:sz w:val="28"/>
        <w:szCs w:val="28"/>
      </w:rPr>
      <w:t>г. Москва,</w:t>
    </w:r>
  </w:p>
  <w:p w14:paraId="460B33C6" w14:textId="7FB2E275" w:rsidR="00E42FDE" w:rsidRPr="00D01467" w:rsidRDefault="00E42FDE" w:rsidP="00D01467">
    <w:pPr>
      <w:jc w:val="center"/>
      <w:rPr>
        <w:sz w:val="28"/>
        <w:szCs w:val="28"/>
      </w:rPr>
    </w:pPr>
    <w:r w:rsidRPr="008C7868">
      <w:rPr>
        <w:noProof/>
        <w:sz w:val="28"/>
        <w:szCs w:val="2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7E68" w14:textId="77777777" w:rsidR="00272C34" w:rsidRDefault="00272C34" w:rsidP="00852B1A">
      <w:r>
        <w:separator/>
      </w:r>
    </w:p>
  </w:footnote>
  <w:footnote w:type="continuationSeparator" w:id="0">
    <w:p w14:paraId="4D56DE58" w14:textId="77777777" w:rsidR="00272C34" w:rsidRDefault="00272C34" w:rsidP="0085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1978"/>
    <w:multiLevelType w:val="hybridMultilevel"/>
    <w:tmpl w:val="30DA90FE"/>
    <w:lvl w:ilvl="0" w:tplc="2CF05B2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20B67D8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652"/>
    <w:multiLevelType w:val="hybridMultilevel"/>
    <w:tmpl w:val="901E5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E0A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4" w15:restartNumberingAfterBreak="0">
    <w:nsid w:val="26152879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5" w15:restartNumberingAfterBreak="0">
    <w:nsid w:val="26CD3A92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58EF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7" w15:restartNumberingAfterBreak="0">
    <w:nsid w:val="3B6305C5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11F1"/>
    <w:multiLevelType w:val="hybridMultilevel"/>
    <w:tmpl w:val="44AE2926"/>
    <w:lvl w:ilvl="0" w:tplc="5F6A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3490170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677D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D05FCA"/>
    <w:multiLevelType w:val="multilevel"/>
    <w:tmpl w:val="24C88C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EA13F9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70BA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2D14"/>
    <w:multiLevelType w:val="hybridMultilevel"/>
    <w:tmpl w:val="024EDD72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45555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627A6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9" w15:restartNumberingAfterBreak="0">
    <w:nsid w:val="561A6A65"/>
    <w:multiLevelType w:val="hybridMultilevel"/>
    <w:tmpl w:val="30DA90F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8072C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E70B6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D6E50"/>
    <w:multiLevelType w:val="hybridMultilevel"/>
    <w:tmpl w:val="E5A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FE0D47"/>
    <w:multiLevelType w:val="hybridMultilevel"/>
    <w:tmpl w:val="FECEC282"/>
    <w:lvl w:ilvl="0" w:tplc="70BC44D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F29A9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56D0C"/>
    <w:multiLevelType w:val="multilevel"/>
    <w:tmpl w:val="48E0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CBB715C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25"/>
  </w:num>
  <w:num w:numId="5">
    <w:abstractNumId w:val="12"/>
  </w:num>
  <w:num w:numId="6">
    <w:abstractNumId w:val="8"/>
  </w:num>
  <w:num w:numId="7">
    <w:abstractNumId w:val="23"/>
  </w:num>
  <w:num w:numId="8">
    <w:abstractNumId w:val="2"/>
  </w:num>
  <w:num w:numId="9">
    <w:abstractNumId w:val="12"/>
  </w:num>
  <w:num w:numId="10">
    <w:abstractNumId w:val="12"/>
  </w:num>
  <w:num w:numId="11">
    <w:abstractNumId w:val="22"/>
  </w:num>
  <w:num w:numId="12">
    <w:abstractNumId w:val="24"/>
  </w:num>
  <w:num w:numId="13">
    <w:abstractNumId w:val="1"/>
  </w:num>
  <w:num w:numId="14">
    <w:abstractNumId w:val="14"/>
  </w:num>
  <w:num w:numId="15">
    <w:abstractNumId w:val="17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15"/>
  </w:num>
  <w:num w:numId="21">
    <w:abstractNumId w:val="5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27"/>
  </w:num>
  <w:num w:numId="32">
    <w:abstractNumId w:val="19"/>
  </w:num>
  <w:num w:numId="33">
    <w:abstractNumId w:val="7"/>
  </w:num>
  <w:num w:numId="34">
    <w:abstractNumId w:val="20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4D"/>
    <w:rsid w:val="00004629"/>
    <w:rsid w:val="000067B3"/>
    <w:rsid w:val="00007B68"/>
    <w:rsid w:val="000102AA"/>
    <w:rsid w:val="0001215D"/>
    <w:rsid w:val="000152A3"/>
    <w:rsid w:val="0001643D"/>
    <w:rsid w:val="000215E3"/>
    <w:rsid w:val="000216D6"/>
    <w:rsid w:val="000218AF"/>
    <w:rsid w:val="00021A05"/>
    <w:rsid w:val="00024F71"/>
    <w:rsid w:val="0003063C"/>
    <w:rsid w:val="00031626"/>
    <w:rsid w:val="00032A05"/>
    <w:rsid w:val="00052E70"/>
    <w:rsid w:val="0005332A"/>
    <w:rsid w:val="000663D0"/>
    <w:rsid w:val="00067532"/>
    <w:rsid w:val="000716FB"/>
    <w:rsid w:val="00071F24"/>
    <w:rsid w:val="000773C5"/>
    <w:rsid w:val="00081739"/>
    <w:rsid w:val="00081ABA"/>
    <w:rsid w:val="0008241A"/>
    <w:rsid w:val="00092293"/>
    <w:rsid w:val="00095BE3"/>
    <w:rsid w:val="00096A45"/>
    <w:rsid w:val="000970E3"/>
    <w:rsid w:val="000A14BE"/>
    <w:rsid w:val="000B0DD7"/>
    <w:rsid w:val="000B0F40"/>
    <w:rsid w:val="000B2D0E"/>
    <w:rsid w:val="000B5F14"/>
    <w:rsid w:val="000C7C64"/>
    <w:rsid w:val="000D0488"/>
    <w:rsid w:val="000D2DDE"/>
    <w:rsid w:val="000E0468"/>
    <w:rsid w:val="000E6964"/>
    <w:rsid w:val="000F077E"/>
    <w:rsid w:val="000F5C5D"/>
    <w:rsid w:val="00106F29"/>
    <w:rsid w:val="00107A19"/>
    <w:rsid w:val="00113D1B"/>
    <w:rsid w:val="001160BF"/>
    <w:rsid w:val="0011685F"/>
    <w:rsid w:val="00120E60"/>
    <w:rsid w:val="001264A2"/>
    <w:rsid w:val="00127AE3"/>
    <w:rsid w:val="00127E0D"/>
    <w:rsid w:val="00133C61"/>
    <w:rsid w:val="00137945"/>
    <w:rsid w:val="001415E5"/>
    <w:rsid w:val="001425C5"/>
    <w:rsid w:val="00142C9C"/>
    <w:rsid w:val="00142DBD"/>
    <w:rsid w:val="00143D29"/>
    <w:rsid w:val="00144A4E"/>
    <w:rsid w:val="00147237"/>
    <w:rsid w:val="00152A31"/>
    <w:rsid w:val="00154FC7"/>
    <w:rsid w:val="001649BB"/>
    <w:rsid w:val="00173324"/>
    <w:rsid w:val="001771C1"/>
    <w:rsid w:val="001777AE"/>
    <w:rsid w:val="00177D20"/>
    <w:rsid w:val="00181E33"/>
    <w:rsid w:val="001840CC"/>
    <w:rsid w:val="00194E5A"/>
    <w:rsid w:val="001A3780"/>
    <w:rsid w:val="001A5181"/>
    <w:rsid w:val="001B116C"/>
    <w:rsid w:val="001B1A88"/>
    <w:rsid w:val="001B2CA5"/>
    <w:rsid w:val="001B717D"/>
    <w:rsid w:val="001C1834"/>
    <w:rsid w:val="001C2B53"/>
    <w:rsid w:val="001D0A6E"/>
    <w:rsid w:val="001D3810"/>
    <w:rsid w:val="001E19EA"/>
    <w:rsid w:val="001E2A86"/>
    <w:rsid w:val="001E4C90"/>
    <w:rsid w:val="001E52A5"/>
    <w:rsid w:val="001E72D1"/>
    <w:rsid w:val="001F0498"/>
    <w:rsid w:val="001F29AA"/>
    <w:rsid w:val="001F2C7B"/>
    <w:rsid w:val="001F3D66"/>
    <w:rsid w:val="001F68EB"/>
    <w:rsid w:val="001F7816"/>
    <w:rsid w:val="002012A3"/>
    <w:rsid w:val="002020DC"/>
    <w:rsid w:val="002069C9"/>
    <w:rsid w:val="002074B6"/>
    <w:rsid w:val="00207BC9"/>
    <w:rsid w:val="00207DE0"/>
    <w:rsid w:val="0021293B"/>
    <w:rsid w:val="00213FA8"/>
    <w:rsid w:val="00231A60"/>
    <w:rsid w:val="00233EC3"/>
    <w:rsid w:val="0024503A"/>
    <w:rsid w:val="00246124"/>
    <w:rsid w:val="00246EBB"/>
    <w:rsid w:val="00252F30"/>
    <w:rsid w:val="00253E99"/>
    <w:rsid w:val="00254290"/>
    <w:rsid w:val="0026195F"/>
    <w:rsid w:val="00261C65"/>
    <w:rsid w:val="00271BF6"/>
    <w:rsid w:val="00272C34"/>
    <w:rsid w:val="0027378D"/>
    <w:rsid w:val="0027492A"/>
    <w:rsid w:val="0027609C"/>
    <w:rsid w:val="002816D7"/>
    <w:rsid w:val="0028572D"/>
    <w:rsid w:val="00291902"/>
    <w:rsid w:val="002947E8"/>
    <w:rsid w:val="002954CC"/>
    <w:rsid w:val="00296F91"/>
    <w:rsid w:val="002A0B86"/>
    <w:rsid w:val="002A355A"/>
    <w:rsid w:val="002B3FC7"/>
    <w:rsid w:val="002B6A20"/>
    <w:rsid w:val="002C1DF7"/>
    <w:rsid w:val="002C525A"/>
    <w:rsid w:val="002C62EA"/>
    <w:rsid w:val="002D30C2"/>
    <w:rsid w:val="002D3504"/>
    <w:rsid w:val="002D5F38"/>
    <w:rsid w:val="002D7774"/>
    <w:rsid w:val="002E422D"/>
    <w:rsid w:val="002E4C08"/>
    <w:rsid w:val="002E60E3"/>
    <w:rsid w:val="002E6724"/>
    <w:rsid w:val="002F259B"/>
    <w:rsid w:val="002F3F36"/>
    <w:rsid w:val="002F5B5C"/>
    <w:rsid w:val="002F789E"/>
    <w:rsid w:val="00302BEF"/>
    <w:rsid w:val="0030581C"/>
    <w:rsid w:val="00306882"/>
    <w:rsid w:val="00307EA2"/>
    <w:rsid w:val="003134E4"/>
    <w:rsid w:val="00313556"/>
    <w:rsid w:val="00314475"/>
    <w:rsid w:val="0031656D"/>
    <w:rsid w:val="003266C8"/>
    <w:rsid w:val="00327CD3"/>
    <w:rsid w:val="00331C08"/>
    <w:rsid w:val="00336091"/>
    <w:rsid w:val="00337A7C"/>
    <w:rsid w:val="00341059"/>
    <w:rsid w:val="00341BFB"/>
    <w:rsid w:val="00343B56"/>
    <w:rsid w:val="003448BA"/>
    <w:rsid w:val="00360033"/>
    <w:rsid w:val="003653DF"/>
    <w:rsid w:val="003726FE"/>
    <w:rsid w:val="00373B15"/>
    <w:rsid w:val="003803FD"/>
    <w:rsid w:val="003830BC"/>
    <w:rsid w:val="00383B27"/>
    <w:rsid w:val="00385EB0"/>
    <w:rsid w:val="003A1769"/>
    <w:rsid w:val="003A738F"/>
    <w:rsid w:val="003B3A2F"/>
    <w:rsid w:val="003B74B2"/>
    <w:rsid w:val="003B770F"/>
    <w:rsid w:val="003C21D4"/>
    <w:rsid w:val="003D4E88"/>
    <w:rsid w:val="003D7476"/>
    <w:rsid w:val="003E429B"/>
    <w:rsid w:val="003E42FD"/>
    <w:rsid w:val="003E4564"/>
    <w:rsid w:val="003E55C7"/>
    <w:rsid w:val="003F4EF2"/>
    <w:rsid w:val="003F61C0"/>
    <w:rsid w:val="003F7380"/>
    <w:rsid w:val="003F73E5"/>
    <w:rsid w:val="003F784C"/>
    <w:rsid w:val="003F7ECD"/>
    <w:rsid w:val="00406925"/>
    <w:rsid w:val="00414E22"/>
    <w:rsid w:val="00423CA5"/>
    <w:rsid w:val="00434B43"/>
    <w:rsid w:val="00435AAA"/>
    <w:rsid w:val="00436856"/>
    <w:rsid w:val="00436AB1"/>
    <w:rsid w:val="004508CA"/>
    <w:rsid w:val="0046259A"/>
    <w:rsid w:val="004766FE"/>
    <w:rsid w:val="0048403C"/>
    <w:rsid w:val="0048761C"/>
    <w:rsid w:val="004927B5"/>
    <w:rsid w:val="00494CF2"/>
    <w:rsid w:val="004A344D"/>
    <w:rsid w:val="004A48CE"/>
    <w:rsid w:val="004B3FB2"/>
    <w:rsid w:val="004B703B"/>
    <w:rsid w:val="004D0D23"/>
    <w:rsid w:val="004D341A"/>
    <w:rsid w:val="004D360C"/>
    <w:rsid w:val="004D5269"/>
    <w:rsid w:val="004E05C1"/>
    <w:rsid w:val="004E4D86"/>
    <w:rsid w:val="004E5F0B"/>
    <w:rsid w:val="004E647B"/>
    <w:rsid w:val="004F1407"/>
    <w:rsid w:val="004F32A7"/>
    <w:rsid w:val="004F7943"/>
    <w:rsid w:val="00502295"/>
    <w:rsid w:val="00502A69"/>
    <w:rsid w:val="00502F04"/>
    <w:rsid w:val="005036C9"/>
    <w:rsid w:val="00526CD3"/>
    <w:rsid w:val="00526E5B"/>
    <w:rsid w:val="00526E6D"/>
    <w:rsid w:val="00536113"/>
    <w:rsid w:val="00536256"/>
    <w:rsid w:val="00540AD4"/>
    <w:rsid w:val="0054713A"/>
    <w:rsid w:val="00552549"/>
    <w:rsid w:val="00553691"/>
    <w:rsid w:val="0056039F"/>
    <w:rsid w:val="00561ABB"/>
    <w:rsid w:val="00566840"/>
    <w:rsid w:val="00567D1A"/>
    <w:rsid w:val="00571137"/>
    <w:rsid w:val="00573C48"/>
    <w:rsid w:val="00573E40"/>
    <w:rsid w:val="005775FC"/>
    <w:rsid w:val="0058081F"/>
    <w:rsid w:val="00581446"/>
    <w:rsid w:val="005820D3"/>
    <w:rsid w:val="00586B8F"/>
    <w:rsid w:val="005A2E93"/>
    <w:rsid w:val="005A5F2F"/>
    <w:rsid w:val="005B42A0"/>
    <w:rsid w:val="005C1E7C"/>
    <w:rsid w:val="005C2EF0"/>
    <w:rsid w:val="005C36B4"/>
    <w:rsid w:val="005C39E3"/>
    <w:rsid w:val="005C3C64"/>
    <w:rsid w:val="005C679B"/>
    <w:rsid w:val="005D13BF"/>
    <w:rsid w:val="005D1EBE"/>
    <w:rsid w:val="005E1C83"/>
    <w:rsid w:val="005E40B8"/>
    <w:rsid w:val="005E7163"/>
    <w:rsid w:val="005F09F6"/>
    <w:rsid w:val="005F3950"/>
    <w:rsid w:val="005F6DF0"/>
    <w:rsid w:val="006021F5"/>
    <w:rsid w:val="0060312E"/>
    <w:rsid w:val="00605B47"/>
    <w:rsid w:val="00607BC7"/>
    <w:rsid w:val="00607DE8"/>
    <w:rsid w:val="00611BB2"/>
    <w:rsid w:val="006159CE"/>
    <w:rsid w:val="006206C3"/>
    <w:rsid w:val="00620994"/>
    <w:rsid w:val="0063598D"/>
    <w:rsid w:val="00640BC3"/>
    <w:rsid w:val="00644673"/>
    <w:rsid w:val="00644F31"/>
    <w:rsid w:val="00646924"/>
    <w:rsid w:val="006476FE"/>
    <w:rsid w:val="0065245B"/>
    <w:rsid w:val="00652A24"/>
    <w:rsid w:val="00656DD3"/>
    <w:rsid w:val="00662760"/>
    <w:rsid w:val="00663A9D"/>
    <w:rsid w:val="00664982"/>
    <w:rsid w:val="00666AD0"/>
    <w:rsid w:val="006710E7"/>
    <w:rsid w:val="00673BC6"/>
    <w:rsid w:val="0067467D"/>
    <w:rsid w:val="00674CC6"/>
    <w:rsid w:val="00680498"/>
    <w:rsid w:val="00686488"/>
    <w:rsid w:val="00687248"/>
    <w:rsid w:val="0068783A"/>
    <w:rsid w:val="006A0B11"/>
    <w:rsid w:val="006A1947"/>
    <w:rsid w:val="006A22AE"/>
    <w:rsid w:val="006A48DB"/>
    <w:rsid w:val="006A5B8E"/>
    <w:rsid w:val="006B1D8A"/>
    <w:rsid w:val="006B6153"/>
    <w:rsid w:val="006B68B8"/>
    <w:rsid w:val="006C19A9"/>
    <w:rsid w:val="006C2631"/>
    <w:rsid w:val="006C6366"/>
    <w:rsid w:val="006C6522"/>
    <w:rsid w:val="006C6E6B"/>
    <w:rsid w:val="006D26B0"/>
    <w:rsid w:val="006D3F4F"/>
    <w:rsid w:val="006D7EB9"/>
    <w:rsid w:val="006E37FC"/>
    <w:rsid w:val="006E4852"/>
    <w:rsid w:val="006E4CA2"/>
    <w:rsid w:val="006F366B"/>
    <w:rsid w:val="00701EB0"/>
    <w:rsid w:val="00703BC2"/>
    <w:rsid w:val="00704BBB"/>
    <w:rsid w:val="00706A5B"/>
    <w:rsid w:val="00712148"/>
    <w:rsid w:val="00720D0F"/>
    <w:rsid w:val="00724DA3"/>
    <w:rsid w:val="00724F83"/>
    <w:rsid w:val="0072606D"/>
    <w:rsid w:val="00727244"/>
    <w:rsid w:val="007275EE"/>
    <w:rsid w:val="00733762"/>
    <w:rsid w:val="00733B76"/>
    <w:rsid w:val="00734230"/>
    <w:rsid w:val="0074047B"/>
    <w:rsid w:val="00740E76"/>
    <w:rsid w:val="007561E5"/>
    <w:rsid w:val="007735D2"/>
    <w:rsid w:val="00777FAA"/>
    <w:rsid w:val="00780B3D"/>
    <w:rsid w:val="00784462"/>
    <w:rsid w:val="007859B3"/>
    <w:rsid w:val="00791F23"/>
    <w:rsid w:val="00797147"/>
    <w:rsid w:val="007A1CA5"/>
    <w:rsid w:val="007A3062"/>
    <w:rsid w:val="007A750C"/>
    <w:rsid w:val="007B3F8A"/>
    <w:rsid w:val="007B421A"/>
    <w:rsid w:val="007C1B4A"/>
    <w:rsid w:val="007C401D"/>
    <w:rsid w:val="007D4F96"/>
    <w:rsid w:val="007E1B88"/>
    <w:rsid w:val="007E6773"/>
    <w:rsid w:val="007F48BB"/>
    <w:rsid w:val="007F4910"/>
    <w:rsid w:val="007F76A8"/>
    <w:rsid w:val="007F7F32"/>
    <w:rsid w:val="00803243"/>
    <w:rsid w:val="008042CB"/>
    <w:rsid w:val="00804A27"/>
    <w:rsid w:val="00815365"/>
    <w:rsid w:val="00817704"/>
    <w:rsid w:val="00821F66"/>
    <w:rsid w:val="008237E8"/>
    <w:rsid w:val="00824C62"/>
    <w:rsid w:val="00826F57"/>
    <w:rsid w:val="00827AF7"/>
    <w:rsid w:val="00827B56"/>
    <w:rsid w:val="00831391"/>
    <w:rsid w:val="00833D45"/>
    <w:rsid w:val="0083524C"/>
    <w:rsid w:val="00835833"/>
    <w:rsid w:val="00852B1A"/>
    <w:rsid w:val="00856E8D"/>
    <w:rsid w:val="0085764A"/>
    <w:rsid w:val="00862A07"/>
    <w:rsid w:val="008658E1"/>
    <w:rsid w:val="00866C5C"/>
    <w:rsid w:val="00867202"/>
    <w:rsid w:val="008674F5"/>
    <w:rsid w:val="008731C9"/>
    <w:rsid w:val="0087657C"/>
    <w:rsid w:val="00877B3C"/>
    <w:rsid w:val="00883BCA"/>
    <w:rsid w:val="00886E97"/>
    <w:rsid w:val="00897444"/>
    <w:rsid w:val="008A00B4"/>
    <w:rsid w:val="008A47A0"/>
    <w:rsid w:val="008A499A"/>
    <w:rsid w:val="008B165B"/>
    <w:rsid w:val="008B685B"/>
    <w:rsid w:val="008B6DA6"/>
    <w:rsid w:val="008B7115"/>
    <w:rsid w:val="008C6BEF"/>
    <w:rsid w:val="008C7868"/>
    <w:rsid w:val="008D0655"/>
    <w:rsid w:val="008D1928"/>
    <w:rsid w:val="008E7D15"/>
    <w:rsid w:val="008F1803"/>
    <w:rsid w:val="008F1DB4"/>
    <w:rsid w:val="008F4527"/>
    <w:rsid w:val="00900E21"/>
    <w:rsid w:val="0090199A"/>
    <w:rsid w:val="0090281E"/>
    <w:rsid w:val="009028D0"/>
    <w:rsid w:val="00903C53"/>
    <w:rsid w:val="00914DE6"/>
    <w:rsid w:val="009159BD"/>
    <w:rsid w:val="00915A23"/>
    <w:rsid w:val="00917BB5"/>
    <w:rsid w:val="0092368D"/>
    <w:rsid w:val="00923A1A"/>
    <w:rsid w:val="009251CB"/>
    <w:rsid w:val="00931D2E"/>
    <w:rsid w:val="009352D5"/>
    <w:rsid w:val="00946D8E"/>
    <w:rsid w:val="00951FE1"/>
    <w:rsid w:val="00961292"/>
    <w:rsid w:val="00962C40"/>
    <w:rsid w:val="00963DA2"/>
    <w:rsid w:val="00964A78"/>
    <w:rsid w:val="00967663"/>
    <w:rsid w:val="0097044A"/>
    <w:rsid w:val="00970E30"/>
    <w:rsid w:val="00973489"/>
    <w:rsid w:val="00981059"/>
    <w:rsid w:val="00991F0B"/>
    <w:rsid w:val="00994128"/>
    <w:rsid w:val="00997E5B"/>
    <w:rsid w:val="009A33A5"/>
    <w:rsid w:val="009B11DA"/>
    <w:rsid w:val="009B1542"/>
    <w:rsid w:val="009B44EA"/>
    <w:rsid w:val="009B4FD3"/>
    <w:rsid w:val="009C5F22"/>
    <w:rsid w:val="009D5E0D"/>
    <w:rsid w:val="009D7D58"/>
    <w:rsid w:val="009E198A"/>
    <w:rsid w:val="009E6FF1"/>
    <w:rsid w:val="009F011E"/>
    <w:rsid w:val="00A0563F"/>
    <w:rsid w:val="00A064C6"/>
    <w:rsid w:val="00A10DC7"/>
    <w:rsid w:val="00A144F2"/>
    <w:rsid w:val="00A1789D"/>
    <w:rsid w:val="00A21549"/>
    <w:rsid w:val="00A220D6"/>
    <w:rsid w:val="00A22331"/>
    <w:rsid w:val="00A2372B"/>
    <w:rsid w:val="00A310B9"/>
    <w:rsid w:val="00A44B5B"/>
    <w:rsid w:val="00A45FCD"/>
    <w:rsid w:val="00A47A6B"/>
    <w:rsid w:val="00A5076F"/>
    <w:rsid w:val="00A50DDD"/>
    <w:rsid w:val="00A53389"/>
    <w:rsid w:val="00A6664F"/>
    <w:rsid w:val="00A67F04"/>
    <w:rsid w:val="00A75B14"/>
    <w:rsid w:val="00A81837"/>
    <w:rsid w:val="00A83024"/>
    <w:rsid w:val="00A87CCE"/>
    <w:rsid w:val="00A909C8"/>
    <w:rsid w:val="00A956B5"/>
    <w:rsid w:val="00A97BBF"/>
    <w:rsid w:val="00AA3F6C"/>
    <w:rsid w:val="00AA54EE"/>
    <w:rsid w:val="00AA70E4"/>
    <w:rsid w:val="00AB28CB"/>
    <w:rsid w:val="00AB4300"/>
    <w:rsid w:val="00AB4387"/>
    <w:rsid w:val="00AB51A4"/>
    <w:rsid w:val="00AC038D"/>
    <w:rsid w:val="00AD3005"/>
    <w:rsid w:val="00AD7F76"/>
    <w:rsid w:val="00AE14A1"/>
    <w:rsid w:val="00AE14F5"/>
    <w:rsid w:val="00AE249D"/>
    <w:rsid w:val="00AE52A9"/>
    <w:rsid w:val="00AF105D"/>
    <w:rsid w:val="00AF3A36"/>
    <w:rsid w:val="00B02C3F"/>
    <w:rsid w:val="00B03813"/>
    <w:rsid w:val="00B267A6"/>
    <w:rsid w:val="00B27408"/>
    <w:rsid w:val="00B33358"/>
    <w:rsid w:val="00B33615"/>
    <w:rsid w:val="00B40DBE"/>
    <w:rsid w:val="00B42869"/>
    <w:rsid w:val="00B45CBC"/>
    <w:rsid w:val="00B52581"/>
    <w:rsid w:val="00B52D87"/>
    <w:rsid w:val="00B54DB9"/>
    <w:rsid w:val="00B60522"/>
    <w:rsid w:val="00B61A5A"/>
    <w:rsid w:val="00B62043"/>
    <w:rsid w:val="00B63ACD"/>
    <w:rsid w:val="00B66A28"/>
    <w:rsid w:val="00B7305D"/>
    <w:rsid w:val="00B741D0"/>
    <w:rsid w:val="00B7495A"/>
    <w:rsid w:val="00B822D9"/>
    <w:rsid w:val="00B9407E"/>
    <w:rsid w:val="00B963BA"/>
    <w:rsid w:val="00B96448"/>
    <w:rsid w:val="00BA1A2F"/>
    <w:rsid w:val="00BA6A02"/>
    <w:rsid w:val="00BB0FA2"/>
    <w:rsid w:val="00BB5933"/>
    <w:rsid w:val="00BC2C28"/>
    <w:rsid w:val="00BC776A"/>
    <w:rsid w:val="00BD2FA2"/>
    <w:rsid w:val="00BE070B"/>
    <w:rsid w:val="00BE2C2D"/>
    <w:rsid w:val="00BE4C12"/>
    <w:rsid w:val="00BE5798"/>
    <w:rsid w:val="00BF0021"/>
    <w:rsid w:val="00BF0F25"/>
    <w:rsid w:val="00BF1515"/>
    <w:rsid w:val="00BF30EF"/>
    <w:rsid w:val="00BF4878"/>
    <w:rsid w:val="00C00195"/>
    <w:rsid w:val="00C02BC9"/>
    <w:rsid w:val="00C03671"/>
    <w:rsid w:val="00C12A58"/>
    <w:rsid w:val="00C1542B"/>
    <w:rsid w:val="00C154DB"/>
    <w:rsid w:val="00C21AD9"/>
    <w:rsid w:val="00C23B1C"/>
    <w:rsid w:val="00C315AE"/>
    <w:rsid w:val="00C32DB3"/>
    <w:rsid w:val="00C3446E"/>
    <w:rsid w:val="00C40E78"/>
    <w:rsid w:val="00C53489"/>
    <w:rsid w:val="00C56A91"/>
    <w:rsid w:val="00C76183"/>
    <w:rsid w:val="00C803E5"/>
    <w:rsid w:val="00C91B8B"/>
    <w:rsid w:val="00C91D9D"/>
    <w:rsid w:val="00C94EC7"/>
    <w:rsid w:val="00C97F48"/>
    <w:rsid w:val="00CA1B74"/>
    <w:rsid w:val="00CB33CF"/>
    <w:rsid w:val="00CB5580"/>
    <w:rsid w:val="00CB5D77"/>
    <w:rsid w:val="00CE134D"/>
    <w:rsid w:val="00CE2F8B"/>
    <w:rsid w:val="00CE616B"/>
    <w:rsid w:val="00CE7821"/>
    <w:rsid w:val="00CF7398"/>
    <w:rsid w:val="00D01467"/>
    <w:rsid w:val="00D0268A"/>
    <w:rsid w:val="00D03064"/>
    <w:rsid w:val="00D057D9"/>
    <w:rsid w:val="00D11FA9"/>
    <w:rsid w:val="00D16E83"/>
    <w:rsid w:val="00D21832"/>
    <w:rsid w:val="00D24429"/>
    <w:rsid w:val="00D31420"/>
    <w:rsid w:val="00D33989"/>
    <w:rsid w:val="00D364BD"/>
    <w:rsid w:val="00D55612"/>
    <w:rsid w:val="00D5789E"/>
    <w:rsid w:val="00D60183"/>
    <w:rsid w:val="00D64DF8"/>
    <w:rsid w:val="00D64F55"/>
    <w:rsid w:val="00D707C6"/>
    <w:rsid w:val="00D71145"/>
    <w:rsid w:val="00D7344E"/>
    <w:rsid w:val="00D738F6"/>
    <w:rsid w:val="00D74CE5"/>
    <w:rsid w:val="00D825FF"/>
    <w:rsid w:val="00DA0196"/>
    <w:rsid w:val="00DA0FC7"/>
    <w:rsid w:val="00DA1C3E"/>
    <w:rsid w:val="00DA5370"/>
    <w:rsid w:val="00DA56EA"/>
    <w:rsid w:val="00DA79CC"/>
    <w:rsid w:val="00DB1935"/>
    <w:rsid w:val="00DB6583"/>
    <w:rsid w:val="00DB7857"/>
    <w:rsid w:val="00DC204C"/>
    <w:rsid w:val="00DC5F57"/>
    <w:rsid w:val="00DC67CB"/>
    <w:rsid w:val="00DD2056"/>
    <w:rsid w:val="00DE1FB5"/>
    <w:rsid w:val="00DE4BF9"/>
    <w:rsid w:val="00DE6F58"/>
    <w:rsid w:val="00DF3978"/>
    <w:rsid w:val="00DF623E"/>
    <w:rsid w:val="00E04BCE"/>
    <w:rsid w:val="00E07057"/>
    <w:rsid w:val="00E07652"/>
    <w:rsid w:val="00E07DD1"/>
    <w:rsid w:val="00E10E73"/>
    <w:rsid w:val="00E12474"/>
    <w:rsid w:val="00E1257A"/>
    <w:rsid w:val="00E12DD1"/>
    <w:rsid w:val="00E13FCB"/>
    <w:rsid w:val="00E219EC"/>
    <w:rsid w:val="00E22400"/>
    <w:rsid w:val="00E31040"/>
    <w:rsid w:val="00E312DD"/>
    <w:rsid w:val="00E329BF"/>
    <w:rsid w:val="00E34FBC"/>
    <w:rsid w:val="00E41C83"/>
    <w:rsid w:val="00E42FDE"/>
    <w:rsid w:val="00E50860"/>
    <w:rsid w:val="00E518FD"/>
    <w:rsid w:val="00E54837"/>
    <w:rsid w:val="00E61884"/>
    <w:rsid w:val="00E67CDD"/>
    <w:rsid w:val="00E71DF8"/>
    <w:rsid w:val="00E82C77"/>
    <w:rsid w:val="00E867AC"/>
    <w:rsid w:val="00E90A54"/>
    <w:rsid w:val="00E91573"/>
    <w:rsid w:val="00E92A29"/>
    <w:rsid w:val="00E93C89"/>
    <w:rsid w:val="00E96258"/>
    <w:rsid w:val="00E96D15"/>
    <w:rsid w:val="00E975C2"/>
    <w:rsid w:val="00EA12F7"/>
    <w:rsid w:val="00EA255C"/>
    <w:rsid w:val="00EA43A1"/>
    <w:rsid w:val="00EA4732"/>
    <w:rsid w:val="00EA4E74"/>
    <w:rsid w:val="00EA5B9E"/>
    <w:rsid w:val="00EB4049"/>
    <w:rsid w:val="00EB5CBD"/>
    <w:rsid w:val="00EB7CDA"/>
    <w:rsid w:val="00EC042D"/>
    <w:rsid w:val="00EC0E30"/>
    <w:rsid w:val="00EC1D61"/>
    <w:rsid w:val="00ED388E"/>
    <w:rsid w:val="00ED5765"/>
    <w:rsid w:val="00EE01F1"/>
    <w:rsid w:val="00EE0F02"/>
    <w:rsid w:val="00EE26EA"/>
    <w:rsid w:val="00EE7823"/>
    <w:rsid w:val="00EF1FA2"/>
    <w:rsid w:val="00F01F81"/>
    <w:rsid w:val="00F03649"/>
    <w:rsid w:val="00F14624"/>
    <w:rsid w:val="00F203A5"/>
    <w:rsid w:val="00F25787"/>
    <w:rsid w:val="00F31410"/>
    <w:rsid w:val="00F31869"/>
    <w:rsid w:val="00F41E86"/>
    <w:rsid w:val="00F44719"/>
    <w:rsid w:val="00F635A1"/>
    <w:rsid w:val="00F64898"/>
    <w:rsid w:val="00F718F0"/>
    <w:rsid w:val="00F801F1"/>
    <w:rsid w:val="00F85EAE"/>
    <w:rsid w:val="00F95F8E"/>
    <w:rsid w:val="00FA1765"/>
    <w:rsid w:val="00FA182E"/>
    <w:rsid w:val="00FA355C"/>
    <w:rsid w:val="00FA5350"/>
    <w:rsid w:val="00FB10E4"/>
    <w:rsid w:val="00FB1B1A"/>
    <w:rsid w:val="00FB280A"/>
    <w:rsid w:val="00FB7190"/>
    <w:rsid w:val="00FC5634"/>
    <w:rsid w:val="00FC61FC"/>
    <w:rsid w:val="00FD01CD"/>
    <w:rsid w:val="00FD0A0D"/>
    <w:rsid w:val="00FD1DEA"/>
    <w:rsid w:val="00FD1E07"/>
    <w:rsid w:val="00FD406C"/>
    <w:rsid w:val="00FD4DA1"/>
    <w:rsid w:val="00FE5FA9"/>
    <w:rsid w:val="00FF2529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ACD"/>
  <w15:chartTrackingRefBased/>
  <w15:docId w15:val="{A769155B-AA1E-4E2E-8D2C-6102C2A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RSNormal"/>
    <w:link w:val="10"/>
    <w:qFormat/>
    <w:rsid w:val="00E90A54"/>
    <w:pPr>
      <w:keepNext/>
      <w:numPr>
        <w:numId w:val="5"/>
      </w:numPr>
      <w:spacing w:before="120" w:after="120"/>
      <w:jc w:val="left"/>
      <w:outlineLvl w:val="0"/>
    </w:pPr>
    <w:rPr>
      <w:b/>
      <w:bCs/>
      <w:caps/>
      <w:kern w:val="32"/>
      <w:sz w:val="36"/>
      <w:szCs w:val="32"/>
      <w:lang w:val="x-none" w:eastAsia="x-none"/>
    </w:rPr>
  </w:style>
  <w:style w:type="paragraph" w:styleId="2">
    <w:name w:val="heading 2"/>
    <w:basedOn w:val="1"/>
    <w:next w:val="RSNormal"/>
    <w:link w:val="20"/>
    <w:qFormat/>
    <w:rsid w:val="00877B3C"/>
    <w:pPr>
      <w:numPr>
        <w:ilvl w:val="1"/>
      </w:numPr>
      <w:tabs>
        <w:tab w:val="left" w:pos="851"/>
      </w:tabs>
      <w:outlineLvl w:val="1"/>
    </w:pPr>
    <w:rPr>
      <w:bCs w:val="0"/>
      <w:iCs/>
      <w:sz w:val="32"/>
      <w:szCs w:val="36"/>
    </w:rPr>
  </w:style>
  <w:style w:type="paragraph" w:styleId="3">
    <w:name w:val="heading 3"/>
    <w:basedOn w:val="2"/>
    <w:next w:val="RSNormal"/>
    <w:link w:val="30"/>
    <w:qFormat/>
    <w:rsid w:val="00877B3C"/>
    <w:pPr>
      <w:numPr>
        <w:ilvl w:val="2"/>
      </w:numPr>
      <w:outlineLvl w:val="2"/>
    </w:pPr>
    <w:rPr>
      <w:bCs/>
      <w:sz w:val="28"/>
      <w:szCs w:val="26"/>
    </w:rPr>
  </w:style>
  <w:style w:type="paragraph" w:styleId="4">
    <w:name w:val="heading 4"/>
    <w:basedOn w:val="3"/>
    <w:next w:val="RSNormal"/>
    <w:link w:val="40"/>
    <w:qFormat/>
    <w:rsid w:val="00877B3C"/>
    <w:pPr>
      <w:numPr>
        <w:ilvl w:val="3"/>
      </w:numPr>
      <w:tabs>
        <w:tab w:val="clear" w:pos="851"/>
      </w:tabs>
      <w:jc w:val="both"/>
      <w:outlineLvl w:val="3"/>
    </w:pPr>
    <w:rPr>
      <w:b w:val="0"/>
      <w:bCs w:val="0"/>
      <w:caps w:val="0"/>
      <w:smallCaps/>
      <w:szCs w:val="28"/>
    </w:rPr>
  </w:style>
  <w:style w:type="paragraph" w:styleId="5">
    <w:name w:val="heading 5"/>
    <w:basedOn w:val="4"/>
    <w:next w:val="a1"/>
    <w:link w:val="50"/>
    <w:qFormat/>
    <w:rsid w:val="00877B3C"/>
    <w:pPr>
      <w:numPr>
        <w:ilvl w:val="4"/>
      </w:numPr>
      <w:outlineLvl w:val="4"/>
    </w:pPr>
    <w:rPr>
      <w:bCs/>
      <w:iCs w:val="0"/>
      <w:szCs w:val="26"/>
    </w:rPr>
  </w:style>
  <w:style w:type="paragraph" w:styleId="6">
    <w:name w:val="heading 6"/>
    <w:basedOn w:val="a1"/>
    <w:next w:val="a1"/>
    <w:link w:val="60"/>
    <w:qFormat/>
    <w:rsid w:val="00877B3C"/>
    <w:pPr>
      <w:keepNext/>
      <w:keepLines/>
      <w:numPr>
        <w:ilvl w:val="5"/>
        <w:numId w:val="5"/>
      </w:numPr>
      <w:spacing w:before="120" w:after="120"/>
      <w:jc w:val="left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877B3C"/>
    <w:pPr>
      <w:numPr>
        <w:ilvl w:val="6"/>
        <w:numId w:val="5"/>
      </w:numPr>
      <w:suppressAutoHyphens/>
      <w:spacing w:before="240" w:after="60"/>
      <w:outlineLvl w:val="6"/>
    </w:pPr>
    <w:rPr>
      <w:rFonts w:ascii="Arial" w:hAnsi="Arial"/>
      <w:sz w:val="20"/>
      <w:szCs w:val="20"/>
      <w:lang w:val="en-US" w:eastAsia="x-none"/>
    </w:rPr>
  </w:style>
  <w:style w:type="paragraph" w:styleId="8">
    <w:name w:val="heading 8"/>
    <w:basedOn w:val="a1"/>
    <w:next w:val="a1"/>
    <w:link w:val="80"/>
    <w:qFormat/>
    <w:rsid w:val="00877B3C"/>
    <w:pPr>
      <w:numPr>
        <w:ilvl w:val="7"/>
        <w:numId w:val="5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en-US" w:eastAsia="x-none"/>
    </w:rPr>
  </w:style>
  <w:style w:type="paragraph" w:styleId="9">
    <w:name w:val="heading 9"/>
    <w:basedOn w:val="a1"/>
    <w:next w:val="a1"/>
    <w:link w:val="90"/>
    <w:qFormat/>
    <w:rsid w:val="00877B3C"/>
    <w:pPr>
      <w:numPr>
        <w:ilvl w:val="8"/>
        <w:numId w:val="5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1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31">
    <w:name w:val="Заголовок 3 (ф)"/>
    <w:basedOn w:val="a1"/>
    <w:rsid w:val="000773C5"/>
    <w:pPr>
      <w:keepNext/>
      <w:spacing w:before="120"/>
      <w:contextualSpacing/>
    </w:pPr>
    <w:rPr>
      <w:b/>
    </w:rPr>
  </w:style>
  <w:style w:type="paragraph" w:customStyle="1" w:styleId="14">
    <w:name w:val="Обычный (ф) + 14 пт"/>
    <w:basedOn w:val="a8"/>
    <w:rsid w:val="000773C5"/>
    <w:pPr>
      <w:ind w:left="360" w:firstLine="0"/>
      <w:jc w:val="center"/>
    </w:pPr>
    <w:rPr>
      <w:sz w:val="28"/>
      <w:szCs w:val="20"/>
    </w:rPr>
  </w:style>
  <w:style w:type="character" w:styleId="af2">
    <w:name w:val="Hyperlink"/>
    <w:basedOn w:val="a2"/>
    <w:uiPriority w:val="99"/>
    <w:unhideWhenUsed/>
    <w:rsid w:val="001E4C90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1E4C90"/>
    <w:rPr>
      <w:color w:val="800080"/>
      <w:u w:val="single"/>
    </w:rPr>
  </w:style>
  <w:style w:type="paragraph" w:customStyle="1" w:styleId="xl81">
    <w:name w:val="xl81"/>
    <w:basedOn w:val="a1"/>
    <w:rsid w:val="003F784C"/>
    <w:pPr>
      <w:spacing w:before="100" w:beforeAutospacing="1" w:after="100" w:afterAutospacing="1"/>
      <w:ind w:firstLine="0"/>
      <w:jc w:val="left"/>
      <w:textAlignment w:val="top"/>
    </w:pPr>
  </w:style>
  <w:style w:type="paragraph" w:styleId="af4">
    <w:name w:val="annotation text"/>
    <w:basedOn w:val="a1"/>
    <w:link w:val="af5"/>
    <w:uiPriority w:val="99"/>
    <w:unhideWhenUsed/>
    <w:rsid w:val="00A81837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A81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24612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2"/>
    <w:link w:val="1"/>
    <w:rsid w:val="00E90A54"/>
    <w:rPr>
      <w:rFonts w:ascii="Times New Roman" w:eastAsia="Times New Roman" w:hAnsi="Times New Roman" w:cs="Times New Roman"/>
      <w:b/>
      <w:bCs/>
      <w:caps/>
      <w:kern w:val="32"/>
      <w:sz w:val="36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877B3C"/>
    <w:rPr>
      <w:rFonts w:ascii="Times New Roman" w:eastAsia="Times New Roman" w:hAnsi="Times New Roman" w:cs="Times New Roman"/>
      <w:b/>
      <w:iCs/>
      <w:caps/>
      <w:kern w:val="32"/>
      <w:sz w:val="32"/>
      <w:szCs w:val="36"/>
      <w:lang w:val="x-none" w:eastAsia="x-none"/>
    </w:rPr>
  </w:style>
  <w:style w:type="character" w:customStyle="1" w:styleId="30">
    <w:name w:val="Заголовок 3 Знак"/>
    <w:basedOn w:val="a2"/>
    <w:link w:val="3"/>
    <w:rsid w:val="00877B3C"/>
    <w:rPr>
      <w:rFonts w:ascii="Times New Roman" w:eastAsia="Times New Roman" w:hAnsi="Times New Roman" w:cs="Times New Roman"/>
      <w:b/>
      <w:bCs/>
      <w:iCs/>
      <w:caps/>
      <w:kern w:val="32"/>
      <w:sz w:val="28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877B3C"/>
    <w:rPr>
      <w:rFonts w:ascii="Times New Roman" w:eastAsia="Times New Roman" w:hAnsi="Times New Roman" w:cs="Times New Roman"/>
      <w:iCs/>
      <w:smallCap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877B3C"/>
    <w:rPr>
      <w:rFonts w:ascii="Times New Roman" w:eastAsia="Times New Roman" w:hAnsi="Times New Roman" w:cs="Times New Roman"/>
      <w:bCs/>
      <w:smallCaps/>
      <w:kern w:val="32"/>
      <w:sz w:val="28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877B3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877B3C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2"/>
    <w:link w:val="8"/>
    <w:rsid w:val="00877B3C"/>
    <w:rPr>
      <w:rFonts w:ascii="Arial" w:eastAsia="Times New Roman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2"/>
    <w:link w:val="9"/>
    <w:rsid w:val="00877B3C"/>
    <w:rPr>
      <w:rFonts w:ascii="Arial" w:eastAsia="Times New Roman" w:hAnsi="Arial" w:cs="Times New Roman"/>
      <w:b/>
      <w:i/>
      <w:sz w:val="18"/>
      <w:szCs w:val="20"/>
      <w:lang w:val="en-US" w:eastAsia="x-none"/>
    </w:rPr>
  </w:style>
  <w:style w:type="paragraph" w:customStyle="1" w:styleId="ConsPlusNormal">
    <w:name w:val="ConsPlusNormal"/>
    <w:rsid w:val="0087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3"/>
    <w:uiPriority w:val="39"/>
    <w:rsid w:val="0087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Normal">
    <w:name w:val="RS_Normal"/>
    <w:basedOn w:val="a1"/>
    <w:link w:val="RSNormalChar"/>
    <w:qFormat/>
    <w:rsid w:val="00877B3C"/>
    <w:pPr>
      <w:suppressAutoHyphens/>
      <w:spacing w:line="276" w:lineRule="auto"/>
      <w:ind w:firstLine="576"/>
    </w:pPr>
    <w:rPr>
      <w:szCs w:val="20"/>
      <w:lang w:val="x-none" w:eastAsia="x-none"/>
    </w:rPr>
  </w:style>
  <w:style w:type="character" w:customStyle="1" w:styleId="RSNormalChar">
    <w:name w:val="RS_Normal Char"/>
    <w:link w:val="RSNormal"/>
    <w:locked/>
    <w:rsid w:val="00877B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2">
    <w:name w:val="Обычный1"/>
    <w:rsid w:val="00877B3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 w:eastAsia="ru-RU"/>
    </w:rPr>
  </w:style>
  <w:style w:type="character" w:styleId="af8">
    <w:name w:val="Strong"/>
    <w:basedOn w:val="a2"/>
    <w:uiPriority w:val="22"/>
    <w:qFormat/>
    <w:rsid w:val="00877B3C"/>
    <w:rPr>
      <w:b/>
      <w:bCs/>
    </w:rPr>
  </w:style>
  <w:style w:type="paragraph" w:styleId="af9">
    <w:name w:val="Normal (Web)"/>
    <w:basedOn w:val="a1"/>
    <w:uiPriority w:val="99"/>
    <w:unhideWhenUsed/>
    <w:rsid w:val="00877B3C"/>
    <w:pPr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DC5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OC Heading"/>
    <w:basedOn w:val="1"/>
    <w:next w:val="a1"/>
    <w:uiPriority w:val="39"/>
    <w:unhideWhenUsed/>
    <w:qFormat/>
    <w:rsid w:val="008C786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val="ru-RU" w:eastAsia="ru-RU"/>
    </w:rPr>
  </w:style>
  <w:style w:type="paragraph" w:styleId="21">
    <w:name w:val="toc 2"/>
    <w:basedOn w:val="a1"/>
    <w:next w:val="a1"/>
    <w:autoRedefine/>
    <w:uiPriority w:val="39"/>
    <w:unhideWhenUsed/>
    <w:rsid w:val="008C7868"/>
    <w:pPr>
      <w:spacing w:after="100"/>
      <w:ind w:left="240"/>
    </w:pPr>
  </w:style>
  <w:style w:type="paragraph" w:styleId="13">
    <w:name w:val="toc 1"/>
    <w:basedOn w:val="a1"/>
    <w:next w:val="a1"/>
    <w:autoRedefine/>
    <w:uiPriority w:val="39"/>
    <w:unhideWhenUsed/>
    <w:rsid w:val="008C7868"/>
    <w:pPr>
      <w:spacing w:after="100"/>
    </w:pPr>
  </w:style>
  <w:style w:type="table" w:styleId="-43">
    <w:name w:val="Grid Table 4 Accent 3"/>
    <w:basedOn w:val="a3"/>
    <w:uiPriority w:val="49"/>
    <w:rsid w:val="008C78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fb">
    <w:name w:val="Заголовок таблицы"/>
    <w:basedOn w:val="a1"/>
    <w:qFormat/>
    <w:rsid w:val="008C7868"/>
    <w:pPr>
      <w:ind w:firstLine="0"/>
      <w:jc w:val="left"/>
    </w:pPr>
    <w:rPr>
      <w:rFonts w:ascii="Montserrat" w:eastAsiaTheme="minorHAnsi" w:hAnsi="Montserrat"/>
      <w:b/>
      <w:szCs w:val="22"/>
      <w:lang w:eastAsia="en-US"/>
    </w:rPr>
  </w:style>
  <w:style w:type="paragraph" w:customStyle="1" w:styleId="afc">
    <w:name w:val="Текст таблицы"/>
    <w:qFormat/>
    <w:rsid w:val="008C7868"/>
    <w:pPr>
      <w:spacing w:after="60" w:line="240" w:lineRule="auto"/>
    </w:pPr>
    <w:rPr>
      <w:rFonts w:ascii="Montserrat" w:hAnsi="Montserrat" w:cs="Times New Roman"/>
      <w:color w:val="333333"/>
      <w:sz w:val="24"/>
    </w:rPr>
  </w:style>
  <w:style w:type="character" w:styleId="afd">
    <w:name w:val="annotation reference"/>
    <w:basedOn w:val="a2"/>
    <w:uiPriority w:val="99"/>
    <w:semiHidden/>
    <w:unhideWhenUsed/>
    <w:rsid w:val="006A48DB"/>
    <w:rPr>
      <w:sz w:val="16"/>
      <w:szCs w:val="16"/>
    </w:rPr>
  </w:style>
  <w:style w:type="paragraph" w:styleId="afe">
    <w:name w:val="annotation subject"/>
    <w:basedOn w:val="af4"/>
    <w:next w:val="af4"/>
    <w:link w:val="aff"/>
    <w:uiPriority w:val="99"/>
    <w:semiHidden/>
    <w:unhideWhenUsed/>
    <w:rsid w:val="006A48DB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6A4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1"/>
    <w:uiPriority w:val="34"/>
    <w:qFormat/>
    <w:rsid w:val="00252F30"/>
    <w:pPr>
      <w:ind w:left="720"/>
      <w:contextualSpacing/>
    </w:pPr>
  </w:style>
  <w:style w:type="paragraph" w:customStyle="1" w:styleId="aff1">
    <w:name w:val="_Заголовок таблицы"/>
    <w:basedOn w:val="a1"/>
    <w:rsid w:val="007561E5"/>
    <w:pPr>
      <w:keepNext/>
      <w:spacing w:before="120" w:after="120"/>
      <w:ind w:firstLine="0"/>
      <w:jc w:val="center"/>
    </w:pPr>
    <w:rPr>
      <w:b/>
    </w:rPr>
  </w:style>
  <w:style w:type="paragraph" w:customStyle="1" w:styleId="aff2">
    <w:name w:val="_Основной с красной строки"/>
    <w:basedOn w:val="a1"/>
    <w:link w:val="aff3"/>
    <w:qFormat/>
    <w:rsid w:val="007561E5"/>
    <w:pPr>
      <w:spacing w:line="360" w:lineRule="exact"/>
    </w:pPr>
    <w:rPr>
      <w:lang w:val="x-none" w:eastAsia="x-none"/>
    </w:rPr>
  </w:style>
  <w:style w:type="character" w:customStyle="1" w:styleId="aff3">
    <w:name w:val="_Основной с красной строки Знак"/>
    <w:link w:val="aff2"/>
    <w:rsid w:val="0075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Revision"/>
    <w:hidden/>
    <w:uiPriority w:val="99"/>
    <w:semiHidden/>
    <w:rsid w:val="00FB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6E4852"/>
    <w:pPr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6E4852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mon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0F3F-0ED6-433E-94C6-E77F3679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Чепурнова Анна Владимировна</cp:lastModifiedBy>
  <cp:revision>10</cp:revision>
  <dcterms:created xsi:type="dcterms:W3CDTF">2023-08-24T07:58:00Z</dcterms:created>
  <dcterms:modified xsi:type="dcterms:W3CDTF">2023-09-18T13:51:00Z</dcterms:modified>
</cp:coreProperties>
</file>