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61" w:rsidRPr="00CB33AD" w:rsidRDefault="00395F8E" w:rsidP="008B5561">
      <w:pPr>
        <w:widowControl w:val="0"/>
        <w:jc w:val="center"/>
        <w:rPr>
          <w:sz w:val="28"/>
          <w:szCs w:val="28"/>
        </w:rPr>
      </w:pPr>
      <w:r w:rsidRPr="00395F8E">
        <w:rPr>
          <w:sz w:val="28"/>
          <w:szCs w:val="28"/>
        </w:rPr>
        <w:t>Обзор практики рассмотрения ФНС России и</w:t>
      </w:r>
      <w:r w:rsidR="00344265">
        <w:rPr>
          <w:sz w:val="28"/>
          <w:szCs w:val="28"/>
        </w:rPr>
        <w:t xml:space="preserve"> ее территориальными органами в </w:t>
      </w:r>
      <w:r w:rsidR="008D2A84">
        <w:rPr>
          <w:sz w:val="28"/>
          <w:szCs w:val="28"/>
        </w:rPr>
        <w:t>3</w:t>
      </w:r>
      <w:r w:rsidR="00344265">
        <w:rPr>
          <w:sz w:val="28"/>
          <w:szCs w:val="28"/>
        </w:rPr>
        <w:t xml:space="preserve"> квартале</w:t>
      </w:r>
      <w:r w:rsidR="000F52B9">
        <w:rPr>
          <w:sz w:val="28"/>
          <w:szCs w:val="28"/>
        </w:rPr>
        <w:t xml:space="preserve"> </w:t>
      </w:r>
      <w:r w:rsidR="00294085">
        <w:rPr>
          <w:sz w:val="28"/>
          <w:szCs w:val="28"/>
        </w:rPr>
        <w:t>202</w:t>
      </w:r>
      <w:r w:rsidR="00870006">
        <w:rPr>
          <w:sz w:val="28"/>
          <w:szCs w:val="28"/>
        </w:rPr>
        <w:t>5</w:t>
      </w:r>
      <w:r w:rsidR="00294085">
        <w:rPr>
          <w:sz w:val="28"/>
          <w:szCs w:val="28"/>
        </w:rPr>
        <w:t xml:space="preserve"> год</w:t>
      </w:r>
      <w:r w:rsidR="00344265">
        <w:rPr>
          <w:sz w:val="28"/>
          <w:szCs w:val="28"/>
        </w:rPr>
        <w:t>а</w:t>
      </w:r>
      <w:r w:rsidRPr="00395F8E">
        <w:rPr>
          <w:sz w:val="28"/>
          <w:szCs w:val="28"/>
        </w:rPr>
        <w:t xml:space="preserve"> жалоб контролируемых лиц, поданных в порядке обязательного досудебного обжалования, а также практики рассмотрения судами заявлений</w:t>
      </w:r>
      <w:r>
        <w:rPr>
          <w:sz w:val="28"/>
          <w:szCs w:val="28"/>
        </w:rPr>
        <w:t xml:space="preserve"> контролируемых лиц об обжаловании </w:t>
      </w:r>
      <w:r w:rsidRPr="00395F8E">
        <w:rPr>
          <w:sz w:val="28"/>
          <w:szCs w:val="28"/>
        </w:rPr>
        <w:t>р</w:t>
      </w:r>
      <w:r>
        <w:rPr>
          <w:sz w:val="28"/>
          <w:szCs w:val="28"/>
        </w:rPr>
        <w:t>ешений контрольных (надзорных) органов.</w:t>
      </w:r>
    </w:p>
    <w:tbl>
      <w:tblPr>
        <w:tblStyle w:val="ac"/>
        <w:tblpPr w:leftFromText="180" w:rightFromText="180" w:vertAnchor="page" w:horzAnchor="margin" w:tblpXSpec="center" w:tblpY="1065"/>
        <w:tblW w:w="22392" w:type="dxa"/>
        <w:tblLayout w:type="fixed"/>
        <w:tblLook w:val="04A0" w:firstRow="1" w:lastRow="0" w:firstColumn="1" w:lastColumn="0" w:noHBand="0" w:noVBand="1"/>
      </w:tblPr>
      <w:tblGrid>
        <w:gridCol w:w="421"/>
        <w:gridCol w:w="1843"/>
        <w:gridCol w:w="5102"/>
        <w:gridCol w:w="3544"/>
        <w:gridCol w:w="2551"/>
        <w:gridCol w:w="4962"/>
        <w:gridCol w:w="1842"/>
        <w:gridCol w:w="2127"/>
      </w:tblGrid>
      <w:tr w:rsidR="00395F8E" w:rsidTr="00C96394">
        <w:trPr>
          <w:trHeight w:val="1548"/>
        </w:trPr>
        <w:tc>
          <w:tcPr>
            <w:tcW w:w="421" w:type="dxa"/>
          </w:tcPr>
          <w:p w:rsidR="00395F8E" w:rsidRPr="00112B04" w:rsidRDefault="00395F8E" w:rsidP="00084801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№</w:t>
            </w:r>
          </w:p>
          <w:p w:rsidR="00395F8E" w:rsidRPr="00112B04" w:rsidRDefault="00395F8E" w:rsidP="0008480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Структурная единица нор</w:t>
            </w:r>
            <w:r>
              <w:rPr>
                <w:snapToGrid/>
                <w:sz w:val="28"/>
                <w:szCs w:val="28"/>
              </w:rPr>
              <w:t>-</w:t>
            </w:r>
            <w:proofErr w:type="spellStart"/>
            <w:r>
              <w:rPr>
                <w:snapToGrid/>
                <w:sz w:val="28"/>
                <w:szCs w:val="28"/>
              </w:rPr>
              <w:t>г</w:t>
            </w:r>
            <w:r w:rsidRPr="00112B04">
              <w:rPr>
                <w:snapToGrid/>
                <w:sz w:val="28"/>
                <w:szCs w:val="28"/>
              </w:rPr>
              <w:t>о</w:t>
            </w:r>
            <w:proofErr w:type="spellEnd"/>
            <w:r>
              <w:rPr>
                <w:snapToGrid/>
                <w:sz w:val="28"/>
                <w:szCs w:val="28"/>
              </w:rPr>
              <w:t xml:space="preserve"> </w:t>
            </w:r>
            <w:r w:rsidRPr="00112B04">
              <w:rPr>
                <w:snapToGrid/>
                <w:sz w:val="28"/>
                <w:szCs w:val="28"/>
              </w:rPr>
              <w:t>правового акта</w:t>
            </w:r>
          </w:p>
        </w:tc>
        <w:tc>
          <w:tcPr>
            <w:tcW w:w="5102" w:type="dxa"/>
          </w:tcPr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Обжалуемое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обязательное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требование</w:t>
            </w:r>
          </w:p>
          <w:p w:rsidR="00395F8E" w:rsidRPr="00112B04" w:rsidRDefault="00395F8E" w:rsidP="00084801">
            <w:pPr>
              <w:widowControl w:val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3544" w:type="dxa"/>
          </w:tcPr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Суть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обжалования</w:t>
            </w:r>
          </w:p>
          <w:p w:rsidR="00395F8E" w:rsidRPr="00112B04" w:rsidRDefault="00395F8E" w:rsidP="00084801">
            <w:pPr>
              <w:widowControl w:val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2551" w:type="dxa"/>
          </w:tcPr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Результат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досудебного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обжалования</w:t>
            </w:r>
          </w:p>
        </w:tc>
        <w:tc>
          <w:tcPr>
            <w:tcW w:w="4962" w:type="dxa"/>
          </w:tcPr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Позиция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контрольного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(надзорного)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органа</w:t>
            </w:r>
          </w:p>
        </w:tc>
        <w:tc>
          <w:tcPr>
            <w:tcW w:w="1842" w:type="dxa"/>
          </w:tcPr>
          <w:p w:rsidR="00395F8E" w:rsidRPr="00112B04" w:rsidRDefault="00395F8E" w:rsidP="00084801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Результат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судебного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обжалования</w:t>
            </w:r>
          </w:p>
          <w:p w:rsidR="00395F8E" w:rsidRPr="00112B04" w:rsidRDefault="00395F8E" w:rsidP="00084801">
            <w:pPr>
              <w:widowControl w:val="0"/>
              <w:rPr>
                <w:snapToGrid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Рекомендации</w:t>
            </w:r>
          </w:p>
          <w:p w:rsidR="00395F8E" w:rsidRPr="00112B04" w:rsidRDefault="00395F8E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контрольного</w:t>
            </w:r>
          </w:p>
          <w:p w:rsidR="00395F8E" w:rsidRPr="00112B04" w:rsidRDefault="00395F8E" w:rsidP="00084801">
            <w:pPr>
              <w:widowControl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(надзорного) органа</w:t>
            </w:r>
          </w:p>
        </w:tc>
      </w:tr>
      <w:tr w:rsidR="008B5561" w:rsidTr="00C96394">
        <w:trPr>
          <w:trHeight w:val="8216"/>
        </w:trPr>
        <w:tc>
          <w:tcPr>
            <w:tcW w:w="421" w:type="dxa"/>
          </w:tcPr>
          <w:p w:rsidR="008B5561" w:rsidRPr="00112B04" w:rsidRDefault="008B5561" w:rsidP="00084801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B5561" w:rsidRPr="00DE3A51" w:rsidRDefault="008B5561" w:rsidP="00084801">
            <w:pPr>
              <w:autoSpaceDE w:val="0"/>
              <w:autoSpaceDN w:val="0"/>
              <w:adjustRightInd w:val="0"/>
              <w:ind w:firstLine="317"/>
              <w:rPr>
                <w:snapToGrid/>
                <w:sz w:val="28"/>
                <w:szCs w:val="28"/>
              </w:rPr>
            </w:pPr>
            <w:r w:rsidRPr="00870006">
              <w:rPr>
                <w:snapToGrid/>
                <w:sz w:val="28"/>
                <w:szCs w:val="28"/>
              </w:rPr>
              <w:t>Пункт</w:t>
            </w:r>
            <w:r w:rsidR="00B01CEE">
              <w:rPr>
                <w:snapToGrid/>
                <w:sz w:val="28"/>
                <w:szCs w:val="28"/>
              </w:rPr>
              <w:t>ы</w:t>
            </w:r>
            <w:r w:rsidRPr="00870006">
              <w:rPr>
                <w:snapToGrid/>
                <w:sz w:val="28"/>
                <w:szCs w:val="28"/>
              </w:rPr>
              <w:t xml:space="preserve"> 2</w:t>
            </w:r>
            <w:r w:rsidR="00593FA1">
              <w:rPr>
                <w:snapToGrid/>
                <w:sz w:val="28"/>
                <w:szCs w:val="28"/>
              </w:rPr>
              <w:t>, 3.1</w:t>
            </w:r>
            <w:r w:rsidRPr="00870006">
              <w:rPr>
                <w:snapToGrid/>
                <w:sz w:val="28"/>
                <w:szCs w:val="28"/>
              </w:rPr>
              <w:t xml:space="preserve"> статьи 1.2 </w:t>
            </w:r>
            <w:r w:rsidRPr="00DE3A51">
              <w:rPr>
                <w:snapToGrid/>
                <w:sz w:val="28"/>
                <w:szCs w:val="28"/>
              </w:rPr>
              <w:t>Федерального закона от 22.05.2003 № 54-ФЗ</w:t>
            </w:r>
          </w:p>
          <w:p w:rsidR="008B5561" w:rsidRPr="00112B04" w:rsidRDefault="008B5561" w:rsidP="00084801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«О применении контрольно-кассовой техники (далее – ККТ)</w:t>
            </w:r>
            <w:r w:rsidRPr="00DE3A51">
              <w:rPr>
                <w:snapToGrid/>
                <w:sz w:val="28"/>
                <w:szCs w:val="28"/>
              </w:rPr>
              <w:t xml:space="preserve"> при осуществлении расчетов в РФ» (далее -Закон № 54-ФЗ)</w:t>
            </w:r>
          </w:p>
        </w:tc>
        <w:tc>
          <w:tcPr>
            <w:tcW w:w="5102" w:type="dxa"/>
          </w:tcPr>
          <w:p w:rsidR="00230CE5" w:rsidRDefault="00230CE5" w:rsidP="00084801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 xml:space="preserve">1. При </w:t>
            </w:r>
            <w:r w:rsidRPr="00FA6130">
              <w:rPr>
                <w:snapToGrid/>
                <w:sz w:val="28"/>
                <w:szCs w:val="28"/>
                <w:u w:val="single"/>
              </w:rPr>
              <w:t>осуществлении расчета</w:t>
            </w:r>
            <w:r>
              <w:rPr>
                <w:snapToGrid/>
                <w:sz w:val="28"/>
                <w:szCs w:val="28"/>
              </w:rPr>
              <w:t xml:space="preserve"> пользователь обязан выдать кассовый чек</w:t>
            </w:r>
            <w:r w:rsidR="00624F3E">
              <w:rPr>
                <w:snapToGrid/>
                <w:sz w:val="28"/>
                <w:szCs w:val="28"/>
              </w:rPr>
              <w:t xml:space="preserve"> (далее – чек ККТ)</w:t>
            </w:r>
            <w:r>
              <w:rPr>
                <w:snapToGrid/>
                <w:sz w:val="28"/>
                <w:szCs w:val="28"/>
              </w:rPr>
              <w:t xml:space="preserve"> на бумажном носителе и (или) в случае предоставления покупателем (клиентом) пользователю до момента расчета абонентского номера либо адреса электронной почты направить кассовый чек в электронной </w:t>
            </w:r>
            <w:r w:rsidRPr="00230CE5">
              <w:rPr>
                <w:snapToGrid/>
                <w:sz w:val="28"/>
                <w:szCs w:val="28"/>
              </w:rPr>
              <w:t>форме</w:t>
            </w:r>
            <w:r>
              <w:rPr>
                <w:snapToGrid/>
                <w:sz w:val="28"/>
                <w:szCs w:val="28"/>
              </w:rPr>
              <w:t xml:space="preserve"> покупателю (клиенту) на предоставленные абонентский </w:t>
            </w:r>
            <w:proofErr w:type="gramStart"/>
            <w:r>
              <w:rPr>
                <w:snapToGrid/>
                <w:sz w:val="28"/>
                <w:szCs w:val="28"/>
              </w:rPr>
              <w:t>номер</w:t>
            </w:r>
            <w:proofErr w:type="gramEnd"/>
            <w:r>
              <w:rPr>
                <w:snapToGrid/>
                <w:sz w:val="28"/>
                <w:szCs w:val="28"/>
              </w:rPr>
              <w:t xml:space="preserve"> либо адрес электронной почты.</w:t>
            </w:r>
          </w:p>
          <w:p w:rsidR="008B5561" w:rsidRPr="00112B04" w:rsidRDefault="00624F3E" w:rsidP="004A1234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 xml:space="preserve">2. </w:t>
            </w:r>
            <w:r w:rsidRPr="00624F3E">
              <w:rPr>
                <w:snapToGrid/>
                <w:sz w:val="28"/>
                <w:szCs w:val="28"/>
              </w:rPr>
              <w:t>В случае, если обязанность по предоставлению</w:t>
            </w:r>
            <w:r>
              <w:rPr>
                <w:snapToGrid/>
                <w:sz w:val="28"/>
                <w:szCs w:val="28"/>
              </w:rPr>
              <w:t xml:space="preserve"> чека ККТ</w:t>
            </w:r>
            <w:r w:rsidRPr="00624F3E">
              <w:rPr>
                <w:snapToGrid/>
                <w:sz w:val="28"/>
                <w:szCs w:val="28"/>
              </w:rPr>
              <w:t xml:space="preserve"> обеспечивается путем отражения </w:t>
            </w:r>
            <w:r w:rsidR="001465C2">
              <w:rPr>
                <w:snapToGrid/>
                <w:sz w:val="28"/>
                <w:szCs w:val="28"/>
              </w:rPr>
              <w:br/>
            </w:r>
            <w:r w:rsidRPr="00624F3E">
              <w:rPr>
                <w:snapToGrid/>
                <w:sz w:val="28"/>
                <w:szCs w:val="28"/>
              </w:rPr>
              <w:t xml:space="preserve">QR-кода, который позволяет осуществить его считывание и идентифицировать </w:t>
            </w:r>
            <w:r>
              <w:rPr>
                <w:snapToGrid/>
                <w:sz w:val="28"/>
                <w:szCs w:val="28"/>
              </w:rPr>
              <w:t>чек ККТ</w:t>
            </w:r>
            <w:r w:rsidRPr="00624F3E">
              <w:rPr>
                <w:snapToGrid/>
                <w:sz w:val="28"/>
                <w:szCs w:val="28"/>
              </w:rPr>
              <w:t xml:space="preserve"> на дисплее компьютерного устройства </w:t>
            </w:r>
            <w:r w:rsidR="00A4019C">
              <w:rPr>
                <w:snapToGrid/>
                <w:sz w:val="28"/>
                <w:szCs w:val="28"/>
              </w:rPr>
              <w:t>продавца</w:t>
            </w:r>
            <w:r w:rsidR="00750789">
              <w:rPr>
                <w:snapToGrid/>
                <w:sz w:val="28"/>
                <w:szCs w:val="28"/>
              </w:rPr>
              <w:t>, получение чека ККТ осуществляется</w:t>
            </w:r>
            <w:r w:rsidR="00A4019C">
              <w:rPr>
                <w:snapToGrid/>
                <w:sz w:val="28"/>
                <w:szCs w:val="28"/>
              </w:rPr>
              <w:t xml:space="preserve"> </w:t>
            </w:r>
            <w:r w:rsidRPr="00624F3E">
              <w:rPr>
                <w:snapToGrid/>
                <w:sz w:val="28"/>
                <w:szCs w:val="28"/>
              </w:rPr>
              <w:t>самостоятельно</w:t>
            </w:r>
            <w:r w:rsidR="00750789">
              <w:rPr>
                <w:snapToGrid/>
                <w:sz w:val="28"/>
                <w:szCs w:val="28"/>
              </w:rPr>
              <w:t xml:space="preserve"> покупателем (клиентом)</w:t>
            </w:r>
            <w:r w:rsidRPr="00624F3E">
              <w:rPr>
                <w:snapToGrid/>
                <w:sz w:val="28"/>
                <w:szCs w:val="28"/>
              </w:rPr>
              <w:t xml:space="preserve"> </w:t>
            </w:r>
            <w:r w:rsidR="00750789" w:rsidRPr="00750789">
              <w:rPr>
                <w:snapToGrid/>
                <w:sz w:val="28"/>
                <w:szCs w:val="28"/>
              </w:rPr>
              <w:t>путем считывания указанного QR-кода с использованием мобильного телефона, смартфона или иного компьютерного устройства покупателя (клиента)</w:t>
            </w:r>
            <w:r w:rsidR="00750789">
              <w:rPr>
                <w:snapToGrid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230CE5" w:rsidRPr="00546F61" w:rsidRDefault="00230CE5" w:rsidP="00084801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Заявитель в жалобе у</w:t>
            </w:r>
            <w:r w:rsidR="00296B36">
              <w:rPr>
                <w:snapToGrid/>
                <w:sz w:val="28"/>
                <w:szCs w:val="28"/>
              </w:rPr>
              <w:t>казывает, что им выполняются все правила и порядки применения ККТ</w:t>
            </w:r>
            <w:r w:rsidR="007861BD">
              <w:rPr>
                <w:snapToGrid/>
                <w:sz w:val="28"/>
                <w:szCs w:val="28"/>
              </w:rPr>
              <w:t xml:space="preserve"> </w:t>
            </w:r>
            <w:r w:rsidR="00296B36">
              <w:rPr>
                <w:snapToGrid/>
                <w:sz w:val="28"/>
                <w:szCs w:val="28"/>
              </w:rPr>
              <w:t>при осуществлении расчетов.</w:t>
            </w:r>
            <w:r w:rsidR="007861BD">
              <w:rPr>
                <w:snapToGrid/>
                <w:sz w:val="28"/>
                <w:szCs w:val="28"/>
              </w:rPr>
              <w:t xml:space="preserve"> </w:t>
            </w:r>
            <w:r w:rsidR="00296B36">
              <w:rPr>
                <w:snapToGrid/>
                <w:sz w:val="28"/>
                <w:szCs w:val="28"/>
              </w:rPr>
              <w:t>В торговом автомате ККТ может быть установлено как непосредственно, так и удаленно. В силу специфики бизнеса торговые автоматы преимущественно формируют электронные чеки</w:t>
            </w:r>
            <w:r w:rsidR="00546F61" w:rsidRPr="00546F61">
              <w:rPr>
                <w:snapToGrid/>
                <w:sz w:val="28"/>
                <w:szCs w:val="28"/>
              </w:rPr>
              <w:t xml:space="preserve"> </w:t>
            </w:r>
            <w:r w:rsidR="00546F61">
              <w:rPr>
                <w:snapToGrid/>
                <w:sz w:val="28"/>
                <w:szCs w:val="28"/>
              </w:rPr>
              <w:t>ККТ</w:t>
            </w:r>
            <w:r w:rsidR="00296B36">
              <w:rPr>
                <w:snapToGrid/>
                <w:sz w:val="28"/>
                <w:szCs w:val="28"/>
              </w:rPr>
              <w:t xml:space="preserve">, которые покупатель может </w:t>
            </w:r>
            <w:r w:rsidR="00546F61">
              <w:rPr>
                <w:snapToGrid/>
                <w:sz w:val="28"/>
                <w:szCs w:val="28"/>
              </w:rPr>
              <w:t>самостоятельно получить</w:t>
            </w:r>
            <w:r w:rsidR="00296B36">
              <w:rPr>
                <w:snapToGrid/>
                <w:sz w:val="28"/>
                <w:szCs w:val="28"/>
              </w:rPr>
              <w:t>, запросив его через специальный сервис,</w:t>
            </w:r>
            <w:r w:rsidR="00546F61" w:rsidRPr="00546F61">
              <w:rPr>
                <w:snapToGrid/>
                <w:sz w:val="28"/>
                <w:szCs w:val="28"/>
              </w:rPr>
              <w:t xml:space="preserve"> </w:t>
            </w:r>
            <w:r w:rsidR="0060355B">
              <w:rPr>
                <w:snapToGrid/>
                <w:sz w:val="28"/>
                <w:szCs w:val="28"/>
              </w:rPr>
              <w:br/>
            </w:r>
            <w:r w:rsidR="00546F61">
              <w:rPr>
                <w:snapToGrid/>
                <w:sz w:val="28"/>
                <w:szCs w:val="28"/>
                <w:lang w:val="en-US"/>
              </w:rPr>
              <w:t>QR</w:t>
            </w:r>
            <w:r w:rsidR="00546F61">
              <w:rPr>
                <w:snapToGrid/>
                <w:sz w:val="28"/>
                <w:szCs w:val="28"/>
              </w:rPr>
              <w:t>-код.</w:t>
            </w:r>
          </w:p>
          <w:p w:rsidR="008B5561" w:rsidRPr="00112B04" w:rsidRDefault="008B5561" w:rsidP="00084801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</w:p>
        </w:tc>
        <w:tc>
          <w:tcPr>
            <w:tcW w:w="2551" w:type="dxa"/>
          </w:tcPr>
          <w:p w:rsidR="008B5561" w:rsidRPr="00ED48EE" w:rsidRDefault="008B5561" w:rsidP="00084801">
            <w:pPr>
              <w:autoSpaceDE w:val="0"/>
              <w:autoSpaceDN w:val="0"/>
              <w:adjustRightInd w:val="0"/>
              <w:ind w:firstLine="172"/>
              <w:rPr>
                <w:snapToGrid/>
                <w:sz w:val="28"/>
                <w:szCs w:val="28"/>
              </w:rPr>
            </w:pPr>
            <w:r w:rsidRPr="000A20C6">
              <w:rPr>
                <w:snapToGrid/>
                <w:sz w:val="28"/>
                <w:szCs w:val="28"/>
              </w:rPr>
              <w:t xml:space="preserve">В соответствии с </w:t>
            </w:r>
            <w:proofErr w:type="spellStart"/>
            <w:r w:rsidRPr="000A20C6">
              <w:rPr>
                <w:snapToGrid/>
                <w:sz w:val="28"/>
                <w:szCs w:val="28"/>
              </w:rPr>
              <w:t>пп</w:t>
            </w:r>
            <w:proofErr w:type="spellEnd"/>
            <w:r w:rsidRPr="000A20C6">
              <w:rPr>
                <w:snapToGrid/>
                <w:sz w:val="28"/>
                <w:szCs w:val="28"/>
              </w:rPr>
              <w:t xml:space="preserve">. </w:t>
            </w:r>
            <w:r w:rsidR="007861BD">
              <w:rPr>
                <w:snapToGrid/>
                <w:sz w:val="28"/>
                <w:szCs w:val="28"/>
              </w:rPr>
              <w:t>1</w:t>
            </w:r>
            <w:r>
              <w:rPr>
                <w:snapToGrid/>
                <w:sz w:val="28"/>
                <w:szCs w:val="28"/>
              </w:rPr>
              <w:t xml:space="preserve"> </w:t>
            </w:r>
            <w:r w:rsidRPr="000A20C6">
              <w:rPr>
                <w:snapToGrid/>
                <w:sz w:val="28"/>
                <w:szCs w:val="28"/>
              </w:rPr>
              <w:t xml:space="preserve">части 6 статьи 43 </w:t>
            </w:r>
            <w:r>
              <w:rPr>
                <w:snapToGrid/>
                <w:sz w:val="28"/>
                <w:szCs w:val="28"/>
              </w:rPr>
              <w:t>Федерального</w:t>
            </w:r>
            <w:r w:rsidRPr="00ED48EE">
              <w:rPr>
                <w:snapToGrid/>
                <w:sz w:val="28"/>
                <w:szCs w:val="28"/>
              </w:rPr>
              <w:t xml:space="preserve"> закон</w:t>
            </w:r>
            <w:r>
              <w:rPr>
                <w:snapToGrid/>
                <w:sz w:val="28"/>
                <w:szCs w:val="28"/>
              </w:rPr>
              <w:t>а</w:t>
            </w:r>
            <w:r w:rsidRPr="00ED48EE">
              <w:rPr>
                <w:snapToGrid/>
                <w:sz w:val="28"/>
                <w:szCs w:val="28"/>
              </w:rPr>
              <w:t xml:space="preserve"> от 31.07.2020 </w:t>
            </w:r>
            <w:r>
              <w:rPr>
                <w:snapToGrid/>
                <w:sz w:val="28"/>
                <w:szCs w:val="28"/>
              </w:rPr>
              <w:t>№</w:t>
            </w:r>
            <w:r w:rsidRPr="00ED48EE">
              <w:rPr>
                <w:snapToGrid/>
                <w:sz w:val="28"/>
                <w:szCs w:val="28"/>
              </w:rPr>
              <w:t xml:space="preserve"> 248-ФЗ</w:t>
            </w:r>
            <w:r w:rsidR="009F36BA">
              <w:rPr>
                <w:snapToGrid/>
                <w:sz w:val="28"/>
                <w:szCs w:val="28"/>
              </w:rPr>
              <w:t xml:space="preserve"> </w:t>
            </w:r>
          </w:p>
          <w:p w:rsidR="008B5561" w:rsidRPr="00112B04" w:rsidRDefault="008B5561" w:rsidP="0060355B">
            <w:pPr>
              <w:autoSpaceDE w:val="0"/>
              <w:autoSpaceDN w:val="0"/>
              <w:adjustRightInd w:val="0"/>
              <w:ind w:firstLine="172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«</w:t>
            </w:r>
            <w:r w:rsidRPr="00ED48EE">
              <w:rPr>
                <w:snapToGrid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snapToGrid/>
                <w:sz w:val="28"/>
                <w:szCs w:val="28"/>
              </w:rPr>
              <w:t xml:space="preserve">» (далее – Закон № 248-ФЗ) </w:t>
            </w:r>
            <w:r w:rsidR="00593FA1" w:rsidRPr="00593FA1">
              <w:rPr>
                <w:snapToGrid/>
                <w:sz w:val="28"/>
                <w:szCs w:val="28"/>
              </w:rPr>
              <w:t>уполномоченный на рассмотрение жалобы орган</w:t>
            </w:r>
            <w:r w:rsidR="00593FA1">
              <w:rPr>
                <w:snapToGrid/>
                <w:sz w:val="28"/>
                <w:szCs w:val="28"/>
              </w:rPr>
              <w:t xml:space="preserve"> </w:t>
            </w:r>
            <w:r w:rsidR="007861BD">
              <w:rPr>
                <w:snapToGrid/>
                <w:sz w:val="28"/>
                <w:szCs w:val="28"/>
              </w:rPr>
              <w:t>оставил</w:t>
            </w:r>
            <w:r w:rsidR="007861BD" w:rsidRPr="007861BD">
              <w:rPr>
                <w:snapToGrid/>
                <w:sz w:val="28"/>
                <w:szCs w:val="28"/>
              </w:rPr>
              <w:t xml:space="preserve"> жалобу без удовлетворения </w:t>
            </w:r>
          </w:p>
        </w:tc>
        <w:tc>
          <w:tcPr>
            <w:tcW w:w="4962" w:type="dxa"/>
          </w:tcPr>
          <w:p w:rsidR="006E6434" w:rsidRDefault="008B5561" w:rsidP="00CF5CBD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Вышестоящим контрольным (надзорным) органом по результатам рассмотрения материалов жалобы контролируемого лица установлено, что </w:t>
            </w:r>
            <w:r w:rsidR="00E35ADB">
              <w:rPr>
                <w:sz w:val="28"/>
                <w:szCs w:val="28"/>
              </w:rPr>
              <w:t>в рамках контрольного (надзорного) мероприятия</w:t>
            </w:r>
            <w:r w:rsidR="006E6434">
              <w:rPr>
                <w:sz w:val="28"/>
                <w:szCs w:val="28"/>
              </w:rPr>
              <w:t xml:space="preserve"> был проверен установленный в торговом центре кофейный автомат самообслуживания (далее – кофе-автомат), принадлежащий контролируемому лицу.</w:t>
            </w:r>
          </w:p>
          <w:p w:rsidR="00163181" w:rsidRDefault="00163181" w:rsidP="00CF5CBD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контрольной закупке кофе в данном автомате в момент расчета </w:t>
            </w:r>
            <w:r>
              <w:rPr>
                <w:sz w:val="28"/>
                <w:szCs w:val="28"/>
                <w:lang w:val="en-US"/>
              </w:rPr>
              <w:t>QR</w:t>
            </w:r>
            <w:r>
              <w:rPr>
                <w:sz w:val="28"/>
                <w:szCs w:val="28"/>
              </w:rPr>
              <w:t>-код</w:t>
            </w:r>
            <w:r w:rsidR="001465C2">
              <w:rPr>
                <w:sz w:val="28"/>
                <w:szCs w:val="28"/>
              </w:rPr>
              <w:t xml:space="preserve"> на дисплее для его считывания не отразился. </w:t>
            </w:r>
          </w:p>
          <w:p w:rsidR="008B5561" w:rsidRDefault="00E0214E" w:rsidP="00CF5CBD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Кроме того, </w:t>
            </w:r>
            <w:r w:rsidR="006E6434">
              <w:rPr>
                <w:sz w:val="28"/>
                <w:szCs w:val="28"/>
              </w:rPr>
              <w:t xml:space="preserve">автоматическое устройство </w:t>
            </w:r>
            <w:r w:rsidR="00163181">
              <w:rPr>
                <w:sz w:val="28"/>
                <w:szCs w:val="28"/>
              </w:rPr>
              <w:t>для расчетов по адресу торго</w:t>
            </w:r>
            <w:r w:rsidR="001465C2">
              <w:rPr>
                <w:sz w:val="28"/>
                <w:szCs w:val="28"/>
              </w:rPr>
              <w:t>вого центра не зарегистрировано, в том числе с номером</w:t>
            </w:r>
            <w:r>
              <w:rPr>
                <w:sz w:val="28"/>
                <w:szCs w:val="28"/>
              </w:rPr>
              <w:t xml:space="preserve"> автоматического устройства</w:t>
            </w:r>
            <w:r w:rsidR="001465C2">
              <w:rPr>
                <w:sz w:val="28"/>
                <w:szCs w:val="28"/>
              </w:rPr>
              <w:t>, указанным на данном кофе-автомате.</w:t>
            </w:r>
          </w:p>
          <w:p w:rsidR="004A1234" w:rsidRDefault="004A1234" w:rsidP="00CF5CBD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таких обстоятельствах жалоба удовлетворению не подлежи</w:t>
            </w:r>
            <w:r w:rsidR="001F6E3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  <w:p w:rsidR="00CF5CBD" w:rsidRDefault="00CF5CBD" w:rsidP="00CF5CBD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</w:p>
          <w:p w:rsidR="00CF5CBD" w:rsidRPr="00146315" w:rsidRDefault="00CF5CBD" w:rsidP="00CF5CBD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B5561" w:rsidRPr="00112B04" w:rsidRDefault="004B0EC8" w:rsidP="00084801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Не обжаловалось в судебном порядке</w:t>
            </w:r>
          </w:p>
        </w:tc>
        <w:tc>
          <w:tcPr>
            <w:tcW w:w="2127" w:type="dxa"/>
          </w:tcPr>
          <w:p w:rsidR="008B5561" w:rsidRPr="00112B04" w:rsidRDefault="008B5561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-</w:t>
            </w:r>
          </w:p>
        </w:tc>
      </w:tr>
      <w:tr w:rsidR="00FA6130" w:rsidTr="00C96394">
        <w:trPr>
          <w:trHeight w:val="841"/>
        </w:trPr>
        <w:tc>
          <w:tcPr>
            <w:tcW w:w="421" w:type="dxa"/>
          </w:tcPr>
          <w:p w:rsidR="00FA6130" w:rsidRDefault="000612A9" w:rsidP="00084801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A6130" w:rsidRPr="00870006" w:rsidRDefault="004A1234" w:rsidP="004E07F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 w:rsidRPr="00620317">
              <w:rPr>
                <w:snapToGrid/>
                <w:sz w:val="28"/>
                <w:szCs w:val="28"/>
              </w:rPr>
              <w:t xml:space="preserve">Пункт </w:t>
            </w:r>
            <w:r>
              <w:rPr>
                <w:snapToGrid/>
                <w:sz w:val="28"/>
                <w:szCs w:val="28"/>
              </w:rPr>
              <w:t>1</w:t>
            </w:r>
            <w:r w:rsidR="004E07FC">
              <w:rPr>
                <w:snapToGrid/>
                <w:sz w:val="28"/>
                <w:szCs w:val="28"/>
              </w:rPr>
              <w:t xml:space="preserve"> </w:t>
            </w:r>
            <w:r w:rsidRPr="00620317">
              <w:rPr>
                <w:snapToGrid/>
                <w:sz w:val="28"/>
                <w:szCs w:val="28"/>
              </w:rPr>
              <w:t xml:space="preserve">статьи 1.2, </w:t>
            </w:r>
            <w:r w:rsidR="004E07FC">
              <w:rPr>
                <w:snapToGrid/>
                <w:sz w:val="28"/>
                <w:szCs w:val="28"/>
              </w:rPr>
              <w:t>п. 2</w:t>
            </w:r>
            <w:r>
              <w:rPr>
                <w:snapToGrid/>
                <w:sz w:val="28"/>
                <w:szCs w:val="28"/>
              </w:rPr>
              <w:t xml:space="preserve"> статьи </w:t>
            </w:r>
            <w:r w:rsidR="004E07FC">
              <w:rPr>
                <w:snapToGrid/>
                <w:sz w:val="28"/>
                <w:szCs w:val="28"/>
              </w:rPr>
              <w:t>5</w:t>
            </w:r>
            <w:r>
              <w:rPr>
                <w:snapToGrid/>
                <w:sz w:val="28"/>
                <w:szCs w:val="28"/>
              </w:rPr>
              <w:t xml:space="preserve"> </w:t>
            </w:r>
            <w:r w:rsidRPr="00620317">
              <w:rPr>
                <w:snapToGrid/>
                <w:sz w:val="28"/>
                <w:szCs w:val="28"/>
              </w:rPr>
              <w:t>Закон</w:t>
            </w:r>
            <w:r>
              <w:rPr>
                <w:snapToGrid/>
                <w:sz w:val="28"/>
                <w:szCs w:val="28"/>
              </w:rPr>
              <w:t>а</w:t>
            </w:r>
            <w:r w:rsidRPr="00620317">
              <w:rPr>
                <w:snapToGrid/>
                <w:sz w:val="28"/>
                <w:szCs w:val="28"/>
              </w:rPr>
              <w:t xml:space="preserve"> № 54-ФЗ</w:t>
            </w:r>
          </w:p>
        </w:tc>
        <w:tc>
          <w:tcPr>
            <w:tcW w:w="5102" w:type="dxa"/>
          </w:tcPr>
          <w:p w:rsidR="004A1234" w:rsidRPr="004A1234" w:rsidRDefault="004A1234" w:rsidP="0060355B">
            <w:pPr>
              <w:autoSpaceDE w:val="0"/>
              <w:autoSpaceDN w:val="0"/>
              <w:adjustRightInd w:val="0"/>
              <w:ind w:firstLine="33"/>
              <w:jc w:val="both"/>
              <w:rPr>
                <w:snapToGrid/>
                <w:sz w:val="28"/>
                <w:szCs w:val="28"/>
              </w:rPr>
            </w:pPr>
            <w:r w:rsidRPr="004A1234">
              <w:rPr>
                <w:snapToGrid/>
                <w:sz w:val="28"/>
                <w:szCs w:val="28"/>
              </w:rPr>
              <w:t>1. ККТ, включенная в реестр ККТ, применяется на территории РФ в обязательном порядке всеми организациями и индивидуальными предпринимателями (далее – ИП) при осуществлении ими расчетов, за исключением случаев, установленных Законом № 54-ФЗ</w:t>
            </w:r>
            <w:r w:rsidR="005C5EB6">
              <w:rPr>
                <w:snapToGrid/>
                <w:sz w:val="28"/>
                <w:szCs w:val="28"/>
              </w:rPr>
              <w:t>.</w:t>
            </w:r>
          </w:p>
          <w:p w:rsidR="00B01CEE" w:rsidRDefault="0060355B" w:rsidP="001B2DF1">
            <w:pPr>
              <w:autoSpaceDE w:val="0"/>
              <w:autoSpaceDN w:val="0"/>
              <w:adjustRightInd w:val="0"/>
              <w:ind w:firstLine="33"/>
              <w:jc w:val="both"/>
              <w:rPr>
                <w:snapToGrid/>
                <w:sz w:val="28"/>
                <w:szCs w:val="28"/>
              </w:rPr>
            </w:pPr>
            <w:r w:rsidRPr="0060355B">
              <w:rPr>
                <w:snapToGrid/>
                <w:sz w:val="28"/>
                <w:szCs w:val="28"/>
              </w:rPr>
              <w:t>2. Пользователи обязаны</w:t>
            </w:r>
            <w:r>
              <w:rPr>
                <w:snapToGrid/>
                <w:sz w:val="28"/>
                <w:szCs w:val="28"/>
              </w:rPr>
              <w:t xml:space="preserve"> </w:t>
            </w:r>
            <w:r w:rsidRPr="0060355B">
              <w:rPr>
                <w:snapToGrid/>
                <w:sz w:val="28"/>
                <w:szCs w:val="28"/>
              </w:rPr>
              <w:t xml:space="preserve">выдавать (направлять) покупателям (клиентам) при осуществлении расчетов в момент оплаты товаров (работ, услуг) кассовые чеки или бланки строгой отчетности в случаях, </w:t>
            </w:r>
            <w:proofErr w:type="gramStart"/>
            <w:r w:rsidRPr="0060355B">
              <w:rPr>
                <w:snapToGrid/>
                <w:sz w:val="28"/>
                <w:szCs w:val="28"/>
              </w:rPr>
              <w:t xml:space="preserve">предусмотренных </w:t>
            </w:r>
            <w:r w:rsidR="001B2DF1" w:rsidRPr="004A1234">
              <w:rPr>
                <w:snapToGrid/>
                <w:sz w:val="28"/>
                <w:szCs w:val="28"/>
              </w:rPr>
              <w:t xml:space="preserve"> Законом</w:t>
            </w:r>
            <w:proofErr w:type="gramEnd"/>
            <w:r w:rsidR="001B2DF1" w:rsidRPr="004A1234">
              <w:rPr>
                <w:snapToGrid/>
                <w:sz w:val="28"/>
                <w:szCs w:val="28"/>
              </w:rPr>
              <w:t xml:space="preserve"> № 54-ФЗ</w:t>
            </w:r>
            <w:r w:rsidR="00C96394">
              <w:rPr>
                <w:snapToGrid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A6130" w:rsidRDefault="0060355B" w:rsidP="0054408A">
            <w:pPr>
              <w:autoSpaceDE w:val="0"/>
              <w:autoSpaceDN w:val="0"/>
              <w:adjustRightInd w:val="0"/>
              <w:ind w:firstLine="459"/>
              <w:jc w:val="both"/>
              <w:rPr>
                <w:snapToGrid/>
                <w:sz w:val="28"/>
                <w:szCs w:val="28"/>
              </w:rPr>
            </w:pPr>
            <w:r w:rsidRPr="0060355B">
              <w:rPr>
                <w:snapToGrid/>
                <w:sz w:val="28"/>
                <w:szCs w:val="28"/>
              </w:rPr>
              <w:t>Заявитель в жалобе указывает, что</w:t>
            </w:r>
            <w:r>
              <w:rPr>
                <w:snapToGrid/>
                <w:sz w:val="28"/>
                <w:szCs w:val="28"/>
              </w:rPr>
              <w:t xml:space="preserve"> в соответствии с абзацем восьмым </w:t>
            </w:r>
            <w:r w:rsidR="00181E29">
              <w:rPr>
                <w:snapToGrid/>
                <w:sz w:val="28"/>
                <w:szCs w:val="28"/>
              </w:rPr>
              <w:t xml:space="preserve">пункта 2 статьи 2 Закона № 54-ФЗ </w:t>
            </w:r>
            <w:r w:rsidR="0054408A">
              <w:rPr>
                <w:snapToGrid/>
                <w:sz w:val="28"/>
                <w:szCs w:val="28"/>
              </w:rPr>
              <w:t>расчеты при торговле в киосках мороженым</w:t>
            </w:r>
            <w:r w:rsidR="00150F08">
              <w:rPr>
                <w:snapToGrid/>
                <w:sz w:val="28"/>
                <w:szCs w:val="28"/>
              </w:rPr>
              <w:t>,</w:t>
            </w:r>
            <w:r w:rsidR="0054408A">
              <w:rPr>
                <w:snapToGrid/>
                <w:sz w:val="28"/>
                <w:szCs w:val="28"/>
              </w:rPr>
              <w:t xml:space="preserve"> а также торговля в розлив безалкогольными напитками, молоком и питьевой водой осуществляются без применения ККТ</w:t>
            </w:r>
          </w:p>
        </w:tc>
        <w:tc>
          <w:tcPr>
            <w:tcW w:w="2551" w:type="dxa"/>
          </w:tcPr>
          <w:p w:rsidR="00FA6130" w:rsidRPr="000A20C6" w:rsidRDefault="000D48AF" w:rsidP="009F36BA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 w:rsidRPr="000D48AF">
              <w:rPr>
                <w:snapToGrid/>
                <w:sz w:val="28"/>
                <w:szCs w:val="28"/>
              </w:rPr>
              <w:t xml:space="preserve">В соответствии с </w:t>
            </w:r>
            <w:proofErr w:type="spellStart"/>
            <w:r w:rsidRPr="000D48AF">
              <w:rPr>
                <w:snapToGrid/>
                <w:sz w:val="28"/>
                <w:szCs w:val="28"/>
              </w:rPr>
              <w:t>пп</w:t>
            </w:r>
            <w:proofErr w:type="spellEnd"/>
            <w:r w:rsidRPr="000D48AF">
              <w:rPr>
                <w:snapToGrid/>
                <w:sz w:val="28"/>
                <w:szCs w:val="28"/>
              </w:rPr>
              <w:t>. 1 части 6 статьи 43 Закон</w:t>
            </w:r>
            <w:r>
              <w:rPr>
                <w:snapToGrid/>
                <w:sz w:val="28"/>
                <w:szCs w:val="28"/>
              </w:rPr>
              <w:t>а</w:t>
            </w:r>
            <w:r w:rsidRPr="000D48AF">
              <w:rPr>
                <w:snapToGrid/>
                <w:sz w:val="28"/>
                <w:szCs w:val="28"/>
              </w:rPr>
              <w:t xml:space="preserve"> № 248-ФЗ уполномоченный на рассмотрение жалобы орган оставил жалобу без удовлетворения</w:t>
            </w:r>
          </w:p>
        </w:tc>
        <w:tc>
          <w:tcPr>
            <w:tcW w:w="4962" w:type="dxa"/>
          </w:tcPr>
          <w:p w:rsidR="007E6FEB" w:rsidRDefault="00734F9C" w:rsidP="00734F9C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материалов жалобы следует, что должностными лицами контролирующего органа в ходе проведения контрольного (надзорного) мероприятия (осмотр)</w:t>
            </w:r>
            <w:r w:rsidR="001F6E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установлено, что заявитель осуществлял розничную торговлю из автофургона, а не через </w:t>
            </w:r>
            <w:r w:rsidR="000931F2">
              <w:rPr>
                <w:sz w:val="28"/>
                <w:szCs w:val="28"/>
              </w:rPr>
              <w:t>киоск (строение без торгового зала).</w:t>
            </w:r>
            <w:r>
              <w:rPr>
                <w:sz w:val="28"/>
                <w:szCs w:val="28"/>
              </w:rPr>
              <w:t xml:space="preserve"> </w:t>
            </w:r>
            <w:r w:rsidR="00A51594">
              <w:rPr>
                <w:sz w:val="28"/>
                <w:szCs w:val="28"/>
              </w:rPr>
              <w:t xml:space="preserve">В связи с указанными обстоятельствами жалоба </w:t>
            </w:r>
            <w:r w:rsidR="00E2145F">
              <w:rPr>
                <w:sz w:val="28"/>
                <w:szCs w:val="28"/>
              </w:rPr>
              <w:t xml:space="preserve">вышестоящим органом </w:t>
            </w:r>
            <w:r w:rsidR="00A51594">
              <w:rPr>
                <w:sz w:val="28"/>
                <w:szCs w:val="28"/>
              </w:rPr>
              <w:t>оставлена без удовлетворения.</w:t>
            </w:r>
          </w:p>
        </w:tc>
        <w:tc>
          <w:tcPr>
            <w:tcW w:w="1842" w:type="dxa"/>
          </w:tcPr>
          <w:p w:rsidR="00FA6130" w:rsidRDefault="000931F2" w:rsidP="00084801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0931F2">
              <w:rPr>
                <w:snapToGrid/>
                <w:sz w:val="28"/>
                <w:szCs w:val="28"/>
              </w:rPr>
              <w:t>Не обжаловалось в судебном порядке</w:t>
            </w:r>
          </w:p>
        </w:tc>
        <w:tc>
          <w:tcPr>
            <w:tcW w:w="2127" w:type="dxa"/>
          </w:tcPr>
          <w:p w:rsidR="00FA6130" w:rsidRDefault="00FA6130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</w:p>
        </w:tc>
      </w:tr>
      <w:tr w:rsidR="009811B5" w:rsidTr="0052294D">
        <w:trPr>
          <w:trHeight w:val="6658"/>
        </w:trPr>
        <w:tc>
          <w:tcPr>
            <w:tcW w:w="421" w:type="dxa"/>
          </w:tcPr>
          <w:p w:rsidR="009811B5" w:rsidRPr="00112B04" w:rsidRDefault="0072764B" w:rsidP="00084801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9811B5" w:rsidRPr="00112B04" w:rsidRDefault="00A51594" w:rsidP="00084801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Статья 4.7</w:t>
            </w:r>
            <w:r>
              <w:t xml:space="preserve"> </w:t>
            </w:r>
            <w:r w:rsidRPr="00A51594">
              <w:rPr>
                <w:snapToGrid/>
                <w:sz w:val="28"/>
                <w:szCs w:val="28"/>
              </w:rPr>
              <w:t>Закона № 54-ФЗ</w:t>
            </w:r>
          </w:p>
        </w:tc>
        <w:tc>
          <w:tcPr>
            <w:tcW w:w="5102" w:type="dxa"/>
          </w:tcPr>
          <w:p w:rsidR="008322AA" w:rsidRPr="00112B04" w:rsidRDefault="00C45DB4" w:rsidP="001B2DF1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Чек ККТ</w:t>
            </w:r>
            <w:r w:rsidRPr="00C45DB4">
              <w:rPr>
                <w:snapToGrid/>
                <w:sz w:val="28"/>
                <w:szCs w:val="28"/>
              </w:rPr>
              <w:t xml:space="preserve">, за исключением случаев, установленных </w:t>
            </w:r>
            <w:r>
              <w:rPr>
                <w:snapToGrid/>
                <w:sz w:val="28"/>
                <w:szCs w:val="28"/>
              </w:rPr>
              <w:t>Законом № 54-ФЗ</w:t>
            </w:r>
            <w:r w:rsidRPr="00C45DB4">
              <w:rPr>
                <w:snapToGrid/>
                <w:sz w:val="28"/>
                <w:szCs w:val="28"/>
              </w:rPr>
              <w:t xml:space="preserve">, </w:t>
            </w:r>
            <w:r w:rsidR="00E2145F">
              <w:rPr>
                <w:snapToGrid/>
                <w:sz w:val="28"/>
                <w:szCs w:val="28"/>
              </w:rPr>
              <w:t xml:space="preserve">должен содержать </w:t>
            </w:r>
            <w:r w:rsidRPr="00C45DB4">
              <w:rPr>
                <w:snapToGrid/>
                <w:sz w:val="28"/>
                <w:szCs w:val="28"/>
              </w:rPr>
              <w:t>с учето</w:t>
            </w:r>
            <w:r w:rsidR="00E2145F">
              <w:rPr>
                <w:snapToGrid/>
                <w:sz w:val="28"/>
                <w:szCs w:val="28"/>
              </w:rPr>
              <w:t>м положений пунктов 1.1 и 1.2 статьи 4.7</w:t>
            </w:r>
            <w:r w:rsidRPr="00C45DB4">
              <w:rPr>
                <w:snapToGrid/>
                <w:sz w:val="28"/>
                <w:szCs w:val="28"/>
              </w:rPr>
              <w:t xml:space="preserve"> </w:t>
            </w:r>
            <w:r w:rsidR="00E2145F">
              <w:rPr>
                <w:snapToGrid/>
                <w:sz w:val="28"/>
                <w:szCs w:val="28"/>
              </w:rPr>
              <w:t xml:space="preserve">Закона № 54-ФЗ </w:t>
            </w:r>
            <w:r w:rsidRPr="00C45DB4">
              <w:rPr>
                <w:snapToGrid/>
                <w:sz w:val="28"/>
                <w:szCs w:val="28"/>
              </w:rPr>
              <w:t>с</w:t>
            </w:r>
            <w:r>
              <w:rPr>
                <w:snapToGrid/>
                <w:sz w:val="28"/>
                <w:szCs w:val="28"/>
              </w:rPr>
              <w:t xml:space="preserve">ледующие обязательные реквизиты, </w:t>
            </w:r>
            <w:r w:rsidR="00E2145F">
              <w:rPr>
                <w:snapToGrid/>
                <w:sz w:val="28"/>
                <w:szCs w:val="28"/>
              </w:rPr>
              <w:t>а именно:</w:t>
            </w:r>
            <w:r>
              <w:rPr>
                <w:snapToGrid/>
                <w:sz w:val="28"/>
                <w:szCs w:val="28"/>
              </w:rPr>
              <w:t xml:space="preserve"> </w:t>
            </w:r>
            <w:r w:rsidRPr="00C45DB4">
              <w:rPr>
                <w:snapToGrid/>
                <w:sz w:val="28"/>
                <w:szCs w:val="28"/>
              </w:rPr>
              <w:t xml:space="preserve">должность и фамилия лица, осуществившего расчет с покупателем (клиентом), оформившего </w:t>
            </w:r>
            <w:r>
              <w:rPr>
                <w:snapToGrid/>
                <w:sz w:val="28"/>
                <w:szCs w:val="28"/>
              </w:rPr>
              <w:t>чек ККТ</w:t>
            </w:r>
            <w:r w:rsidRPr="00C45DB4">
              <w:rPr>
                <w:snapToGrid/>
                <w:sz w:val="28"/>
                <w:szCs w:val="28"/>
              </w:rPr>
              <w:t xml:space="preserve"> и выдавшего (передавшего) его покупателю (клиенту)</w:t>
            </w:r>
            <w:r>
              <w:rPr>
                <w:snapToGrid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9811B5" w:rsidRPr="00112B04" w:rsidRDefault="00C45DB4" w:rsidP="00C45DB4">
            <w:pPr>
              <w:autoSpaceDE w:val="0"/>
              <w:autoSpaceDN w:val="0"/>
              <w:adjustRightInd w:val="0"/>
              <w:ind w:firstLine="453"/>
              <w:rPr>
                <w:snapToGrid/>
                <w:sz w:val="28"/>
                <w:szCs w:val="28"/>
              </w:rPr>
            </w:pPr>
            <w:r w:rsidRPr="00C45DB4">
              <w:rPr>
                <w:snapToGrid/>
                <w:sz w:val="28"/>
                <w:szCs w:val="28"/>
              </w:rPr>
              <w:t>Заявитель в жалобе указывает, что</w:t>
            </w:r>
            <w:r>
              <w:rPr>
                <w:snapToGrid/>
                <w:sz w:val="28"/>
                <w:szCs w:val="28"/>
              </w:rPr>
              <w:t xml:space="preserve"> Закон № 54-ФЗ в данном случае не нарушен</w:t>
            </w:r>
            <w:r w:rsidR="00E2145F">
              <w:rPr>
                <w:snapToGrid/>
                <w:sz w:val="28"/>
                <w:szCs w:val="28"/>
              </w:rPr>
              <w:t xml:space="preserve"> и в чеке ККТ отражены все необходимые реквизиты</w:t>
            </w:r>
            <w:r>
              <w:rPr>
                <w:snapToGrid/>
                <w:sz w:val="28"/>
                <w:szCs w:val="28"/>
              </w:rPr>
              <w:t>, в том числе фамилия кассира.</w:t>
            </w:r>
          </w:p>
        </w:tc>
        <w:tc>
          <w:tcPr>
            <w:tcW w:w="2551" w:type="dxa"/>
          </w:tcPr>
          <w:p w:rsidR="009811B5" w:rsidRPr="00112B04" w:rsidRDefault="00E2145F" w:rsidP="00061257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  <w:r w:rsidRPr="00E2145F">
              <w:rPr>
                <w:snapToGrid/>
                <w:sz w:val="28"/>
                <w:szCs w:val="28"/>
              </w:rPr>
              <w:t xml:space="preserve">В соответствии с </w:t>
            </w:r>
            <w:proofErr w:type="spellStart"/>
            <w:r w:rsidRPr="00E2145F">
              <w:rPr>
                <w:snapToGrid/>
                <w:sz w:val="28"/>
                <w:szCs w:val="28"/>
              </w:rPr>
              <w:t>пп</w:t>
            </w:r>
            <w:proofErr w:type="spellEnd"/>
            <w:r w:rsidRPr="00E2145F">
              <w:rPr>
                <w:snapToGrid/>
                <w:sz w:val="28"/>
                <w:szCs w:val="28"/>
              </w:rPr>
              <w:t>. 1 части 6 статьи 43 Закона № 248-ФЗ уполномоченный на рассмотрение жалобы орган оставил жалобу без удовлетворения</w:t>
            </w:r>
          </w:p>
        </w:tc>
        <w:tc>
          <w:tcPr>
            <w:tcW w:w="4962" w:type="dxa"/>
          </w:tcPr>
          <w:p w:rsidR="002A1FB0" w:rsidRPr="00146315" w:rsidRDefault="00E2145F" w:rsidP="00EC0778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 w:rsidRPr="00E2145F">
              <w:rPr>
                <w:sz w:val="28"/>
                <w:szCs w:val="28"/>
              </w:rPr>
              <w:t>Из материалов жалобы следует, что</w:t>
            </w:r>
            <w:r>
              <w:rPr>
                <w:sz w:val="28"/>
                <w:szCs w:val="28"/>
              </w:rPr>
              <w:t xml:space="preserve"> в выданном </w:t>
            </w:r>
            <w:r w:rsidRPr="00E2145F">
              <w:rPr>
                <w:sz w:val="28"/>
                <w:szCs w:val="28"/>
              </w:rPr>
              <w:t>должностными лицами контролирующего органа в ходе проведения контрольного (надзорного) мероприятия</w:t>
            </w:r>
            <w:r>
              <w:rPr>
                <w:sz w:val="28"/>
                <w:szCs w:val="28"/>
              </w:rPr>
              <w:t xml:space="preserve"> чеке ККТ реквизит «Кассир» действительно содержит фамилию. Вместе</w:t>
            </w:r>
            <w:r w:rsidR="00EC0778">
              <w:rPr>
                <w:sz w:val="28"/>
                <w:szCs w:val="28"/>
              </w:rPr>
              <w:t xml:space="preserve"> с тем,</w:t>
            </w:r>
            <w:r>
              <w:rPr>
                <w:sz w:val="28"/>
                <w:szCs w:val="28"/>
              </w:rPr>
              <w:t xml:space="preserve"> указанная фамилия принадлежит самому заявителю, а не работающему у него продавцу - </w:t>
            </w:r>
            <w:r>
              <w:t xml:space="preserve"> </w:t>
            </w:r>
            <w:r>
              <w:rPr>
                <w:sz w:val="28"/>
                <w:szCs w:val="28"/>
              </w:rPr>
              <w:t>лицу, осуществившему</w:t>
            </w:r>
            <w:r w:rsidRPr="00E2145F">
              <w:rPr>
                <w:sz w:val="28"/>
                <w:szCs w:val="28"/>
              </w:rPr>
              <w:t xml:space="preserve"> расчет с покупателем (клиентом), оформившего чек ККТ и выдавшего (передавшего) его покупателю (клиенту)</w:t>
            </w:r>
            <w:r>
              <w:rPr>
                <w:sz w:val="28"/>
                <w:szCs w:val="28"/>
              </w:rPr>
              <w:t>. В связи с указанными обстоятельствами жалоба заявителя оставлена без удовлетворения.</w:t>
            </w:r>
          </w:p>
        </w:tc>
        <w:tc>
          <w:tcPr>
            <w:tcW w:w="1842" w:type="dxa"/>
          </w:tcPr>
          <w:p w:rsidR="009811B5" w:rsidRPr="00112B04" w:rsidRDefault="00E2145F" w:rsidP="00E71E75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E2145F">
              <w:rPr>
                <w:sz w:val="28"/>
                <w:szCs w:val="28"/>
              </w:rPr>
              <w:t>Не обжаловалось в судебном порядке</w:t>
            </w:r>
          </w:p>
        </w:tc>
        <w:tc>
          <w:tcPr>
            <w:tcW w:w="2127" w:type="dxa"/>
          </w:tcPr>
          <w:p w:rsidR="009811B5" w:rsidRPr="00112B04" w:rsidRDefault="009811B5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-</w:t>
            </w:r>
          </w:p>
        </w:tc>
      </w:tr>
      <w:tr w:rsidR="00E3214B" w:rsidTr="00C96394">
        <w:trPr>
          <w:trHeight w:val="1271"/>
        </w:trPr>
        <w:tc>
          <w:tcPr>
            <w:tcW w:w="421" w:type="dxa"/>
          </w:tcPr>
          <w:p w:rsidR="00E3214B" w:rsidRDefault="00E3214B" w:rsidP="00084801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3214B" w:rsidRPr="00BE1689" w:rsidRDefault="005C5EB6" w:rsidP="005C5EB6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 w:rsidRPr="005C5EB6">
              <w:rPr>
                <w:snapToGrid/>
                <w:sz w:val="28"/>
                <w:szCs w:val="28"/>
              </w:rPr>
              <w:t>Пункт 1 статьи 1.2, п. 2</w:t>
            </w:r>
            <w:r>
              <w:rPr>
                <w:snapToGrid/>
                <w:sz w:val="28"/>
                <w:szCs w:val="28"/>
              </w:rPr>
              <w:t>.1</w:t>
            </w:r>
            <w:r w:rsidRPr="005C5EB6">
              <w:rPr>
                <w:snapToGrid/>
                <w:sz w:val="28"/>
                <w:szCs w:val="28"/>
              </w:rPr>
              <w:t xml:space="preserve"> статьи </w:t>
            </w:r>
            <w:r>
              <w:rPr>
                <w:snapToGrid/>
                <w:sz w:val="28"/>
                <w:szCs w:val="28"/>
              </w:rPr>
              <w:t>2</w:t>
            </w:r>
            <w:r w:rsidRPr="005C5EB6">
              <w:rPr>
                <w:snapToGrid/>
                <w:sz w:val="28"/>
                <w:szCs w:val="28"/>
              </w:rPr>
              <w:t xml:space="preserve"> Закона № 54-ФЗ</w:t>
            </w:r>
          </w:p>
        </w:tc>
        <w:tc>
          <w:tcPr>
            <w:tcW w:w="5102" w:type="dxa"/>
          </w:tcPr>
          <w:p w:rsidR="00A64355" w:rsidRDefault="005C5EB6" w:rsidP="00084801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 xml:space="preserve">1. </w:t>
            </w:r>
            <w:r>
              <w:t xml:space="preserve"> </w:t>
            </w:r>
            <w:r w:rsidRPr="005C5EB6">
              <w:rPr>
                <w:snapToGrid/>
                <w:sz w:val="28"/>
                <w:szCs w:val="28"/>
              </w:rPr>
              <w:t>ККТ, включенная в реестр ККТ, применяется на территории РФ в обязательном порядке всеми организациями и ИП при осуществлении ими расчетов, за исключением случаев, установленных Законом № 54-ФЗ</w:t>
            </w:r>
            <w:r>
              <w:rPr>
                <w:snapToGrid/>
                <w:sz w:val="28"/>
                <w:szCs w:val="28"/>
              </w:rPr>
              <w:t>.</w:t>
            </w:r>
          </w:p>
          <w:p w:rsidR="005C5EB6" w:rsidRPr="00B26DAB" w:rsidRDefault="005C5EB6" w:rsidP="00B26DAB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snapToGrid/>
                <w:sz w:val="28"/>
                <w:szCs w:val="28"/>
              </w:rPr>
              <w:t xml:space="preserve">2. </w:t>
            </w:r>
            <w:r w:rsidR="00B26DAB">
              <w:rPr>
                <w:snapToGrid/>
                <w:sz w:val="28"/>
                <w:szCs w:val="28"/>
              </w:rPr>
              <w:t>ИП</w:t>
            </w:r>
            <w:r w:rsidRPr="005C5EB6">
              <w:rPr>
                <w:snapToGrid/>
                <w:sz w:val="28"/>
                <w:szCs w:val="28"/>
              </w:rPr>
              <w:t>, применяющие патентную систему налогообложения, осуществляющие виды деяте</w:t>
            </w:r>
            <w:r w:rsidR="00B26DAB">
              <w:rPr>
                <w:snapToGrid/>
                <w:sz w:val="28"/>
                <w:szCs w:val="28"/>
              </w:rPr>
              <w:t>льности, установленные подпунктом</w:t>
            </w:r>
            <w:r w:rsidRPr="005C5EB6">
              <w:rPr>
                <w:snapToGrid/>
                <w:sz w:val="28"/>
                <w:szCs w:val="28"/>
              </w:rPr>
              <w:t xml:space="preserve"> </w:t>
            </w:r>
            <w:r w:rsidR="00B26DAB">
              <w:rPr>
                <w:snapToGrid/>
                <w:sz w:val="28"/>
                <w:szCs w:val="28"/>
              </w:rPr>
              <w:t xml:space="preserve">2 </w:t>
            </w:r>
            <w:r w:rsidRPr="005C5EB6">
              <w:rPr>
                <w:snapToGrid/>
                <w:sz w:val="28"/>
                <w:szCs w:val="28"/>
              </w:rPr>
              <w:t>пункта 2 статьи 346.43 Налогового кодекса Российской Федерации</w:t>
            </w:r>
            <w:r w:rsidR="00B26DAB">
              <w:rPr>
                <w:snapToGrid/>
                <w:sz w:val="28"/>
                <w:szCs w:val="28"/>
              </w:rPr>
              <w:t xml:space="preserve"> </w:t>
            </w:r>
            <w:r w:rsidR="00B26DAB">
              <w:t xml:space="preserve"> (</w:t>
            </w:r>
            <w:r w:rsidR="00B26DAB" w:rsidRPr="00B26DAB">
              <w:rPr>
                <w:snapToGrid/>
                <w:sz w:val="28"/>
                <w:szCs w:val="28"/>
              </w:rPr>
              <w:t>ремонт, чистка, окраска и пошив обуви</w:t>
            </w:r>
            <w:r w:rsidR="00B26DAB">
              <w:rPr>
                <w:snapToGrid/>
                <w:sz w:val="28"/>
                <w:szCs w:val="28"/>
              </w:rPr>
              <w:t>)</w:t>
            </w:r>
            <w:r w:rsidRPr="005C5EB6">
              <w:rPr>
                <w:snapToGrid/>
                <w:sz w:val="28"/>
                <w:szCs w:val="28"/>
              </w:rPr>
              <w:t xml:space="preserve">, могут осуществлять расчеты в рамках указанных в настоящем пункте видов деятельности без применения </w:t>
            </w:r>
            <w:r w:rsidR="00B26DAB">
              <w:rPr>
                <w:snapToGrid/>
                <w:sz w:val="28"/>
                <w:szCs w:val="28"/>
              </w:rPr>
              <w:t>ККТ</w:t>
            </w:r>
            <w:r w:rsidRPr="005C5EB6">
              <w:rPr>
                <w:snapToGrid/>
                <w:sz w:val="28"/>
                <w:szCs w:val="28"/>
              </w:rPr>
              <w:t xml:space="preserve"> при условии выдачи (направления) покупателю (клиенту) документа, подтверждающего факт осуществления расчета между </w:t>
            </w:r>
            <w:r w:rsidR="00B26DAB">
              <w:rPr>
                <w:snapToGrid/>
                <w:sz w:val="28"/>
                <w:szCs w:val="28"/>
              </w:rPr>
              <w:t>ИП</w:t>
            </w:r>
            <w:r w:rsidRPr="005C5EB6">
              <w:rPr>
                <w:snapToGrid/>
                <w:sz w:val="28"/>
                <w:szCs w:val="28"/>
              </w:rPr>
              <w:t xml:space="preserve"> и покупателем (клиентом), содержащего наименование документа, его порядковый номер, реквизиты, установленные абзацами четвертым - двенадцатым пункта 1 статьи 4.7 </w:t>
            </w:r>
            <w:r w:rsidR="00B26DAB">
              <w:rPr>
                <w:snapToGrid/>
                <w:sz w:val="28"/>
                <w:szCs w:val="28"/>
              </w:rPr>
              <w:t>Закона №</w:t>
            </w:r>
            <w:r w:rsidR="00B26DAB">
              <w:t>54-ФЗ.</w:t>
            </w:r>
          </w:p>
        </w:tc>
        <w:tc>
          <w:tcPr>
            <w:tcW w:w="3544" w:type="dxa"/>
          </w:tcPr>
          <w:p w:rsidR="003D562E" w:rsidRDefault="00B26DAB" w:rsidP="00150F08">
            <w:pPr>
              <w:autoSpaceDE w:val="0"/>
              <w:autoSpaceDN w:val="0"/>
              <w:adjustRightInd w:val="0"/>
              <w:ind w:firstLine="453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Заявитель в жалобе указывает, что чек ККТ не выдан им в соответствии</w:t>
            </w:r>
            <w:r w:rsidR="00150F08">
              <w:rPr>
                <w:snapToGrid/>
                <w:sz w:val="28"/>
                <w:szCs w:val="28"/>
              </w:rPr>
              <w:t xml:space="preserve"> с</w:t>
            </w:r>
            <w:r>
              <w:rPr>
                <w:snapToGrid/>
                <w:sz w:val="28"/>
                <w:szCs w:val="28"/>
              </w:rPr>
              <w:br/>
            </w:r>
            <w:r>
              <w:t xml:space="preserve"> </w:t>
            </w:r>
            <w:r w:rsidRPr="00B26DAB">
              <w:rPr>
                <w:snapToGrid/>
                <w:sz w:val="28"/>
                <w:szCs w:val="28"/>
              </w:rPr>
              <w:t>п. 2.1 статьи 2 Закона №</w:t>
            </w:r>
            <w:r w:rsidR="00150F08">
              <w:rPr>
                <w:snapToGrid/>
                <w:sz w:val="28"/>
                <w:szCs w:val="28"/>
              </w:rPr>
              <w:t> </w:t>
            </w:r>
            <w:r w:rsidRPr="00B26DAB">
              <w:rPr>
                <w:snapToGrid/>
                <w:sz w:val="28"/>
                <w:szCs w:val="28"/>
              </w:rPr>
              <w:t>54-ФЗ</w:t>
            </w:r>
            <w:r w:rsidR="00150F08">
              <w:rPr>
                <w:snapToGrid/>
                <w:sz w:val="28"/>
                <w:szCs w:val="28"/>
              </w:rPr>
              <w:t>,</w:t>
            </w:r>
            <w:r>
              <w:rPr>
                <w:snapToGrid/>
                <w:sz w:val="28"/>
                <w:szCs w:val="28"/>
              </w:rPr>
              <w:t xml:space="preserve"> поскольку осуществляет </w:t>
            </w:r>
            <w:r w:rsidR="00197396">
              <w:rPr>
                <w:snapToGrid/>
                <w:sz w:val="28"/>
                <w:szCs w:val="28"/>
              </w:rPr>
              <w:t>деятельность по ремонту обуви.</w:t>
            </w:r>
            <w:r>
              <w:rPr>
                <w:snapToGrid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3214B" w:rsidRPr="00A5411F" w:rsidRDefault="00197396" w:rsidP="00061257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  <w:r w:rsidRPr="00197396">
              <w:rPr>
                <w:snapToGrid/>
                <w:sz w:val="28"/>
                <w:szCs w:val="28"/>
              </w:rPr>
              <w:t xml:space="preserve">В соответствии с </w:t>
            </w:r>
            <w:proofErr w:type="spellStart"/>
            <w:r w:rsidRPr="00197396">
              <w:rPr>
                <w:snapToGrid/>
                <w:sz w:val="28"/>
                <w:szCs w:val="28"/>
              </w:rPr>
              <w:t>пп</w:t>
            </w:r>
            <w:proofErr w:type="spellEnd"/>
            <w:r w:rsidRPr="00197396">
              <w:rPr>
                <w:snapToGrid/>
                <w:sz w:val="28"/>
                <w:szCs w:val="28"/>
              </w:rPr>
              <w:t>. 1 части 6 статьи 43 Закона № 248-ФЗ уполномоченный на рассмотрение жалобы орган оставил жалобу без удовлетворения</w:t>
            </w:r>
          </w:p>
        </w:tc>
        <w:tc>
          <w:tcPr>
            <w:tcW w:w="4962" w:type="dxa"/>
          </w:tcPr>
          <w:p w:rsidR="0097726B" w:rsidRDefault="00197396" w:rsidP="00197396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Вышестоящим органом при рассмотрении жалобы установлено, что должностными лицами контролирующего органа при осуществлении контрольной закупки услуги </w:t>
            </w:r>
            <w:r w:rsidRPr="00A91047">
              <w:rPr>
                <w:sz w:val="28"/>
                <w:szCs w:val="28"/>
              </w:rPr>
              <w:t xml:space="preserve">по </w:t>
            </w:r>
            <w:r w:rsidRPr="00197396">
              <w:rPr>
                <w:sz w:val="28"/>
                <w:szCs w:val="28"/>
              </w:rPr>
              <w:t>ремонт</w:t>
            </w:r>
            <w:r>
              <w:rPr>
                <w:sz w:val="28"/>
                <w:szCs w:val="28"/>
              </w:rPr>
              <w:t>у</w:t>
            </w:r>
            <w:r w:rsidRPr="00197396">
              <w:rPr>
                <w:sz w:val="28"/>
                <w:szCs w:val="28"/>
              </w:rPr>
              <w:t>, чистк</w:t>
            </w:r>
            <w:r>
              <w:rPr>
                <w:sz w:val="28"/>
                <w:szCs w:val="28"/>
              </w:rPr>
              <w:t>е</w:t>
            </w:r>
            <w:r w:rsidRPr="00197396">
              <w:rPr>
                <w:sz w:val="28"/>
                <w:szCs w:val="28"/>
              </w:rPr>
              <w:t>, окраск</w:t>
            </w:r>
            <w:r>
              <w:rPr>
                <w:sz w:val="28"/>
                <w:szCs w:val="28"/>
              </w:rPr>
              <w:t>е</w:t>
            </w:r>
            <w:r w:rsidRPr="00197396">
              <w:rPr>
                <w:sz w:val="28"/>
                <w:szCs w:val="28"/>
              </w:rPr>
              <w:t xml:space="preserve"> и пошив</w:t>
            </w:r>
            <w:r>
              <w:rPr>
                <w:sz w:val="28"/>
                <w:szCs w:val="28"/>
              </w:rPr>
              <w:t>у</w:t>
            </w:r>
            <w:r w:rsidRPr="00197396">
              <w:rPr>
                <w:sz w:val="28"/>
                <w:szCs w:val="28"/>
              </w:rPr>
              <w:t xml:space="preserve"> обуви</w:t>
            </w:r>
            <w:r>
              <w:rPr>
                <w:sz w:val="28"/>
                <w:szCs w:val="28"/>
              </w:rPr>
              <w:t xml:space="preserve"> </w:t>
            </w:r>
            <w:r w:rsidR="00A91047">
              <w:rPr>
                <w:sz w:val="28"/>
                <w:szCs w:val="28"/>
              </w:rPr>
              <w:t>не приобретались. В данном случае приобретен сопутствующий товар «спрей для защиты обуви».</w:t>
            </w:r>
          </w:p>
          <w:p w:rsidR="00A91047" w:rsidRDefault="00A91047" w:rsidP="00A91047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этом согласно статье 1.2 Закона № 54-ФЗ обязательному применению ККТ подлежит любая розничная продажа товара. </w:t>
            </w:r>
          </w:p>
          <w:p w:rsidR="000A4F17" w:rsidRPr="0072764B" w:rsidRDefault="000A4F17" w:rsidP="001F6E30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Следовательно, ИП вправе оказывать бытовые услуги по ремонту обуви в рамках патентной системы налогообложения без применения ККТ. </w:t>
            </w:r>
            <w:r>
              <w:rPr>
                <w:sz w:val="28"/>
                <w:szCs w:val="28"/>
              </w:rPr>
              <w:t xml:space="preserve">Вместе с тем при реализации товаров </w:t>
            </w:r>
            <w:r w:rsidR="001F6E30">
              <w:rPr>
                <w:sz w:val="28"/>
                <w:szCs w:val="28"/>
              </w:rPr>
              <w:t xml:space="preserve">должна </w:t>
            </w:r>
            <w:r>
              <w:rPr>
                <w:sz w:val="28"/>
                <w:szCs w:val="28"/>
              </w:rPr>
              <w:t>применять</w:t>
            </w:r>
            <w:r w:rsidR="00E234CA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 xml:space="preserve"> ККТ.</w:t>
            </w:r>
          </w:p>
        </w:tc>
        <w:tc>
          <w:tcPr>
            <w:tcW w:w="1842" w:type="dxa"/>
          </w:tcPr>
          <w:p w:rsidR="00E3214B" w:rsidRDefault="007D6982" w:rsidP="00084801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E2145F">
              <w:rPr>
                <w:sz w:val="28"/>
                <w:szCs w:val="28"/>
              </w:rPr>
              <w:t>Не обжаловалось в судебном порядке</w:t>
            </w:r>
          </w:p>
        </w:tc>
        <w:tc>
          <w:tcPr>
            <w:tcW w:w="2127" w:type="dxa"/>
          </w:tcPr>
          <w:p w:rsidR="00E3214B" w:rsidRDefault="00E3214B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</w:p>
        </w:tc>
      </w:tr>
      <w:tr w:rsidR="00E3214B" w:rsidTr="00C96394">
        <w:trPr>
          <w:trHeight w:val="5099"/>
        </w:trPr>
        <w:tc>
          <w:tcPr>
            <w:tcW w:w="421" w:type="dxa"/>
          </w:tcPr>
          <w:p w:rsidR="00E3214B" w:rsidRDefault="0097726B" w:rsidP="00084801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</w:tcPr>
          <w:p w:rsidR="00E3214B" w:rsidRPr="0052294D" w:rsidRDefault="0052294D" w:rsidP="0052294D">
            <w:pPr>
              <w:autoSpaceDE w:val="0"/>
              <w:autoSpaceDN w:val="0"/>
              <w:adjustRightInd w:val="0"/>
            </w:pPr>
            <w:r>
              <w:rPr>
                <w:snapToGrid/>
                <w:sz w:val="28"/>
                <w:szCs w:val="28"/>
              </w:rPr>
              <w:t>Пункт 5.11 статьи 1.2 Закона №</w:t>
            </w:r>
            <w:r w:rsidRPr="0052294D">
              <w:rPr>
                <w:snapToGrid/>
                <w:sz w:val="28"/>
                <w:szCs w:val="28"/>
              </w:rPr>
              <w:t>54-ФЗ</w:t>
            </w:r>
          </w:p>
        </w:tc>
        <w:tc>
          <w:tcPr>
            <w:tcW w:w="5102" w:type="dxa"/>
          </w:tcPr>
          <w:p w:rsidR="00E3214B" w:rsidRPr="00A16467" w:rsidRDefault="0052294D" w:rsidP="0052294D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 w:rsidRPr="0052294D">
              <w:rPr>
                <w:snapToGrid/>
                <w:sz w:val="28"/>
                <w:szCs w:val="28"/>
              </w:rPr>
              <w:t>При расчетах за оказание услуг общественного питания, осуществляемых при непосредственном взаимодействии клиента с пользователем или автоматическим устройством для расчетов, пользователь после получения согласия клиента совершить такой расчет должен отпечатать кассовый чек (бланк строгой отчетности) на бумажном носителе и выдать его клиенту до момента расчета. При таких расчетах кассовый чек (бланк строгой отчетности) подтверждает предстоящий прием денежных средств за оказание услуг общественного питания.</w:t>
            </w:r>
          </w:p>
        </w:tc>
        <w:tc>
          <w:tcPr>
            <w:tcW w:w="3544" w:type="dxa"/>
          </w:tcPr>
          <w:p w:rsidR="000A490E" w:rsidRPr="000A490E" w:rsidRDefault="0052294D" w:rsidP="0052294D">
            <w:pPr>
              <w:autoSpaceDE w:val="0"/>
              <w:autoSpaceDN w:val="0"/>
              <w:adjustRightInd w:val="0"/>
              <w:ind w:firstLine="453"/>
              <w:rPr>
                <w:snapToGrid/>
                <w:sz w:val="28"/>
                <w:szCs w:val="28"/>
              </w:rPr>
            </w:pPr>
            <w:r w:rsidRPr="0052294D">
              <w:rPr>
                <w:snapToGrid/>
                <w:sz w:val="28"/>
                <w:szCs w:val="28"/>
              </w:rPr>
              <w:t>Заявитель в жалобе указывает, что чек ККТ</w:t>
            </w:r>
            <w:r>
              <w:rPr>
                <w:snapToGrid/>
                <w:sz w:val="28"/>
                <w:szCs w:val="28"/>
              </w:rPr>
              <w:t xml:space="preserve"> был не выдан в связи с тем, что новый сотрудник не был посвящен во все нюансы применения ККТ. Чек был распечатан после получения заказа и денег от клиентов с небольшой задержкой во времени. Кроме того, в акте контрольной закупки указано, что чек ККТ выдан в 12 ч. 41 мин., что не соответствует действительности, поскольку автомобиль проверяющих уехал около 12 ч. 00 мин. </w:t>
            </w:r>
          </w:p>
        </w:tc>
        <w:tc>
          <w:tcPr>
            <w:tcW w:w="2551" w:type="dxa"/>
          </w:tcPr>
          <w:p w:rsidR="00E3214B" w:rsidRPr="00A5411F" w:rsidRDefault="0052294D" w:rsidP="0052294D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  <w:r w:rsidRPr="0052294D">
              <w:rPr>
                <w:snapToGrid/>
                <w:sz w:val="28"/>
                <w:szCs w:val="28"/>
              </w:rPr>
              <w:t xml:space="preserve">В соответствии с </w:t>
            </w:r>
            <w:proofErr w:type="spellStart"/>
            <w:r w:rsidRPr="0052294D">
              <w:rPr>
                <w:snapToGrid/>
                <w:sz w:val="28"/>
                <w:szCs w:val="28"/>
              </w:rPr>
              <w:t>пп</w:t>
            </w:r>
            <w:proofErr w:type="spellEnd"/>
            <w:r w:rsidRPr="0052294D">
              <w:rPr>
                <w:snapToGrid/>
                <w:sz w:val="28"/>
                <w:szCs w:val="28"/>
              </w:rPr>
              <w:t>. 1 части 6 статьи 43 Закона № 248-ФЗ уполномоченный на рассмотрение жалобы орган оставил жалобу без удовлетворения</w:t>
            </w:r>
          </w:p>
        </w:tc>
        <w:tc>
          <w:tcPr>
            <w:tcW w:w="4962" w:type="dxa"/>
          </w:tcPr>
          <w:p w:rsidR="0052294D" w:rsidRDefault="0052294D" w:rsidP="00CB7A5F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Вышестоящий налоговый орган </w:t>
            </w:r>
            <w:r w:rsidR="00CB7A5F">
              <w:rPr>
                <w:sz w:val="28"/>
                <w:szCs w:val="28"/>
              </w:rPr>
              <w:t>сообщает</w:t>
            </w:r>
            <w:r>
              <w:rPr>
                <w:sz w:val="28"/>
                <w:szCs w:val="28"/>
              </w:rPr>
              <w:t xml:space="preserve">, что указание </w:t>
            </w:r>
            <w:r w:rsidR="001F6E3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акте контрольной закупки времени формирования кассового чека 12ч. 41 мин. является опиской.</w:t>
            </w:r>
          </w:p>
          <w:p w:rsidR="00CB7A5F" w:rsidRDefault="00CB7A5F" w:rsidP="00CB7A5F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Иных доводов о нарушениях, являющихся основанием для признания </w:t>
            </w:r>
            <w:r w:rsidRPr="00CB7A5F">
              <w:rPr>
                <w:sz w:val="28"/>
                <w:szCs w:val="28"/>
              </w:rPr>
              <w:t>результатов контрольного (надзорного) мероприятия</w:t>
            </w:r>
            <w:r>
              <w:rPr>
                <w:sz w:val="28"/>
                <w:szCs w:val="28"/>
              </w:rPr>
              <w:t xml:space="preserve"> недействительными, Заявителем в жалобе не приведено.</w:t>
            </w:r>
          </w:p>
          <w:p w:rsidR="00CB7A5F" w:rsidRPr="0072764B" w:rsidRDefault="00CB7A5F" w:rsidP="00EB1C63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Также в жалобе заявитель фактически не оспаривает нарушение обязательных требований, выразивш</w:t>
            </w:r>
            <w:r w:rsidR="00EB1C63">
              <w:rPr>
                <w:sz w:val="28"/>
                <w:szCs w:val="28"/>
              </w:rPr>
              <w:t>ее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ся в невыдаче чека ККТ в момент осуществления расчетов. </w:t>
            </w:r>
          </w:p>
        </w:tc>
        <w:tc>
          <w:tcPr>
            <w:tcW w:w="1842" w:type="dxa"/>
          </w:tcPr>
          <w:p w:rsidR="00E3214B" w:rsidRDefault="0052294D" w:rsidP="00084801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52294D">
              <w:rPr>
                <w:snapToGrid/>
                <w:sz w:val="28"/>
                <w:szCs w:val="28"/>
              </w:rPr>
              <w:t>Не обжаловалось в судебном порядке</w:t>
            </w:r>
          </w:p>
        </w:tc>
        <w:tc>
          <w:tcPr>
            <w:tcW w:w="2127" w:type="dxa"/>
          </w:tcPr>
          <w:p w:rsidR="00E3214B" w:rsidRDefault="00E3214B" w:rsidP="00084801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-14" w:tblpY="-5024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5"/>
      </w:tblGrid>
      <w:tr w:rsidR="00B95D52" w:rsidTr="00084801">
        <w:trPr>
          <w:trHeight w:val="15"/>
        </w:trPr>
        <w:tc>
          <w:tcPr>
            <w:tcW w:w="10785" w:type="dxa"/>
            <w:tcBorders>
              <w:bottom w:val="nil"/>
            </w:tcBorders>
          </w:tcPr>
          <w:p w:rsidR="00B95D52" w:rsidRDefault="00B95D52" w:rsidP="00B95D5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BE3D80" w:rsidRDefault="00BE3D80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52294D" w:rsidRDefault="0052294D" w:rsidP="008B5561">
      <w:pPr>
        <w:rPr>
          <w:sz w:val="28"/>
          <w:szCs w:val="28"/>
        </w:rPr>
      </w:pPr>
    </w:p>
    <w:p w:rsidR="008B6952" w:rsidRDefault="008B6952">
      <w:pPr>
        <w:rPr>
          <w:sz w:val="28"/>
          <w:szCs w:val="28"/>
        </w:rPr>
      </w:pPr>
    </w:p>
    <w:sectPr w:rsidR="008B6952" w:rsidSect="008B5561">
      <w:headerReference w:type="even" r:id="rId8"/>
      <w:headerReference w:type="default" r:id="rId9"/>
      <w:pgSz w:w="23814" w:h="16839" w:orient="landscape" w:code="8"/>
      <w:pgMar w:top="284" w:right="993" w:bottom="426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85" w:rsidRDefault="00903C85">
      <w:r>
        <w:separator/>
      </w:r>
    </w:p>
  </w:endnote>
  <w:endnote w:type="continuationSeparator" w:id="0">
    <w:p w:rsidR="00903C85" w:rsidRDefault="0090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85" w:rsidRDefault="00903C85">
      <w:r>
        <w:separator/>
      </w:r>
    </w:p>
  </w:footnote>
  <w:footnote w:type="continuationSeparator" w:id="0">
    <w:p w:rsidR="00903C85" w:rsidRDefault="0090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1D" w:rsidRDefault="00665F1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65F1D" w:rsidRDefault="00665F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97" w:rsidRDefault="00401797" w:rsidP="00E21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1C63">
      <w:rPr>
        <w:rStyle w:val="a5"/>
        <w:noProof/>
      </w:rPr>
      <w:t>2</w:t>
    </w:r>
    <w:r>
      <w:rPr>
        <w:rStyle w:val="a5"/>
      </w:rPr>
      <w:fldChar w:fldCharType="end"/>
    </w:r>
  </w:p>
  <w:p w:rsidR="00401797" w:rsidRDefault="00401797">
    <w:pPr>
      <w:pStyle w:val="a3"/>
    </w:pPr>
  </w:p>
  <w:p w:rsidR="00F2637D" w:rsidRDefault="00F263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 w15:restartNumberingAfterBreak="0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20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6F"/>
    <w:rsid w:val="00003325"/>
    <w:rsid w:val="00015218"/>
    <w:rsid w:val="00027618"/>
    <w:rsid w:val="00031D8E"/>
    <w:rsid w:val="0003240F"/>
    <w:rsid w:val="000446BC"/>
    <w:rsid w:val="000535EC"/>
    <w:rsid w:val="0005551E"/>
    <w:rsid w:val="00057499"/>
    <w:rsid w:val="00061257"/>
    <w:rsid w:val="000612A9"/>
    <w:rsid w:val="00064360"/>
    <w:rsid w:val="000675DD"/>
    <w:rsid w:val="000801E7"/>
    <w:rsid w:val="00082044"/>
    <w:rsid w:val="00084801"/>
    <w:rsid w:val="000931F2"/>
    <w:rsid w:val="000A03AD"/>
    <w:rsid w:val="000A20C6"/>
    <w:rsid w:val="000A368F"/>
    <w:rsid w:val="000A490E"/>
    <w:rsid w:val="000A4F17"/>
    <w:rsid w:val="000C4BB5"/>
    <w:rsid w:val="000C5BB0"/>
    <w:rsid w:val="000C6DA6"/>
    <w:rsid w:val="000D2CBA"/>
    <w:rsid w:val="000D48AF"/>
    <w:rsid w:val="000D763A"/>
    <w:rsid w:val="000E0081"/>
    <w:rsid w:val="000F2420"/>
    <w:rsid w:val="000F52B9"/>
    <w:rsid w:val="00112B04"/>
    <w:rsid w:val="00113F9C"/>
    <w:rsid w:val="001225E3"/>
    <w:rsid w:val="001252D1"/>
    <w:rsid w:val="00143F8A"/>
    <w:rsid w:val="00144D49"/>
    <w:rsid w:val="00146315"/>
    <w:rsid w:val="001465C2"/>
    <w:rsid w:val="00147375"/>
    <w:rsid w:val="00150F08"/>
    <w:rsid w:val="00163181"/>
    <w:rsid w:val="001710D8"/>
    <w:rsid w:val="00181E29"/>
    <w:rsid w:val="0018568B"/>
    <w:rsid w:val="00197396"/>
    <w:rsid w:val="00197C29"/>
    <w:rsid w:val="001A1318"/>
    <w:rsid w:val="001B2DF1"/>
    <w:rsid w:val="001B2E82"/>
    <w:rsid w:val="001D135D"/>
    <w:rsid w:val="001E460A"/>
    <w:rsid w:val="001F36F1"/>
    <w:rsid w:val="001F3DC6"/>
    <w:rsid w:val="001F6706"/>
    <w:rsid w:val="001F6E30"/>
    <w:rsid w:val="0021275C"/>
    <w:rsid w:val="00221582"/>
    <w:rsid w:val="00226397"/>
    <w:rsid w:val="00230CE5"/>
    <w:rsid w:val="00231151"/>
    <w:rsid w:val="00232327"/>
    <w:rsid w:val="00233F0B"/>
    <w:rsid w:val="002414C9"/>
    <w:rsid w:val="002469AB"/>
    <w:rsid w:val="00250D80"/>
    <w:rsid w:val="002579B0"/>
    <w:rsid w:val="00272E26"/>
    <w:rsid w:val="002838DA"/>
    <w:rsid w:val="00283BDF"/>
    <w:rsid w:val="00285AF0"/>
    <w:rsid w:val="002911AC"/>
    <w:rsid w:val="0029198D"/>
    <w:rsid w:val="00294085"/>
    <w:rsid w:val="00296B36"/>
    <w:rsid w:val="002A0DCE"/>
    <w:rsid w:val="002A1FB0"/>
    <w:rsid w:val="002A24F8"/>
    <w:rsid w:val="002A4EAD"/>
    <w:rsid w:val="002B260C"/>
    <w:rsid w:val="002B4263"/>
    <w:rsid w:val="003015E7"/>
    <w:rsid w:val="00305B7E"/>
    <w:rsid w:val="00316606"/>
    <w:rsid w:val="003179E8"/>
    <w:rsid w:val="00325DE5"/>
    <w:rsid w:val="00337290"/>
    <w:rsid w:val="00340F41"/>
    <w:rsid w:val="0034298C"/>
    <w:rsid w:val="00344265"/>
    <w:rsid w:val="00356DEE"/>
    <w:rsid w:val="0036192C"/>
    <w:rsid w:val="00374B43"/>
    <w:rsid w:val="00375367"/>
    <w:rsid w:val="00375DE4"/>
    <w:rsid w:val="0038757F"/>
    <w:rsid w:val="00391FA4"/>
    <w:rsid w:val="00395F8E"/>
    <w:rsid w:val="003B116C"/>
    <w:rsid w:val="003B3B1B"/>
    <w:rsid w:val="003C3A36"/>
    <w:rsid w:val="003D562E"/>
    <w:rsid w:val="003E1104"/>
    <w:rsid w:val="00401797"/>
    <w:rsid w:val="00401AC4"/>
    <w:rsid w:val="004114F8"/>
    <w:rsid w:val="00421A9C"/>
    <w:rsid w:val="004235EB"/>
    <w:rsid w:val="0044424A"/>
    <w:rsid w:val="00445AFA"/>
    <w:rsid w:val="00446214"/>
    <w:rsid w:val="004609C6"/>
    <w:rsid w:val="004874C3"/>
    <w:rsid w:val="004A1234"/>
    <w:rsid w:val="004B0EC8"/>
    <w:rsid w:val="004B297B"/>
    <w:rsid w:val="004C5F23"/>
    <w:rsid w:val="004E07FC"/>
    <w:rsid w:val="004E507A"/>
    <w:rsid w:val="00500ED3"/>
    <w:rsid w:val="00507BB6"/>
    <w:rsid w:val="0052294D"/>
    <w:rsid w:val="00532A72"/>
    <w:rsid w:val="00537A47"/>
    <w:rsid w:val="0054408A"/>
    <w:rsid w:val="0054438D"/>
    <w:rsid w:val="00544E12"/>
    <w:rsid w:val="00545433"/>
    <w:rsid w:val="00546F61"/>
    <w:rsid w:val="00552B2B"/>
    <w:rsid w:val="00554862"/>
    <w:rsid w:val="0055740C"/>
    <w:rsid w:val="00560614"/>
    <w:rsid w:val="00561204"/>
    <w:rsid w:val="00563A86"/>
    <w:rsid w:val="00581A57"/>
    <w:rsid w:val="00583DDC"/>
    <w:rsid w:val="00592E6F"/>
    <w:rsid w:val="00593FA1"/>
    <w:rsid w:val="005A18C8"/>
    <w:rsid w:val="005A71FF"/>
    <w:rsid w:val="005B4436"/>
    <w:rsid w:val="005C0A29"/>
    <w:rsid w:val="005C10E5"/>
    <w:rsid w:val="005C2487"/>
    <w:rsid w:val="005C5EB6"/>
    <w:rsid w:val="005C6890"/>
    <w:rsid w:val="005E7112"/>
    <w:rsid w:val="005F19E8"/>
    <w:rsid w:val="00602DA1"/>
    <w:rsid w:val="0060355B"/>
    <w:rsid w:val="00603A02"/>
    <w:rsid w:val="00620317"/>
    <w:rsid w:val="0062331A"/>
    <w:rsid w:val="00624F3E"/>
    <w:rsid w:val="006365EF"/>
    <w:rsid w:val="0063775E"/>
    <w:rsid w:val="006427B7"/>
    <w:rsid w:val="00643A6D"/>
    <w:rsid w:val="00650E26"/>
    <w:rsid w:val="00652F1D"/>
    <w:rsid w:val="00665F1D"/>
    <w:rsid w:val="006731E8"/>
    <w:rsid w:val="00674FEA"/>
    <w:rsid w:val="00695F4A"/>
    <w:rsid w:val="006964B6"/>
    <w:rsid w:val="006968C2"/>
    <w:rsid w:val="00697100"/>
    <w:rsid w:val="006A3382"/>
    <w:rsid w:val="006C1BF4"/>
    <w:rsid w:val="006C4E56"/>
    <w:rsid w:val="006E1792"/>
    <w:rsid w:val="006E1EBC"/>
    <w:rsid w:val="006E29CD"/>
    <w:rsid w:val="006E4F1D"/>
    <w:rsid w:val="006E6434"/>
    <w:rsid w:val="00700060"/>
    <w:rsid w:val="00701094"/>
    <w:rsid w:val="007030B2"/>
    <w:rsid w:val="0070338E"/>
    <w:rsid w:val="00704F1A"/>
    <w:rsid w:val="0070678B"/>
    <w:rsid w:val="00711DE5"/>
    <w:rsid w:val="0071213B"/>
    <w:rsid w:val="00722CAB"/>
    <w:rsid w:val="0072764B"/>
    <w:rsid w:val="00727F21"/>
    <w:rsid w:val="007321BA"/>
    <w:rsid w:val="00734F9C"/>
    <w:rsid w:val="0073505F"/>
    <w:rsid w:val="00735BE4"/>
    <w:rsid w:val="00736008"/>
    <w:rsid w:val="00750789"/>
    <w:rsid w:val="0075600C"/>
    <w:rsid w:val="00767356"/>
    <w:rsid w:val="00771768"/>
    <w:rsid w:val="00772644"/>
    <w:rsid w:val="00783613"/>
    <w:rsid w:val="007861BD"/>
    <w:rsid w:val="007974CF"/>
    <w:rsid w:val="007C0E08"/>
    <w:rsid w:val="007D580D"/>
    <w:rsid w:val="007D6982"/>
    <w:rsid w:val="007E6FEB"/>
    <w:rsid w:val="007E7573"/>
    <w:rsid w:val="007F091B"/>
    <w:rsid w:val="007F523C"/>
    <w:rsid w:val="007F6160"/>
    <w:rsid w:val="00800541"/>
    <w:rsid w:val="0080121C"/>
    <w:rsid w:val="00805F77"/>
    <w:rsid w:val="008268A8"/>
    <w:rsid w:val="008322AA"/>
    <w:rsid w:val="00841DD2"/>
    <w:rsid w:val="008458B7"/>
    <w:rsid w:val="00846E7D"/>
    <w:rsid w:val="008553E7"/>
    <w:rsid w:val="00855571"/>
    <w:rsid w:val="00855EAB"/>
    <w:rsid w:val="00866534"/>
    <w:rsid w:val="00866B3B"/>
    <w:rsid w:val="00870006"/>
    <w:rsid w:val="008721C0"/>
    <w:rsid w:val="00884032"/>
    <w:rsid w:val="00887F87"/>
    <w:rsid w:val="008B2170"/>
    <w:rsid w:val="008B2B3F"/>
    <w:rsid w:val="008B5561"/>
    <w:rsid w:val="008B6952"/>
    <w:rsid w:val="008C3E6F"/>
    <w:rsid w:val="008D2A84"/>
    <w:rsid w:val="008D32E8"/>
    <w:rsid w:val="008E262F"/>
    <w:rsid w:val="008F0AAA"/>
    <w:rsid w:val="008F3FF5"/>
    <w:rsid w:val="008F68F9"/>
    <w:rsid w:val="008F6DD6"/>
    <w:rsid w:val="00903C85"/>
    <w:rsid w:val="00904FD8"/>
    <w:rsid w:val="00922E42"/>
    <w:rsid w:val="00923A97"/>
    <w:rsid w:val="00946426"/>
    <w:rsid w:val="00957A17"/>
    <w:rsid w:val="00960F11"/>
    <w:rsid w:val="00967296"/>
    <w:rsid w:val="00973086"/>
    <w:rsid w:val="00976495"/>
    <w:rsid w:val="0097726B"/>
    <w:rsid w:val="009811B5"/>
    <w:rsid w:val="0098537D"/>
    <w:rsid w:val="00985384"/>
    <w:rsid w:val="00986BCD"/>
    <w:rsid w:val="00990008"/>
    <w:rsid w:val="00996541"/>
    <w:rsid w:val="009A2353"/>
    <w:rsid w:val="009A60CB"/>
    <w:rsid w:val="009C21DB"/>
    <w:rsid w:val="009D067B"/>
    <w:rsid w:val="009D3406"/>
    <w:rsid w:val="009D508A"/>
    <w:rsid w:val="009E4D9C"/>
    <w:rsid w:val="009E5830"/>
    <w:rsid w:val="009F36BA"/>
    <w:rsid w:val="009F3975"/>
    <w:rsid w:val="00A046C3"/>
    <w:rsid w:val="00A14B02"/>
    <w:rsid w:val="00A15FAC"/>
    <w:rsid w:val="00A16467"/>
    <w:rsid w:val="00A4019C"/>
    <w:rsid w:val="00A40855"/>
    <w:rsid w:val="00A44B4C"/>
    <w:rsid w:val="00A51594"/>
    <w:rsid w:val="00A5411F"/>
    <w:rsid w:val="00A64355"/>
    <w:rsid w:val="00A64E79"/>
    <w:rsid w:val="00A70ADE"/>
    <w:rsid w:val="00A91047"/>
    <w:rsid w:val="00AA3947"/>
    <w:rsid w:val="00AB6316"/>
    <w:rsid w:val="00AD6BE0"/>
    <w:rsid w:val="00AE4493"/>
    <w:rsid w:val="00AE7EAF"/>
    <w:rsid w:val="00B01CEE"/>
    <w:rsid w:val="00B039EC"/>
    <w:rsid w:val="00B0510C"/>
    <w:rsid w:val="00B05A64"/>
    <w:rsid w:val="00B0698A"/>
    <w:rsid w:val="00B22AFF"/>
    <w:rsid w:val="00B26DAB"/>
    <w:rsid w:val="00B46817"/>
    <w:rsid w:val="00B50A08"/>
    <w:rsid w:val="00B53B3C"/>
    <w:rsid w:val="00B555F8"/>
    <w:rsid w:val="00B6051F"/>
    <w:rsid w:val="00B60B6D"/>
    <w:rsid w:val="00B6357F"/>
    <w:rsid w:val="00B7776F"/>
    <w:rsid w:val="00B95D52"/>
    <w:rsid w:val="00BA04E1"/>
    <w:rsid w:val="00BA49F1"/>
    <w:rsid w:val="00BB3874"/>
    <w:rsid w:val="00BB4962"/>
    <w:rsid w:val="00BB6C68"/>
    <w:rsid w:val="00BC27E8"/>
    <w:rsid w:val="00BD136B"/>
    <w:rsid w:val="00BD4109"/>
    <w:rsid w:val="00BE0677"/>
    <w:rsid w:val="00BE1689"/>
    <w:rsid w:val="00BE3D80"/>
    <w:rsid w:val="00BE789E"/>
    <w:rsid w:val="00BF2DC5"/>
    <w:rsid w:val="00C278DC"/>
    <w:rsid w:val="00C30DB8"/>
    <w:rsid w:val="00C31BBE"/>
    <w:rsid w:val="00C35A9B"/>
    <w:rsid w:val="00C4500D"/>
    <w:rsid w:val="00C45DB4"/>
    <w:rsid w:val="00C45DD1"/>
    <w:rsid w:val="00C650A2"/>
    <w:rsid w:val="00C771FA"/>
    <w:rsid w:val="00C80D73"/>
    <w:rsid w:val="00C943ED"/>
    <w:rsid w:val="00C96394"/>
    <w:rsid w:val="00CA64B8"/>
    <w:rsid w:val="00CB33AD"/>
    <w:rsid w:val="00CB69B8"/>
    <w:rsid w:val="00CB78C6"/>
    <w:rsid w:val="00CB7A5F"/>
    <w:rsid w:val="00CD0BB9"/>
    <w:rsid w:val="00CD237F"/>
    <w:rsid w:val="00CD5834"/>
    <w:rsid w:val="00CE7E0A"/>
    <w:rsid w:val="00CF13DF"/>
    <w:rsid w:val="00CF156C"/>
    <w:rsid w:val="00CF5CBD"/>
    <w:rsid w:val="00D1541A"/>
    <w:rsid w:val="00D26CD9"/>
    <w:rsid w:val="00D272F9"/>
    <w:rsid w:val="00D44370"/>
    <w:rsid w:val="00D558EA"/>
    <w:rsid w:val="00D56485"/>
    <w:rsid w:val="00D62A85"/>
    <w:rsid w:val="00D84DF0"/>
    <w:rsid w:val="00D938CC"/>
    <w:rsid w:val="00DA5B45"/>
    <w:rsid w:val="00DB5BBC"/>
    <w:rsid w:val="00DB7DB3"/>
    <w:rsid w:val="00DC2A6F"/>
    <w:rsid w:val="00DE2CA1"/>
    <w:rsid w:val="00DE3A51"/>
    <w:rsid w:val="00DF455D"/>
    <w:rsid w:val="00DF6009"/>
    <w:rsid w:val="00E0214E"/>
    <w:rsid w:val="00E02CF1"/>
    <w:rsid w:val="00E1777A"/>
    <w:rsid w:val="00E2145F"/>
    <w:rsid w:val="00E21FE6"/>
    <w:rsid w:val="00E234CA"/>
    <w:rsid w:val="00E24666"/>
    <w:rsid w:val="00E26F8A"/>
    <w:rsid w:val="00E3214B"/>
    <w:rsid w:val="00E35ADB"/>
    <w:rsid w:val="00E40802"/>
    <w:rsid w:val="00E41868"/>
    <w:rsid w:val="00E418CF"/>
    <w:rsid w:val="00E42CE6"/>
    <w:rsid w:val="00E43A0B"/>
    <w:rsid w:val="00E5310A"/>
    <w:rsid w:val="00E6173A"/>
    <w:rsid w:val="00E71E75"/>
    <w:rsid w:val="00EA561F"/>
    <w:rsid w:val="00EA68C0"/>
    <w:rsid w:val="00EB1C63"/>
    <w:rsid w:val="00EB2BD3"/>
    <w:rsid w:val="00EB6D5A"/>
    <w:rsid w:val="00EB7E4B"/>
    <w:rsid w:val="00EC0778"/>
    <w:rsid w:val="00EC3606"/>
    <w:rsid w:val="00EC3A06"/>
    <w:rsid w:val="00ED6359"/>
    <w:rsid w:val="00EF4167"/>
    <w:rsid w:val="00EF5CA9"/>
    <w:rsid w:val="00F12054"/>
    <w:rsid w:val="00F25D96"/>
    <w:rsid w:val="00F2637D"/>
    <w:rsid w:val="00F30E91"/>
    <w:rsid w:val="00F33486"/>
    <w:rsid w:val="00F57E2F"/>
    <w:rsid w:val="00F63D39"/>
    <w:rsid w:val="00F67359"/>
    <w:rsid w:val="00F7023F"/>
    <w:rsid w:val="00F70871"/>
    <w:rsid w:val="00F71129"/>
    <w:rsid w:val="00FA6130"/>
    <w:rsid w:val="00FC45C6"/>
    <w:rsid w:val="00FC552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718BCE-E214-48C4-AC5F-822845FD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2B4263"/>
    <w:rPr>
      <w:color w:val="0563C1" w:themeColor="hyperlink"/>
      <w:u w:val="single"/>
    </w:rPr>
  </w:style>
  <w:style w:type="paragraph" w:styleId="aa">
    <w:name w:val="footer"/>
    <w:basedOn w:val="a"/>
    <w:link w:val="ab"/>
    <w:unhideWhenUsed/>
    <w:rsid w:val="00F263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2637D"/>
    <w:rPr>
      <w:snapToGrid w:val="0"/>
      <w:sz w:val="26"/>
    </w:rPr>
  </w:style>
  <w:style w:type="table" w:styleId="ac">
    <w:name w:val="Table Grid"/>
    <w:basedOn w:val="a1"/>
    <w:rsid w:val="0011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A301-3782-43D7-8AB0-D8391D70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07.01.1. Бланки документов</dc:subject>
  <dc:creator>CN=Дмитрий Селеверстов/OU=ЦА/O=МНС</dc:creator>
  <cp:lastModifiedBy>Колесников Сергей Геннадьевич</cp:lastModifiedBy>
  <cp:revision>13</cp:revision>
  <cp:lastPrinted>2025-10-03T11:14:00Z</cp:lastPrinted>
  <dcterms:created xsi:type="dcterms:W3CDTF">2025-10-03T08:48:00Z</dcterms:created>
  <dcterms:modified xsi:type="dcterms:W3CDTF">2025-10-03T11:16:00Z</dcterms:modified>
</cp:coreProperties>
</file>