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E2236" w14:textId="70EFDCB8" w:rsidR="00B13CD8" w:rsidRPr="00F62EF2" w:rsidRDefault="005A5D98" w:rsidP="00B13CD8">
      <w:pPr>
        <w:pStyle w:val="14"/>
        <w:ind w:left="397" w:right="637"/>
        <w:rPr>
          <w:b/>
          <w:color w:val="000000" w:themeColor="text1"/>
          <w:szCs w:val="28"/>
        </w:rPr>
      </w:pPr>
      <w:bookmarkStart w:id="0" w:name="_GoBack"/>
      <w:bookmarkEnd w:id="0"/>
      <w:r w:rsidRPr="009D0057">
        <w:rPr>
          <w:b/>
          <w:color w:val="000000" w:themeColor="text1"/>
          <w:szCs w:val="28"/>
        </w:rPr>
        <w:t>Рекомендуемый ф</w:t>
      </w:r>
      <w:r w:rsidR="00893648" w:rsidRPr="009D0057">
        <w:rPr>
          <w:b/>
          <w:color w:val="000000" w:themeColor="text1"/>
          <w:szCs w:val="28"/>
        </w:rPr>
        <w:t xml:space="preserve">ормат представления </w:t>
      </w:r>
      <w:r w:rsidRPr="009D0057">
        <w:rPr>
          <w:b/>
          <w:color w:val="000000" w:themeColor="text1"/>
          <w:szCs w:val="28"/>
        </w:rPr>
        <w:t>информации о размере полученной цифровой валюты в случае выпуска (получения) цифровой валюты в результате майнинга цифровой валюты, об адресе-идентификаторе и (или) адресе-идентификаторе майнинг</w:t>
      </w:r>
      <w:r w:rsidR="009D0057">
        <w:rPr>
          <w:b/>
          <w:color w:val="000000" w:themeColor="text1"/>
          <w:szCs w:val="28"/>
        </w:rPr>
        <w:noBreakHyphen/>
      </w:r>
      <w:r w:rsidRPr="009D0057">
        <w:rPr>
          <w:b/>
          <w:color w:val="000000" w:themeColor="text1"/>
          <w:szCs w:val="28"/>
        </w:rPr>
        <w:t>пула</w:t>
      </w:r>
      <w:r w:rsidR="00893648" w:rsidRPr="009D0057">
        <w:rPr>
          <w:b/>
          <w:color w:val="000000" w:themeColor="text1"/>
          <w:szCs w:val="28"/>
        </w:rPr>
        <w:t xml:space="preserve"> в электронной форме</w:t>
      </w:r>
    </w:p>
    <w:p w14:paraId="4AC33A26" w14:textId="77777777" w:rsidR="00B13CD8" w:rsidRPr="009D0057" w:rsidRDefault="00B13CD8" w:rsidP="00B13CD8">
      <w:pPr>
        <w:pStyle w:val="10"/>
        <w:spacing w:before="840"/>
        <w:rPr>
          <w:color w:val="000000" w:themeColor="text1"/>
        </w:rPr>
      </w:pPr>
      <w:bookmarkStart w:id="1" w:name="_Toc233432120"/>
      <w:r w:rsidRPr="009D0057">
        <w:rPr>
          <w:color w:val="000000" w:themeColor="text1"/>
          <w:lang w:val="en-US"/>
        </w:rPr>
        <w:t>I</w:t>
      </w:r>
      <w:r w:rsidRPr="009D0057">
        <w:rPr>
          <w:color w:val="000000" w:themeColor="text1"/>
        </w:rPr>
        <w:t>. ОБЩИЕ СВЕДЕНИЯ</w:t>
      </w:r>
    </w:p>
    <w:bookmarkEnd w:id="1"/>
    <w:p w14:paraId="3E9A970D" w14:textId="4DDF155D" w:rsidR="00B13CD8" w:rsidRPr="009D0057" w:rsidRDefault="00B13CD8" w:rsidP="00B13CD8">
      <w:pPr>
        <w:pStyle w:val="ac"/>
        <w:rPr>
          <w:rFonts w:eastAsia="SimSun"/>
          <w:color w:val="000000" w:themeColor="text1"/>
          <w:sz w:val="28"/>
          <w:szCs w:val="28"/>
        </w:rPr>
      </w:pPr>
      <w:r w:rsidRPr="009D0057">
        <w:rPr>
          <w:color w:val="000000" w:themeColor="text1"/>
          <w:sz w:val="28"/>
          <w:szCs w:val="28"/>
        </w:rPr>
        <w:t xml:space="preserve">1. </w:t>
      </w:r>
      <w:r w:rsidR="00893648" w:rsidRPr="009D0057">
        <w:rPr>
          <w:color w:val="000000" w:themeColor="text1"/>
          <w:sz w:val="28"/>
          <w:szCs w:val="28"/>
        </w:rPr>
        <w:t xml:space="preserve">Настоящий формат описывает </w:t>
      </w:r>
      <w:r w:rsidR="00893648" w:rsidRPr="009D0057">
        <w:rPr>
          <w:rFonts w:eastAsia="SimSun"/>
          <w:color w:val="000000" w:themeColor="text1"/>
          <w:sz w:val="28"/>
          <w:szCs w:val="28"/>
        </w:rPr>
        <w:t xml:space="preserve">требования к XML-файлам (далее – файл обмена) </w:t>
      </w:r>
      <w:r w:rsidR="00046522" w:rsidRPr="009D0057">
        <w:rPr>
          <w:rFonts w:eastAsia="SimSun"/>
          <w:color w:val="000000" w:themeColor="text1"/>
          <w:sz w:val="28"/>
          <w:szCs w:val="28"/>
        </w:rPr>
        <w:t xml:space="preserve">представления </w:t>
      </w:r>
      <w:r w:rsidR="00893648" w:rsidRPr="009D0057">
        <w:rPr>
          <w:rFonts w:eastAsia="SimSun"/>
          <w:color w:val="000000" w:themeColor="text1"/>
          <w:sz w:val="28"/>
          <w:szCs w:val="28"/>
        </w:rPr>
        <w:t xml:space="preserve">в налоговый орган </w:t>
      </w:r>
      <w:r w:rsidR="00C83DAD" w:rsidRPr="00C83DAD">
        <w:rPr>
          <w:rFonts w:eastAsia="SimSun"/>
          <w:color w:val="000000" w:themeColor="text1"/>
          <w:sz w:val="28"/>
          <w:szCs w:val="28"/>
        </w:rPr>
        <w:t>информации о размере полученной цифровой валюты в случае выпуска (получения) цифровой валюты в результате майнинга цифровой валюты, об адресе-идентификаторе и (или) адресе-идентификаторе майнинг</w:t>
      </w:r>
      <w:r w:rsidR="00C83DAD" w:rsidRPr="00C83DAD">
        <w:rPr>
          <w:rFonts w:eastAsia="SimSun"/>
          <w:color w:val="000000" w:themeColor="text1"/>
          <w:sz w:val="28"/>
          <w:szCs w:val="28"/>
        </w:rPr>
        <w:noBreakHyphen/>
        <w:t>пула в электронной форме</w:t>
      </w:r>
      <w:r w:rsidR="00893648" w:rsidRPr="009D0057">
        <w:rPr>
          <w:rFonts w:eastAsia="SimSun"/>
          <w:color w:val="000000" w:themeColor="text1"/>
          <w:sz w:val="28"/>
          <w:szCs w:val="28"/>
        </w:rPr>
        <w:t>.</w:t>
      </w:r>
    </w:p>
    <w:p w14:paraId="4BA19FFE" w14:textId="34FA6AD6" w:rsidR="00B13CD8" w:rsidRPr="009D0057" w:rsidRDefault="00B13CD8" w:rsidP="00B13CD8">
      <w:pPr>
        <w:pStyle w:val="ac"/>
        <w:rPr>
          <w:rFonts w:eastAsia="SimSun"/>
          <w:color w:val="000000" w:themeColor="text1"/>
          <w:sz w:val="28"/>
          <w:szCs w:val="28"/>
        </w:rPr>
      </w:pPr>
      <w:r w:rsidRPr="009D0057">
        <w:rPr>
          <w:rFonts w:eastAsia="SimSun"/>
          <w:color w:val="000000" w:themeColor="text1"/>
          <w:sz w:val="28"/>
          <w:szCs w:val="28"/>
        </w:rPr>
        <w:t xml:space="preserve">2. </w:t>
      </w:r>
      <w:r w:rsidRPr="009D0057">
        <w:rPr>
          <w:color w:val="000000" w:themeColor="text1"/>
          <w:sz w:val="28"/>
          <w:szCs w:val="28"/>
        </w:rPr>
        <w:t xml:space="preserve">Номер версии настоящего формата </w:t>
      </w:r>
      <w:r w:rsidR="004304DD" w:rsidRPr="009D0057">
        <w:rPr>
          <w:color w:val="000000" w:themeColor="text1"/>
          <w:sz w:val="28"/>
          <w:szCs w:val="28"/>
        </w:rPr>
        <w:t>4</w:t>
      </w:r>
      <w:r w:rsidR="00AF0E28" w:rsidRPr="009D0057">
        <w:rPr>
          <w:color w:val="000000" w:themeColor="text1"/>
          <w:sz w:val="28"/>
          <w:szCs w:val="28"/>
        </w:rPr>
        <w:t>.</w:t>
      </w:r>
      <w:r w:rsidR="004304DD" w:rsidRPr="009D0057">
        <w:rPr>
          <w:color w:val="000000" w:themeColor="text1"/>
          <w:sz w:val="28"/>
          <w:szCs w:val="28"/>
        </w:rPr>
        <w:t>0</w:t>
      </w:r>
      <w:r w:rsidR="00C83DAD">
        <w:rPr>
          <w:color w:val="000000" w:themeColor="text1"/>
          <w:sz w:val="28"/>
          <w:szCs w:val="28"/>
        </w:rPr>
        <w:t>1</w:t>
      </w:r>
      <w:r w:rsidRPr="009D0057">
        <w:rPr>
          <w:color w:val="000000" w:themeColor="text1"/>
          <w:sz w:val="28"/>
          <w:szCs w:val="28"/>
        </w:rPr>
        <w:t xml:space="preserve">, часть </w:t>
      </w:r>
      <w:r w:rsidR="00B628FC" w:rsidRPr="009D0057">
        <w:rPr>
          <w:color w:val="000000" w:themeColor="text1"/>
          <w:sz w:val="28"/>
          <w:szCs w:val="28"/>
        </w:rPr>
        <w:t>314_</w:t>
      </w:r>
      <w:r w:rsidR="00C83DAD">
        <w:rPr>
          <w:color w:val="000000" w:themeColor="text1"/>
          <w:sz w:val="28"/>
          <w:szCs w:val="28"/>
        </w:rPr>
        <w:t>3</w:t>
      </w:r>
      <w:r w:rsidR="00B628FC" w:rsidRPr="009D0057">
        <w:rPr>
          <w:color w:val="000000" w:themeColor="text1"/>
          <w:sz w:val="28"/>
          <w:szCs w:val="28"/>
        </w:rPr>
        <w:t>3</w:t>
      </w:r>
      <w:r w:rsidRPr="009D0057">
        <w:rPr>
          <w:rFonts w:eastAsia="SimSun"/>
          <w:color w:val="000000" w:themeColor="text1"/>
          <w:sz w:val="28"/>
          <w:szCs w:val="28"/>
        </w:rPr>
        <w:t>.</w:t>
      </w:r>
    </w:p>
    <w:p w14:paraId="1283BE0D" w14:textId="77777777" w:rsidR="00B13CD8" w:rsidRPr="009D0057" w:rsidRDefault="00B13CD8" w:rsidP="00B13CD8">
      <w:pPr>
        <w:pStyle w:val="10"/>
        <w:spacing w:before="360"/>
        <w:rPr>
          <w:color w:val="000000" w:themeColor="text1"/>
        </w:rPr>
      </w:pPr>
      <w:r w:rsidRPr="009D0057">
        <w:rPr>
          <w:color w:val="000000" w:themeColor="text1"/>
        </w:rPr>
        <w:t>II. ОПИСАНИЕ ФАЙЛА ОБМЕНА</w:t>
      </w:r>
    </w:p>
    <w:p w14:paraId="20EB0693" w14:textId="77777777" w:rsidR="006B39A6" w:rsidRPr="009D0057" w:rsidRDefault="006B39A6" w:rsidP="006B39A6">
      <w:pPr>
        <w:rPr>
          <w:rFonts w:eastAsia="SimSun"/>
          <w:color w:val="000000" w:themeColor="text1"/>
          <w:sz w:val="28"/>
          <w:szCs w:val="28"/>
        </w:rPr>
      </w:pPr>
      <w:r w:rsidRPr="009D0057">
        <w:rPr>
          <w:color w:val="000000" w:themeColor="text1"/>
          <w:sz w:val="28"/>
          <w:szCs w:val="28"/>
        </w:rPr>
        <w:t xml:space="preserve">3. </w:t>
      </w:r>
      <w:r w:rsidRPr="009D0057">
        <w:rPr>
          <w:b/>
          <w:color w:val="000000" w:themeColor="text1"/>
          <w:sz w:val="28"/>
          <w:szCs w:val="28"/>
        </w:rPr>
        <w:t xml:space="preserve">Имя файла обмена </w:t>
      </w:r>
      <w:r w:rsidRPr="009D0057">
        <w:rPr>
          <w:rFonts w:eastAsia="SimSun"/>
          <w:color w:val="000000" w:themeColor="text1"/>
          <w:sz w:val="28"/>
          <w:szCs w:val="28"/>
        </w:rPr>
        <w:t>должно иметь следующий вид:</w:t>
      </w:r>
    </w:p>
    <w:p w14:paraId="7367F65D" w14:textId="77777777" w:rsidR="006B39A6" w:rsidRPr="009D0057" w:rsidRDefault="006B39A6" w:rsidP="006B39A6">
      <w:pPr>
        <w:rPr>
          <w:rFonts w:eastAsia="SimSun"/>
          <w:color w:val="000000" w:themeColor="text1"/>
          <w:sz w:val="28"/>
          <w:szCs w:val="28"/>
        </w:rPr>
      </w:pPr>
      <w:r w:rsidRPr="009D0057">
        <w:rPr>
          <w:rFonts w:eastAsia="SimSun"/>
          <w:b/>
          <w:i/>
          <w:color w:val="000000" w:themeColor="text1"/>
          <w:sz w:val="28"/>
          <w:szCs w:val="28"/>
          <w:lang w:val="en-US"/>
        </w:rPr>
        <w:t>R</w:t>
      </w:r>
      <w:r w:rsidRPr="009D0057">
        <w:rPr>
          <w:rFonts w:eastAsia="SimSun"/>
          <w:b/>
          <w:i/>
          <w:color w:val="000000" w:themeColor="text1"/>
          <w:sz w:val="28"/>
          <w:szCs w:val="28"/>
        </w:rPr>
        <w:t>_Т_</w:t>
      </w:r>
      <w:r w:rsidRPr="009D0057">
        <w:rPr>
          <w:rFonts w:eastAsia="SimSun"/>
          <w:b/>
          <w:i/>
          <w:color w:val="000000" w:themeColor="text1"/>
          <w:sz w:val="28"/>
          <w:szCs w:val="28"/>
          <w:lang w:val="en-US"/>
        </w:rPr>
        <w:t>P</w:t>
      </w:r>
      <w:r w:rsidRPr="009D0057">
        <w:rPr>
          <w:rFonts w:eastAsia="SimSun"/>
          <w:b/>
          <w:i/>
          <w:color w:val="000000" w:themeColor="text1"/>
          <w:sz w:val="28"/>
          <w:szCs w:val="28"/>
        </w:rPr>
        <w:t>_О_</w:t>
      </w:r>
      <w:r w:rsidRPr="009D0057">
        <w:rPr>
          <w:b/>
          <w:i/>
          <w:color w:val="000000" w:themeColor="text1"/>
          <w:sz w:val="28"/>
          <w:szCs w:val="28"/>
          <w:lang w:val="en-US"/>
        </w:rPr>
        <w:t>GGGGMMDD</w:t>
      </w:r>
      <w:r w:rsidRPr="009D0057">
        <w:rPr>
          <w:rFonts w:eastAsia="SimSun"/>
          <w:b/>
          <w:i/>
          <w:color w:val="000000" w:themeColor="text1"/>
          <w:sz w:val="28"/>
          <w:szCs w:val="28"/>
        </w:rPr>
        <w:t>_</w:t>
      </w:r>
      <w:r w:rsidRPr="009D0057">
        <w:rPr>
          <w:rFonts w:eastAsia="SimSun"/>
          <w:b/>
          <w:i/>
          <w:color w:val="000000" w:themeColor="text1"/>
          <w:sz w:val="28"/>
          <w:szCs w:val="28"/>
          <w:lang w:val="en-US"/>
        </w:rPr>
        <w:t>N</w:t>
      </w:r>
      <w:r w:rsidRPr="009D0057">
        <w:rPr>
          <w:rFonts w:eastAsia="SimSun"/>
          <w:color w:val="000000" w:themeColor="text1"/>
          <w:sz w:val="28"/>
          <w:szCs w:val="28"/>
        </w:rPr>
        <w:t>, где:</w:t>
      </w:r>
    </w:p>
    <w:p w14:paraId="76633A21" w14:textId="724D1889" w:rsidR="006B39A6" w:rsidRPr="009D0057" w:rsidRDefault="006B39A6" w:rsidP="006B39A6">
      <w:pPr>
        <w:rPr>
          <w:rFonts w:eastAsia="SimSun"/>
          <w:color w:val="000000" w:themeColor="text1"/>
          <w:sz w:val="28"/>
          <w:szCs w:val="28"/>
        </w:rPr>
      </w:pPr>
      <w:r w:rsidRPr="009D0057">
        <w:rPr>
          <w:rFonts w:eastAsia="SimSun"/>
          <w:b/>
          <w:i/>
          <w:color w:val="000000" w:themeColor="text1"/>
          <w:sz w:val="28"/>
          <w:szCs w:val="28"/>
          <w:lang w:val="en-US"/>
        </w:rPr>
        <w:t>R</w:t>
      </w:r>
      <w:r w:rsidRPr="009D0057">
        <w:rPr>
          <w:rFonts w:eastAsia="SimSun"/>
          <w:b/>
          <w:i/>
          <w:color w:val="000000" w:themeColor="text1"/>
          <w:sz w:val="28"/>
          <w:szCs w:val="28"/>
        </w:rPr>
        <w:t>_Т</w:t>
      </w:r>
      <w:r w:rsidRPr="009D0057">
        <w:rPr>
          <w:rFonts w:eastAsia="SimSun"/>
          <w:color w:val="000000" w:themeColor="text1"/>
          <w:sz w:val="28"/>
          <w:szCs w:val="28"/>
        </w:rPr>
        <w:t xml:space="preserve"> – префикс, принимающий значение </w:t>
      </w:r>
      <w:r w:rsidRPr="009D0057">
        <w:rPr>
          <w:rFonts w:eastAsia="SimSun"/>
          <w:color w:val="000000" w:themeColor="text1"/>
          <w:sz w:val="28"/>
          <w:szCs w:val="28"/>
          <w:lang w:val="en-US"/>
        </w:rPr>
        <w:t>ON</w:t>
      </w:r>
      <w:r w:rsidRPr="009D0057">
        <w:rPr>
          <w:rFonts w:eastAsia="SimSun"/>
          <w:color w:val="000000" w:themeColor="text1"/>
          <w:sz w:val="28"/>
          <w:szCs w:val="28"/>
        </w:rPr>
        <w:t>_</w:t>
      </w:r>
      <w:r w:rsidRPr="009D0057">
        <w:rPr>
          <w:rFonts w:eastAsia="SimSun"/>
          <w:color w:val="000000" w:themeColor="text1"/>
          <w:sz w:val="28"/>
          <w:szCs w:val="28"/>
          <w:lang w:val="en-US"/>
        </w:rPr>
        <w:t>SV</w:t>
      </w:r>
      <w:r w:rsidR="00515ED3">
        <w:rPr>
          <w:rFonts w:eastAsia="SimSun"/>
          <w:color w:val="000000" w:themeColor="text1"/>
          <w:sz w:val="28"/>
          <w:szCs w:val="28"/>
          <w:lang w:val="en-US"/>
        </w:rPr>
        <w:t>VALADRID</w:t>
      </w:r>
      <w:r w:rsidRPr="009D0057">
        <w:rPr>
          <w:rFonts w:eastAsia="SimSun"/>
          <w:color w:val="000000" w:themeColor="text1"/>
          <w:sz w:val="28"/>
          <w:szCs w:val="28"/>
        </w:rPr>
        <w:t>;</w:t>
      </w:r>
    </w:p>
    <w:p w14:paraId="57B9F701" w14:textId="1E488C7A" w:rsidR="006B39A6" w:rsidRPr="009D0057" w:rsidRDefault="006B39A6" w:rsidP="006B39A6">
      <w:pPr>
        <w:rPr>
          <w:color w:val="000000" w:themeColor="text1"/>
          <w:sz w:val="28"/>
          <w:szCs w:val="28"/>
        </w:rPr>
      </w:pPr>
      <w:r w:rsidRPr="009D0057">
        <w:rPr>
          <w:rFonts w:eastAsia="SimSun"/>
          <w:b/>
          <w:i/>
          <w:color w:val="000000" w:themeColor="text1"/>
          <w:sz w:val="28"/>
          <w:szCs w:val="28"/>
          <w:lang w:val="en-US"/>
        </w:rPr>
        <w:t>P</w:t>
      </w:r>
      <w:r w:rsidRPr="009D0057">
        <w:rPr>
          <w:rFonts w:eastAsia="SimSun"/>
          <w:color w:val="000000" w:themeColor="text1"/>
          <w:sz w:val="28"/>
          <w:szCs w:val="28"/>
        </w:rPr>
        <w:t xml:space="preserve"> – </w:t>
      </w:r>
      <w:r w:rsidRPr="009D0057">
        <w:rPr>
          <w:color w:val="000000" w:themeColor="text1"/>
          <w:sz w:val="28"/>
          <w:szCs w:val="28"/>
        </w:rPr>
        <w:t>идентификатор получателя информации</w:t>
      </w:r>
      <w:r w:rsidR="006F58B7" w:rsidRPr="009D0057">
        <w:rPr>
          <w:color w:val="000000" w:themeColor="text1"/>
          <w:sz w:val="28"/>
          <w:szCs w:val="28"/>
        </w:rPr>
        <w:t>,</w:t>
      </w:r>
      <w:r w:rsidRPr="009D0057">
        <w:rPr>
          <w:color w:val="000000" w:themeColor="text1"/>
          <w:sz w:val="28"/>
          <w:szCs w:val="28"/>
        </w:rPr>
        <w:t xml:space="preserve"> для налоговых органов представляется в виде четырехразрядного кода налогового органа;</w:t>
      </w:r>
    </w:p>
    <w:p w14:paraId="1445B450" w14:textId="6E1A5C0A" w:rsidR="006B39A6" w:rsidRPr="009D0057" w:rsidRDefault="006B39A6" w:rsidP="006B39A6">
      <w:pPr>
        <w:rPr>
          <w:rFonts w:eastAsia="SimSun"/>
          <w:color w:val="000000" w:themeColor="text1"/>
          <w:sz w:val="28"/>
          <w:szCs w:val="28"/>
        </w:rPr>
      </w:pPr>
      <w:r w:rsidRPr="009D0057">
        <w:rPr>
          <w:b/>
          <w:i/>
          <w:color w:val="000000" w:themeColor="text1"/>
          <w:sz w:val="28"/>
          <w:szCs w:val="28"/>
        </w:rPr>
        <w:t>О</w:t>
      </w:r>
      <w:r w:rsidRPr="009D0057">
        <w:rPr>
          <w:color w:val="000000" w:themeColor="text1"/>
          <w:sz w:val="28"/>
          <w:szCs w:val="28"/>
        </w:rPr>
        <w:t xml:space="preserve"> – идентификатор отправителя информации</w:t>
      </w:r>
      <w:r w:rsidR="00C41B7D" w:rsidRPr="009D0057">
        <w:rPr>
          <w:color w:val="000000" w:themeColor="text1"/>
          <w:sz w:val="28"/>
          <w:szCs w:val="28"/>
        </w:rPr>
        <w:t>,</w:t>
      </w:r>
      <w:r w:rsidRPr="009D0057">
        <w:rPr>
          <w:rFonts w:eastAsia="SimSun"/>
          <w:color w:val="000000" w:themeColor="text1"/>
          <w:sz w:val="28"/>
          <w:szCs w:val="28"/>
        </w:rPr>
        <w:t xml:space="preserve"> имеет вид:</w:t>
      </w:r>
    </w:p>
    <w:p w14:paraId="51231776" w14:textId="77777777" w:rsidR="006B39A6" w:rsidRPr="009D0057" w:rsidRDefault="006B39A6" w:rsidP="006B39A6">
      <w:pPr>
        <w:rPr>
          <w:rFonts w:eastAsia="SimSun"/>
          <w:color w:val="000000" w:themeColor="text1"/>
          <w:sz w:val="28"/>
          <w:szCs w:val="28"/>
        </w:rPr>
      </w:pPr>
      <w:r w:rsidRPr="009D0057">
        <w:rPr>
          <w:rFonts w:eastAsia="SimSun"/>
          <w:color w:val="000000" w:themeColor="text1"/>
          <w:sz w:val="28"/>
          <w:szCs w:val="28"/>
        </w:rPr>
        <w:t xml:space="preserve">для организаций – девятнадцатиразрядный код </w:t>
      </w:r>
      <w:r w:rsidRPr="009D0057">
        <w:rPr>
          <w:color w:val="000000" w:themeColor="text1"/>
          <w:sz w:val="28"/>
          <w:szCs w:val="28"/>
        </w:rPr>
        <w:t>(идентификационный номер налогоплательщика (ИНН) и код причины постановки на учет (КПП) организации (обособленного подразделения))</w:t>
      </w:r>
      <w:r w:rsidRPr="009D0057">
        <w:rPr>
          <w:rFonts w:eastAsia="SimSun"/>
          <w:color w:val="000000" w:themeColor="text1"/>
          <w:sz w:val="28"/>
          <w:szCs w:val="28"/>
        </w:rPr>
        <w:t>;</w:t>
      </w:r>
    </w:p>
    <w:p w14:paraId="787FFC67" w14:textId="4A47DEC3" w:rsidR="00CF224D" w:rsidRPr="009D0057" w:rsidRDefault="006B39A6" w:rsidP="006B39A6">
      <w:pPr>
        <w:rPr>
          <w:color w:val="000000" w:themeColor="text1"/>
          <w:sz w:val="28"/>
          <w:szCs w:val="28"/>
        </w:rPr>
      </w:pPr>
      <w:r w:rsidRPr="009D0057">
        <w:rPr>
          <w:color w:val="000000" w:themeColor="text1"/>
          <w:sz w:val="28"/>
          <w:szCs w:val="28"/>
        </w:rPr>
        <w:t>для физических лиц – двенадцатиразрядный код (ИНН физического лица);</w:t>
      </w:r>
    </w:p>
    <w:p w14:paraId="6102F9F8" w14:textId="77777777" w:rsidR="00CF224D" w:rsidRPr="009D0057" w:rsidRDefault="00CF224D" w:rsidP="00CF224D">
      <w:pPr>
        <w:rPr>
          <w:color w:val="000000" w:themeColor="text1"/>
          <w:sz w:val="28"/>
          <w:szCs w:val="28"/>
        </w:rPr>
      </w:pPr>
      <w:r w:rsidRPr="009D0057">
        <w:rPr>
          <w:b/>
          <w:i/>
          <w:color w:val="000000" w:themeColor="text1"/>
          <w:sz w:val="28"/>
          <w:szCs w:val="28"/>
        </w:rPr>
        <w:t xml:space="preserve">GGGG </w:t>
      </w:r>
      <w:r w:rsidRPr="009D0057">
        <w:rPr>
          <w:color w:val="000000" w:themeColor="text1"/>
          <w:sz w:val="28"/>
          <w:szCs w:val="28"/>
        </w:rPr>
        <w:t xml:space="preserve">– год формирования передаваемого файла, </w:t>
      </w:r>
      <w:r w:rsidRPr="009D0057">
        <w:rPr>
          <w:b/>
          <w:i/>
          <w:color w:val="000000" w:themeColor="text1"/>
          <w:sz w:val="28"/>
          <w:szCs w:val="28"/>
        </w:rPr>
        <w:t>MM</w:t>
      </w:r>
      <w:r w:rsidRPr="009D0057">
        <w:rPr>
          <w:color w:val="000000" w:themeColor="text1"/>
          <w:sz w:val="28"/>
          <w:szCs w:val="28"/>
        </w:rPr>
        <w:t xml:space="preserve"> – месяц, </w:t>
      </w:r>
      <w:r w:rsidRPr="009D0057">
        <w:rPr>
          <w:b/>
          <w:i/>
          <w:color w:val="000000" w:themeColor="text1"/>
          <w:sz w:val="28"/>
          <w:szCs w:val="28"/>
        </w:rPr>
        <w:t>DD</w:t>
      </w:r>
      <w:r w:rsidRPr="009D0057">
        <w:rPr>
          <w:color w:val="000000" w:themeColor="text1"/>
          <w:sz w:val="28"/>
          <w:szCs w:val="28"/>
        </w:rPr>
        <w:t xml:space="preserve"> – день;</w:t>
      </w:r>
    </w:p>
    <w:p w14:paraId="4A3C975A" w14:textId="77777777" w:rsidR="00CF224D" w:rsidRPr="009D0057" w:rsidRDefault="00CF224D" w:rsidP="00CF224D">
      <w:pPr>
        <w:rPr>
          <w:color w:val="000000" w:themeColor="text1"/>
          <w:sz w:val="28"/>
          <w:szCs w:val="28"/>
        </w:rPr>
      </w:pPr>
      <w:r w:rsidRPr="009D0057">
        <w:rPr>
          <w:b/>
          <w:i/>
          <w:color w:val="000000" w:themeColor="text1"/>
          <w:sz w:val="28"/>
          <w:szCs w:val="28"/>
        </w:rPr>
        <w:t>N</w:t>
      </w:r>
      <w:r w:rsidRPr="009D0057">
        <w:rPr>
          <w:color w:val="000000" w:themeColor="text1"/>
          <w:sz w:val="28"/>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118745FE" w14:textId="77777777" w:rsidR="00CF224D" w:rsidRPr="009D0057" w:rsidRDefault="00CF224D" w:rsidP="00CF224D">
      <w:pPr>
        <w:rPr>
          <w:color w:val="000000" w:themeColor="text1"/>
          <w:sz w:val="28"/>
          <w:szCs w:val="28"/>
        </w:rPr>
      </w:pPr>
      <w:r w:rsidRPr="009D0057">
        <w:rPr>
          <w:color w:val="000000" w:themeColor="text1"/>
          <w:sz w:val="28"/>
          <w:szCs w:val="28"/>
        </w:rPr>
        <w:t xml:space="preserve">Расширение имени файла – </w:t>
      </w:r>
      <w:proofErr w:type="spellStart"/>
      <w:r w:rsidRPr="009D0057">
        <w:rPr>
          <w:color w:val="000000" w:themeColor="text1"/>
          <w:sz w:val="28"/>
          <w:szCs w:val="28"/>
        </w:rPr>
        <w:t>xml</w:t>
      </w:r>
      <w:proofErr w:type="spellEnd"/>
      <w:r w:rsidRPr="009D0057">
        <w:rPr>
          <w:color w:val="000000" w:themeColor="text1"/>
          <w:sz w:val="28"/>
          <w:szCs w:val="28"/>
        </w:rPr>
        <w:t>. Расширение имени файла может указываться как строчными, так и прописными буквами.</w:t>
      </w:r>
    </w:p>
    <w:p w14:paraId="0D94E324" w14:textId="77777777" w:rsidR="00CF224D" w:rsidRPr="009D0057" w:rsidRDefault="00CF224D" w:rsidP="00CF224D">
      <w:pPr>
        <w:spacing w:before="60" w:after="60"/>
        <w:rPr>
          <w:b/>
          <w:i/>
          <w:color w:val="000000" w:themeColor="text1"/>
          <w:sz w:val="28"/>
          <w:szCs w:val="28"/>
        </w:rPr>
      </w:pPr>
      <w:r w:rsidRPr="009D0057">
        <w:rPr>
          <w:b/>
          <w:i/>
          <w:color w:val="000000" w:themeColor="text1"/>
          <w:sz w:val="28"/>
          <w:szCs w:val="28"/>
        </w:rPr>
        <w:t>Параметры первой строки файла обмена</w:t>
      </w:r>
    </w:p>
    <w:p w14:paraId="23DA8298" w14:textId="77777777" w:rsidR="00CF224D" w:rsidRPr="009D0057" w:rsidRDefault="00CF224D" w:rsidP="00CF224D">
      <w:pPr>
        <w:rPr>
          <w:color w:val="000000" w:themeColor="text1"/>
          <w:sz w:val="28"/>
          <w:szCs w:val="28"/>
        </w:rPr>
      </w:pPr>
      <w:r w:rsidRPr="009D0057">
        <w:rPr>
          <w:color w:val="000000" w:themeColor="text1"/>
          <w:sz w:val="28"/>
          <w:szCs w:val="28"/>
        </w:rPr>
        <w:t>Первая строка XML-файла должна иметь следующий вид:</w:t>
      </w:r>
    </w:p>
    <w:p w14:paraId="10D0C2A2" w14:textId="72CFFE80" w:rsidR="00CF224D" w:rsidRPr="009D0057" w:rsidRDefault="00CF224D" w:rsidP="00CF224D">
      <w:pPr>
        <w:rPr>
          <w:color w:val="000000" w:themeColor="text1"/>
          <w:sz w:val="28"/>
          <w:szCs w:val="28"/>
        </w:rPr>
      </w:pPr>
      <w:r w:rsidRPr="009D0057">
        <w:rPr>
          <w:color w:val="000000" w:themeColor="text1"/>
          <w:sz w:val="28"/>
          <w:szCs w:val="28"/>
        </w:rPr>
        <w:t>&lt;?</w:t>
      </w:r>
      <w:proofErr w:type="gramStart"/>
      <w:r w:rsidRPr="009D0057">
        <w:rPr>
          <w:color w:val="000000" w:themeColor="text1"/>
          <w:sz w:val="28"/>
          <w:szCs w:val="28"/>
          <w:lang w:val="en-US"/>
        </w:rPr>
        <w:t>xml</w:t>
      </w:r>
      <w:r w:rsidRPr="009D0057">
        <w:rPr>
          <w:color w:val="000000" w:themeColor="text1"/>
          <w:sz w:val="28"/>
          <w:szCs w:val="28"/>
        </w:rPr>
        <w:t xml:space="preserve">  </w:t>
      </w:r>
      <w:r w:rsidRPr="009D0057">
        <w:rPr>
          <w:color w:val="000000" w:themeColor="text1"/>
          <w:sz w:val="28"/>
          <w:szCs w:val="28"/>
          <w:lang w:val="en-US"/>
        </w:rPr>
        <w:t>version</w:t>
      </w:r>
      <w:proofErr w:type="gramEnd"/>
      <w:r w:rsidRPr="009D0057">
        <w:rPr>
          <w:color w:val="000000" w:themeColor="text1"/>
          <w:sz w:val="28"/>
          <w:szCs w:val="28"/>
        </w:rPr>
        <w:t xml:space="preserve"> ="1.0"  </w:t>
      </w:r>
      <w:r w:rsidRPr="009D0057">
        <w:rPr>
          <w:color w:val="000000" w:themeColor="text1"/>
          <w:sz w:val="28"/>
          <w:szCs w:val="28"/>
          <w:lang w:val="en-US"/>
        </w:rPr>
        <w:t>encoding</w:t>
      </w:r>
      <w:r w:rsidRPr="009D0057">
        <w:rPr>
          <w:color w:val="000000" w:themeColor="text1"/>
          <w:sz w:val="28"/>
          <w:szCs w:val="28"/>
        </w:rPr>
        <w:t xml:space="preserve"> ="</w:t>
      </w:r>
      <w:r w:rsidR="00834C6D" w:rsidRPr="009D0057">
        <w:rPr>
          <w:color w:val="000000" w:themeColor="text1"/>
          <w:sz w:val="28"/>
          <w:szCs w:val="28"/>
          <w:lang w:val="en-US"/>
        </w:rPr>
        <w:t>windows</w:t>
      </w:r>
      <w:r w:rsidR="00834C6D" w:rsidRPr="009D0057">
        <w:rPr>
          <w:color w:val="000000" w:themeColor="text1"/>
          <w:sz w:val="28"/>
          <w:szCs w:val="28"/>
        </w:rPr>
        <w:t>-1251</w:t>
      </w:r>
      <w:r w:rsidRPr="009D0057">
        <w:rPr>
          <w:color w:val="000000" w:themeColor="text1"/>
          <w:sz w:val="28"/>
          <w:szCs w:val="28"/>
        </w:rPr>
        <w:t>"?&gt;</w:t>
      </w:r>
    </w:p>
    <w:p w14:paraId="33C78A48" w14:textId="77777777" w:rsidR="00172A67" w:rsidRPr="009D0057" w:rsidRDefault="00CF224D" w:rsidP="00CF224D">
      <w:pPr>
        <w:pStyle w:val="ac"/>
        <w:rPr>
          <w:rFonts w:eastAsia="SimSun"/>
          <w:color w:val="000000" w:themeColor="text1"/>
          <w:sz w:val="28"/>
          <w:szCs w:val="28"/>
        </w:rPr>
      </w:pPr>
      <w:r w:rsidRPr="009D0057">
        <w:rPr>
          <w:rFonts w:eastAsia="SimSun"/>
          <w:b/>
          <w:color w:val="000000" w:themeColor="text1"/>
          <w:sz w:val="28"/>
          <w:szCs w:val="28"/>
        </w:rPr>
        <w:t xml:space="preserve">Имя файла, содержащего </w:t>
      </w:r>
      <w:r w:rsidRPr="009D0057">
        <w:rPr>
          <w:rFonts w:eastAsia="SimSun"/>
          <w:b/>
          <w:color w:val="000000" w:themeColor="text1"/>
          <w:sz w:val="28"/>
          <w:szCs w:val="28"/>
          <w:lang w:val="en-US"/>
        </w:rPr>
        <w:t>XML</w:t>
      </w:r>
      <w:r w:rsidRPr="009D0057">
        <w:rPr>
          <w:rFonts w:eastAsia="SimSun"/>
          <w:b/>
          <w:color w:val="000000" w:themeColor="text1"/>
          <w:sz w:val="28"/>
          <w:szCs w:val="28"/>
        </w:rPr>
        <w:t>-схему файла обмена</w:t>
      </w:r>
      <w:r w:rsidRPr="009D0057">
        <w:rPr>
          <w:rFonts w:eastAsia="SimSun"/>
          <w:color w:val="000000" w:themeColor="text1"/>
          <w:sz w:val="28"/>
          <w:szCs w:val="28"/>
        </w:rPr>
        <w:t>, должно иметь следующий вид:</w:t>
      </w:r>
    </w:p>
    <w:p w14:paraId="0910C64C" w14:textId="745C94CE" w:rsidR="00172A67" w:rsidRPr="009D0057" w:rsidRDefault="008204DE" w:rsidP="00172A67">
      <w:pPr>
        <w:pStyle w:val="ac"/>
        <w:rPr>
          <w:rFonts w:eastAsia="SimSun"/>
          <w:color w:val="000000" w:themeColor="text1"/>
          <w:sz w:val="28"/>
          <w:szCs w:val="28"/>
        </w:rPr>
      </w:pPr>
      <w:r w:rsidRPr="009D0057">
        <w:rPr>
          <w:rFonts w:eastAsia="SimSun"/>
          <w:color w:val="000000" w:themeColor="text1"/>
          <w:sz w:val="28"/>
          <w:szCs w:val="28"/>
          <w:lang w:val="en-US"/>
        </w:rPr>
        <w:t>ON</w:t>
      </w:r>
      <w:r w:rsidR="00172A67" w:rsidRPr="009D0057">
        <w:rPr>
          <w:rFonts w:eastAsia="SimSun"/>
          <w:color w:val="000000" w:themeColor="text1"/>
          <w:sz w:val="28"/>
          <w:szCs w:val="28"/>
        </w:rPr>
        <w:t>_</w:t>
      </w:r>
      <w:r w:rsidRPr="009D0057">
        <w:rPr>
          <w:rFonts w:eastAsia="SimSun"/>
          <w:color w:val="000000" w:themeColor="text1"/>
          <w:sz w:val="28"/>
          <w:szCs w:val="28"/>
          <w:lang w:val="en-US"/>
        </w:rPr>
        <w:t>SV</w:t>
      </w:r>
      <w:r w:rsidR="00515ED3">
        <w:rPr>
          <w:rFonts w:eastAsia="SimSun"/>
          <w:color w:val="000000" w:themeColor="text1"/>
          <w:sz w:val="28"/>
          <w:szCs w:val="28"/>
          <w:lang w:val="en-US"/>
        </w:rPr>
        <w:t>VALADRID</w:t>
      </w:r>
      <w:r w:rsidR="00172A67" w:rsidRPr="009D0057">
        <w:rPr>
          <w:rFonts w:eastAsia="SimSun"/>
          <w:color w:val="000000" w:themeColor="text1"/>
          <w:sz w:val="28"/>
          <w:szCs w:val="28"/>
        </w:rPr>
        <w:t>_</w:t>
      </w:r>
      <w:r w:rsidRPr="009D0057">
        <w:rPr>
          <w:rFonts w:eastAsia="SimSun"/>
          <w:color w:val="000000" w:themeColor="text1"/>
          <w:sz w:val="28"/>
          <w:szCs w:val="28"/>
        </w:rPr>
        <w:t>2</w:t>
      </w:r>
      <w:r w:rsidR="00172A67" w:rsidRPr="009D0057">
        <w:rPr>
          <w:rFonts w:eastAsia="SimSun"/>
          <w:color w:val="000000" w:themeColor="text1"/>
          <w:sz w:val="28"/>
          <w:szCs w:val="28"/>
        </w:rPr>
        <w:t>_</w:t>
      </w:r>
      <w:r w:rsidRPr="009D0057">
        <w:rPr>
          <w:rFonts w:eastAsia="SimSun"/>
          <w:color w:val="000000" w:themeColor="text1"/>
          <w:sz w:val="28"/>
          <w:szCs w:val="28"/>
        </w:rPr>
        <w:t>314</w:t>
      </w:r>
      <w:r w:rsidR="00172A67" w:rsidRPr="009D0057">
        <w:rPr>
          <w:rFonts w:eastAsia="SimSun"/>
          <w:color w:val="000000" w:themeColor="text1"/>
          <w:sz w:val="28"/>
          <w:szCs w:val="28"/>
        </w:rPr>
        <w:t>_</w:t>
      </w:r>
      <w:r w:rsidR="002E02D6" w:rsidRPr="002E02D6">
        <w:rPr>
          <w:rFonts w:eastAsia="SimSun"/>
          <w:color w:val="000000" w:themeColor="text1"/>
          <w:sz w:val="28"/>
          <w:szCs w:val="28"/>
        </w:rPr>
        <w:t>3</w:t>
      </w:r>
      <w:r w:rsidRPr="009D0057">
        <w:rPr>
          <w:rFonts w:eastAsia="SimSun"/>
          <w:color w:val="000000" w:themeColor="text1"/>
          <w:sz w:val="28"/>
          <w:szCs w:val="28"/>
        </w:rPr>
        <w:t>3</w:t>
      </w:r>
      <w:r w:rsidR="00172A67" w:rsidRPr="009D0057">
        <w:rPr>
          <w:rFonts w:eastAsia="SimSun"/>
          <w:color w:val="000000" w:themeColor="text1"/>
          <w:sz w:val="28"/>
          <w:szCs w:val="28"/>
        </w:rPr>
        <w:t>_</w:t>
      </w:r>
      <w:r w:rsidR="00AF0E28" w:rsidRPr="009D0057">
        <w:rPr>
          <w:rFonts w:eastAsia="SimSun"/>
          <w:color w:val="000000" w:themeColor="text1"/>
          <w:sz w:val="28"/>
          <w:szCs w:val="28"/>
        </w:rPr>
        <w:t>0</w:t>
      </w:r>
      <w:r w:rsidRPr="009D0057">
        <w:rPr>
          <w:rFonts w:eastAsia="SimSun"/>
          <w:color w:val="000000" w:themeColor="text1"/>
          <w:sz w:val="28"/>
          <w:szCs w:val="28"/>
        </w:rPr>
        <w:t>4</w:t>
      </w:r>
      <w:r w:rsidR="00AF0E28" w:rsidRPr="009D0057">
        <w:rPr>
          <w:rFonts w:eastAsia="SimSun"/>
          <w:color w:val="000000" w:themeColor="text1"/>
          <w:sz w:val="28"/>
          <w:szCs w:val="28"/>
        </w:rPr>
        <w:t>_</w:t>
      </w:r>
      <w:r w:rsidRPr="009D0057">
        <w:rPr>
          <w:rFonts w:eastAsia="SimSun"/>
          <w:color w:val="000000" w:themeColor="text1"/>
          <w:sz w:val="28"/>
          <w:szCs w:val="28"/>
        </w:rPr>
        <w:t>0</w:t>
      </w:r>
      <w:r w:rsidR="002E02D6" w:rsidRPr="00C74EAA">
        <w:rPr>
          <w:rFonts w:eastAsia="SimSun"/>
          <w:color w:val="000000" w:themeColor="text1"/>
          <w:sz w:val="28"/>
          <w:szCs w:val="28"/>
        </w:rPr>
        <w:t>1</w:t>
      </w:r>
      <w:r w:rsidR="00172A67" w:rsidRPr="009D0057">
        <w:rPr>
          <w:rFonts w:eastAsia="SimSun"/>
          <w:color w:val="000000" w:themeColor="text1"/>
          <w:sz w:val="28"/>
          <w:szCs w:val="28"/>
        </w:rPr>
        <w:t>_</w:t>
      </w:r>
      <w:r w:rsidR="00172A67" w:rsidRPr="009D0057">
        <w:rPr>
          <w:rFonts w:eastAsia="SimSun"/>
          <w:color w:val="000000" w:themeColor="text1"/>
          <w:sz w:val="28"/>
          <w:szCs w:val="28"/>
          <w:lang w:val="en-US"/>
        </w:rPr>
        <w:t>xx</w:t>
      </w:r>
      <w:r w:rsidR="00172A67" w:rsidRPr="009D0057">
        <w:rPr>
          <w:rFonts w:eastAsia="SimSun"/>
          <w:color w:val="000000" w:themeColor="text1"/>
          <w:sz w:val="28"/>
          <w:szCs w:val="28"/>
        </w:rPr>
        <w:t xml:space="preserve">, </w:t>
      </w:r>
      <w:r w:rsidR="00172A67" w:rsidRPr="009D0057">
        <w:rPr>
          <w:color w:val="000000" w:themeColor="text1"/>
          <w:sz w:val="28"/>
          <w:szCs w:val="28"/>
        </w:rPr>
        <w:t xml:space="preserve">где </w:t>
      </w:r>
      <w:proofErr w:type="spellStart"/>
      <w:r w:rsidR="00172A67" w:rsidRPr="009D0057">
        <w:rPr>
          <w:color w:val="000000" w:themeColor="text1"/>
          <w:sz w:val="28"/>
          <w:szCs w:val="28"/>
        </w:rPr>
        <w:t>хх</w:t>
      </w:r>
      <w:proofErr w:type="spellEnd"/>
      <w:r w:rsidR="00172A67" w:rsidRPr="009D0057">
        <w:rPr>
          <w:color w:val="000000" w:themeColor="text1"/>
          <w:sz w:val="28"/>
          <w:szCs w:val="28"/>
        </w:rPr>
        <w:t xml:space="preserve"> – номер версии схемы.</w:t>
      </w:r>
    </w:p>
    <w:p w14:paraId="639418CA" w14:textId="77777777" w:rsidR="00172A67" w:rsidRPr="009D0057" w:rsidRDefault="00172A67" w:rsidP="00172A67">
      <w:pPr>
        <w:pStyle w:val="ac"/>
        <w:rPr>
          <w:rFonts w:eastAsia="SimSun"/>
          <w:color w:val="000000" w:themeColor="text1"/>
          <w:sz w:val="28"/>
          <w:szCs w:val="28"/>
        </w:rPr>
      </w:pPr>
      <w:r w:rsidRPr="009D0057">
        <w:rPr>
          <w:rFonts w:eastAsia="SimSun"/>
          <w:color w:val="000000" w:themeColor="text1"/>
          <w:sz w:val="28"/>
          <w:szCs w:val="28"/>
        </w:rPr>
        <w:t xml:space="preserve">Расширение имени файла – </w:t>
      </w:r>
      <w:proofErr w:type="spellStart"/>
      <w:r w:rsidRPr="009D0057">
        <w:rPr>
          <w:rFonts w:eastAsia="SimSun"/>
          <w:color w:val="000000" w:themeColor="text1"/>
          <w:sz w:val="28"/>
          <w:szCs w:val="28"/>
        </w:rPr>
        <w:t>xsd</w:t>
      </w:r>
      <w:proofErr w:type="spellEnd"/>
      <w:r w:rsidRPr="009D0057">
        <w:rPr>
          <w:rFonts w:eastAsia="SimSun"/>
          <w:color w:val="000000" w:themeColor="text1"/>
          <w:sz w:val="28"/>
          <w:szCs w:val="28"/>
        </w:rPr>
        <w:t>.</w:t>
      </w:r>
    </w:p>
    <w:p w14:paraId="5C3D09BC" w14:textId="5B05EC4E" w:rsidR="003B2E26" w:rsidRPr="009D0057" w:rsidRDefault="003B2E26" w:rsidP="003B2E26">
      <w:pPr>
        <w:pStyle w:val="ac"/>
        <w:rPr>
          <w:color w:val="000000" w:themeColor="text1"/>
          <w:sz w:val="28"/>
          <w:szCs w:val="28"/>
        </w:rPr>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233432125"/>
      <w:r w:rsidRPr="009D0057">
        <w:rPr>
          <w:color w:val="000000" w:themeColor="text1"/>
          <w:sz w:val="28"/>
          <w:szCs w:val="28"/>
          <w:lang w:val="en-US"/>
        </w:rPr>
        <w:t>XML</w:t>
      </w:r>
      <w:r w:rsidRPr="009D0057">
        <w:rPr>
          <w:color w:val="000000" w:themeColor="text1"/>
          <w:sz w:val="28"/>
          <w:szCs w:val="28"/>
        </w:rPr>
        <w:t>-схема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508E9264" w14:textId="37CBABCE" w:rsidR="0024210F" w:rsidRPr="009D0057" w:rsidRDefault="0024210F" w:rsidP="0024210F">
      <w:pPr>
        <w:spacing w:before="120"/>
        <w:rPr>
          <w:color w:val="000000" w:themeColor="text1"/>
          <w:sz w:val="28"/>
          <w:szCs w:val="28"/>
        </w:rPr>
      </w:pPr>
      <w:r w:rsidRPr="009D0057">
        <w:rPr>
          <w:color w:val="000000" w:themeColor="text1"/>
          <w:sz w:val="28"/>
          <w:szCs w:val="28"/>
        </w:rPr>
        <w:lastRenderedPageBreak/>
        <w:t>4.</w:t>
      </w:r>
      <w:r w:rsidRPr="009D0057">
        <w:rPr>
          <w:b/>
          <w:color w:val="000000" w:themeColor="text1"/>
          <w:sz w:val="28"/>
          <w:szCs w:val="28"/>
        </w:rPr>
        <w:t xml:space="preserve"> Логическая модель файла обмена </w:t>
      </w:r>
      <w:r w:rsidRPr="009D0057">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w:t>
      </w:r>
      <w:r w:rsidR="00475DB4">
        <w:rPr>
          <w:color w:val="000000" w:themeColor="text1"/>
          <w:sz w:val="28"/>
          <w:szCs w:val="28"/>
        </w:rPr>
        <w:t>9</w:t>
      </w:r>
      <w:r w:rsidRPr="009D0057">
        <w:rPr>
          <w:color w:val="000000" w:themeColor="text1"/>
          <w:sz w:val="28"/>
          <w:szCs w:val="28"/>
        </w:rPr>
        <w:t xml:space="preserve"> настоящего формата.</w:t>
      </w:r>
    </w:p>
    <w:p w14:paraId="0892EA5C" w14:textId="77777777" w:rsidR="0024210F" w:rsidRPr="009D0057" w:rsidRDefault="0024210F" w:rsidP="0024210F">
      <w:pPr>
        <w:rPr>
          <w:color w:val="000000" w:themeColor="text1"/>
          <w:sz w:val="28"/>
          <w:szCs w:val="28"/>
        </w:rPr>
      </w:pPr>
      <w:r w:rsidRPr="009D0057">
        <w:rPr>
          <w:color w:val="000000" w:themeColor="text1"/>
          <w:sz w:val="28"/>
          <w:szCs w:val="28"/>
        </w:rPr>
        <w:t>Для каждого структурного элемента логической модели файла обмена приводятся следующие сведения:</w:t>
      </w:r>
    </w:p>
    <w:p w14:paraId="073591B5" w14:textId="7A9A2E5D" w:rsidR="0024210F" w:rsidRPr="009D0057" w:rsidRDefault="0024210F" w:rsidP="0024210F">
      <w:pPr>
        <w:rPr>
          <w:color w:val="000000" w:themeColor="text1"/>
          <w:sz w:val="28"/>
          <w:szCs w:val="28"/>
        </w:rPr>
      </w:pPr>
      <w:r w:rsidRPr="009D0057">
        <w:rPr>
          <w:i/>
          <w:color w:val="000000" w:themeColor="text1"/>
          <w:sz w:val="28"/>
          <w:szCs w:val="28"/>
        </w:rPr>
        <w:t>наименование элемента.</w:t>
      </w:r>
      <w:r w:rsidRPr="009D0057">
        <w:rPr>
          <w:color w:val="000000" w:themeColor="text1"/>
          <w:sz w:val="28"/>
          <w:szCs w:val="28"/>
        </w:rPr>
        <w:t xml:space="preserve"> Приводится полное наименование элемента. </w:t>
      </w:r>
      <w:r w:rsidR="00152B4A" w:rsidRPr="009D0057">
        <w:rPr>
          <w:color w:val="000000" w:themeColor="text1"/>
          <w:sz w:val="28"/>
          <w:szCs w:val="28"/>
        </w:rPr>
        <w:br/>
      </w:r>
      <w:r w:rsidRPr="009D0057">
        <w:rPr>
          <w:color w:val="000000" w:themeColor="text1"/>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2D238EC4" w14:textId="77777777" w:rsidR="0024210F" w:rsidRPr="009D0057" w:rsidRDefault="0024210F" w:rsidP="0024210F">
      <w:pPr>
        <w:rPr>
          <w:color w:val="000000" w:themeColor="text1"/>
          <w:sz w:val="28"/>
          <w:szCs w:val="28"/>
        </w:rPr>
      </w:pPr>
      <w:r w:rsidRPr="009D0057">
        <w:rPr>
          <w:i/>
          <w:color w:val="000000" w:themeColor="text1"/>
          <w:sz w:val="28"/>
          <w:szCs w:val="28"/>
        </w:rPr>
        <w:t>сокращенное наименование (код) элемента.</w:t>
      </w:r>
      <w:r w:rsidRPr="009D0057">
        <w:rPr>
          <w:color w:val="000000" w:themeColor="text1"/>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sidRPr="009D0057">
        <w:rPr>
          <w:color w:val="000000" w:themeColor="text1"/>
          <w:sz w:val="28"/>
          <w:szCs w:val="28"/>
          <w:lang w:val="en-US"/>
        </w:rPr>
        <w:t>XML</w:t>
      </w:r>
      <w:r w:rsidRPr="009D0057">
        <w:rPr>
          <w:color w:val="000000" w:themeColor="text1"/>
          <w:sz w:val="28"/>
          <w:szCs w:val="28"/>
        </w:rPr>
        <w:t>;</w:t>
      </w:r>
    </w:p>
    <w:p w14:paraId="4828D004" w14:textId="09CE8662" w:rsidR="0024210F" w:rsidRPr="009D0057" w:rsidRDefault="0024210F" w:rsidP="0024210F">
      <w:pPr>
        <w:rPr>
          <w:color w:val="000000" w:themeColor="text1"/>
          <w:sz w:val="28"/>
          <w:szCs w:val="28"/>
        </w:rPr>
      </w:pPr>
      <w:r w:rsidRPr="009D0057">
        <w:rPr>
          <w:i/>
          <w:color w:val="000000" w:themeColor="text1"/>
          <w:sz w:val="28"/>
          <w:szCs w:val="28"/>
        </w:rPr>
        <w:t>признак типа элемента.</w:t>
      </w:r>
      <w:r w:rsidRPr="009D0057">
        <w:rPr>
          <w:color w:val="000000" w:themeColor="text1"/>
          <w:sz w:val="28"/>
          <w:szCs w:val="28"/>
        </w:rPr>
        <w:t xml:space="preserve"> Может принимать следующие значения: </w:t>
      </w:r>
      <w:r w:rsidR="00797B0A" w:rsidRPr="009D0057">
        <w:rPr>
          <w:color w:val="000000" w:themeColor="text1"/>
          <w:sz w:val="28"/>
          <w:szCs w:val="28"/>
        </w:rPr>
        <w:br/>
      </w:r>
      <w:r w:rsidRPr="009D0057">
        <w:rPr>
          <w:color w:val="000000" w:themeColor="text1"/>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D0057">
        <w:rPr>
          <w:color w:val="000000" w:themeColor="text1"/>
          <w:sz w:val="28"/>
          <w:szCs w:val="28"/>
          <w:lang w:val="en-US"/>
        </w:rPr>
        <w:t>XML</w:t>
      </w:r>
      <w:r w:rsidRPr="009D0057">
        <w:rPr>
          <w:color w:val="000000" w:themeColor="text1"/>
          <w:sz w:val="28"/>
          <w:szCs w:val="28"/>
        </w:rPr>
        <w:t xml:space="preserve">-файла, «А» – простой элемент логической модели, реализованный в виде атрибута элемента </w:t>
      </w:r>
      <w:r w:rsidRPr="009D0057">
        <w:rPr>
          <w:color w:val="000000" w:themeColor="text1"/>
          <w:sz w:val="28"/>
          <w:szCs w:val="28"/>
          <w:lang w:val="en-US"/>
        </w:rPr>
        <w:t>XML</w:t>
      </w:r>
      <w:r w:rsidRPr="009D0057">
        <w:rPr>
          <w:color w:val="000000" w:themeColor="text1"/>
          <w:sz w:val="28"/>
          <w:szCs w:val="28"/>
        </w:rPr>
        <w:t xml:space="preserve">-файла. Простой элемент логической модели </w:t>
      </w:r>
      <w:r w:rsidR="00797B0A" w:rsidRPr="009D0057">
        <w:rPr>
          <w:color w:val="000000" w:themeColor="text1"/>
          <w:sz w:val="28"/>
          <w:szCs w:val="28"/>
        </w:rPr>
        <w:br/>
      </w:r>
      <w:r w:rsidRPr="009D0057">
        <w:rPr>
          <w:color w:val="000000" w:themeColor="text1"/>
          <w:sz w:val="28"/>
          <w:szCs w:val="28"/>
        </w:rPr>
        <w:t>не содержит вложенные элементы;</w:t>
      </w:r>
    </w:p>
    <w:p w14:paraId="60C108FC" w14:textId="77777777" w:rsidR="0024210F" w:rsidRPr="009D0057" w:rsidRDefault="0024210F" w:rsidP="0024210F">
      <w:pPr>
        <w:rPr>
          <w:color w:val="000000" w:themeColor="text1"/>
          <w:sz w:val="28"/>
          <w:szCs w:val="28"/>
        </w:rPr>
      </w:pPr>
      <w:r w:rsidRPr="009D0057">
        <w:rPr>
          <w:i/>
          <w:color w:val="000000" w:themeColor="text1"/>
          <w:sz w:val="28"/>
          <w:szCs w:val="28"/>
        </w:rPr>
        <w:t>формат элемента.</w:t>
      </w:r>
      <w:r w:rsidRPr="009D0057">
        <w:rPr>
          <w:color w:val="000000" w:themeColor="text1"/>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p>
    <w:p w14:paraId="68829C16" w14:textId="46C0854D" w:rsidR="0024210F" w:rsidRPr="009D0057" w:rsidRDefault="0024210F" w:rsidP="0024210F">
      <w:pPr>
        <w:rPr>
          <w:color w:val="000000" w:themeColor="text1"/>
          <w:sz w:val="28"/>
          <w:szCs w:val="28"/>
        </w:rPr>
      </w:pPr>
      <w:r w:rsidRPr="009D0057">
        <w:rPr>
          <w:color w:val="000000" w:themeColor="text1"/>
          <w:sz w:val="28"/>
          <w:szCs w:val="28"/>
        </w:rPr>
        <w:t xml:space="preserve">Формат символьной строки указывается в виде Т(n-k) или T(=k), где: </w:t>
      </w:r>
      <w:r w:rsidR="00797B0A" w:rsidRPr="009D0057">
        <w:rPr>
          <w:color w:val="000000" w:themeColor="text1"/>
          <w:sz w:val="28"/>
          <w:szCs w:val="28"/>
        </w:rPr>
        <w:br/>
      </w:r>
      <w:r w:rsidRPr="009D0057">
        <w:rPr>
          <w:color w:val="000000" w:themeColor="text1"/>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w:t>
      </w:r>
      <w:r w:rsidR="00C6589C" w:rsidRPr="009D0057">
        <w:rPr>
          <w:color w:val="000000" w:themeColor="text1"/>
          <w:sz w:val="28"/>
          <w:szCs w:val="28"/>
        </w:rPr>
        <w:t>,</w:t>
      </w:r>
      <w:r w:rsidRPr="009D0057">
        <w:rPr>
          <w:color w:val="000000" w:themeColor="text1"/>
          <w:sz w:val="28"/>
          <w:szCs w:val="28"/>
        </w:rPr>
        <w:t xml:space="preserve"> если минимальное количество знаков равно 0, формат имеет вид Т(0-k). В случае</w:t>
      </w:r>
      <w:r w:rsidR="00C6589C" w:rsidRPr="009D0057">
        <w:rPr>
          <w:color w:val="000000" w:themeColor="text1"/>
          <w:sz w:val="28"/>
          <w:szCs w:val="28"/>
        </w:rPr>
        <w:t>,</w:t>
      </w:r>
      <w:r w:rsidRPr="009D0057">
        <w:rPr>
          <w:color w:val="000000" w:themeColor="text1"/>
          <w:sz w:val="28"/>
          <w:szCs w:val="28"/>
        </w:rPr>
        <w:t xml:space="preserve"> если максимальное количество знаков не ограничено, формат имеет вид Т(n-).</w:t>
      </w:r>
    </w:p>
    <w:p w14:paraId="75AAF173" w14:textId="1A26D201" w:rsidR="0024210F" w:rsidRPr="009D0057" w:rsidRDefault="0024210F" w:rsidP="0024210F">
      <w:pPr>
        <w:rPr>
          <w:color w:val="000000" w:themeColor="text1"/>
          <w:sz w:val="28"/>
          <w:szCs w:val="28"/>
        </w:rPr>
      </w:pPr>
      <w:r w:rsidRPr="009D0057">
        <w:rPr>
          <w:color w:val="000000" w:themeColor="text1"/>
          <w:sz w:val="28"/>
          <w:szCs w:val="28"/>
        </w:rPr>
        <w:t>Формат числового значения указывается в виде N(</w:t>
      </w:r>
      <w:proofErr w:type="spellStart"/>
      <w:r w:rsidRPr="009D0057">
        <w:rPr>
          <w:color w:val="000000" w:themeColor="text1"/>
          <w:sz w:val="28"/>
          <w:szCs w:val="28"/>
        </w:rPr>
        <w:t>m.k</w:t>
      </w:r>
      <w:proofErr w:type="spellEnd"/>
      <w:r w:rsidRPr="009D0057">
        <w:rPr>
          <w:color w:val="000000" w:themeColor="text1"/>
          <w:sz w:val="28"/>
          <w:szCs w:val="28"/>
        </w:rPr>
        <w:t xml:space="preserve">), где: </w:t>
      </w:r>
      <w:r w:rsidR="00797B0A" w:rsidRPr="009D0057">
        <w:rPr>
          <w:color w:val="000000" w:themeColor="text1"/>
          <w:sz w:val="28"/>
          <w:szCs w:val="28"/>
        </w:rPr>
        <w:br/>
      </w:r>
      <w:r w:rsidRPr="009D0057">
        <w:rPr>
          <w:color w:val="000000" w:themeColor="text1"/>
          <w:sz w:val="28"/>
          <w:szCs w:val="28"/>
        </w:rPr>
        <w:t xml:space="preserve">m – максимальное количество знаков в числе, включая целую и дробную часть числа без разделяющей десятичной точки и знака (для отрицательного числа), </w:t>
      </w:r>
      <w:r w:rsidR="00797B0A" w:rsidRPr="009D0057">
        <w:rPr>
          <w:color w:val="000000" w:themeColor="text1"/>
          <w:sz w:val="28"/>
          <w:szCs w:val="28"/>
        </w:rPr>
        <w:br/>
      </w:r>
      <w:r w:rsidRPr="009D0057">
        <w:rPr>
          <w:color w:val="000000" w:themeColor="text1"/>
          <w:sz w:val="28"/>
          <w:szCs w:val="28"/>
        </w:rPr>
        <w:t>k – максимальное число знаков дробной части числа. Если число знаков дробной части числа равно 0 (то есть число целое), формат числового значения имеет вид N(m).</w:t>
      </w:r>
    </w:p>
    <w:p w14:paraId="39FDB37A" w14:textId="5E532B55" w:rsidR="0024210F" w:rsidRPr="009D0057" w:rsidRDefault="0024210F" w:rsidP="0024210F">
      <w:pPr>
        <w:rPr>
          <w:color w:val="000000" w:themeColor="text1"/>
          <w:sz w:val="28"/>
          <w:szCs w:val="28"/>
        </w:rPr>
      </w:pPr>
      <w:r w:rsidRPr="009D0057">
        <w:rPr>
          <w:color w:val="000000" w:themeColor="text1"/>
          <w:sz w:val="28"/>
          <w:szCs w:val="28"/>
        </w:rPr>
        <w:t>Для простых элементов, являющихся базовыми в XML, таких как элемент с типом «</w:t>
      </w:r>
      <w:proofErr w:type="spellStart"/>
      <w:r w:rsidRPr="009D0057">
        <w:rPr>
          <w:color w:val="000000" w:themeColor="text1"/>
          <w:sz w:val="28"/>
          <w:szCs w:val="28"/>
        </w:rPr>
        <w:t>date</w:t>
      </w:r>
      <w:proofErr w:type="spellEnd"/>
      <w:r w:rsidRPr="009D0057">
        <w:rPr>
          <w:color w:val="000000" w:themeColor="text1"/>
          <w:sz w:val="28"/>
          <w:szCs w:val="28"/>
        </w:rPr>
        <w:t xml:space="preserve">», поле «Формат элемента» не заполняется. Для таких элементов </w:t>
      </w:r>
      <w:r w:rsidR="00797B0A" w:rsidRPr="009D0057">
        <w:rPr>
          <w:color w:val="000000" w:themeColor="text1"/>
          <w:sz w:val="28"/>
          <w:szCs w:val="28"/>
        </w:rPr>
        <w:br/>
      </w:r>
      <w:r w:rsidRPr="009D0057">
        <w:rPr>
          <w:color w:val="000000" w:themeColor="text1"/>
          <w:sz w:val="28"/>
          <w:szCs w:val="28"/>
        </w:rPr>
        <w:t>в поле «Дополнительная информация» указывается тип базового элемента;</w:t>
      </w:r>
    </w:p>
    <w:p w14:paraId="54DB1BF9" w14:textId="4BEB4D76" w:rsidR="0024210F" w:rsidRPr="009D0057" w:rsidRDefault="0024210F" w:rsidP="0024210F">
      <w:pPr>
        <w:rPr>
          <w:color w:val="000000" w:themeColor="text1"/>
          <w:sz w:val="28"/>
          <w:szCs w:val="28"/>
        </w:rPr>
      </w:pPr>
      <w:r w:rsidRPr="009D0057">
        <w:rPr>
          <w:i/>
          <w:color w:val="000000" w:themeColor="text1"/>
          <w:sz w:val="28"/>
          <w:szCs w:val="28"/>
        </w:rPr>
        <w:t>признак обязательности элемента</w:t>
      </w:r>
      <w:r w:rsidRPr="009D0057">
        <w:rPr>
          <w:color w:val="000000" w:themeColor="text1"/>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00797B0A" w:rsidRPr="009D0057">
        <w:rPr>
          <w:color w:val="000000" w:themeColor="text1"/>
          <w:sz w:val="28"/>
          <w:szCs w:val="28"/>
        </w:rPr>
        <w:br/>
      </w:r>
      <w:r w:rsidRPr="009D0057">
        <w:rPr>
          <w:color w:val="000000" w:themeColor="text1"/>
          <w:sz w:val="28"/>
          <w:szCs w:val="28"/>
        </w:rPr>
        <w:t xml:space="preserve">«О» – наличие элемента в файле обмена обязательно; «Н» – наличие элемента </w:t>
      </w:r>
      <w:r w:rsidR="00797B0A" w:rsidRPr="009D0057">
        <w:rPr>
          <w:color w:val="000000" w:themeColor="text1"/>
          <w:sz w:val="28"/>
          <w:szCs w:val="28"/>
        </w:rPr>
        <w:br/>
      </w:r>
      <w:r w:rsidRPr="009D0057">
        <w:rPr>
          <w:color w:val="000000" w:themeColor="text1"/>
          <w:sz w:val="28"/>
          <w:szCs w:val="28"/>
        </w:rPr>
        <w:t xml:space="preserve">в файле обмена необязательно, то есть элемент может отсутствовать. </w:t>
      </w:r>
      <w:r w:rsidR="00A805BD" w:rsidRPr="009D0057">
        <w:rPr>
          <w:color w:val="000000" w:themeColor="text1"/>
          <w:sz w:val="28"/>
          <w:szCs w:val="28"/>
        </w:rPr>
        <w:br/>
      </w:r>
      <w:r w:rsidRPr="009D0057">
        <w:rPr>
          <w:color w:val="000000" w:themeColor="text1"/>
          <w:sz w:val="28"/>
          <w:szCs w:val="28"/>
        </w:rPr>
        <w:t xml:space="preserve">Если элемент принимает ограниченный перечень значений (по классификатору, кодовому словарю), признак обязательности элемента дополняется символом </w:t>
      </w:r>
      <w:r w:rsidRPr="009D0057">
        <w:rPr>
          <w:color w:val="000000" w:themeColor="text1"/>
          <w:sz w:val="28"/>
          <w:szCs w:val="28"/>
        </w:rPr>
        <w:lastRenderedPageBreak/>
        <w:t>«К». В случае</w:t>
      </w:r>
      <w:r w:rsidR="00C6589C" w:rsidRPr="009D0057">
        <w:rPr>
          <w:color w:val="000000" w:themeColor="text1"/>
          <w:sz w:val="28"/>
          <w:szCs w:val="28"/>
        </w:rPr>
        <w:t>,</w:t>
      </w:r>
      <w:r w:rsidRPr="009D0057">
        <w:rPr>
          <w:color w:val="000000" w:themeColor="text1"/>
          <w:sz w:val="28"/>
          <w:szCs w:val="28"/>
        </w:rPr>
        <w:t xml:space="preserve"> если количество реализаций элемента может быть более одной, признак обязательности элемента дополняется символом «М».</w:t>
      </w:r>
    </w:p>
    <w:p w14:paraId="74CCF253" w14:textId="77777777" w:rsidR="0024210F" w:rsidRPr="009D0057" w:rsidRDefault="0024210F" w:rsidP="0024210F">
      <w:pPr>
        <w:rPr>
          <w:color w:val="000000" w:themeColor="text1"/>
          <w:sz w:val="28"/>
          <w:szCs w:val="28"/>
        </w:rPr>
      </w:pPr>
      <w:r w:rsidRPr="009D0057">
        <w:rPr>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sidRPr="009D0057">
        <w:rPr>
          <w:color w:val="000000" w:themeColor="text1"/>
          <w:sz w:val="28"/>
          <w:szCs w:val="28"/>
          <w:lang w:val="en-US"/>
        </w:rPr>
        <w:t>XML</w:t>
      </w:r>
      <w:r w:rsidRPr="009D0057">
        <w:rPr>
          <w:color w:val="000000" w:themeColor="text1"/>
          <w:sz w:val="28"/>
          <w:szCs w:val="28"/>
        </w:rPr>
        <w:t>-схеме условий, предъявляемых к элементу в файле обмена, описанных в графе «Дополнительная информация»;</w:t>
      </w:r>
    </w:p>
    <w:p w14:paraId="7579564E" w14:textId="7A67E7E1" w:rsidR="00BB3640" w:rsidRPr="009D0057" w:rsidRDefault="0024210F" w:rsidP="0024210F">
      <w:pPr>
        <w:pStyle w:val="a"/>
        <w:numPr>
          <w:ilvl w:val="0"/>
          <w:numId w:val="0"/>
        </w:numPr>
        <w:ind w:firstLine="709"/>
        <w:rPr>
          <w:rStyle w:val="ad"/>
          <w:color w:val="000000" w:themeColor="text1"/>
          <w:sz w:val="28"/>
          <w:szCs w:val="28"/>
        </w:rPr>
      </w:pPr>
      <w:r w:rsidRPr="009D0057">
        <w:rPr>
          <w:i/>
          <w:color w:val="000000" w:themeColor="text1"/>
          <w:sz w:val="28"/>
          <w:szCs w:val="28"/>
        </w:rPr>
        <w:t xml:space="preserve">дополнительная информация </w:t>
      </w:r>
      <w:r w:rsidRPr="009D0057">
        <w:rPr>
          <w:color w:val="000000" w:themeColor="text1"/>
          <w:sz w:val="28"/>
          <w:szCs w:val="28"/>
        </w:rPr>
        <w:t xml:space="preserve">содержит требования к элементу файла обмена, не указанные ранее. Для сложных элементов указывается ссылка </w:t>
      </w:r>
      <w:r w:rsidR="00A805BD" w:rsidRPr="009D0057">
        <w:rPr>
          <w:color w:val="000000" w:themeColor="text1"/>
          <w:sz w:val="28"/>
          <w:szCs w:val="28"/>
        </w:rPr>
        <w:br/>
      </w:r>
      <w:r w:rsidRPr="009D0057">
        <w:rPr>
          <w:color w:val="000000" w:themeColor="text1"/>
          <w:sz w:val="28"/>
          <w:szCs w:val="28"/>
        </w:rPr>
        <w:t xml:space="preserve">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w:t>
      </w:r>
      <w:r w:rsidR="00A805BD" w:rsidRPr="009D0057">
        <w:rPr>
          <w:color w:val="000000" w:themeColor="text1"/>
          <w:sz w:val="28"/>
          <w:szCs w:val="28"/>
        </w:rPr>
        <w:br/>
      </w:r>
      <w:r w:rsidRPr="009D0057">
        <w:rPr>
          <w:color w:val="000000" w:themeColor="text1"/>
          <w:sz w:val="28"/>
          <w:szCs w:val="28"/>
        </w:rPr>
        <w:t xml:space="preserve">Для классификатора (кодового словаря) может указываться ссылка </w:t>
      </w:r>
      <w:r w:rsidR="00A805BD" w:rsidRPr="009D0057">
        <w:rPr>
          <w:color w:val="000000" w:themeColor="text1"/>
          <w:sz w:val="28"/>
          <w:szCs w:val="28"/>
        </w:rPr>
        <w:br/>
      </w:r>
      <w:r w:rsidRPr="009D0057">
        <w:rPr>
          <w:color w:val="000000" w:themeColor="text1"/>
          <w:sz w:val="28"/>
          <w:szCs w:val="28"/>
        </w:rPr>
        <w:t>на его местонахождение. Для элементов, использующих пользовательский тип данных, указывается наименование типового элемента.</w:t>
      </w:r>
      <w:r w:rsidR="00BB3640" w:rsidRPr="009D0057">
        <w:rPr>
          <w:rStyle w:val="ad"/>
          <w:color w:val="000000" w:themeColor="text1"/>
          <w:sz w:val="28"/>
          <w:szCs w:val="28"/>
        </w:rPr>
        <w:t xml:space="preserve"> </w:t>
      </w:r>
    </w:p>
    <w:p w14:paraId="4AF0EDCA" w14:textId="77777777" w:rsidR="001F68A0" w:rsidRPr="009D0057" w:rsidRDefault="00172A67" w:rsidP="00172A67">
      <w:pPr>
        <w:pStyle w:val="14"/>
        <w:ind w:left="397" w:right="397"/>
        <w:rPr>
          <w:color w:val="000000" w:themeColor="text1"/>
        </w:rPr>
      </w:pPr>
      <w:r w:rsidRPr="009D0057">
        <w:rPr>
          <w:color w:val="000000" w:themeColor="text1"/>
        </w:rPr>
        <w:br w:type="page"/>
      </w:r>
      <w:bookmarkEnd w:id="2"/>
      <w:bookmarkEnd w:id="3"/>
      <w:bookmarkEnd w:id="4"/>
      <w:bookmarkEnd w:id="5"/>
      <w:bookmarkEnd w:id="6"/>
      <w:bookmarkEnd w:id="7"/>
      <w:bookmarkEnd w:id="8"/>
      <w:bookmarkEnd w:id="9"/>
    </w:p>
    <w:p w14:paraId="17DF372D" w14:textId="20A5E339" w:rsidR="000A0EE1" w:rsidRPr="009D0057" w:rsidRDefault="000A0EE1" w:rsidP="00C47856">
      <w:pPr>
        <w:pStyle w:val="af"/>
        <w:rPr>
          <w:color w:val="000000" w:themeColor="text1"/>
        </w:rPr>
      </w:pP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p>
    <w:p w14:paraId="69547630" w14:textId="1FEDCCDA" w:rsidR="00D30CDB" w:rsidRPr="00234DE6" w:rsidRDefault="00234DE6" w:rsidP="002F02BF">
      <w:pPr>
        <w:pStyle w:val="23"/>
        <w:rPr>
          <w:color w:val="000000" w:themeColor="text1"/>
          <w:lang w:val="en-US"/>
        </w:rPr>
      </w:pPr>
      <w:r>
        <w:rPr>
          <w:noProof/>
          <w:color w:val="000000" w:themeColor="text1"/>
        </w:rPr>
        <w:drawing>
          <wp:inline distT="0" distB="0" distL="0" distR="0" wp14:anchorId="00D882B1" wp14:editId="3634C367">
            <wp:extent cx="6119495" cy="4924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8">
                      <a:extLst>
                        <a:ext uri="{28A0092B-C50C-407E-A947-70E740481C1C}">
                          <a14:useLocalDpi xmlns:a14="http://schemas.microsoft.com/office/drawing/2010/main" val="0"/>
                        </a:ext>
                      </a:extLst>
                    </a:blip>
                    <a:srcRect b="3026"/>
                    <a:stretch/>
                  </pic:blipFill>
                  <pic:spPr bwMode="auto">
                    <a:xfrm>
                      <a:off x="0" y="0"/>
                      <a:ext cx="6119495" cy="4924425"/>
                    </a:xfrm>
                    <a:prstGeom prst="rect">
                      <a:avLst/>
                    </a:prstGeom>
                    <a:ln>
                      <a:noFill/>
                    </a:ln>
                    <a:extLst>
                      <a:ext uri="{53640926-AAD7-44D8-BBD7-CCE9431645EC}">
                        <a14:shadowObscured xmlns:a14="http://schemas.microsoft.com/office/drawing/2010/main"/>
                      </a:ext>
                    </a:extLst>
                  </pic:spPr>
                </pic:pic>
              </a:graphicData>
            </a:graphic>
          </wp:inline>
        </w:drawing>
      </w:r>
    </w:p>
    <w:p w14:paraId="6846FC28" w14:textId="77777777" w:rsidR="00172A67" w:rsidRPr="009D0057" w:rsidRDefault="00172A67" w:rsidP="00172A67">
      <w:pPr>
        <w:pStyle w:val="af"/>
        <w:rPr>
          <w:color w:val="000000" w:themeColor="text1"/>
          <w:sz w:val="28"/>
          <w:szCs w:val="28"/>
        </w:rPr>
      </w:pPr>
      <w:r w:rsidRPr="009D0057">
        <w:rPr>
          <w:color w:val="000000" w:themeColor="text1"/>
          <w:sz w:val="28"/>
          <w:szCs w:val="28"/>
        </w:rPr>
        <w:t xml:space="preserve">Рисунок 1. Диаграмма структуры файла обмена </w:t>
      </w:r>
    </w:p>
    <w:p w14:paraId="064479E1" w14:textId="77777777" w:rsidR="00172A67" w:rsidRPr="009D0057" w:rsidRDefault="00172A67" w:rsidP="00172A67">
      <w:pPr>
        <w:pStyle w:val="af"/>
        <w:rPr>
          <w:color w:val="000000" w:themeColor="text1"/>
          <w:sz w:val="28"/>
          <w:szCs w:val="28"/>
        </w:rPr>
        <w:sectPr w:rsidR="00172A67" w:rsidRPr="009D0057" w:rsidSect="00000D79">
          <w:headerReference w:type="even" r:id="rId9"/>
          <w:headerReference w:type="default" r:id="rId10"/>
          <w:footnotePr>
            <w:numRestart w:val="eachPage"/>
          </w:footnotePr>
          <w:pgSz w:w="11906" w:h="16838" w:code="9"/>
          <w:pgMar w:top="1134" w:right="851" w:bottom="1134" w:left="1418" w:header="720" w:footer="720" w:gutter="0"/>
          <w:pgNumType w:start="1"/>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5624C0B2" w14:textId="77777777" w:rsidR="00BE7487" w:rsidRPr="00BE7487" w:rsidRDefault="00BE7487" w:rsidP="00BE7487">
      <w:pPr>
        <w:ind w:firstLine="0"/>
        <w:jc w:val="right"/>
      </w:pPr>
      <w:r w:rsidRPr="00BE7487">
        <w:lastRenderedPageBreak/>
        <w:t>Таблица 4.1</w:t>
      </w:r>
    </w:p>
    <w:p w14:paraId="5B014934" w14:textId="77777777" w:rsidR="00BE7487" w:rsidRPr="00BE7487" w:rsidRDefault="00BE7487" w:rsidP="00BE7487">
      <w:pPr>
        <w:spacing w:after="120"/>
        <w:ind w:firstLine="0"/>
        <w:jc w:val="center"/>
      </w:pPr>
      <w:r w:rsidRPr="00BE7487">
        <w:rPr>
          <w:b/>
          <w:bCs/>
        </w:rPr>
        <w:t>Файл обмена (Файл)</w:t>
      </w:r>
    </w:p>
    <w:tbl>
      <w:tblPr>
        <w:tblW w:w="15876" w:type="dxa"/>
        <w:jc w:val="center"/>
        <w:tblLook w:val="04A0" w:firstRow="1" w:lastRow="0" w:firstColumn="1" w:lastColumn="0" w:noHBand="0" w:noVBand="1"/>
      </w:tblPr>
      <w:tblGrid>
        <w:gridCol w:w="3856"/>
        <w:gridCol w:w="2136"/>
        <w:gridCol w:w="1208"/>
        <w:gridCol w:w="1208"/>
        <w:gridCol w:w="1910"/>
        <w:gridCol w:w="5558"/>
      </w:tblGrid>
      <w:tr w:rsidR="00BE7487" w:rsidRPr="00BE7487" w14:paraId="6CA45186" w14:textId="77777777" w:rsidTr="00BE7487">
        <w:trPr>
          <w:trHeight w:val="23"/>
          <w:jc w:val="center"/>
        </w:trPr>
        <w:tc>
          <w:tcPr>
            <w:tcW w:w="38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F47794" w14:textId="77777777" w:rsidR="00BE7487" w:rsidRPr="00BE7487" w:rsidRDefault="00BE7487" w:rsidP="00BE7487">
            <w:pPr>
              <w:ind w:firstLine="0"/>
              <w:jc w:val="center"/>
              <w:rPr>
                <w:b/>
                <w:bCs/>
              </w:rPr>
            </w:pPr>
            <w:r w:rsidRPr="00BE7487">
              <w:rPr>
                <w:b/>
                <w:bCs/>
              </w:rPr>
              <w:t>Наименование элемента</w:t>
            </w:r>
          </w:p>
        </w:tc>
        <w:tc>
          <w:tcPr>
            <w:tcW w:w="2136" w:type="dxa"/>
            <w:tcBorders>
              <w:top w:val="single" w:sz="4" w:space="0" w:color="auto"/>
              <w:left w:val="nil"/>
              <w:bottom w:val="single" w:sz="4" w:space="0" w:color="auto"/>
              <w:right w:val="single" w:sz="4" w:space="0" w:color="auto"/>
            </w:tcBorders>
            <w:shd w:val="clear" w:color="000000" w:fill="EAEAEA"/>
            <w:vAlign w:val="center"/>
            <w:hideMark/>
          </w:tcPr>
          <w:p w14:paraId="7C9C3ABC" w14:textId="77777777" w:rsidR="00BE7487" w:rsidRPr="00BE7487" w:rsidRDefault="00BE7487" w:rsidP="00BE7487">
            <w:pPr>
              <w:ind w:firstLine="0"/>
              <w:jc w:val="center"/>
              <w:rPr>
                <w:b/>
                <w:bCs/>
              </w:rPr>
            </w:pPr>
            <w:r w:rsidRPr="00BE748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863390" w14:textId="77777777" w:rsidR="00BE7487" w:rsidRPr="00BE7487" w:rsidRDefault="00BE7487" w:rsidP="00BE7487">
            <w:pPr>
              <w:ind w:firstLine="0"/>
              <w:jc w:val="center"/>
              <w:rPr>
                <w:b/>
                <w:bCs/>
              </w:rPr>
            </w:pPr>
            <w:r w:rsidRPr="00BE748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74D922" w14:textId="77777777" w:rsidR="00BE7487" w:rsidRPr="00BE7487" w:rsidRDefault="00BE7487" w:rsidP="00BE7487">
            <w:pPr>
              <w:ind w:firstLine="0"/>
              <w:jc w:val="center"/>
              <w:rPr>
                <w:b/>
                <w:bCs/>
              </w:rPr>
            </w:pPr>
            <w:r w:rsidRPr="00BE7487">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BA9B36" w14:textId="77777777" w:rsidR="00BE7487" w:rsidRPr="00BE7487" w:rsidRDefault="00BE7487" w:rsidP="00BE7487">
            <w:pPr>
              <w:ind w:firstLine="0"/>
              <w:jc w:val="center"/>
              <w:rPr>
                <w:b/>
                <w:bCs/>
              </w:rPr>
            </w:pPr>
            <w:r w:rsidRPr="00BE7487">
              <w:rPr>
                <w:b/>
                <w:bCs/>
              </w:rPr>
              <w:t>Признак обязательности элемента</w:t>
            </w:r>
          </w:p>
        </w:tc>
        <w:tc>
          <w:tcPr>
            <w:tcW w:w="5558" w:type="dxa"/>
            <w:tcBorders>
              <w:top w:val="single" w:sz="4" w:space="0" w:color="auto"/>
              <w:left w:val="nil"/>
              <w:bottom w:val="single" w:sz="4" w:space="0" w:color="auto"/>
              <w:right w:val="single" w:sz="4" w:space="0" w:color="auto"/>
            </w:tcBorders>
            <w:shd w:val="clear" w:color="000000" w:fill="EAEAEA"/>
            <w:vAlign w:val="center"/>
            <w:hideMark/>
          </w:tcPr>
          <w:p w14:paraId="19E12064" w14:textId="77777777" w:rsidR="00BE7487" w:rsidRPr="00BE7487" w:rsidRDefault="00BE7487" w:rsidP="00BE7487">
            <w:pPr>
              <w:ind w:firstLine="0"/>
              <w:jc w:val="center"/>
              <w:rPr>
                <w:b/>
                <w:bCs/>
              </w:rPr>
            </w:pPr>
            <w:r w:rsidRPr="00BE7487">
              <w:rPr>
                <w:b/>
                <w:bCs/>
              </w:rPr>
              <w:t>Дополнительная информация</w:t>
            </w:r>
          </w:p>
        </w:tc>
      </w:tr>
      <w:tr w:rsidR="00403779" w:rsidRPr="00BE7487" w14:paraId="6DC73F03"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76D88088" w14:textId="77777777" w:rsidR="00403779" w:rsidRPr="00BE7487" w:rsidRDefault="00403779" w:rsidP="00403779">
            <w:pPr>
              <w:ind w:firstLine="0"/>
              <w:jc w:val="left"/>
            </w:pPr>
            <w:r w:rsidRPr="00BE7487">
              <w:t>Идентификатор файла</w:t>
            </w:r>
          </w:p>
        </w:tc>
        <w:tc>
          <w:tcPr>
            <w:tcW w:w="2136" w:type="dxa"/>
            <w:tcBorders>
              <w:top w:val="nil"/>
              <w:left w:val="nil"/>
              <w:bottom w:val="single" w:sz="4" w:space="0" w:color="auto"/>
              <w:right w:val="single" w:sz="4" w:space="0" w:color="auto"/>
            </w:tcBorders>
            <w:shd w:val="clear" w:color="auto" w:fill="auto"/>
            <w:hideMark/>
          </w:tcPr>
          <w:p w14:paraId="6AC7CF2D" w14:textId="77777777" w:rsidR="00403779" w:rsidRPr="00BE7487" w:rsidRDefault="00403779" w:rsidP="00403779">
            <w:pPr>
              <w:ind w:firstLine="0"/>
              <w:jc w:val="center"/>
            </w:pPr>
            <w:proofErr w:type="spellStart"/>
            <w:r w:rsidRPr="00BE7487">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0E63CF3C" w14:textId="77777777" w:rsidR="00403779" w:rsidRPr="00BE7487" w:rsidRDefault="00403779" w:rsidP="00403779">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2611FB34" w14:textId="77777777" w:rsidR="00403779" w:rsidRPr="00BE7487" w:rsidRDefault="00403779" w:rsidP="00403779">
            <w:pPr>
              <w:ind w:firstLine="0"/>
              <w:jc w:val="center"/>
            </w:pPr>
            <w:r w:rsidRPr="00BE7487">
              <w:t>T(1-255)</w:t>
            </w:r>
          </w:p>
        </w:tc>
        <w:tc>
          <w:tcPr>
            <w:tcW w:w="1910" w:type="dxa"/>
            <w:tcBorders>
              <w:top w:val="nil"/>
              <w:left w:val="nil"/>
              <w:bottom w:val="single" w:sz="4" w:space="0" w:color="auto"/>
              <w:right w:val="single" w:sz="4" w:space="0" w:color="auto"/>
            </w:tcBorders>
            <w:shd w:val="clear" w:color="auto" w:fill="auto"/>
            <w:hideMark/>
          </w:tcPr>
          <w:p w14:paraId="1ADEBB88" w14:textId="6B01D87D" w:rsidR="00403779" w:rsidRPr="00BE7487" w:rsidRDefault="00403779" w:rsidP="00403779">
            <w:pPr>
              <w:ind w:firstLine="0"/>
              <w:jc w:val="center"/>
            </w:pPr>
            <w:r w:rsidRPr="00A134AB">
              <w:rPr>
                <w:color w:val="000000" w:themeColor="text1"/>
              </w:rPr>
              <w:t>ОУ</w:t>
            </w:r>
          </w:p>
        </w:tc>
        <w:tc>
          <w:tcPr>
            <w:tcW w:w="5558" w:type="dxa"/>
            <w:tcBorders>
              <w:top w:val="nil"/>
              <w:left w:val="nil"/>
              <w:bottom w:val="single" w:sz="4" w:space="0" w:color="auto"/>
              <w:right w:val="single" w:sz="4" w:space="0" w:color="auto"/>
            </w:tcBorders>
            <w:shd w:val="clear" w:color="auto" w:fill="auto"/>
            <w:hideMark/>
          </w:tcPr>
          <w:p w14:paraId="6DCD0860" w14:textId="32527710" w:rsidR="00403779" w:rsidRPr="00BE7487" w:rsidRDefault="00403779" w:rsidP="00403779">
            <w:pPr>
              <w:ind w:firstLine="0"/>
              <w:jc w:val="left"/>
            </w:pPr>
            <w:r w:rsidRPr="00A134AB">
              <w:rPr>
                <w:color w:val="000000" w:themeColor="text1"/>
              </w:rPr>
              <w:t>Содержит (повторяет) имя сформированного файла (без расширения)</w:t>
            </w:r>
          </w:p>
        </w:tc>
      </w:tr>
      <w:tr w:rsidR="00BE7487" w:rsidRPr="00BE7487" w14:paraId="232884B8"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0FC944E9" w14:textId="77777777" w:rsidR="00BE7487" w:rsidRPr="00BE7487" w:rsidRDefault="00BE7487" w:rsidP="00BE7487">
            <w:pPr>
              <w:ind w:firstLine="0"/>
              <w:jc w:val="left"/>
            </w:pPr>
            <w:r w:rsidRPr="00BE7487">
              <w:t>Версия программы, с помощью которой сформирован файл</w:t>
            </w:r>
          </w:p>
        </w:tc>
        <w:tc>
          <w:tcPr>
            <w:tcW w:w="2136" w:type="dxa"/>
            <w:tcBorders>
              <w:top w:val="nil"/>
              <w:left w:val="nil"/>
              <w:bottom w:val="single" w:sz="4" w:space="0" w:color="auto"/>
              <w:right w:val="single" w:sz="4" w:space="0" w:color="auto"/>
            </w:tcBorders>
            <w:shd w:val="clear" w:color="auto" w:fill="auto"/>
            <w:hideMark/>
          </w:tcPr>
          <w:p w14:paraId="37656AFF" w14:textId="77777777" w:rsidR="00BE7487" w:rsidRPr="00BE7487" w:rsidRDefault="00BE7487" w:rsidP="00BE7487">
            <w:pPr>
              <w:ind w:firstLine="0"/>
              <w:jc w:val="center"/>
            </w:pPr>
            <w:proofErr w:type="spellStart"/>
            <w:r w:rsidRPr="00BE7487">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48C695FF" w14:textId="77777777" w:rsidR="00BE7487" w:rsidRPr="00BE7487" w:rsidRDefault="00BE7487" w:rsidP="00BE7487">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05753DEB" w14:textId="77777777" w:rsidR="00BE7487" w:rsidRPr="00BE7487" w:rsidRDefault="00BE7487" w:rsidP="00BE7487">
            <w:pPr>
              <w:ind w:firstLine="0"/>
              <w:jc w:val="center"/>
            </w:pPr>
            <w:r w:rsidRPr="00BE7487">
              <w:t>T(1-40)</w:t>
            </w:r>
          </w:p>
        </w:tc>
        <w:tc>
          <w:tcPr>
            <w:tcW w:w="1910" w:type="dxa"/>
            <w:tcBorders>
              <w:top w:val="nil"/>
              <w:left w:val="nil"/>
              <w:bottom w:val="single" w:sz="4" w:space="0" w:color="auto"/>
              <w:right w:val="single" w:sz="4" w:space="0" w:color="auto"/>
            </w:tcBorders>
            <w:shd w:val="clear" w:color="auto" w:fill="auto"/>
            <w:hideMark/>
          </w:tcPr>
          <w:p w14:paraId="7DD51185"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720E2183" w14:textId="77777777" w:rsidR="00BE7487" w:rsidRPr="00BE7487" w:rsidRDefault="00BE7487" w:rsidP="00BE7487">
            <w:pPr>
              <w:ind w:firstLine="0"/>
              <w:jc w:val="left"/>
            </w:pPr>
            <w:r w:rsidRPr="00BE7487">
              <w:t> </w:t>
            </w:r>
          </w:p>
        </w:tc>
      </w:tr>
      <w:tr w:rsidR="00BE7487" w:rsidRPr="00BE7487" w14:paraId="22D7D82D"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6478507F" w14:textId="77777777" w:rsidR="00BE7487" w:rsidRPr="00BE7487" w:rsidRDefault="00BE7487" w:rsidP="00BE7487">
            <w:pPr>
              <w:ind w:firstLine="0"/>
              <w:jc w:val="left"/>
            </w:pPr>
            <w:r w:rsidRPr="00BE7487">
              <w:t>Версия формата</w:t>
            </w:r>
          </w:p>
        </w:tc>
        <w:tc>
          <w:tcPr>
            <w:tcW w:w="2136" w:type="dxa"/>
            <w:tcBorders>
              <w:top w:val="nil"/>
              <w:left w:val="nil"/>
              <w:bottom w:val="single" w:sz="4" w:space="0" w:color="auto"/>
              <w:right w:val="single" w:sz="4" w:space="0" w:color="auto"/>
            </w:tcBorders>
            <w:shd w:val="clear" w:color="auto" w:fill="auto"/>
            <w:hideMark/>
          </w:tcPr>
          <w:p w14:paraId="76B5072D" w14:textId="77777777" w:rsidR="00BE7487" w:rsidRPr="00BE7487" w:rsidRDefault="00BE7487" w:rsidP="00BE7487">
            <w:pPr>
              <w:ind w:firstLine="0"/>
              <w:jc w:val="center"/>
            </w:pPr>
            <w:proofErr w:type="spellStart"/>
            <w:r w:rsidRPr="00BE7487">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19E150E5" w14:textId="77777777" w:rsidR="00BE7487" w:rsidRPr="00BE7487" w:rsidRDefault="00BE7487" w:rsidP="00BE7487">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73E92B4B" w14:textId="77777777" w:rsidR="00BE7487" w:rsidRPr="00BE7487" w:rsidRDefault="00BE7487" w:rsidP="00BE7487">
            <w:pPr>
              <w:ind w:firstLine="0"/>
              <w:jc w:val="center"/>
            </w:pPr>
            <w:r w:rsidRPr="00BE7487">
              <w:t>T(1-5)</w:t>
            </w:r>
          </w:p>
        </w:tc>
        <w:tc>
          <w:tcPr>
            <w:tcW w:w="1910" w:type="dxa"/>
            <w:tcBorders>
              <w:top w:val="nil"/>
              <w:left w:val="nil"/>
              <w:bottom w:val="single" w:sz="4" w:space="0" w:color="auto"/>
              <w:right w:val="single" w:sz="4" w:space="0" w:color="auto"/>
            </w:tcBorders>
            <w:shd w:val="clear" w:color="auto" w:fill="auto"/>
            <w:hideMark/>
          </w:tcPr>
          <w:p w14:paraId="532ECEBC"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45BDF11E" w14:textId="77777777" w:rsidR="00BE7487" w:rsidRPr="00BE7487" w:rsidRDefault="00BE7487" w:rsidP="00BE7487">
            <w:pPr>
              <w:ind w:firstLine="0"/>
              <w:jc w:val="left"/>
            </w:pPr>
            <w:r w:rsidRPr="00BE7487">
              <w:t xml:space="preserve">Принимает значение: 4.01  </w:t>
            </w:r>
          </w:p>
        </w:tc>
      </w:tr>
      <w:tr w:rsidR="00BE7487" w:rsidRPr="00BE7487" w14:paraId="66F615D3"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4D8D0CBD" w14:textId="77777777" w:rsidR="00BE7487" w:rsidRPr="00BE7487" w:rsidRDefault="00BE7487" w:rsidP="00BE7487">
            <w:pPr>
              <w:ind w:firstLine="0"/>
              <w:jc w:val="left"/>
            </w:pPr>
            <w:r w:rsidRPr="00BE7487">
              <w:t>Информация о размере полученной цифровой валюты в случае выпуска (получения) цифровой валюты в результате майнинга цифровой валюты, об адресе-идентификаторе и (или) адресе-идентификаторе майнинг-пула</w:t>
            </w:r>
          </w:p>
        </w:tc>
        <w:tc>
          <w:tcPr>
            <w:tcW w:w="2136" w:type="dxa"/>
            <w:tcBorders>
              <w:top w:val="nil"/>
              <w:left w:val="nil"/>
              <w:bottom w:val="single" w:sz="4" w:space="0" w:color="auto"/>
              <w:right w:val="single" w:sz="4" w:space="0" w:color="auto"/>
            </w:tcBorders>
            <w:shd w:val="clear" w:color="auto" w:fill="auto"/>
            <w:hideMark/>
          </w:tcPr>
          <w:p w14:paraId="372E990F" w14:textId="77777777" w:rsidR="00BE7487" w:rsidRPr="00BE7487" w:rsidRDefault="00BE7487" w:rsidP="00BE7487">
            <w:pPr>
              <w:ind w:firstLine="0"/>
              <w:jc w:val="center"/>
            </w:pPr>
            <w:r w:rsidRPr="00BE7487">
              <w:t>Документ</w:t>
            </w:r>
          </w:p>
        </w:tc>
        <w:tc>
          <w:tcPr>
            <w:tcW w:w="1208" w:type="dxa"/>
            <w:tcBorders>
              <w:top w:val="nil"/>
              <w:left w:val="nil"/>
              <w:bottom w:val="single" w:sz="4" w:space="0" w:color="auto"/>
              <w:right w:val="single" w:sz="4" w:space="0" w:color="auto"/>
            </w:tcBorders>
            <w:shd w:val="clear" w:color="auto" w:fill="auto"/>
            <w:hideMark/>
          </w:tcPr>
          <w:p w14:paraId="11B2AB98" w14:textId="77777777" w:rsidR="00BE7487" w:rsidRPr="00BE7487" w:rsidRDefault="00BE7487" w:rsidP="00BE7487">
            <w:pPr>
              <w:ind w:firstLine="0"/>
              <w:jc w:val="center"/>
            </w:pPr>
            <w:r w:rsidRPr="00BE7487">
              <w:t>С</w:t>
            </w:r>
          </w:p>
        </w:tc>
        <w:tc>
          <w:tcPr>
            <w:tcW w:w="1208" w:type="dxa"/>
            <w:tcBorders>
              <w:top w:val="nil"/>
              <w:left w:val="nil"/>
              <w:bottom w:val="single" w:sz="4" w:space="0" w:color="auto"/>
              <w:right w:val="single" w:sz="4" w:space="0" w:color="auto"/>
            </w:tcBorders>
            <w:shd w:val="clear" w:color="auto" w:fill="auto"/>
            <w:hideMark/>
          </w:tcPr>
          <w:p w14:paraId="0E6DA337" w14:textId="77777777" w:rsidR="00BE7487" w:rsidRPr="00BE7487" w:rsidRDefault="00BE7487" w:rsidP="00BE7487">
            <w:pPr>
              <w:ind w:firstLine="0"/>
              <w:jc w:val="center"/>
            </w:pPr>
            <w:r w:rsidRPr="00BE7487">
              <w:t> </w:t>
            </w:r>
          </w:p>
        </w:tc>
        <w:tc>
          <w:tcPr>
            <w:tcW w:w="1910" w:type="dxa"/>
            <w:tcBorders>
              <w:top w:val="nil"/>
              <w:left w:val="nil"/>
              <w:bottom w:val="single" w:sz="4" w:space="0" w:color="auto"/>
              <w:right w:val="single" w:sz="4" w:space="0" w:color="auto"/>
            </w:tcBorders>
            <w:shd w:val="clear" w:color="auto" w:fill="auto"/>
            <w:hideMark/>
          </w:tcPr>
          <w:p w14:paraId="1F1B22EA"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6F172BBE" w14:textId="77777777" w:rsidR="00BE7487" w:rsidRPr="00BE7487" w:rsidRDefault="00BE7487" w:rsidP="00BE7487">
            <w:pPr>
              <w:ind w:firstLine="0"/>
              <w:jc w:val="left"/>
            </w:pPr>
            <w:r w:rsidRPr="00BE7487">
              <w:t xml:space="preserve">Состав элемента представлен в таблице 4.2 </w:t>
            </w:r>
          </w:p>
        </w:tc>
      </w:tr>
    </w:tbl>
    <w:p w14:paraId="31B1721B" w14:textId="77777777" w:rsidR="00BE7487" w:rsidRPr="00BE7487" w:rsidRDefault="00BE7487" w:rsidP="00BE7487">
      <w:pPr>
        <w:spacing w:before="360"/>
        <w:ind w:firstLine="0"/>
        <w:jc w:val="right"/>
      </w:pPr>
      <w:r w:rsidRPr="00BE7487">
        <w:t>Таблица 4.2</w:t>
      </w:r>
    </w:p>
    <w:p w14:paraId="7F735530" w14:textId="77777777" w:rsidR="00BE7487" w:rsidRPr="00BE7487" w:rsidRDefault="00BE7487" w:rsidP="00BE7487">
      <w:pPr>
        <w:spacing w:after="120"/>
        <w:ind w:firstLine="0"/>
        <w:jc w:val="center"/>
        <w15:collapsed/>
        <w:rPr>
          <w:sz w:val="20"/>
          <w:szCs w:val="20"/>
        </w:rPr>
      </w:pPr>
      <w:r w:rsidRPr="00BE7487">
        <w:rPr>
          <w:b/>
          <w:bCs/>
        </w:rPr>
        <w:t>Информация о размере полученной цифровой валюты в случае выпуска (получения) цифровой валюты в результате майнинга цифровой валюты, об адресе-идентификаторе и (или) адресе-идентификаторе майнинг-пула (Документ)</w:t>
      </w:r>
    </w:p>
    <w:tbl>
      <w:tblPr>
        <w:tblW w:w="15876" w:type="dxa"/>
        <w:jc w:val="center"/>
        <w:tblLook w:val="04A0" w:firstRow="1" w:lastRow="0" w:firstColumn="1" w:lastColumn="0" w:noHBand="0" w:noVBand="1"/>
      </w:tblPr>
      <w:tblGrid>
        <w:gridCol w:w="3856"/>
        <w:gridCol w:w="2136"/>
        <w:gridCol w:w="1208"/>
        <w:gridCol w:w="1208"/>
        <w:gridCol w:w="1910"/>
        <w:gridCol w:w="5558"/>
      </w:tblGrid>
      <w:tr w:rsidR="00BE7487" w:rsidRPr="00BE7487" w14:paraId="7F823EBA" w14:textId="77777777" w:rsidTr="00BE7487">
        <w:trPr>
          <w:trHeight w:val="23"/>
          <w:tblHeader/>
          <w:jc w:val="center"/>
        </w:trPr>
        <w:tc>
          <w:tcPr>
            <w:tcW w:w="38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392C49" w14:textId="77777777" w:rsidR="00BE7487" w:rsidRPr="00BE7487" w:rsidRDefault="00BE7487" w:rsidP="00BE7487">
            <w:pPr>
              <w:ind w:firstLine="0"/>
              <w:jc w:val="center"/>
              <w:rPr>
                <w:b/>
                <w:bCs/>
              </w:rPr>
            </w:pPr>
            <w:r w:rsidRPr="00BE7487">
              <w:rPr>
                <w:b/>
                <w:bCs/>
              </w:rPr>
              <w:t>Наименование элемента</w:t>
            </w:r>
          </w:p>
        </w:tc>
        <w:tc>
          <w:tcPr>
            <w:tcW w:w="2136" w:type="dxa"/>
            <w:tcBorders>
              <w:top w:val="single" w:sz="4" w:space="0" w:color="auto"/>
              <w:left w:val="nil"/>
              <w:bottom w:val="single" w:sz="4" w:space="0" w:color="auto"/>
              <w:right w:val="single" w:sz="4" w:space="0" w:color="auto"/>
            </w:tcBorders>
            <w:shd w:val="clear" w:color="000000" w:fill="EAEAEA"/>
            <w:vAlign w:val="center"/>
            <w:hideMark/>
          </w:tcPr>
          <w:p w14:paraId="4864DABD" w14:textId="77777777" w:rsidR="00BE7487" w:rsidRPr="00BE7487" w:rsidRDefault="00BE7487" w:rsidP="00BE7487">
            <w:pPr>
              <w:ind w:firstLine="0"/>
              <w:jc w:val="center"/>
              <w:rPr>
                <w:b/>
                <w:bCs/>
              </w:rPr>
            </w:pPr>
            <w:r w:rsidRPr="00BE748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2865EA" w14:textId="77777777" w:rsidR="00BE7487" w:rsidRPr="00BE7487" w:rsidRDefault="00BE7487" w:rsidP="00BE7487">
            <w:pPr>
              <w:ind w:firstLine="0"/>
              <w:jc w:val="center"/>
              <w:rPr>
                <w:b/>
                <w:bCs/>
              </w:rPr>
            </w:pPr>
            <w:r w:rsidRPr="00BE748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DAB95F" w14:textId="77777777" w:rsidR="00BE7487" w:rsidRPr="00BE7487" w:rsidRDefault="00BE7487" w:rsidP="00BE7487">
            <w:pPr>
              <w:ind w:firstLine="0"/>
              <w:jc w:val="center"/>
              <w:rPr>
                <w:b/>
                <w:bCs/>
              </w:rPr>
            </w:pPr>
            <w:r w:rsidRPr="00BE7487">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A06328D" w14:textId="77777777" w:rsidR="00BE7487" w:rsidRPr="00BE7487" w:rsidRDefault="00BE7487" w:rsidP="00BE7487">
            <w:pPr>
              <w:ind w:firstLine="0"/>
              <w:jc w:val="center"/>
              <w:rPr>
                <w:b/>
                <w:bCs/>
              </w:rPr>
            </w:pPr>
            <w:r w:rsidRPr="00BE7487">
              <w:rPr>
                <w:b/>
                <w:bCs/>
              </w:rPr>
              <w:t>Признак обязательности элемента</w:t>
            </w:r>
          </w:p>
        </w:tc>
        <w:tc>
          <w:tcPr>
            <w:tcW w:w="5558" w:type="dxa"/>
            <w:tcBorders>
              <w:top w:val="single" w:sz="4" w:space="0" w:color="auto"/>
              <w:left w:val="nil"/>
              <w:bottom w:val="single" w:sz="4" w:space="0" w:color="auto"/>
              <w:right w:val="single" w:sz="4" w:space="0" w:color="auto"/>
            </w:tcBorders>
            <w:shd w:val="clear" w:color="000000" w:fill="EAEAEA"/>
            <w:vAlign w:val="center"/>
            <w:hideMark/>
          </w:tcPr>
          <w:p w14:paraId="6ACE182C" w14:textId="77777777" w:rsidR="00BE7487" w:rsidRPr="00BE7487" w:rsidRDefault="00BE7487" w:rsidP="00BE7487">
            <w:pPr>
              <w:ind w:firstLine="0"/>
              <w:jc w:val="center"/>
              <w:rPr>
                <w:b/>
                <w:bCs/>
              </w:rPr>
            </w:pPr>
            <w:r w:rsidRPr="00BE7487">
              <w:rPr>
                <w:b/>
                <w:bCs/>
              </w:rPr>
              <w:t>Дополнительная информация</w:t>
            </w:r>
          </w:p>
        </w:tc>
      </w:tr>
      <w:tr w:rsidR="00F62EF2" w:rsidRPr="00BE7487" w14:paraId="3BAAF18D"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42AD5164" w14:textId="71039C9B" w:rsidR="00F62EF2" w:rsidRPr="00BE7487" w:rsidRDefault="00F62EF2" w:rsidP="00F62EF2">
            <w:pPr>
              <w:ind w:firstLine="0"/>
              <w:jc w:val="left"/>
            </w:pPr>
            <w:r w:rsidRPr="00411CE1">
              <w:t>Код формы документа по классификатору налоговых документов (КНД)</w:t>
            </w:r>
          </w:p>
        </w:tc>
        <w:tc>
          <w:tcPr>
            <w:tcW w:w="2136" w:type="dxa"/>
            <w:tcBorders>
              <w:top w:val="nil"/>
              <w:left w:val="nil"/>
              <w:bottom w:val="single" w:sz="4" w:space="0" w:color="auto"/>
              <w:right w:val="single" w:sz="4" w:space="0" w:color="auto"/>
            </w:tcBorders>
            <w:shd w:val="clear" w:color="auto" w:fill="auto"/>
            <w:hideMark/>
          </w:tcPr>
          <w:p w14:paraId="0E1851DB" w14:textId="216B66D3" w:rsidR="00F62EF2" w:rsidRPr="00BE7487" w:rsidRDefault="00F62EF2" w:rsidP="00F62EF2">
            <w:pPr>
              <w:ind w:firstLine="0"/>
              <w:jc w:val="center"/>
            </w:pPr>
            <w:r w:rsidRPr="00411CE1">
              <w:t>КНД</w:t>
            </w:r>
          </w:p>
        </w:tc>
        <w:tc>
          <w:tcPr>
            <w:tcW w:w="1208" w:type="dxa"/>
            <w:tcBorders>
              <w:top w:val="nil"/>
              <w:left w:val="nil"/>
              <w:bottom w:val="single" w:sz="4" w:space="0" w:color="auto"/>
              <w:right w:val="single" w:sz="4" w:space="0" w:color="auto"/>
            </w:tcBorders>
            <w:shd w:val="clear" w:color="auto" w:fill="auto"/>
            <w:hideMark/>
          </w:tcPr>
          <w:p w14:paraId="560900F2" w14:textId="33769B71" w:rsidR="00F62EF2" w:rsidRPr="00BE7487" w:rsidRDefault="00F62EF2" w:rsidP="00F62EF2">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32761B35" w14:textId="7BD5534D" w:rsidR="00F62EF2" w:rsidRPr="00BE7487" w:rsidRDefault="00F62EF2" w:rsidP="00F62EF2">
            <w:pPr>
              <w:ind w:firstLine="0"/>
              <w:jc w:val="center"/>
            </w:pPr>
            <w:r w:rsidRPr="00411CE1">
              <w:t>T(=7)</w:t>
            </w:r>
          </w:p>
        </w:tc>
        <w:tc>
          <w:tcPr>
            <w:tcW w:w="1910" w:type="dxa"/>
            <w:tcBorders>
              <w:top w:val="nil"/>
              <w:left w:val="nil"/>
              <w:bottom w:val="single" w:sz="4" w:space="0" w:color="auto"/>
              <w:right w:val="single" w:sz="4" w:space="0" w:color="auto"/>
            </w:tcBorders>
            <w:shd w:val="clear" w:color="auto" w:fill="auto"/>
            <w:hideMark/>
          </w:tcPr>
          <w:p w14:paraId="77FE8B2E" w14:textId="3DBA779C" w:rsidR="00F62EF2" w:rsidRPr="00BE7487" w:rsidRDefault="00F62EF2" w:rsidP="00F62EF2">
            <w:pPr>
              <w:ind w:firstLine="0"/>
              <w:jc w:val="center"/>
            </w:pPr>
            <w:r w:rsidRPr="00A134AB">
              <w:rPr>
                <w:color w:val="000000" w:themeColor="text1"/>
              </w:rPr>
              <w:t>ОК</w:t>
            </w:r>
          </w:p>
        </w:tc>
        <w:tc>
          <w:tcPr>
            <w:tcW w:w="5558" w:type="dxa"/>
            <w:tcBorders>
              <w:top w:val="nil"/>
              <w:left w:val="nil"/>
              <w:bottom w:val="single" w:sz="4" w:space="0" w:color="auto"/>
              <w:right w:val="single" w:sz="4" w:space="0" w:color="auto"/>
            </w:tcBorders>
            <w:shd w:val="clear" w:color="auto" w:fill="auto"/>
            <w:hideMark/>
          </w:tcPr>
          <w:p w14:paraId="409E25FB" w14:textId="77777777" w:rsidR="00F62EF2" w:rsidRPr="00A134AB" w:rsidRDefault="00F62EF2" w:rsidP="00F62EF2">
            <w:pPr>
              <w:ind w:firstLine="0"/>
              <w:jc w:val="left"/>
              <w:rPr>
                <w:color w:val="000000" w:themeColor="text1"/>
              </w:rPr>
            </w:pPr>
            <w:r w:rsidRPr="00A134AB">
              <w:rPr>
                <w:color w:val="000000" w:themeColor="text1"/>
              </w:rPr>
              <w:t>Типовой элемент &lt;</w:t>
            </w:r>
            <w:proofErr w:type="spellStart"/>
            <w:r w:rsidRPr="00A134AB">
              <w:rPr>
                <w:color w:val="000000" w:themeColor="text1"/>
              </w:rPr>
              <w:t>КНДТип</w:t>
            </w:r>
            <w:proofErr w:type="spellEnd"/>
            <w:r w:rsidRPr="00A134AB">
              <w:rPr>
                <w:color w:val="000000" w:themeColor="text1"/>
              </w:rPr>
              <w:t xml:space="preserve">&gt;. </w:t>
            </w:r>
          </w:p>
          <w:p w14:paraId="7B2E5620" w14:textId="68D4F2F0" w:rsidR="00F62EF2" w:rsidRPr="00BE7487" w:rsidRDefault="00F62EF2" w:rsidP="00F62EF2">
            <w:pPr>
              <w:ind w:firstLine="0"/>
              <w:jc w:val="left"/>
            </w:pPr>
            <w:r w:rsidRPr="00A134AB">
              <w:rPr>
                <w:color w:val="000000" w:themeColor="text1"/>
              </w:rPr>
              <w:t xml:space="preserve">Принимает значение: </w:t>
            </w:r>
            <w:r w:rsidR="00504EF7" w:rsidRPr="00504EF7">
              <w:rPr>
                <w:color w:val="000000" w:themeColor="text1"/>
              </w:rPr>
              <w:t>1111663</w:t>
            </w:r>
          </w:p>
        </w:tc>
      </w:tr>
      <w:tr w:rsidR="00F62EF2" w:rsidRPr="00BE7487" w14:paraId="5B2B6759"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tcPr>
          <w:p w14:paraId="7E6D582F" w14:textId="44342849" w:rsidR="00F62EF2" w:rsidRPr="00BE7487" w:rsidRDefault="00F62EF2" w:rsidP="00F62EF2">
            <w:pPr>
              <w:ind w:firstLine="0"/>
              <w:jc w:val="left"/>
            </w:pPr>
            <w:r w:rsidRPr="00BE7487">
              <w:t>Объем потребленной для майнинга цифровой валюты электроэнергии, кВт/ч</w:t>
            </w:r>
          </w:p>
        </w:tc>
        <w:tc>
          <w:tcPr>
            <w:tcW w:w="2136" w:type="dxa"/>
            <w:tcBorders>
              <w:top w:val="nil"/>
              <w:left w:val="nil"/>
              <w:bottom w:val="single" w:sz="4" w:space="0" w:color="auto"/>
              <w:right w:val="single" w:sz="4" w:space="0" w:color="auto"/>
            </w:tcBorders>
            <w:shd w:val="clear" w:color="auto" w:fill="auto"/>
          </w:tcPr>
          <w:p w14:paraId="43DD1004" w14:textId="1FFA5402" w:rsidR="00F62EF2" w:rsidRPr="00BE7487" w:rsidRDefault="00F62EF2" w:rsidP="00F62EF2">
            <w:pPr>
              <w:ind w:firstLine="0"/>
              <w:jc w:val="center"/>
            </w:pPr>
            <w:proofErr w:type="spellStart"/>
            <w:r w:rsidRPr="00BE7487">
              <w:t>ОбъемЭнерг</w:t>
            </w:r>
            <w:proofErr w:type="spellEnd"/>
          </w:p>
        </w:tc>
        <w:tc>
          <w:tcPr>
            <w:tcW w:w="1208" w:type="dxa"/>
            <w:tcBorders>
              <w:top w:val="nil"/>
              <w:left w:val="nil"/>
              <w:bottom w:val="single" w:sz="4" w:space="0" w:color="auto"/>
              <w:right w:val="single" w:sz="4" w:space="0" w:color="auto"/>
            </w:tcBorders>
            <w:shd w:val="clear" w:color="auto" w:fill="auto"/>
          </w:tcPr>
          <w:p w14:paraId="12BC368F" w14:textId="6175A23F" w:rsidR="00F62EF2" w:rsidRPr="00BE7487" w:rsidRDefault="00F62EF2" w:rsidP="00F62EF2">
            <w:pPr>
              <w:ind w:firstLine="0"/>
              <w:jc w:val="center"/>
            </w:pPr>
            <w:r w:rsidRPr="00BE7487">
              <w:t>П</w:t>
            </w:r>
          </w:p>
        </w:tc>
        <w:tc>
          <w:tcPr>
            <w:tcW w:w="1208" w:type="dxa"/>
            <w:tcBorders>
              <w:top w:val="nil"/>
              <w:left w:val="nil"/>
              <w:bottom w:val="single" w:sz="4" w:space="0" w:color="auto"/>
              <w:right w:val="single" w:sz="4" w:space="0" w:color="auto"/>
            </w:tcBorders>
            <w:shd w:val="clear" w:color="auto" w:fill="auto"/>
          </w:tcPr>
          <w:p w14:paraId="5985BBE7" w14:textId="78DE3CB3" w:rsidR="00F62EF2" w:rsidRPr="00BE7487" w:rsidRDefault="00F62EF2" w:rsidP="00F62EF2">
            <w:pPr>
              <w:ind w:firstLine="0"/>
              <w:jc w:val="center"/>
            </w:pPr>
            <w:r w:rsidRPr="00BE7487">
              <w:t>N(15.2)</w:t>
            </w:r>
          </w:p>
        </w:tc>
        <w:tc>
          <w:tcPr>
            <w:tcW w:w="1910" w:type="dxa"/>
            <w:tcBorders>
              <w:top w:val="nil"/>
              <w:left w:val="nil"/>
              <w:bottom w:val="single" w:sz="4" w:space="0" w:color="auto"/>
              <w:right w:val="single" w:sz="4" w:space="0" w:color="auto"/>
            </w:tcBorders>
            <w:shd w:val="clear" w:color="auto" w:fill="auto"/>
          </w:tcPr>
          <w:p w14:paraId="7A867058" w14:textId="00CB9BDD" w:rsidR="00F62EF2" w:rsidRPr="00BE7487" w:rsidRDefault="00F62EF2" w:rsidP="00F62EF2">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tcPr>
          <w:p w14:paraId="1290E199" w14:textId="1E271214" w:rsidR="00F62EF2" w:rsidRPr="00BE7487" w:rsidRDefault="00F62EF2" w:rsidP="00F62EF2">
            <w:pPr>
              <w:ind w:firstLine="0"/>
              <w:jc w:val="left"/>
            </w:pPr>
            <w:r w:rsidRPr="00BE7487">
              <w:t> </w:t>
            </w:r>
          </w:p>
        </w:tc>
      </w:tr>
      <w:tr w:rsidR="00F62EF2" w:rsidRPr="00BE7487" w14:paraId="603E4CDD"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280185AA" w14:textId="77777777" w:rsidR="00F62EF2" w:rsidRPr="00BE7487" w:rsidRDefault="00F62EF2" w:rsidP="00F62EF2">
            <w:pPr>
              <w:ind w:firstLine="0"/>
              <w:jc w:val="left"/>
            </w:pPr>
            <w:r w:rsidRPr="00BE7487">
              <w:lastRenderedPageBreak/>
              <w:t>Сведения, связанные с осуществлением майнинга цифровой валюты лицом</w:t>
            </w:r>
          </w:p>
        </w:tc>
        <w:tc>
          <w:tcPr>
            <w:tcW w:w="2136" w:type="dxa"/>
            <w:tcBorders>
              <w:top w:val="nil"/>
              <w:left w:val="nil"/>
              <w:bottom w:val="single" w:sz="4" w:space="0" w:color="auto"/>
              <w:right w:val="single" w:sz="4" w:space="0" w:color="auto"/>
            </w:tcBorders>
            <w:shd w:val="clear" w:color="auto" w:fill="auto"/>
            <w:hideMark/>
          </w:tcPr>
          <w:p w14:paraId="5D71A39F" w14:textId="77777777" w:rsidR="00F62EF2" w:rsidRPr="00BE7487" w:rsidRDefault="00F62EF2" w:rsidP="00F62EF2">
            <w:pPr>
              <w:ind w:firstLine="0"/>
              <w:jc w:val="center"/>
            </w:pPr>
            <w:proofErr w:type="spellStart"/>
            <w:r w:rsidRPr="00BE7487">
              <w:t>СвМайнинг</w:t>
            </w:r>
            <w:proofErr w:type="spellEnd"/>
          </w:p>
        </w:tc>
        <w:tc>
          <w:tcPr>
            <w:tcW w:w="1208" w:type="dxa"/>
            <w:tcBorders>
              <w:top w:val="nil"/>
              <w:left w:val="nil"/>
              <w:bottom w:val="single" w:sz="4" w:space="0" w:color="auto"/>
              <w:right w:val="single" w:sz="4" w:space="0" w:color="auto"/>
            </w:tcBorders>
            <w:shd w:val="clear" w:color="auto" w:fill="auto"/>
            <w:hideMark/>
          </w:tcPr>
          <w:p w14:paraId="6B9EF4EF" w14:textId="77777777" w:rsidR="00F62EF2" w:rsidRPr="00BE7487" w:rsidRDefault="00F62EF2" w:rsidP="00F62EF2">
            <w:pPr>
              <w:ind w:firstLine="0"/>
              <w:jc w:val="center"/>
            </w:pPr>
            <w:r w:rsidRPr="00BE7487">
              <w:t>С</w:t>
            </w:r>
          </w:p>
        </w:tc>
        <w:tc>
          <w:tcPr>
            <w:tcW w:w="1208" w:type="dxa"/>
            <w:tcBorders>
              <w:top w:val="nil"/>
              <w:left w:val="nil"/>
              <w:bottom w:val="single" w:sz="4" w:space="0" w:color="auto"/>
              <w:right w:val="single" w:sz="4" w:space="0" w:color="auto"/>
            </w:tcBorders>
            <w:shd w:val="clear" w:color="auto" w:fill="auto"/>
            <w:hideMark/>
          </w:tcPr>
          <w:p w14:paraId="4C275D6C" w14:textId="77777777" w:rsidR="00F62EF2" w:rsidRPr="00BE7487" w:rsidRDefault="00F62EF2" w:rsidP="00F62EF2">
            <w:pPr>
              <w:ind w:firstLine="0"/>
              <w:jc w:val="center"/>
            </w:pPr>
            <w:r w:rsidRPr="00BE7487">
              <w:t> </w:t>
            </w:r>
          </w:p>
        </w:tc>
        <w:tc>
          <w:tcPr>
            <w:tcW w:w="1910" w:type="dxa"/>
            <w:tcBorders>
              <w:top w:val="nil"/>
              <w:left w:val="nil"/>
              <w:bottom w:val="single" w:sz="4" w:space="0" w:color="auto"/>
              <w:right w:val="single" w:sz="4" w:space="0" w:color="auto"/>
            </w:tcBorders>
            <w:shd w:val="clear" w:color="auto" w:fill="auto"/>
            <w:hideMark/>
          </w:tcPr>
          <w:p w14:paraId="1D37E7F4" w14:textId="77777777" w:rsidR="00F62EF2" w:rsidRPr="00BE7487" w:rsidRDefault="00F62EF2" w:rsidP="00F62EF2">
            <w:pPr>
              <w:ind w:firstLine="0"/>
              <w:jc w:val="center"/>
            </w:pPr>
            <w:r w:rsidRPr="00BE7487">
              <w:t>ОМ</w:t>
            </w:r>
          </w:p>
        </w:tc>
        <w:tc>
          <w:tcPr>
            <w:tcW w:w="5558" w:type="dxa"/>
            <w:tcBorders>
              <w:top w:val="nil"/>
              <w:left w:val="nil"/>
              <w:bottom w:val="single" w:sz="4" w:space="0" w:color="auto"/>
              <w:right w:val="single" w:sz="4" w:space="0" w:color="auto"/>
            </w:tcBorders>
            <w:shd w:val="clear" w:color="auto" w:fill="auto"/>
            <w:hideMark/>
          </w:tcPr>
          <w:p w14:paraId="04CA4ED1" w14:textId="77777777" w:rsidR="00F62EF2" w:rsidRPr="00BE7487" w:rsidRDefault="00F62EF2" w:rsidP="00F62EF2">
            <w:pPr>
              <w:ind w:firstLine="0"/>
              <w:jc w:val="left"/>
            </w:pPr>
            <w:r w:rsidRPr="00BE7487">
              <w:t xml:space="preserve">Состав элемента представлен в таблице 4.3 </w:t>
            </w:r>
          </w:p>
        </w:tc>
      </w:tr>
    </w:tbl>
    <w:p w14:paraId="24CC6FC0" w14:textId="20AE67B2" w:rsidR="00BE7487" w:rsidRPr="00BE7487" w:rsidRDefault="00BE7487" w:rsidP="00BE7487">
      <w:pPr>
        <w:spacing w:before="360"/>
        <w:ind w:firstLine="0"/>
        <w:jc w:val="right"/>
      </w:pPr>
      <w:r w:rsidRPr="00BE7487">
        <w:t>Таблица 4.3</w:t>
      </w:r>
    </w:p>
    <w:p w14:paraId="51E7F19D" w14:textId="77777777" w:rsidR="00BE7487" w:rsidRPr="00BE7487" w:rsidRDefault="00BE7487" w:rsidP="00BE7487">
      <w:pPr>
        <w:spacing w:after="120"/>
        <w:ind w:firstLine="0"/>
        <w:jc w:val="center"/>
        <w15:collapsed/>
        <w:rPr>
          <w:sz w:val="20"/>
          <w:szCs w:val="20"/>
        </w:rPr>
      </w:pPr>
      <w:r w:rsidRPr="00BE7487">
        <w:rPr>
          <w:b/>
          <w:bCs/>
        </w:rPr>
        <w:t>Сведения, связанные с осуществлением майнинга цифровой валюты лицом (</w:t>
      </w:r>
      <w:proofErr w:type="spellStart"/>
      <w:r w:rsidRPr="00BE7487">
        <w:rPr>
          <w:b/>
          <w:bCs/>
        </w:rPr>
        <w:t>СвМайнинг</w:t>
      </w:r>
      <w:proofErr w:type="spellEnd"/>
      <w:r w:rsidRPr="00BE7487">
        <w:rPr>
          <w:b/>
          <w:bCs/>
        </w:rPr>
        <w:t>)</w:t>
      </w:r>
    </w:p>
    <w:tbl>
      <w:tblPr>
        <w:tblW w:w="15876" w:type="dxa"/>
        <w:jc w:val="center"/>
        <w:tblLook w:val="04A0" w:firstRow="1" w:lastRow="0" w:firstColumn="1" w:lastColumn="0" w:noHBand="0" w:noVBand="1"/>
      </w:tblPr>
      <w:tblGrid>
        <w:gridCol w:w="3856"/>
        <w:gridCol w:w="2136"/>
        <w:gridCol w:w="1208"/>
        <w:gridCol w:w="1208"/>
        <w:gridCol w:w="1910"/>
        <w:gridCol w:w="5558"/>
      </w:tblGrid>
      <w:tr w:rsidR="00BE7487" w:rsidRPr="00BE7487" w14:paraId="0CABF688" w14:textId="77777777" w:rsidTr="00BE7487">
        <w:trPr>
          <w:trHeight w:val="23"/>
          <w:tblHeader/>
          <w:jc w:val="center"/>
        </w:trPr>
        <w:tc>
          <w:tcPr>
            <w:tcW w:w="38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3B4B2B" w14:textId="77777777" w:rsidR="00BE7487" w:rsidRPr="00BE7487" w:rsidRDefault="00BE7487" w:rsidP="00BE7487">
            <w:pPr>
              <w:ind w:firstLine="0"/>
              <w:jc w:val="center"/>
              <w:rPr>
                <w:b/>
                <w:bCs/>
              </w:rPr>
            </w:pPr>
            <w:r w:rsidRPr="00BE7487">
              <w:rPr>
                <w:b/>
                <w:bCs/>
              </w:rPr>
              <w:t>Наименование элемента</w:t>
            </w:r>
          </w:p>
        </w:tc>
        <w:tc>
          <w:tcPr>
            <w:tcW w:w="2136" w:type="dxa"/>
            <w:tcBorders>
              <w:top w:val="single" w:sz="4" w:space="0" w:color="auto"/>
              <w:left w:val="nil"/>
              <w:bottom w:val="single" w:sz="4" w:space="0" w:color="auto"/>
              <w:right w:val="single" w:sz="4" w:space="0" w:color="auto"/>
            </w:tcBorders>
            <w:shd w:val="clear" w:color="000000" w:fill="EAEAEA"/>
            <w:vAlign w:val="center"/>
            <w:hideMark/>
          </w:tcPr>
          <w:p w14:paraId="35BF60A7" w14:textId="77777777" w:rsidR="00BE7487" w:rsidRPr="00BE7487" w:rsidRDefault="00BE7487" w:rsidP="00BE7487">
            <w:pPr>
              <w:ind w:firstLine="0"/>
              <w:jc w:val="center"/>
              <w:rPr>
                <w:b/>
                <w:bCs/>
              </w:rPr>
            </w:pPr>
            <w:r w:rsidRPr="00BE748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EBAAB5" w14:textId="77777777" w:rsidR="00BE7487" w:rsidRPr="00BE7487" w:rsidRDefault="00BE7487" w:rsidP="00BE7487">
            <w:pPr>
              <w:ind w:firstLine="0"/>
              <w:jc w:val="center"/>
              <w:rPr>
                <w:b/>
                <w:bCs/>
              </w:rPr>
            </w:pPr>
            <w:r w:rsidRPr="00BE748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009289" w14:textId="77777777" w:rsidR="00BE7487" w:rsidRPr="00BE7487" w:rsidRDefault="00BE7487" w:rsidP="00BE7487">
            <w:pPr>
              <w:ind w:firstLine="0"/>
              <w:jc w:val="center"/>
              <w:rPr>
                <w:b/>
                <w:bCs/>
              </w:rPr>
            </w:pPr>
            <w:r w:rsidRPr="00BE7487">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024EC2" w14:textId="77777777" w:rsidR="00BE7487" w:rsidRPr="00BE7487" w:rsidRDefault="00BE7487" w:rsidP="00BE7487">
            <w:pPr>
              <w:ind w:firstLine="0"/>
              <w:jc w:val="center"/>
              <w:rPr>
                <w:b/>
                <w:bCs/>
              </w:rPr>
            </w:pPr>
            <w:r w:rsidRPr="00BE7487">
              <w:rPr>
                <w:b/>
                <w:bCs/>
              </w:rPr>
              <w:t>Признак обязательности элемента</w:t>
            </w:r>
          </w:p>
        </w:tc>
        <w:tc>
          <w:tcPr>
            <w:tcW w:w="5558" w:type="dxa"/>
            <w:tcBorders>
              <w:top w:val="single" w:sz="4" w:space="0" w:color="auto"/>
              <w:left w:val="nil"/>
              <w:bottom w:val="single" w:sz="4" w:space="0" w:color="auto"/>
              <w:right w:val="single" w:sz="4" w:space="0" w:color="auto"/>
            </w:tcBorders>
            <w:shd w:val="clear" w:color="000000" w:fill="EAEAEA"/>
            <w:vAlign w:val="center"/>
            <w:hideMark/>
          </w:tcPr>
          <w:p w14:paraId="39946323" w14:textId="77777777" w:rsidR="00BE7487" w:rsidRPr="00BE7487" w:rsidRDefault="00BE7487" w:rsidP="00BE7487">
            <w:pPr>
              <w:ind w:firstLine="0"/>
              <w:jc w:val="center"/>
              <w:rPr>
                <w:b/>
                <w:bCs/>
              </w:rPr>
            </w:pPr>
            <w:r w:rsidRPr="00BE7487">
              <w:rPr>
                <w:b/>
                <w:bCs/>
              </w:rPr>
              <w:t>Дополнительная информация</w:t>
            </w:r>
          </w:p>
        </w:tc>
      </w:tr>
      <w:tr w:rsidR="00BE7487" w:rsidRPr="00BE7487" w14:paraId="1366A9BE"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3C1D7774" w14:textId="77777777" w:rsidR="00BE7487" w:rsidRPr="00BE7487" w:rsidRDefault="00BE7487" w:rsidP="00BE7487">
            <w:pPr>
              <w:ind w:firstLine="0"/>
              <w:jc w:val="left"/>
            </w:pPr>
            <w:r w:rsidRPr="00BE7487">
              <w:t>Сведения о техническом (программно-аппаратном) средстве, используемом для майнинга цифровой валюты, его заводском номере и количестве потребляемой им электроэнергии</w:t>
            </w:r>
          </w:p>
        </w:tc>
        <w:tc>
          <w:tcPr>
            <w:tcW w:w="2136" w:type="dxa"/>
            <w:tcBorders>
              <w:top w:val="nil"/>
              <w:left w:val="nil"/>
              <w:bottom w:val="single" w:sz="4" w:space="0" w:color="auto"/>
              <w:right w:val="single" w:sz="4" w:space="0" w:color="auto"/>
            </w:tcBorders>
            <w:shd w:val="clear" w:color="auto" w:fill="auto"/>
            <w:hideMark/>
          </w:tcPr>
          <w:p w14:paraId="517C71E2" w14:textId="77777777" w:rsidR="00BE7487" w:rsidRPr="00BE7487" w:rsidRDefault="00BE7487" w:rsidP="00BE7487">
            <w:pPr>
              <w:ind w:firstLine="0"/>
              <w:jc w:val="center"/>
            </w:pPr>
            <w:proofErr w:type="spellStart"/>
            <w:r w:rsidRPr="00BE7487">
              <w:t>СвОборуд</w:t>
            </w:r>
            <w:proofErr w:type="spellEnd"/>
          </w:p>
        </w:tc>
        <w:tc>
          <w:tcPr>
            <w:tcW w:w="1208" w:type="dxa"/>
            <w:tcBorders>
              <w:top w:val="nil"/>
              <w:left w:val="nil"/>
              <w:bottom w:val="single" w:sz="4" w:space="0" w:color="auto"/>
              <w:right w:val="single" w:sz="4" w:space="0" w:color="auto"/>
            </w:tcBorders>
            <w:shd w:val="clear" w:color="auto" w:fill="auto"/>
            <w:hideMark/>
          </w:tcPr>
          <w:p w14:paraId="2E29D5A7" w14:textId="77777777" w:rsidR="00BE7487" w:rsidRPr="00BE7487" w:rsidRDefault="00BE7487" w:rsidP="00BE7487">
            <w:pPr>
              <w:ind w:firstLine="0"/>
              <w:jc w:val="center"/>
            </w:pPr>
            <w:r w:rsidRPr="00BE7487">
              <w:t>С</w:t>
            </w:r>
          </w:p>
        </w:tc>
        <w:tc>
          <w:tcPr>
            <w:tcW w:w="1208" w:type="dxa"/>
            <w:tcBorders>
              <w:top w:val="nil"/>
              <w:left w:val="nil"/>
              <w:bottom w:val="single" w:sz="4" w:space="0" w:color="auto"/>
              <w:right w:val="single" w:sz="4" w:space="0" w:color="auto"/>
            </w:tcBorders>
            <w:shd w:val="clear" w:color="auto" w:fill="auto"/>
            <w:hideMark/>
          </w:tcPr>
          <w:p w14:paraId="15F62663" w14:textId="77777777" w:rsidR="00BE7487" w:rsidRPr="00BE7487" w:rsidRDefault="00BE7487" w:rsidP="00BE7487">
            <w:pPr>
              <w:ind w:firstLine="0"/>
              <w:jc w:val="center"/>
            </w:pPr>
            <w:r w:rsidRPr="00BE7487">
              <w:t> </w:t>
            </w:r>
          </w:p>
        </w:tc>
        <w:tc>
          <w:tcPr>
            <w:tcW w:w="1910" w:type="dxa"/>
            <w:tcBorders>
              <w:top w:val="nil"/>
              <w:left w:val="nil"/>
              <w:bottom w:val="single" w:sz="4" w:space="0" w:color="auto"/>
              <w:right w:val="single" w:sz="4" w:space="0" w:color="auto"/>
            </w:tcBorders>
            <w:shd w:val="clear" w:color="auto" w:fill="auto"/>
            <w:hideMark/>
          </w:tcPr>
          <w:p w14:paraId="1F2B58B7" w14:textId="77777777" w:rsidR="00BE7487" w:rsidRPr="00BE7487" w:rsidRDefault="00BE7487" w:rsidP="00BE7487">
            <w:pPr>
              <w:ind w:firstLine="0"/>
              <w:jc w:val="center"/>
            </w:pPr>
            <w:r w:rsidRPr="00BE7487">
              <w:t>ОМ</w:t>
            </w:r>
          </w:p>
        </w:tc>
        <w:tc>
          <w:tcPr>
            <w:tcW w:w="5558" w:type="dxa"/>
            <w:tcBorders>
              <w:top w:val="nil"/>
              <w:left w:val="nil"/>
              <w:bottom w:val="single" w:sz="4" w:space="0" w:color="auto"/>
              <w:right w:val="single" w:sz="4" w:space="0" w:color="auto"/>
            </w:tcBorders>
            <w:shd w:val="clear" w:color="auto" w:fill="auto"/>
            <w:hideMark/>
          </w:tcPr>
          <w:p w14:paraId="5CF73986" w14:textId="27392B56" w:rsidR="00381CFF" w:rsidRPr="00BE7487" w:rsidRDefault="00BE7487" w:rsidP="00BE7487">
            <w:pPr>
              <w:ind w:firstLine="0"/>
              <w:jc w:val="left"/>
            </w:pPr>
            <w:r w:rsidRPr="00BE7487">
              <w:t>Состав элемента представлен в таблице 4.4</w:t>
            </w:r>
          </w:p>
        </w:tc>
      </w:tr>
      <w:tr w:rsidR="00BE7487" w:rsidRPr="00BE7487" w14:paraId="5FF386B7"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648A8C41" w14:textId="77777777" w:rsidR="00BE7487" w:rsidRPr="00BE7487" w:rsidRDefault="00BE7487" w:rsidP="00BE7487">
            <w:pPr>
              <w:ind w:firstLine="0"/>
              <w:jc w:val="left"/>
            </w:pPr>
            <w:r w:rsidRPr="00BE7487">
              <w:t xml:space="preserve">Сведения о </w:t>
            </w:r>
            <w:proofErr w:type="spellStart"/>
            <w:r w:rsidRPr="00BE7487">
              <w:t>watcher-link</w:t>
            </w:r>
            <w:proofErr w:type="spellEnd"/>
            <w:r w:rsidRPr="00BE7487">
              <w:t xml:space="preserve"> ссылках</w:t>
            </w:r>
          </w:p>
        </w:tc>
        <w:tc>
          <w:tcPr>
            <w:tcW w:w="2136" w:type="dxa"/>
            <w:tcBorders>
              <w:top w:val="nil"/>
              <w:left w:val="nil"/>
              <w:bottom w:val="single" w:sz="4" w:space="0" w:color="auto"/>
              <w:right w:val="single" w:sz="4" w:space="0" w:color="auto"/>
            </w:tcBorders>
            <w:shd w:val="clear" w:color="auto" w:fill="auto"/>
            <w:hideMark/>
          </w:tcPr>
          <w:p w14:paraId="3233763A" w14:textId="77777777" w:rsidR="00BE7487" w:rsidRPr="00BE7487" w:rsidRDefault="00BE7487" w:rsidP="00BE7487">
            <w:pPr>
              <w:ind w:firstLine="0"/>
              <w:jc w:val="center"/>
            </w:pPr>
            <w:proofErr w:type="spellStart"/>
            <w:r w:rsidRPr="00BE7487">
              <w:t>СвВотчер</w:t>
            </w:r>
            <w:proofErr w:type="spellEnd"/>
          </w:p>
        </w:tc>
        <w:tc>
          <w:tcPr>
            <w:tcW w:w="1208" w:type="dxa"/>
            <w:tcBorders>
              <w:top w:val="nil"/>
              <w:left w:val="nil"/>
              <w:bottom w:val="single" w:sz="4" w:space="0" w:color="auto"/>
              <w:right w:val="single" w:sz="4" w:space="0" w:color="auto"/>
            </w:tcBorders>
            <w:shd w:val="clear" w:color="auto" w:fill="auto"/>
            <w:hideMark/>
          </w:tcPr>
          <w:p w14:paraId="7B4B5606" w14:textId="77777777" w:rsidR="00BE7487" w:rsidRPr="00BE7487" w:rsidRDefault="00BE7487" w:rsidP="00BE7487">
            <w:pPr>
              <w:ind w:firstLine="0"/>
              <w:jc w:val="center"/>
            </w:pPr>
            <w:r w:rsidRPr="00BE7487">
              <w:t>С</w:t>
            </w:r>
          </w:p>
        </w:tc>
        <w:tc>
          <w:tcPr>
            <w:tcW w:w="1208" w:type="dxa"/>
            <w:tcBorders>
              <w:top w:val="nil"/>
              <w:left w:val="nil"/>
              <w:bottom w:val="single" w:sz="4" w:space="0" w:color="auto"/>
              <w:right w:val="single" w:sz="4" w:space="0" w:color="auto"/>
            </w:tcBorders>
            <w:shd w:val="clear" w:color="auto" w:fill="auto"/>
            <w:hideMark/>
          </w:tcPr>
          <w:p w14:paraId="143024E9" w14:textId="77777777" w:rsidR="00BE7487" w:rsidRPr="00BE7487" w:rsidRDefault="00BE7487" w:rsidP="00BE7487">
            <w:pPr>
              <w:ind w:firstLine="0"/>
              <w:jc w:val="center"/>
            </w:pPr>
            <w:r w:rsidRPr="00BE7487">
              <w:t> </w:t>
            </w:r>
          </w:p>
        </w:tc>
        <w:tc>
          <w:tcPr>
            <w:tcW w:w="1910" w:type="dxa"/>
            <w:tcBorders>
              <w:top w:val="nil"/>
              <w:left w:val="nil"/>
              <w:bottom w:val="single" w:sz="4" w:space="0" w:color="auto"/>
              <w:right w:val="single" w:sz="4" w:space="0" w:color="auto"/>
            </w:tcBorders>
            <w:shd w:val="clear" w:color="auto" w:fill="auto"/>
            <w:hideMark/>
          </w:tcPr>
          <w:p w14:paraId="1604B485"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4D8E1CCB" w14:textId="77777777" w:rsidR="00BE7487" w:rsidRPr="00BE7487" w:rsidRDefault="00BE7487" w:rsidP="00BE7487">
            <w:pPr>
              <w:ind w:firstLine="0"/>
              <w:jc w:val="left"/>
            </w:pPr>
            <w:r w:rsidRPr="00BE7487">
              <w:t xml:space="preserve">Состав элемента представлен в таблице 4.7 </w:t>
            </w:r>
          </w:p>
        </w:tc>
      </w:tr>
      <w:tr w:rsidR="00BE7487" w:rsidRPr="00BE7487" w14:paraId="593A4506"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1C83F4B2" w14:textId="77777777" w:rsidR="00BE7487" w:rsidRPr="00BE7487" w:rsidRDefault="00BE7487" w:rsidP="00BE7487">
            <w:pPr>
              <w:ind w:firstLine="0"/>
              <w:jc w:val="left"/>
            </w:pPr>
            <w:r w:rsidRPr="00BE7487">
              <w:t>Информация о добытой цифровой валюте</w:t>
            </w:r>
          </w:p>
        </w:tc>
        <w:tc>
          <w:tcPr>
            <w:tcW w:w="2136" w:type="dxa"/>
            <w:tcBorders>
              <w:top w:val="nil"/>
              <w:left w:val="nil"/>
              <w:bottom w:val="single" w:sz="4" w:space="0" w:color="auto"/>
              <w:right w:val="single" w:sz="4" w:space="0" w:color="auto"/>
            </w:tcBorders>
            <w:shd w:val="clear" w:color="auto" w:fill="auto"/>
            <w:hideMark/>
          </w:tcPr>
          <w:p w14:paraId="0D4F1ED1" w14:textId="77777777" w:rsidR="00BE7487" w:rsidRPr="00BE7487" w:rsidRDefault="00BE7487" w:rsidP="00BE7487">
            <w:pPr>
              <w:ind w:firstLine="0"/>
              <w:jc w:val="center"/>
            </w:pPr>
            <w:proofErr w:type="spellStart"/>
            <w:r w:rsidRPr="00BE7487">
              <w:t>СвДобытВалют</w:t>
            </w:r>
            <w:proofErr w:type="spellEnd"/>
          </w:p>
        </w:tc>
        <w:tc>
          <w:tcPr>
            <w:tcW w:w="1208" w:type="dxa"/>
            <w:tcBorders>
              <w:top w:val="nil"/>
              <w:left w:val="nil"/>
              <w:bottom w:val="single" w:sz="4" w:space="0" w:color="auto"/>
              <w:right w:val="single" w:sz="4" w:space="0" w:color="auto"/>
            </w:tcBorders>
            <w:shd w:val="clear" w:color="auto" w:fill="auto"/>
            <w:hideMark/>
          </w:tcPr>
          <w:p w14:paraId="2F5DFCB6" w14:textId="77777777" w:rsidR="00BE7487" w:rsidRPr="00BE7487" w:rsidRDefault="00BE7487" w:rsidP="00BE7487">
            <w:pPr>
              <w:ind w:firstLine="0"/>
              <w:jc w:val="center"/>
            </w:pPr>
            <w:r w:rsidRPr="00BE7487">
              <w:t>С</w:t>
            </w:r>
          </w:p>
        </w:tc>
        <w:tc>
          <w:tcPr>
            <w:tcW w:w="1208" w:type="dxa"/>
            <w:tcBorders>
              <w:top w:val="nil"/>
              <w:left w:val="nil"/>
              <w:bottom w:val="single" w:sz="4" w:space="0" w:color="auto"/>
              <w:right w:val="single" w:sz="4" w:space="0" w:color="auto"/>
            </w:tcBorders>
            <w:shd w:val="clear" w:color="auto" w:fill="auto"/>
            <w:hideMark/>
          </w:tcPr>
          <w:p w14:paraId="43B4A237" w14:textId="77777777" w:rsidR="00BE7487" w:rsidRPr="00BE7487" w:rsidRDefault="00BE7487" w:rsidP="00BE7487">
            <w:pPr>
              <w:ind w:firstLine="0"/>
              <w:jc w:val="center"/>
            </w:pPr>
            <w:r w:rsidRPr="00BE7487">
              <w:t> </w:t>
            </w:r>
          </w:p>
        </w:tc>
        <w:tc>
          <w:tcPr>
            <w:tcW w:w="1910" w:type="dxa"/>
            <w:tcBorders>
              <w:top w:val="nil"/>
              <w:left w:val="nil"/>
              <w:bottom w:val="single" w:sz="4" w:space="0" w:color="auto"/>
              <w:right w:val="single" w:sz="4" w:space="0" w:color="auto"/>
            </w:tcBorders>
            <w:shd w:val="clear" w:color="auto" w:fill="auto"/>
            <w:hideMark/>
          </w:tcPr>
          <w:p w14:paraId="03BFF87E" w14:textId="77777777" w:rsidR="00BE7487" w:rsidRPr="00BE7487" w:rsidRDefault="00BE7487" w:rsidP="00BE7487">
            <w:pPr>
              <w:ind w:firstLine="0"/>
              <w:jc w:val="center"/>
            </w:pPr>
            <w:r w:rsidRPr="00BE7487">
              <w:t>ОМ</w:t>
            </w:r>
          </w:p>
        </w:tc>
        <w:tc>
          <w:tcPr>
            <w:tcW w:w="5558" w:type="dxa"/>
            <w:tcBorders>
              <w:top w:val="nil"/>
              <w:left w:val="nil"/>
              <w:bottom w:val="single" w:sz="4" w:space="0" w:color="auto"/>
              <w:right w:val="single" w:sz="4" w:space="0" w:color="auto"/>
            </w:tcBorders>
            <w:shd w:val="clear" w:color="auto" w:fill="auto"/>
            <w:hideMark/>
          </w:tcPr>
          <w:p w14:paraId="7E4E0F04" w14:textId="77777777" w:rsidR="00906B7E" w:rsidRDefault="00BE7487" w:rsidP="00BE7487">
            <w:pPr>
              <w:ind w:firstLine="0"/>
              <w:jc w:val="left"/>
            </w:pPr>
            <w:r w:rsidRPr="00BE7487">
              <w:t>Состав элемента представлен в таблице 4.8</w:t>
            </w:r>
            <w:r w:rsidR="00906B7E">
              <w:t>.</w:t>
            </w:r>
          </w:p>
          <w:p w14:paraId="76ACAB73" w14:textId="7F2EA4F0" w:rsidR="00BE7487" w:rsidRPr="00BE7487" w:rsidRDefault="00906B7E" w:rsidP="00BE7487">
            <w:pPr>
              <w:ind w:firstLine="0"/>
              <w:jc w:val="left"/>
            </w:pPr>
            <w:r>
              <w:t xml:space="preserve">Признак множественности М принимает значение от 1 до </w:t>
            </w:r>
            <w:r w:rsidR="00B11710">
              <w:t>500</w:t>
            </w:r>
          </w:p>
        </w:tc>
      </w:tr>
    </w:tbl>
    <w:p w14:paraId="005DE66D" w14:textId="77777777" w:rsidR="00BE7487" w:rsidRPr="00BE7487" w:rsidRDefault="00BE7487" w:rsidP="00BE7487">
      <w:pPr>
        <w:spacing w:before="360"/>
        <w:ind w:firstLine="0"/>
        <w:jc w:val="right"/>
      </w:pPr>
      <w:r w:rsidRPr="00BE7487">
        <w:t>Таблица 4.4</w:t>
      </w:r>
    </w:p>
    <w:p w14:paraId="2D5D8A69" w14:textId="77777777" w:rsidR="00BE7487" w:rsidRPr="00BE7487" w:rsidRDefault="00BE7487" w:rsidP="00BE7487">
      <w:pPr>
        <w:spacing w:after="120"/>
        <w:ind w:firstLine="0"/>
        <w:jc w:val="center"/>
        <w15:collapsed/>
        <w:rPr>
          <w:sz w:val="20"/>
          <w:szCs w:val="20"/>
        </w:rPr>
      </w:pPr>
      <w:r w:rsidRPr="00BE7487">
        <w:rPr>
          <w:b/>
          <w:bCs/>
        </w:rPr>
        <w:t>Сведения о техническом (программно-аппаратном) средстве, используемом для майнинга цифровой валюты, его заводском номере и количестве потребляемой им электроэнергии (</w:t>
      </w:r>
      <w:proofErr w:type="spellStart"/>
      <w:r w:rsidRPr="00BE7487">
        <w:rPr>
          <w:b/>
          <w:bCs/>
        </w:rPr>
        <w:t>СвОборуд</w:t>
      </w:r>
      <w:proofErr w:type="spellEnd"/>
      <w:r w:rsidRPr="00BE7487">
        <w:rPr>
          <w:b/>
          <w:bCs/>
        </w:rPr>
        <w:t>)</w:t>
      </w:r>
    </w:p>
    <w:tbl>
      <w:tblPr>
        <w:tblW w:w="15876" w:type="dxa"/>
        <w:jc w:val="center"/>
        <w:tblLook w:val="04A0" w:firstRow="1" w:lastRow="0" w:firstColumn="1" w:lastColumn="0" w:noHBand="0" w:noVBand="1"/>
      </w:tblPr>
      <w:tblGrid>
        <w:gridCol w:w="3856"/>
        <w:gridCol w:w="2136"/>
        <w:gridCol w:w="1208"/>
        <w:gridCol w:w="1208"/>
        <w:gridCol w:w="1910"/>
        <w:gridCol w:w="5558"/>
      </w:tblGrid>
      <w:tr w:rsidR="00BE7487" w:rsidRPr="00BE7487" w14:paraId="3A559760" w14:textId="77777777" w:rsidTr="00F252A8">
        <w:trPr>
          <w:trHeight w:val="23"/>
          <w:tblHeader/>
          <w:jc w:val="center"/>
        </w:trPr>
        <w:tc>
          <w:tcPr>
            <w:tcW w:w="38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151898" w14:textId="77777777" w:rsidR="00BE7487" w:rsidRPr="00BE7487" w:rsidRDefault="00BE7487" w:rsidP="00BE7487">
            <w:pPr>
              <w:ind w:firstLine="0"/>
              <w:jc w:val="center"/>
              <w:rPr>
                <w:b/>
                <w:bCs/>
              </w:rPr>
            </w:pPr>
            <w:r w:rsidRPr="00BE7487">
              <w:rPr>
                <w:b/>
                <w:bCs/>
              </w:rPr>
              <w:t>Наименование элемента</w:t>
            </w:r>
          </w:p>
        </w:tc>
        <w:tc>
          <w:tcPr>
            <w:tcW w:w="2136" w:type="dxa"/>
            <w:tcBorders>
              <w:top w:val="single" w:sz="4" w:space="0" w:color="auto"/>
              <w:left w:val="nil"/>
              <w:bottom w:val="single" w:sz="4" w:space="0" w:color="auto"/>
              <w:right w:val="single" w:sz="4" w:space="0" w:color="auto"/>
            </w:tcBorders>
            <w:shd w:val="clear" w:color="000000" w:fill="EAEAEA"/>
            <w:vAlign w:val="center"/>
            <w:hideMark/>
          </w:tcPr>
          <w:p w14:paraId="325D6A85" w14:textId="77777777" w:rsidR="00BE7487" w:rsidRPr="00BE7487" w:rsidRDefault="00BE7487" w:rsidP="00BE7487">
            <w:pPr>
              <w:ind w:firstLine="0"/>
              <w:jc w:val="center"/>
              <w:rPr>
                <w:b/>
                <w:bCs/>
              </w:rPr>
            </w:pPr>
            <w:r w:rsidRPr="00BE748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CC3EFE" w14:textId="77777777" w:rsidR="00BE7487" w:rsidRPr="00BE7487" w:rsidRDefault="00BE7487" w:rsidP="00BE7487">
            <w:pPr>
              <w:ind w:firstLine="0"/>
              <w:jc w:val="center"/>
              <w:rPr>
                <w:b/>
                <w:bCs/>
              </w:rPr>
            </w:pPr>
            <w:r w:rsidRPr="00BE748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996578" w14:textId="77777777" w:rsidR="00BE7487" w:rsidRPr="00BE7487" w:rsidRDefault="00BE7487" w:rsidP="00BE7487">
            <w:pPr>
              <w:ind w:firstLine="0"/>
              <w:jc w:val="center"/>
              <w:rPr>
                <w:b/>
                <w:bCs/>
              </w:rPr>
            </w:pPr>
            <w:r w:rsidRPr="00BE7487">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D6AC93" w14:textId="77777777" w:rsidR="00BE7487" w:rsidRPr="00BE7487" w:rsidRDefault="00BE7487" w:rsidP="00BE7487">
            <w:pPr>
              <w:ind w:firstLine="0"/>
              <w:jc w:val="center"/>
              <w:rPr>
                <w:b/>
                <w:bCs/>
              </w:rPr>
            </w:pPr>
            <w:r w:rsidRPr="00BE7487">
              <w:rPr>
                <w:b/>
                <w:bCs/>
              </w:rPr>
              <w:t>Признак обязательности элемента</w:t>
            </w:r>
          </w:p>
        </w:tc>
        <w:tc>
          <w:tcPr>
            <w:tcW w:w="5558" w:type="dxa"/>
            <w:tcBorders>
              <w:top w:val="single" w:sz="4" w:space="0" w:color="auto"/>
              <w:left w:val="nil"/>
              <w:bottom w:val="single" w:sz="4" w:space="0" w:color="auto"/>
              <w:right w:val="single" w:sz="4" w:space="0" w:color="auto"/>
            </w:tcBorders>
            <w:shd w:val="clear" w:color="000000" w:fill="EAEAEA"/>
            <w:vAlign w:val="center"/>
            <w:hideMark/>
          </w:tcPr>
          <w:p w14:paraId="5BA7402B" w14:textId="77777777" w:rsidR="00BE7487" w:rsidRPr="00BE7487" w:rsidRDefault="00BE7487" w:rsidP="00BE7487">
            <w:pPr>
              <w:ind w:firstLine="0"/>
              <w:jc w:val="center"/>
              <w:rPr>
                <w:b/>
                <w:bCs/>
              </w:rPr>
            </w:pPr>
            <w:r w:rsidRPr="00BE7487">
              <w:rPr>
                <w:b/>
                <w:bCs/>
              </w:rPr>
              <w:t>Дополнительная информация</w:t>
            </w:r>
          </w:p>
        </w:tc>
      </w:tr>
      <w:tr w:rsidR="00BE7487" w:rsidRPr="00BE7487" w14:paraId="4BD9680A" w14:textId="77777777" w:rsidTr="00F252A8">
        <w:trPr>
          <w:trHeight w:val="23"/>
          <w:jc w:val="center"/>
        </w:trPr>
        <w:tc>
          <w:tcPr>
            <w:tcW w:w="3856" w:type="dxa"/>
            <w:tcBorders>
              <w:top w:val="single" w:sz="4" w:space="0" w:color="auto"/>
              <w:left w:val="single" w:sz="4" w:space="0" w:color="auto"/>
              <w:right w:val="single" w:sz="4" w:space="0" w:color="auto"/>
            </w:tcBorders>
            <w:shd w:val="clear" w:color="auto" w:fill="auto"/>
            <w:hideMark/>
          </w:tcPr>
          <w:p w14:paraId="009D0AFB" w14:textId="74B530C8" w:rsidR="00BE7487" w:rsidRPr="00BE7487" w:rsidRDefault="00BE7487" w:rsidP="00BE7487">
            <w:pPr>
              <w:ind w:firstLine="0"/>
              <w:jc w:val="left"/>
            </w:pPr>
            <w:r w:rsidRPr="00BE7487">
              <w:t>Сведения о техническом (программно-аппаратном) средстве, присутствующем в справочнике оборудования</w:t>
            </w:r>
            <w:r w:rsidR="00F252A8">
              <w:t xml:space="preserve">   </w:t>
            </w:r>
            <w:r w:rsidR="00F252A8" w:rsidRPr="00F252A8">
              <w:t>|</w:t>
            </w:r>
          </w:p>
        </w:tc>
        <w:tc>
          <w:tcPr>
            <w:tcW w:w="2136" w:type="dxa"/>
            <w:tcBorders>
              <w:top w:val="single" w:sz="4" w:space="0" w:color="auto"/>
              <w:left w:val="nil"/>
              <w:right w:val="single" w:sz="4" w:space="0" w:color="auto"/>
            </w:tcBorders>
            <w:shd w:val="clear" w:color="auto" w:fill="auto"/>
            <w:hideMark/>
          </w:tcPr>
          <w:p w14:paraId="23BAEF24" w14:textId="77777777" w:rsidR="00BE7487" w:rsidRPr="00BE7487" w:rsidRDefault="00BE7487" w:rsidP="00BE7487">
            <w:pPr>
              <w:ind w:firstLine="0"/>
              <w:jc w:val="center"/>
            </w:pPr>
            <w:proofErr w:type="spellStart"/>
            <w:r w:rsidRPr="00BE7487">
              <w:t>СвОборудСправоч</w:t>
            </w:r>
            <w:proofErr w:type="spellEnd"/>
          </w:p>
        </w:tc>
        <w:tc>
          <w:tcPr>
            <w:tcW w:w="1208" w:type="dxa"/>
            <w:tcBorders>
              <w:top w:val="single" w:sz="4" w:space="0" w:color="auto"/>
              <w:left w:val="nil"/>
              <w:right w:val="single" w:sz="4" w:space="0" w:color="auto"/>
            </w:tcBorders>
            <w:shd w:val="clear" w:color="auto" w:fill="auto"/>
            <w:hideMark/>
          </w:tcPr>
          <w:p w14:paraId="5574F525" w14:textId="77777777" w:rsidR="00BE7487" w:rsidRPr="00BE7487" w:rsidRDefault="00BE7487" w:rsidP="00BE7487">
            <w:pPr>
              <w:ind w:firstLine="0"/>
              <w:jc w:val="center"/>
            </w:pPr>
            <w:r w:rsidRPr="00BE7487">
              <w:t>С</w:t>
            </w:r>
          </w:p>
        </w:tc>
        <w:tc>
          <w:tcPr>
            <w:tcW w:w="1208" w:type="dxa"/>
            <w:tcBorders>
              <w:top w:val="single" w:sz="4" w:space="0" w:color="auto"/>
              <w:left w:val="nil"/>
              <w:right w:val="single" w:sz="4" w:space="0" w:color="auto"/>
            </w:tcBorders>
            <w:shd w:val="clear" w:color="auto" w:fill="auto"/>
            <w:hideMark/>
          </w:tcPr>
          <w:p w14:paraId="02ED7336" w14:textId="77777777" w:rsidR="00BE7487" w:rsidRPr="00BE7487" w:rsidRDefault="00BE7487" w:rsidP="00BE7487">
            <w:pPr>
              <w:ind w:firstLine="0"/>
              <w:jc w:val="center"/>
            </w:pPr>
            <w:r w:rsidRPr="00BE7487">
              <w:t> </w:t>
            </w:r>
          </w:p>
        </w:tc>
        <w:tc>
          <w:tcPr>
            <w:tcW w:w="1910" w:type="dxa"/>
            <w:tcBorders>
              <w:top w:val="single" w:sz="4" w:space="0" w:color="auto"/>
              <w:left w:val="nil"/>
              <w:right w:val="single" w:sz="4" w:space="0" w:color="auto"/>
            </w:tcBorders>
            <w:shd w:val="clear" w:color="auto" w:fill="auto"/>
            <w:hideMark/>
          </w:tcPr>
          <w:p w14:paraId="6A69837B" w14:textId="77777777" w:rsidR="00BE7487" w:rsidRPr="00BE7487" w:rsidRDefault="00BE7487" w:rsidP="00BE7487">
            <w:pPr>
              <w:ind w:firstLine="0"/>
              <w:jc w:val="center"/>
            </w:pPr>
            <w:r w:rsidRPr="00BE7487">
              <w:t>О</w:t>
            </w:r>
          </w:p>
        </w:tc>
        <w:tc>
          <w:tcPr>
            <w:tcW w:w="5558" w:type="dxa"/>
            <w:tcBorders>
              <w:top w:val="single" w:sz="4" w:space="0" w:color="auto"/>
              <w:left w:val="nil"/>
              <w:right w:val="single" w:sz="4" w:space="0" w:color="auto"/>
            </w:tcBorders>
            <w:shd w:val="clear" w:color="auto" w:fill="auto"/>
            <w:hideMark/>
          </w:tcPr>
          <w:p w14:paraId="6CE5ED9C" w14:textId="77777777" w:rsidR="00BE7487" w:rsidRPr="00BE7487" w:rsidRDefault="00BE7487" w:rsidP="00BE7487">
            <w:pPr>
              <w:ind w:firstLine="0"/>
              <w:jc w:val="left"/>
            </w:pPr>
            <w:r w:rsidRPr="00BE7487">
              <w:t xml:space="preserve">Состав элемента представлен в таблице 4.5 </w:t>
            </w:r>
          </w:p>
        </w:tc>
      </w:tr>
      <w:tr w:rsidR="00BE7487" w:rsidRPr="00BE7487" w14:paraId="31E5493D"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6E7936E6" w14:textId="77777777" w:rsidR="00BE7487" w:rsidRPr="00BE7487" w:rsidRDefault="00BE7487" w:rsidP="00BE7487">
            <w:pPr>
              <w:ind w:firstLine="0"/>
              <w:jc w:val="left"/>
            </w:pPr>
            <w:r w:rsidRPr="00BE7487">
              <w:lastRenderedPageBreak/>
              <w:t>Сведения о техническом (программно-аппаратном) средстве, отсутствующем в справочнике оборудования</w:t>
            </w:r>
          </w:p>
        </w:tc>
        <w:tc>
          <w:tcPr>
            <w:tcW w:w="2136" w:type="dxa"/>
            <w:tcBorders>
              <w:top w:val="nil"/>
              <w:left w:val="nil"/>
              <w:bottom w:val="single" w:sz="4" w:space="0" w:color="auto"/>
              <w:right w:val="single" w:sz="4" w:space="0" w:color="auto"/>
            </w:tcBorders>
            <w:shd w:val="clear" w:color="auto" w:fill="auto"/>
            <w:hideMark/>
          </w:tcPr>
          <w:p w14:paraId="3B3C0BA4" w14:textId="77777777" w:rsidR="00BE7487" w:rsidRPr="00BE7487" w:rsidRDefault="00BE7487" w:rsidP="00BE7487">
            <w:pPr>
              <w:ind w:firstLine="0"/>
              <w:jc w:val="center"/>
            </w:pPr>
            <w:proofErr w:type="spellStart"/>
            <w:r w:rsidRPr="00BE7487">
              <w:t>СвОборудПроизв</w:t>
            </w:r>
            <w:proofErr w:type="spellEnd"/>
          </w:p>
        </w:tc>
        <w:tc>
          <w:tcPr>
            <w:tcW w:w="1208" w:type="dxa"/>
            <w:tcBorders>
              <w:top w:val="nil"/>
              <w:left w:val="nil"/>
              <w:bottom w:val="single" w:sz="4" w:space="0" w:color="auto"/>
              <w:right w:val="single" w:sz="4" w:space="0" w:color="auto"/>
            </w:tcBorders>
            <w:shd w:val="clear" w:color="auto" w:fill="auto"/>
            <w:hideMark/>
          </w:tcPr>
          <w:p w14:paraId="0997769C" w14:textId="77777777" w:rsidR="00BE7487" w:rsidRPr="00BE7487" w:rsidRDefault="00BE7487" w:rsidP="00BE7487">
            <w:pPr>
              <w:ind w:firstLine="0"/>
              <w:jc w:val="center"/>
            </w:pPr>
            <w:r w:rsidRPr="00BE7487">
              <w:t>С</w:t>
            </w:r>
          </w:p>
        </w:tc>
        <w:tc>
          <w:tcPr>
            <w:tcW w:w="1208" w:type="dxa"/>
            <w:tcBorders>
              <w:top w:val="nil"/>
              <w:left w:val="nil"/>
              <w:bottom w:val="single" w:sz="4" w:space="0" w:color="auto"/>
              <w:right w:val="single" w:sz="4" w:space="0" w:color="auto"/>
            </w:tcBorders>
            <w:shd w:val="clear" w:color="auto" w:fill="auto"/>
            <w:hideMark/>
          </w:tcPr>
          <w:p w14:paraId="12AE04F5" w14:textId="77777777" w:rsidR="00BE7487" w:rsidRPr="00BE7487" w:rsidRDefault="00BE7487" w:rsidP="00BE7487">
            <w:pPr>
              <w:ind w:firstLine="0"/>
              <w:jc w:val="center"/>
            </w:pPr>
            <w:r w:rsidRPr="00BE7487">
              <w:t> </w:t>
            </w:r>
          </w:p>
        </w:tc>
        <w:tc>
          <w:tcPr>
            <w:tcW w:w="1910" w:type="dxa"/>
            <w:tcBorders>
              <w:top w:val="nil"/>
              <w:left w:val="nil"/>
              <w:bottom w:val="single" w:sz="4" w:space="0" w:color="auto"/>
              <w:right w:val="single" w:sz="4" w:space="0" w:color="auto"/>
            </w:tcBorders>
            <w:shd w:val="clear" w:color="auto" w:fill="auto"/>
            <w:hideMark/>
          </w:tcPr>
          <w:p w14:paraId="3900ED04"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73918D43" w14:textId="77777777" w:rsidR="00BE7487" w:rsidRPr="00BE7487" w:rsidRDefault="00BE7487" w:rsidP="00BE7487">
            <w:pPr>
              <w:ind w:firstLine="0"/>
              <w:jc w:val="left"/>
            </w:pPr>
            <w:r w:rsidRPr="00BE7487">
              <w:t xml:space="preserve">Состав элемента представлен в таблице 4.6 </w:t>
            </w:r>
          </w:p>
        </w:tc>
      </w:tr>
    </w:tbl>
    <w:p w14:paraId="0B3B34AA" w14:textId="48CC672A" w:rsidR="00BE7487" w:rsidRPr="00BE7487" w:rsidRDefault="00BE7487" w:rsidP="00BE7487">
      <w:pPr>
        <w:spacing w:before="360"/>
        <w:ind w:firstLine="0"/>
        <w:jc w:val="right"/>
      </w:pPr>
      <w:r w:rsidRPr="00BE7487">
        <w:t>Таблица 4.5</w:t>
      </w:r>
    </w:p>
    <w:p w14:paraId="796023F6" w14:textId="77777777" w:rsidR="00BE7487" w:rsidRPr="00BE7487" w:rsidRDefault="00BE7487" w:rsidP="00BE7487">
      <w:pPr>
        <w:spacing w:after="120"/>
        <w:ind w:firstLine="0"/>
        <w:jc w:val="center"/>
        <w15:collapsed/>
        <w:rPr>
          <w:sz w:val="20"/>
          <w:szCs w:val="20"/>
        </w:rPr>
      </w:pPr>
      <w:r w:rsidRPr="00BE7487">
        <w:rPr>
          <w:b/>
          <w:bCs/>
        </w:rPr>
        <w:t>Сведения о техническом (программно-аппаратном) средстве, присутствующем в справочнике оборудования (</w:t>
      </w:r>
      <w:proofErr w:type="spellStart"/>
      <w:r w:rsidRPr="00BE7487">
        <w:rPr>
          <w:b/>
          <w:bCs/>
        </w:rPr>
        <w:t>СвОборудСправоч</w:t>
      </w:r>
      <w:proofErr w:type="spellEnd"/>
      <w:r w:rsidRPr="00BE7487">
        <w:rPr>
          <w:b/>
          <w:bCs/>
        </w:rPr>
        <w:t>)</w:t>
      </w:r>
    </w:p>
    <w:tbl>
      <w:tblPr>
        <w:tblW w:w="15876" w:type="dxa"/>
        <w:jc w:val="center"/>
        <w:tblLook w:val="04A0" w:firstRow="1" w:lastRow="0" w:firstColumn="1" w:lastColumn="0" w:noHBand="0" w:noVBand="1"/>
      </w:tblPr>
      <w:tblGrid>
        <w:gridCol w:w="3856"/>
        <w:gridCol w:w="2136"/>
        <w:gridCol w:w="1208"/>
        <w:gridCol w:w="1208"/>
        <w:gridCol w:w="1910"/>
        <w:gridCol w:w="5558"/>
      </w:tblGrid>
      <w:tr w:rsidR="00BE7487" w:rsidRPr="00BE7487" w14:paraId="6F5BEC03" w14:textId="77777777" w:rsidTr="00BE7487">
        <w:trPr>
          <w:trHeight w:val="23"/>
          <w:tblHeader/>
          <w:jc w:val="center"/>
        </w:trPr>
        <w:tc>
          <w:tcPr>
            <w:tcW w:w="38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5A09E4" w14:textId="77777777" w:rsidR="00BE7487" w:rsidRPr="00BE7487" w:rsidRDefault="00BE7487" w:rsidP="00BE7487">
            <w:pPr>
              <w:ind w:firstLine="0"/>
              <w:jc w:val="center"/>
              <w:rPr>
                <w:b/>
                <w:bCs/>
              </w:rPr>
            </w:pPr>
            <w:r w:rsidRPr="00BE7487">
              <w:rPr>
                <w:b/>
                <w:bCs/>
              </w:rPr>
              <w:t>Наименование элемента</w:t>
            </w:r>
          </w:p>
        </w:tc>
        <w:tc>
          <w:tcPr>
            <w:tcW w:w="2136" w:type="dxa"/>
            <w:tcBorders>
              <w:top w:val="single" w:sz="4" w:space="0" w:color="auto"/>
              <w:left w:val="nil"/>
              <w:bottom w:val="single" w:sz="4" w:space="0" w:color="auto"/>
              <w:right w:val="single" w:sz="4" w:space="0" w:color="auto"/>
            </w:tcBorders>
            <w:shd w:val="clear" w:color="000000" w:fill="EAEAEA"/>
            <w:vAlign w:val="center"/>
            <w:hideMark/>
          </w:tcPr>
          <w:p w14:paraId="2E3A21A8" w14:textId="77777777" w:rsidR="00BE7487" w:rsidRPr="00BE7487" w:rsidRDefault="00BE7487" w:rsidP="00BE7487">
            <w:pPr>
              <w:ind w:firstLine="0"/>
              <w:jc w:val="center"/>
              <w:rPr>
                <w:b/>
                <w:bCs/>
              </w:rPr>
            </w:pPr>
            <w:r w:rsidRPr="00BE748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29FBDB" w14:textId="77777777" w:rsidR="00BE7487" w:rsidRPr="00BE7487" w:rsidRDefault="00BE7487" w:rsidP="00BE7487">
            <w:pPr>
              <w:ind w:firstLine="0"/>
              <w:jc w:val="center"/>
              <w:rPr>
                <w:b/>
                <w:bCs/>
              </w:rPr>
            </w:pPr>
            <w:r w:rsidRPr="00BE748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AFC185" w14:textId="77777777" w:rsidR="00BE7487" w:rsidRPr="00BE7487" w:rsidRDefault="00BE7487" w:rsidP="00BE7487">
            <w:pPr>
              <w:ind w:firstLine="0"/>
              <w:jc w:val="center"/>
              <w:rPr>
                <w:b/>
                <w:bCs/>
              </w:rPr>
            </w:pPr>
            <w:r w:rsidRPr="00BE7487">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9FF7AA" w14:textId="77777777" w:rsidR="00BE7487" w:rsidRPr="00BE7487" w:rsidRDefault="00BE7487" w:rsidP="00BE7487">
            <w:pPr>
              <w:ind w:firstLine="0"/>
              <w:jc w:val="center"/>
              <w:rPr>
                <w:b/>
                <w:bCs/>
              </w:rPr>
            </w:pPr>
            <w:r w:rsidRPr="00BE7487">
              <w:rPr>
                <w:b/>
                <w:bCs/>
              </w:rPr>
              <w:t>Признак обязательности элемента</w:t>
            </w:r>
          </w:p>
        </w:tc>
        <w:tc>
          <w:tcPr>
            <w:tcW w:w="5558" w:type="dxa"/>
            <w:tcBorders>
              <w:top w:val="single" w:sz="4" w:space="0" w:color="auto"/>
              <w:left w:val="nil"/>
              <w:bottom w:val="single" w:sz="4" w:space="0" w:color="auto"/>
              <w:right w:val="single" w:sz="4" w:space="0" w:color="auto"/>
            </w:tcBorders>
            <w:shd w:val="clear" w:color="000000" w:fill="EAEAEA"/>
            <w:vAlign w:val="center"/>
            <w:hideMark/>
          </w:tcPr>
          <w:p w14:paraId="10ED016A" w14:textId="77777777" w:rsidR="00BE7487" w:rsidRPr="00BE7487" w:rsidRDefault="00BE7487" w:rsidP="00BE7487">
            <w:pPr>
              <w:ind w:firstLine="0"/>
              <w:jc w:val="center"/>
              <w:rPr>
                <w:b/>
                <w:bCs/>
              </w:rPr>
            </w:pPr>
            <w:r w:rsidRPr="00BE7487">
              <w:rPr>
                <w:b/>
                <w:bCs/>
              </w:rPr>
              <w:t>Дополнительная информация</w:t>
            </w:r>
          </w:p>
        </w:tc>
      </w:tr>
      <w:tr w:rsidR="004D1F2B" w:rsidRPr="00BE7487" w14:paraId="3A2B5123"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347A2B3F" w14:textId="77777777" w:rsidR="004D1F2B" w:rsidRPr="00BE7487" w:rsidRDefault="004D1F2B" w:rsidP="004D1F2B">
            <w:pPr>
              <w:ind w:firstLine="0"/>
              <w:jc w:val="left"/>
            </w:pPr>
            <w:r w:rsidRPr="00BE7487">
              <w:t>Код оборудования для майнинга из справочника оборудования</w:t>
            </w:r>
          </w:p>
        </w:tc>
        <w:tc>
          <w:tcPr>
            <w:tcW w:w="2136" w:type="dxa"/>
            <w:tcBorders>
              <w:top w:val="nil"/>
              <w:left w:val="nil"/>
              <w:bottom w:val="single" w:sz="4" w:space="0" w:color="auto"/>
              <w:right w:val="single" w:sz="4" w:space="0" w:color="auto"/>
            </w:tcBorders>
            <w:shd w:val="clear" w:color="auto" w:fill="auto"/>
            <w:hideMark/>
          </w:tcPr>
          <w:p w14:paraId="4DD9E8FA" w14:textId="77777777" w:rsidR="004D1F2B" w:rsidRPr="00BE7487" w:rsidRDefault="004D1F2B" w:rsidP="004D1F2B">
            <w:pPr>
              <w:ind w:firstLine="0"/>
              <w:jc w:val="center"/>
            </w:pPr>
            <w:proofErr w:type="spellStart"/>
            <w:r w:rsidRPr="00BE7487">
              <w:t>КодОборуд</w:t>
            </w:r>
            <w:proofErr w:type="spellEnd"/>
          </w:p>
        </w:tc>
        <w:tc>
          <w:tcPr>
            <w:tcW w:w="1208" w:type="dxa"/>
            <w:tcBorders>
              <w:top w:val="nil"/>
              <w:left w:val="nil"/>
              <w:bottom w:val="single" w:sz="4" w:space="0" w:color="auto"/>
              <w:right w:val="single" w:sz="4" w:space="0" w:color="auto"/>
            </w:tcBorders>
            <w:shd w:val="clear" w:color="auto" w:fill="auto"/>
            <w:hideMark/>
          </w:tcPr>
          <w:p w14:paraId="3BCB9789" w14:textId="77777777" w:rsidR="004D1F2B" w:rsidRPr="00BE7487" w:rsidRDefault="004D1F2B" w:rsidP="004D1F2B">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0C813F02" w14:textId="77777777" w:rsidR="004D1F2B" w:rsidRPr="00BE7487" w:rsidRDefault="004D1F2B" w:rsidP="004D1F2B">
            <w:pPr>
              <w:ind w:firstLine="0"/>
              <w:jc w:val="center"/>
            </w:pPr>
            <w:r w:rsidRPr="00BE7487">
              <w:t>T(=5)</w:t>
            </w:r>
          </w:p>
        </w:tc>
        <w:tc>
          <w:tcPr>
            <w:tcW w:w="1910" w:type="dxa"/>
            <w:tcBorders>
              <w:top w:val="nil"/>
              <w:left w:val="nil"/>
              <w:bottom w:val="single" w:sz="4" w:space="0" w:color="auto"/>
              <w:right w:val="single" w:sz="4" w:space="0" w:color="auto"/>
            </w:tcBorders>
            <w:shd w:val="clear" w:color="auto" w:fill="auto"/>
            <w:hideMark/>
          </w:tcPr>
          <w:p w14:paraId="555AFA34" w14:textId="73767871" w:rsidR="004D1F2B" w:rsidRPr="00BE7487" w:rsidRDefault="004D1F2B" w:rsidP="004D1F2B">
            <w:pPr>
              <w:ind w:firstLine="0"/>
              <w:jc w:val="center"/>
            </w:pPr>
            <w:r w:rsidRPr="00A134AB">
              <w:rPr>
                <w:color w:val="000000" w:themeColor="text1"/>
              </w:rPr>
              <w:t>ОК</w:t>
            </w:r>
          </w:p>
        </w:tc>
        <w:tc>
          <w:tcPr>
            <w:tcW w:w="5558" w:type="dxa"/>
            <w:tcBorders>
              <w:top w:val="nil"/>
              <w:left w:val="nil"/>
              <w:bottom w:val="single" w:sz="4" w:space="0" w:color="auto"/>
              <w:right w:val="single" w:sz="4" w:space="0" w:color="auto"/>
            </w:tcBorders>
            <w:shd w:val="clear" w:color="auto" w:fill="auto"/>
            <w:hideMark/>
          </w:tcPr>
          <w:p w14:paraId="0E45EC31" w14:textId="77777777" w:rsidR="004D1F2B" w:rsidRPr="00A134AB" w:rsidRDefault="004D1F2B" w:rsidP="004D1F2B">
            <w:pPr>
              <w:ind w:firstLine="0"/>
              <w:jc w:val="left"/>
              <w:rPr>
                <w:color w:val="000000" w:themeColor="text1"/>
              </w:rPr>
            </w:pPr>
            <w:r w:rsidRPr="00A134AB">
              <w:rPr>
                <w:color w:val="000000" w:themeColor="text1"/>
              </w:rPr>
              <w:t>Типовой элемент &lt;</w:t>
            </w:r>
            <w:proofErr w:type="spellStart"/>
            <w:r w:rsidRPr="00A134AB">
              <w:rPr>
                <w:color w:val="000000" w:themeColor="text1"/>
              </w:rPr>
              <w:t>КРОБОРУДип</w:t>
            </w:r>
            <w:proofErr w:type="spellEnd"/>
            <w:r w:rsidRPr="00A134AB">
              <w:rPr>
                <w:color w:val="000000" w:themeColor="text1"/>
              </w:rPr>
              <w:t>&gt;.</w:t>
            </w:r>
          </w:p>
          <w:p w14:paraId="1E3D8BDD" w14:textId="2B82D1FE" w:rsidR="004D1F2B" w:rsidRPr="00BE7487" w:rsidRDefault="004D1F2B" w:rsidP="004D1F2B">
            <w:pPr>
              <w:ind w:firstLine="0"/>
              <w:jc w:val="left"/>
            </w:pPr>
            <w:r w:rsidRPr="00A134AB">
              <w:rPr>
                <w:color w:val="000000" w:themeColor="text1"/>
                <w:szCs w:val="22"/>
              </w:rPr>
              <w:t>Принимает значение в соответствии со справочником оборудования для майнинга цифровых валют. Справочник размещается на официальном сайте Федеральной налоговой службы в информационно-телекоммуникационной сети «Интернет»</w:t>
            </w:r>
          </w:p>
        </w:tc>
      </w:tr>
      <w:tr w:rsidR="00BE7487" w:rsidRPr="00BE7487" w14:paraId="113B3AE4"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2AD479DE" w14:textId="77777777" w:rsidR="00BE7487" w:rsidRPr="00BE7487" w:rsidRDefault="00BE7487" w:rsidP="00BE7487">
            <w:pPr>
              <w:ind w:firstLine="0"/>
              <w:jc w:val="left"/>
            </w:pPr>
            <w:r w:rsidRPr="00BE7487">
              <w:t>Заводской номер технического (программно-аппаратного) средства, используемого для майнинга цифровой валюты</w:t>
            </w:r>
          </w:p>
        </w:tc>
        <w:tc>
          <w:tcPr>
            <w:tcW w:w="2136" w:type="dxa"/>
            <w:tcBorders>
              <w:top w:val="nil"/>
              <w:left w:val="nil"/>
              <w:bottom w:val="single" w:sz="4" w:space="0" w:color="auto"/>
              <w:right w:val="single" w:sz="4" w:space="0" w:color="auto"/>
            </w:tcBorders>
            <w:shd w:val="clear" w:color="auto" w:fill="auto"/>
            <w:hideMark/>
          </w:tcPr>
          <w:p w14:paraId="3453FE6F" w14:textId="77777777" w:rsidR="00BE7487" w:rsidRPr="00BE7487" w:rsidRDefault="00BE7487" w:rsidP="00BE7487">
            <w:pPr>
              <w:ind w:firstLine="0"/>
              <w:jc w:val="center"/>
            </w:pPr>
            <w:proofErr w:type="spellStart"/>
            <w:r w:rsidRPr="00BE7487">
              <w:t>ЗаводНом</w:t>
            </w:r>
            <w:proofErr w:type="spellEnd"/>
          </w:p>
        </w:tc>
        <w:tc>
          <w:tcPr>
            <w:tcW w:w="1208" w:type="dxa"/>
            <w:tcBorders>
              <w:top w:val="nil"/>
              <w:left w:val="nil"/>
              <w:bottom w:val="single" w:sz="4" w:space="0" w:color="auto"/>
              <w:right w:val="single" w:sz="4" w:space="0" w:color="auto"/>
            </w:tcBorders>
            <w:shd w:val="clear" w:color="auto" w:fill="auto"/>
            <w:hideMark/>
          </w:tcPr>
          <w:p w14:paraId="1554B86D" w14:textId="77777777" w:rsidR="00BE7487" w:rsidRPr="00BE7487" w:rsidRDefault="00BE7487" w:rsidP="00BE7487">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6E33E7BD" w14:textId="77777777" w:rsidR="00BE7487" w:rsidRPr="00BE7487" w:rsidRDefault="00BE7487" w:rsidP="00BE7487">
            <w:pPr>
              <w:ind w:firstLine="0"/>
              <w:jc w:val="center"/>
            </w:pPr>
            <w:r w:rsidRPr="00BE7487">
              <w:t>T(1-255)</w:t>
            </w:r>
          </w:p>
        </w:tc>
        <w:tc>
          <w:tcPr>
            <w:tcW w:w="1910" w:type="dxa"/>
            <w:tcBorders>
              <w:top w:val="nil"/>
              <w:left w:val="nil"/>
              <w:bottom w:val="single" w:sz="4" w:space="0" w:color="auto"/>
              <w:right w:val="single" w:sz="4" w:space="0" w:color="auto"/>
            </w:tcBorders>
            <w:shd w:val="clear" w:color="auto" w:fill="auto"/>
            <w:hideMark/>
          </w:tcPr>
          <w:p w14:paraId="584E3C10"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4C631C23" w14:textId="77777777" w:rsidR="00BE7487" w:rsidRPr="00BE7487" w:rsidRDefault="00BE7487" w:rsidP="00BE7487">
            <w:pPr>
              <w:ind w:firstLine="0"/>
              <w:jc w:val="left"/>
            </w:pPr>
            <w:r w:rsidRPr="00BE7487">
              <w:t> </w:t>
            </w:r>
          </w:p>
        </w:tc>
      </w:tr>
      <w:tr w:rsidR="00BE7487" w:rsidRPr="00BE7487" w14:paraId="31A13612"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284EFDF1" w14:textId="77777777" w:rsidR="00BE7487" w:rsidRPr="00BE7487" w:rsidRDefault="00BE7487" w:rsidP="00BE7487">
            <w:pPr>
              <w:ind w:firstLine="0"/>
              <w:jc w:val="left"/>
            </w:pPr>
            <w:r w:rsidRPr="00BE7487">
              <w:t>Количество часов, которое эксплуатировалось это оборудование</w:t>
            </w:r>
          </w:p>
        </w:tc>
        <w:tc>
          <w:tcPr>
            <w:tcW w:w="2136" w:type="dxa"/>
            <w:tcBorders>
              <w:top w:val="nil"/>
              <w:left w:val="nil"/>
              <w:bottom w:val="single" w:sz="4" w:space="0" w:color="auto"/>
              <w:right w:val="single" w:sz="4" w:space="0" w:color="auto"/>
            </w:tcBorders>
            <w:shd w:val="clear" w:color="auto" w:fill="auto"/>
            <w:hideMark/>
          </w:tcPr>
          <w:p w14:paraId="7970DA78" w14:textId="77777777" w:rsidR="00BE7487" w:rsidRPr="00BE7487" w:rsidRDefault="00BE7487" w:rsidP="00BE7487">
            <w:pPr>
              <w:ind w:firstLine="0"/>
              <w:jc w:val="center"/>
            </w:pPr>
            <w:proofErr w:type="spellStart"/>
            <w:r w:rsidRPr="00BE7487">
              <w:t>КоличЧасЭкспл</w:t>
            </w:r>
            <w:proofErr w:type="spellEnd"/>
          </w:p>
        </w:tc>
        <w:tc>
          <w:tcPr>
            <w:tcW w:w="1208" w:type="dxa"/>
            <w:tcBorders>
              <w:top w:val="nil"/>
              <w:left w:val="nil"/>
              <w:bottom w:val="single" w:sz="4" w:space="0" w:color="auto"/>
              <w:right w:val="single" w:sz="4" w:space="0" w:color="auto"/>
            </w:tcBorders>
            <w:shd w:val="clear" w:color="auto" w:fill="auto"/>
            <w:hideMark/>
          </w:tcPr>
          <w:p w14:paraId="797A1837" w14:textId="77777777" w:rsidR="00BE7487" w:rsidRPr="00BE7487" w:rsidRDefault="00BE7487" w:rsidP="00BE7487">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5BFFE21A" w14:textId="77777777" w:rsidR="00BE7487" w:rsidRPr="00BE7487" w:rsidRDefault="00BE7487" w:rsidP="00BE7487">
            <w:pPr>
              <w:ind w:firstLine="0"/>
              <w:jc w:val="center"/>
            </w:pPr>
            <w:r w:rsidRPr="00BE7487">
              <w:t>N(3)</w:t>
            </w:r>
          </w:p>
        </w:tc>
        <w:tc>
          <w:tcPr>
            <w:tcW w:w="1910" w:type="dxa"/>
            <w:tcBorders>
              <w:top w:val="nil"/>
              <w:left w:val="nil"/>
              <w:bottom w:val="single" w:sz="4" w:space="0" w:color="auto"/>
              <w:right w:val="single" w:sz="4" w:space="0" w:color="auto"/>
            </w:tcBorders>
            <w:shd w:val="clear" w:color="auto" w:fill="auto"/>
            <w:hideMark/>
          </w:tcPr>
          <w:p w14:paraId="0291DD7C"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30EA8FF3" w14:textId="361D4BA6" w:rsidR="00BE7487" w:rsidRPr="00BE7487" w:rsidRDefault="002D636A" w:rsidP="00BE7487">
            <w:pPr>
              <w:ind w:firstLine="0"/>
              <w:jc w:val="left"/>
            </w:pPr>
            <w:r>
              <w:t>Принимает значение от 1 до 744</w:t>
            </w:r>
            <w:r w:rsidR="00BE7487" w:rsidRPr="00BE7487">
              <w:t xml:space="preserve"> </w:t>
            </w:r>
          </w:p>
        </w:tc>
      </w:tr>
    </w:tbl>
    <w:p w14:paraId="0BEA2A1B" w14:textId="77777777" w:rsidR="00F52599" w:rsidRDefault="00F52599" w:rsidP="00BE7487">
      <w:pPr>
        <w:spacing w:before="360"/>
        <w:ind w:firstLine="0"/>
        <w:jc w:val="right"/>
      </w:pPr>
    </w:p>
    <w:p w14:paraId="7FBA2FCC" w14:textId="77777777" w:rsidR="00F52599" w:rsidRDefault="00F52599" w:rsidP="00BE7487">
      <w:pPr>
        <w:spacing w:before="360"/>
        <w:ind w:firstLine="0"/>
        <w:jc w:val="right"/>
      </w:pPr>
    </w:p>
    <w:p w14:paraId="41A89228" w14:textId="77777777" w:rsidR="00F52599" w:rsidRDefault="00F52599" w:rsidP="00BE7487">
      <w:pPr>
        <w:spacing w:before="360"/>
        <w:ind w:firstLine="0"/>
        <w:jc w:val="right"/>
      </w:pPr>
    </w:p>
    <w:p w14:paraId="0EAC6D1C" w14:textId="24C8AD2E" w:rsidR="00BE7487" w:rsidRPr="00BE7487" w:rsidRDefault="00BE7487" w:rsidP="00BE7487">
      <w:pPr>
        <w:spacing w:before="360"/>
        <w:ind w:firstLine="0"/>
        <w:jc w:val="right"/>
      </w:pPr>
      <w:r w:rsidRPr="00BE7487">
        <w:lastRenderedPageBreak/>
        <w:t>Таблица 4.6</w:t>
      </w:r>
    </w:p>
    <w:p w14:paraId="07E27463" w14:textId="77777777" w:rsidR="00BE7487" w:rsidRPr="00BE7487" w:rsidRDefault="00BE7487" w:rsidP="00BE7487">
      <w:pPr>
        <w:spacing w:after="120"/>
        <w:ind w:firstLine="0"/>
        <w:jc w:val="center"/>
        <w15:collapsed/>
        <w:rPr>
          <w:sz w:val="20"/>
          <w:szCs w:val="20"/>
        </w:rPr>
      </w:pPr>
      <w:r w:rsidRPr="00BE7487">
        <w:rPr>
          <w:b/>
          <w:bCs/>
        </w:rPr>
        <w:t>Сведения о техническом (программно-аппаратном) средстве, отсутствующем в справочнике оборудования (</w:t>
      </w:r>
      <w:proofErr w:type="spellStart"/>
      <w:r w:rsidRPr="00BE7487">
        <w:rPr>
          <w:b/>
          <w:bCs/>
        </w:rPr>
        <w:t>СвОборудПроизв</w:t>
      </w:r>
      <w:proofErr w:type="spellEnd"/>
      <w:r w:rsidRPr="00BE7487">
        <w:rPr>
          <w:b/>
          <w:bCs/>
        </w:rPr>
        <w:t>)</w:t>
      </w:r>
    </w:p>
    <w:tbl>
      <w:tblPr>
        <w:tblW w:w="15876" w:type="dxa"/>
        <w:jc w:val="center"/>
        <w:tblLook w:val="04A0" w:firstRow="1" w:lastRow="0" w:firstColumn="1" w:lastColumn="0" w:noHBand="0" w:noVBand="1"/>
      </w:tblPr>
      <w:tblGrid>
        <w:gridCol w:w="3856"/>
        <w:gridCol w:w="2136"/>
        <w:gridCol w:w="1208"/>
        <w:gridCol w:w="1208"/>
        <w:gridCol w:w="1910"/>
        <w:gridCol w:w="5558"/>
      </w:tblGrid>
      <w:tr w:rsidR="00BE7487" w:rsidRPr="00BE7487" w14:paraId="14754E1A" w14:textId="77777777" w:rsidTr="00BE7487">
        <w:trPr>
          <w:trHeight w:val="23"/>
          <w:tblHeader/>
          <w:jc w:val="center"/>
        </w:trPr>
        <w:tc>
          <w:tcPr>
            <w:tcW w:w="38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47F80F" w14:textId="77777777" w:rsidR="00BE7487" w:rsidRPr="00BE7487" w:rsidRDefault="00BE7487" w:rsidP="00BE7487">
            <w:pPr>
              <w:ind w:firstLine="0"/>
              <w:jc w:val="center"/>
              <w:rPr>
                <w:b/>
                <w:bCs/>
              </w:rPr>
            </w:pPr>
            <w:r w:rsidRPr="00BE7487">
              <w:rPr>
                <w:b/>
                <w:bCs/>
              </w:rPr>
              <w:t>Наименование элемента</w:t>
            </w:r>
          </w:p>
        </w:tc>
        <w:tc>
          <w:tcPr>
            <w:tcW w:w="2136" w:type="dxa"/>
            <w:tcBorders>
              <w:top w:val="single" w:sz="4" w:space="0" w:color="auto"/>
              <w:left w:val="nil"/>
              <w:bottom w:val="single" w:sz="4" w:space="0" w:color="auto"/>
              <w:right w:val="single" w:sz="4" w:space="0" w:color="auto"/>
            </w:tcBorders>
            <w:shd w:val="clear" w:color="000000" w:fill="EAEAEA"/>
            <w:vAlign w:val="center"/>
            <w:hideMark/>
          </w:tcPr>
          <w:p w14:paraId="70043FE6" w14:textId="77777777" w:rsidR="00BE7487" w:rsidRPr="00BE7487" w:rsidRDefault="00BE7487" w:rsidP="00BE7487">
            <w:pPr>
              <w:ind w:firstLine="0"/>
              <w:jc w:val="center"/>
              <w:rPr>
                <w:b/>
                <w:bCs/>
              </w:rPr>
            </w:pPr>
            <w:r w:rsidRPr="00BE748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143C7C" w14:textId="77777777" w:rsidR="00BE7487" w:rsidRPr="00BE7487" w:rsidRDefault="00BE7487" w:rsidP="00BE7487">
            <w:pPr>
              <w:ind w:firstLine="0"/>
              <w:jc w:val="center"/>
              <w:rPr>
                <w:b/>
                <w:bCs/>
              </w:rPr>
            </w:pPr>
            <w:r w:rsidRPr="00BE748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614A79" w14:textId="77777777" w:rsidR="00BE7487" w:rsidRPr="00BE7487" w:rsidRDefault="00BE7487" w:rsidP="00BE7487">
            <w:pPr>
              <w:ind w:firstLine="0"/>
              <w:jc w:val="center"/>
              <w:rPr>
                <w:b/>
                <w:bCs/>
              </w:rPr>
            </w:pPr>
            <w:r w:rsidRPr="00BE7487">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72CD50" w14:textId="77777777" w:rsidR="00BE7487" w:rsidRPr="00BE7487" w:rsidRDefault="00BE7487" w:rsidP="00BE7487">
            <w:pPr>
              <w:ind w:firstLine="0"/>
              <w:jc w:val="center"/>
              <w:rPr>
                <w:b/>
                <w:bCs/>
              </w:rPr>
            </w:pPr>
            <w:r w:rsidRPr="00BE7487">
              <w:rPr>
                <w:b/>
                <w:bCs/>
              </w:rPr>
              <w:t>Признак обязательности элемента</w:t>
            </w:r>
          </w:p>
        </w:tc>
        <w:tc>
          <w:tcPr>
            <w:tcW w:w="5558" w:type="dxa"/>
            <w:tcBorders>
              <w:top w:val="single" w:sz="4" w:space="0" w:color="auto"/>
              <w:left w:val="nil"/>
              <w:bottom w:val="single" w:sz="4" w:space="0" w:color="auto"/>
              <w:right w:val="single" w:sz="4" w:space="0" w:color="auto"/>
            </w:tcBorders>
            <w:shd w:val="clear" w:color="000000" w:fill="EAEAEA"/>
            <w:vAlign w:val="center"/>
            <w:hideMark/>
          </w:tcPr>
          <w:p w14:paraId="033B493D" w14:textId="77777777" w:rsidR="00BE7487" w:rsidRPr="00BE7487" w:rsidRDefault="00BE7487" w:rsidP="00BE7487">
            <w:pPr>
              <w:ind w:firstLine="0"/>
              <w:jc w:val="center"/>
              <w:rPr>
                <w:b/>
                <w:bCs/>
              </w:rPr>
            </w:pPr>
            <w:r w:rsidRPr="00BE7487">
              <w:rPr>
                <w:b/>
                <w:bCs/>
              </w:rPr>
              <w:t>Дополнительная информация</w:t>
            </w:r>
          </w:p>
        </w:tc>
      </w:tr>
      <w:tr w:rsidR="00BE7487" w:rsidRPr="00BE7487" w14:paraId="0639A75E"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734203FA" w14:textId="77777777" w:rsidR="00BE7487" w:rsidRPr="00BE7487" w:rsidRDefault="00BE7487" w:rsidP="00BE7487">
            <w:pPr>
              <w:ind w:firstLine="0"/>
              <w:jc w:val="left"/>
            </w:pPr>
            <w:r w:rsidRPr="00BE7487">
              <w:t>Марка технического (программно-аппаратного) средства, используемого для майнинга цифровой валюты</w:t>
            </w:r>
          </w:p>
        </w:tc>
        <w:tc>
          <w:tcPr>
            <w:tcW w:w="2136" w:type="dxa"/>
            <w:tcBorders>
              <w:top w:val="nil"/>
              <w:left w:val="nil"/>
              <w:bottom w:val="single" w:sz="4" w:space="0" w:color="auto"/>
              <w:right w:val="single" w:sz="4" w:space="0" w:color="auto"/>
            </w:tcBorders>
            <w:shd w:val="clear" w:color="auto" w:fill="auto"/>
            <w:hideMark/>
          </w:tcPr>
          <w:p w14:paraId="469F7812" w14:textId="77777777" w:rsidR="00BE7487" w:rsidRPr="00BE7487" w:rsidRDefault="00BE7487" w:rsidP="00BE7487">
            <w:pPr>
              <w:ind w:firstLine="0"/>
              <w:jc w:val="center"/>
            </w:pPr>
            <w:r w:rsidRPr="00BE7487">
              <w:t>Марка</w:t>
            </w:r>
          </w:p>
        </w:tc>
        <w:tc>
          <w:tcPr>
            <w:tcW w:w="1208" w:type="dxa"/>
            <w:tcBorders>
              <w:top w:val="nil"/>
              <w:left w:val="nil"/>
              <w:bottom w:val="single" w:sz="4" w:space="0" w:color="auto"/>
              <w:right w:val="single" w:sz="4" w:space="0" w:color="auto"/>
            </w:tcBorders>
            <w:shd w:val="clear" w:color="auto" w:fill="auto"/>
            <w:hideMark/>
          </w:tcPr>
          <w:p w14:paraId="6ECE13E4" w14:textId="77777777" w:rsidR="00BE7487" w:rsidRPr="00BE7487" w:rsidRDefault="00BE7487" w:rsidP="00BE7487">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72DE0B5C" w14:textId="77777777" w:rsidR="00BE7487" w:rsidRPr="00BE7487" w:rsidRDefault="00BE7487" w:rsidP="00BE7487">
            <w:pPr>
              <w:ind w:firstLine="0"/>
              <w:jc w:val="center"/>
            </w:pPr>
            <w:r w:rsidRPr="00BE7487">
              <w:t>T(1-40)</w:t>
            </w:r>
          </w:p>
        </w:tc>
        <w:tc>
          <w:tcPr>
            <w:tcW w:w="1910" w:type="dxa"/>
            <w:tcBorders>
              <w:top w:val="nil"/>
              <w:left w:val="nil"/>
              <w:bottom w:val="single" w:sz="4" w:space="0" w:color="auto"/>
              <w:right w:val="single" w:sz="4" w:space="0" w:color="auto"/>
            </w:tcBorders>
            <w:shd w:val="clear" w:color="auto" w:fill="auto"/>
            <w:hideMark/>
          </w:tcPr>
          <w:p w14:paraId="4B66BA3D"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3F038CB4" w14:textId="77777777" w:rsidR="00BE7487" w:rsidRPr="00BE7487" w:rsidRDefault="00BE7487" w:rsidP="00BE7487">
            <w:pPr>
              <w:ind w:firstLine="0"/>
              <w:jc w:val="left"/>
            </w:pPr>
            <w:r w:rsidRPr="00BE7487">
              <w:t> </w:t>
            </w:r>
          </w:p>
        </w:tc>
      </w:tr>
      <w:tr w:rsidR="00BE7487" w:rsidRPr="00BE7487" w14:paraId="741D2585"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6CD669AF" w14:textId="77777777" w:rsidR="00BE7487" w:rsidRPr="00BE7487" w:rsidRDefault="00BE7487" w:rsidP="00BE7487">
            <w:pPr>
              <w:ind w:firstLine="0"/>
              <w:jc w:val="left"/>
            </w:pPr>
            <w:r w:rsidRPr="00BE7487">
              <w:t>Модель технического (программно-аппаратного) средства, используемого для майнинга цифровой валюты</w:t>
            </w:r>
          </w:p>
        </w:tc>
        <w:tc>
          <w:tcPr>
            <w:tcW w:w="2136" w:type="dxa"/>
            <w:tcBorders>
              <w:top w:val="nil"/>
              <w:left w:val="nil"/>
              <w:bottom w:val="single" w:sz="4" w:space="0" w:color="auto"/>
              <w:right w:val="single" w:sz="4" w:space="0" w:color="auto"/>
            </w:tcBorders>
            <w:shd w:val="clear" w:color="auto" w:fill="auto"/>
            <w:hideMark/>
          </w:tcPr>
          <w:p w14:paraId="78A142AD" w14:textId="77777777" w:rsidR="00BE7487" w:rsidRPr="00BE7487" w:rsidRDefault="00BE7487" w:rsidP="00BE7487">
            <w:pPr>
              <w:ind w:firstLine="0"/>
              <w:jc w:val="center"/>
            </w:pPr>
            <w:r w:rsidRPr="00BE7487">
              <w:t>Модель</w:t>
            </w:r>
          </w:p>
        </w:tc>
        <w:tc>
          <w:tcPr>
            <w:tcW w:w="1208" w:type="dxa"/>
            <w:tcBorders>
              <w:top w:val="nil"/>
              <w:left w:val="nil"/>
              <w:bottom w:val="single" w:sz="4" w:space="0" w:color="auto"/>
              <w:right w:val="single" w:sz="4" w:space="0" w:color="auto"/>
            </w:tcBorders>
            <w:shd w:val="clear" w:color="auto" w:fill="auto"/>
            <w:hideMark/>
          </w:tcPr>
          <w:p w14:paraId="5D87DA76" w14:textId="77777777" w:rsidR="00BE7487" w:rsidRPr="00BE7487" w:rsidRDefault="00BE7487" w:rsidP="00BE7487">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3FD4C532" w14:textId="77777777" w:rsidR="00BE7487" w:rsidRPr="00BE7487" w:rsidRDefault="00BE7487" w:rsidP="00BE7487">
            <w:pPr>
              <w:ind w:firstLine="0"/>
              <w:jc w:val="center"/>
            </w:pPr>
            <w:r w:rsidRPr="00BE7487">
              <w:t>T(1-50)</w:t>
            </w:r>
          </w:p>
        </w:tc>
        <w:tc>
          <w:tcPr>
            <w:tcW w:w="1910" w:type="dxa"/>
            <w:tcBorders>
              <w:top w:val="nil"/>
              <w:left w:val="nil"/>
              <w:bottom w:val="single" w:sz="4" w:space="0" w:color="auto"/>
              <w:right w:val="single" w:sz="4" w:space="0" w:color="auto"/>
            </w:tcBorders>
            <w:shd w:val="clear" w:color="auto" w:fill="auto"/>
            <w:hideMark/>
          </w:tcPr>
          <w:p w14:paraId="609DF152"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263FAEAF" w14:textId="77777777" w:rsidR="00BE7487" w:rsidRPr="00BE7487" w:rsidRDefault="00BE7487" w:rsidP="00BE7487">
            <w:pPr>
              <w:ind w:firstLine="0"/>
              <w:jc w:val="left"/>
            </w:pPr>
            <w:r w:rsidRPr="00BE7487">
              <w:t> </w:t>
            </w:r>
          </w:p>
        </w:tc>
      </w:tr>
      <w:tr w:rsidR="004D1F2B" w:rsidRPr="00BE7487" w14:paraId="6F109DD7"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1D355721" w14:textId="77777777" w:rsidR="004D1F2B" w:rsidRPr="00BE7487" w:rsidRDefault="004D1F2B" w:rsidP="004D1F2B">
            <w:pPr>
              <w:ind w:firstLine="0"/>
              <w:jc w:val="left"/>
            </w:pPr>
            <w:r w:rsidRPr="00BE7487">
              <w:t xml:space="preserve">Цифровой код алгоритма майнинга </w:t>
            </w:r>
          </w:p>
        </w:tc>
        <w:tc>
          <w:tcPr>
            <w:tcW w:w="2136" w:type="dxa"/>
            <w:tcBorders>
              <w:top w:val="nil"/>
              <w:left w:val="nil"/>
              <w:bottom w:val="single" w:sz="4" w:space="0" w:color="auto"/>
              <w:right w:val="single" w:sz="4" w:space="0" w:color="auto"/>
            </w:tcBorders>
            <w:shd w:val="clear" w:color="auto" w:fill="auto"/>
            <w:hideMark/>
          </w:tcPr>
          <w:p w14:paraId="225C518D" w14:textId="77777777" w:rsidR="004D1F2B" w:rsidRPr="00BE7487" w:rsidRDefault="004D1F2B" w:rsidP="004D1F2B">
            <w:pPr>
              <w:ind w:firstLine="0"/>
              <w:jc w:val="center"/>
            </w:pPr>
            <w:r w:rsidRPr="00BE7487">
              <w:t>Алгоритм</w:t>
            </w:r>
          </w:p>
        </w:tc>
        <w:tc>
          <w:tcPr>
            <w:tcW w:w="1208" w:type="dxa"/>
            <w:tcBorders>
              <w:top w:val="nil"/>
              <w:left w:val="nil"/>
              <w:bottom w:val="single" w:sz="4" w:space="0" w:color="auto"/>
              <w:right w:val="single" w:sz="4" w:space="0" w:color="auto"/>
            </w:tcBorders>
            <w:shd w:val="clear" w:color="auto" w:fill="auto"/>
            <w:hideMark/>
          </w:tcPr>
          <w:p w14:paraId="4AB1496A" w14:textId="77777777" w:rsidR="004D1F2B" w:rsidRPr="00BE7487" w:rsidRDefault="004D1F2B" w:rsidP="004D1F2B">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0E5A5462" w14:textId="77777777" w:rsidR="004D1F2B" w:rsidRPr="00BE7487" w:rsidRDefault="004D1F2B" w:rsidP="004D1F2B">
            <w:pPr>
              <w:ind w:firstLine="0"/>
              <w:jc w:val="center"/>
            </w:pPr>
            <w:r w:rsidRPr="00BE7487">
              <w:t>T(=4)</w:t>
            </w:r>
          </w:p>
        </w:tc>
        <w:tc>
          <w:tcPr>
            <w:tcW w:w="1910" w:type="dxa"/>
            <w:tcBorders>
              <w:top w:val="nil"/>
              <w:left w:val="nil"/>
              <w:bottom w:val="single" w:sz="4" w:space="0" w:color="auto"/>
              <w:right w:val="single" w:sz="4" w:space="0" w:color="auto"/>
            </w:tcBorders>
            <w:shd w:val="clear" w:color="auto" w:fill="auto"/>
            <w:hideMark/>
          </w:tcPr>
          <w:p w14:paraId="3A63E428" w14:textId="0AD9A1FC" w:rsidR="004D1F2B" w:rsidRPr="00BE7487" w:rsidRDefault="004D1F2B" w:rsidP="004D1F2B">
            <w:pPr>
              <w:ind w:firstLine="0"/>
              <w:jc w:val="center"/>
            </w:pPr>
            <w:r w:rsidRPr="00A134AB">
              <w:rPr>
                <w:color w:val="000000" w:themeColor="text1"/>
              </w:rPr>
              <w:t>ОК</w:t>
            </w:r>
          </w:p>
        </w:tc>
        <w:tc>
          <w:tcPr>
            <w:tcW w:w="5558" w:type="dxa"/>
            <w:tcBorders>
              <w:top w:val="nil"/>
              <w:left w:val="nil"/>
              <w:bottom w:val="single" w:sz="4" w:space="0" w:color="auto"/>
              <w:right w:val="single" w:sz="4" w:space="0" w:color="auto"/>
            </w:tcBorders>
            <w:shd w:val="clear" w:color="auto" w:fill="auto"/>
            <w:hideMark/>
          </w:tcPr>
          <w:p w14:paraId="4BB4E5BD" w14:textId="77777777" w:rsidR="004D1F2B" w:rsidRPr="00A134AB" w:rsidRDefault="004D1F2B" w:rsidP="004D1F2B">
            <w:pPr>
              <w:ind w:firstLine="0"/>
              <w:jc w:val="left"/>
              <w:rPr>
                <w:color w:val="000000" w:themeColor="text1"/>
              </w:rPr>
            </w:pPr>
            <w:r w:rsidRPr="00A134AB">
              <w:rPr>
                <w:color w:val="000000" w:themeColor="text1"/>
              </w:rPr>
              <w:t>Типовой элемент &lt;</w:t>
            </w:r>
            <w:proofErr w:type="spellStart"/>
            <w:r w:rsidRPr="00A134AB">
              <w:rPr>
                <w:color w:val="000000" w:themeColor="text1"/>
              </w:rPr>
              <w:t>КРАЛГТип</w:t>
            </w:r>
            <w:proofErr w:type="spellEnd"/>
            <w:r w:rsidRPr="00A134AB">
              <w:rPr>
                <w:color w:val="000000" w:themeColor="text1"/>
              </w:rPr>
              <w:t>&gt;.</w:t>
            </w:r>
          </w:p>
          <w:p w14:paraId="2534A0FC" w14:textId="75DE4EE3" w:rsidR="004D1F2B" w:rsidRPr="00BE7487" w:rsidRDefault="004D1F2B" w:rsidP="004D1F2B">
            <w:pPr>
              <w:ind w:firstLine="0"/>
              <w:jc w:val="left"/>
            </w:pPr>
            <w:r w:rsidRPr="00A134AB">
              <w:rPr>
                <w:color w:val="000000" w:themeColor="text1"/>
                <w:szCs w:val="22"/>
              </w:rPr>
              <w:t>Принимает значение в соответствии со справочником алгоритмов майнинга цифровых валют. Справочник размещается на официальном сайте Федеральной налоговой службы в информационно-телекоммуникационной сети «Интернет»</w:t>
            </w:r>
          </w:p>
        </w:tc>
      </w:tr>
      <w:tr w:rsidR="00BE7487" w:rsidRPr="00BE7487" w14:paraId="0B80FD2E"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6B842715" w14:textId="6AB15DE0" w:rsidR="00BE7487" w:rsidRPr="00BE7487" w:rsidRDefault="00BE7487" w:rsidP="00BE7487">
            <w:pPr>
              <w:ind w:firstLine="0"/>
              <w:jc w:val="left"/>
            </w:pPr>
            <w:r w:rsidRPr="00BE7487">
              <w:t>Вычислительная мощность оборудования (</w:t>
            </w:r>
            <w:proofErr w:type="spellStart"/>
            <w:r w:rsidRPr="00BE7487">
              <w:t>хэшрейт</w:t>
            </w:r>
            <w:proofErr w:type="spellEnd"/>
            <w:r w:rsidRPr="00BE7487">
              <w:t>)</w:t>
            </w:r>
          </w:p>
        </w:tc>
        <w:tc>
          <w:tcPr>
            <w:tcW w:w="2136" w:type="dxa"/>
            <w:tcBorders>
              <w:top w:val="nil"/>
              <w:left w:val="nil"/>
              <w:bottom w:val="single" w:sz="4" w:space="0" w:color="auto"/>
              <w:right w:val="single" w:sz="4" w:space="0" w:color="auto"/>
            </w:tcBorders>
            <w:shd w:val="clear" w:color="auto" w:fill="auto"/>
            <w:hideMark/>
          </w:tcPr>
          <w:p w14:paraId="47DC32B6" w14:textId="77777777" w:rsidR="00BE7487" w:rsidRPr="00BE7487" w:rsidRDefault="00BE7487" w:rsidP="00BE7487">
            <w:pPr>
              <w:ind w:firstLine="0"/>
              <w:jc w:val="center"/>
            </w:pPr>
            <w:proofErr w:type="spellStart"/>
            <w:r w:rsidRPr="00BE7487">
              <w:t>ВычислитМощн</w:t>
            </w:r>
            <w:proofErr w:type="spellEnd"/>
          </w:p>
        </w:tc>
        <w:tc>
          <w:tcPr>
            <w:tcW w:w="1208" w:type="dxa"/>
            <w:tcBorders>
              <w:top w:val="nil"/>
              <w:left w:val="nil"/>
              <w:bottom w:val="single" w:sz="4" w:space="0" w:color="auto"/>
              <w:right w:val="single" w:sz="4" w:space="0" w:color="auto"/>
            </w:tcBorders>
            <w:shd w:val="clear" w:color="auto" w:fill="auto"/>
            <w:hideMark/>
          </w:tcPr>
          <w:p w14:paraId="6592411D" w14:textId="77777777" w:rsidR="00BE7487" w:rsidRPr="00BE7487" w:rsidRDefault="00BE7487" w:rsidP="00BE7487">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36D8DCF0" w14:textId="77777777" w:rsidR="00BE7487" w:rsidRPr="00BE7487" w:rsidRDefault="00BE7487" w:rsidP="00BE7487">
            <w:pPr>
              <w:ind w:firstLine="0"/>
              <w:jc w:val="center"/>
            </w:pPr>
            <w:r w:rsidRPr="00BE7487">
              <w:t>N(18.14)</w:t>
            </w:r>
          </w:p>
        </w:tc>
        <w:tc>
          <w:tcPr>
            <w:tcW w:w="1910" w:type="dxa"/>
            <w:tcBorders>
              <w:top w:val="nil"/>
              <w:left w:val="nil"/>
              <w:bottom w:val="single" w:sz="4" w:space="0" w:color="auto"/>
              <w:right w:val="single" w:sz="4" w:space="0" w:color="auto"/>
            </w:tcBorders>
            <w:shd w:val="clear" w:color="auto" w:fill="auto"/>
            <w:hideMark/>
          </w:tcPr>
          <w:p w14:paraId="38A0B024"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07921D76" w14:textId="77777777" w:rsidR="00BE7487" w:rsidRPr="00BE7487" w:rsidRDefault="00BE7487" w:rsidP="00BE7487">
            <w:pPr>
              <w:ind w:firstLine="0"/>
              <w:jc w:val="left"/>
            </w:pPr>
            <w:r w:rsidRPr="00BE7487">
              <w:t> </w:t>
            </w:r>
          </w:p>
        </w:tc>
      </w:tr>
      <w:tr w:rsidR="00BE7487" w:rsidRPr="00BE7487" w14:paraId="03E4127A"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6E7D81DC" w14:textId="77777777" w:rsidR="00BE7487" w:rsidRPr="00BE7487" w:rsidRDefault="00BE7487" w:rsidP="00BE7487">
            <w:pPr>
              <w:ind w:firstLine="0"/>
              <w:jc w:val="left"/>
            </w:pPr>
            <w:r w:rsidRPr="00BE7487">
              <w:t>Количество потребляемой энергии</w:t>
            </w:r>
          </w:p>
        </w:tc>
        <w:tc>
          <w:tcPr>
            <w:tcW w:w="2136" w:type="dxa"/>
            <w:tcBorders>
              <w:top w:val="nil"/>
              <w:left w:val="nil"/>
              <w:bottom w:val="single" w:sz="4" w:space="0" w:color="auto"/>
              <w:right w:val="single" w:sz="4" w:space="0" w:color="auto"/>
            </w:tcBorders>
            <w:shd w:val="clear" w:color="auto" w:fill="auto"/>
            <w:hideMark/>
          </w:tcPr>
          <w:p w14:paraId="5FEBBEF2" w14:textId="77777777" w:rsidR="00BE7487" w:rsidRPr="00BE7487" w:rsidRDefault="00BE7487" w:rsidP="00BE7487">
            <w:pPr>
              <w:ind w:firstLine="0"/>
              <w:jc w:val="center"/>
            </w:pPr>
            <w:proofErr w:type="spellStart"/>
            <w:r w:rsidRPr="00BE7487">
              <w:t>КоличЭнерг</w:t>
            </w:r>
            <w:proofErr w:type="spellEnd"/>
          </w:p>
        </w:tc>
        <w:tc>
          <w:tcPr>
            <w:tcW w:w="1208" w:type="dxa"/>
            <w:tcBorders>
              <w:top w:val="nil"/>
              <w:left w:val="nil"/>
              <w:bottom w:val="single" w:sz="4" w:space="0" w:color="auto"/>
              <w:right w:val="single" w:sz="4" w:space="0" w:color="auto"/>
            </w:tcBorders>
            <w:shd w:val="clear" w:color="auto" w:fill="auto"/>
            <w:hideMark/>
          </w:tcPr>
          <w:p w14:paraId="720924A6" w14:textId="77777777" w:rsidR="00BE7487" w:rsidRPr="00BE7487" w:rsidRDefault="00BE7487" w:rsidP="00BE7487">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63CFF33B" w14:textId="77777777" w:rsidR="00BE7487" w:rsidRPr="00BE7487" w:rsidRDefault="00BE7487" w:rsidP="00BE7487">
            <w:pPr>
              <w:ind w:firstLine="0"/>
              <w:jc w:val="center"/>
            </w:pPr>
            <w:r w:rsidRPr="00BE7487">
              <w:t>N(10)</w:t>
            </w:r>
          </w:p>
        </w:tc>
        <w:tc>
          <w:tcPr>
            <w:tcW w:w="1910" w:type="dxa"/>
            <w:tcBorders>
              <w:top w:val="nil"/>
              <w:left w:val="nil"/>
              <w:bottom w:val="single" w:sz="4" w:space="0" w:color="auto"/>
              <w:right w:val="single" w:sz="4" w:space="0" w:color="auto"/>
            </w:tcBorders>
            <w:shd w:val="clear" w:color="auto" w:fill="auto"/>
            <w:hideMark/>
          </w:tcPr>
          <w:p w14:paraId="3BB3133F"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5FF6388B" w14:textId="77777777" w:rsidR="00BE7487" w:rsidRPr="00BE7487" w:rsidRDefault="00BE7487" w:rsidP="00BE7487">
            <w:pPr>
              <w:ind w:firstLine="0"/>
              <w:jc w:val="left"/>
            </w:pPr>
            <w:r w:rsidRPr="00BE7487">
              <w:t> </w:t>
            </w:r>
          </w:p>
        </w:tc>
      </w:tr>
      <w:tr w:rsidR="00BE7487" w:rsidRPr="00BE7487" w14:paraId="011D4A6A"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5FA58DF6" w14:textId="77777777" w:rsidR="00BE7487" w:rsidRPr="00BE7487" w:rsidRDefault="00BE7487" w:rsidP="00BE7487">
            <w:pPr>
              <w:ind w:firstLine="0"/>
              <w:jc w:val="left"/>
            </w:pPr>
            <w:r w:rsidRPr="00BE7487">
              <w:t>Заводской номер технического (программно-аппаратного) средства, используемого для майнинга цифровой валюты</w:t>
            </w:r>
          </w:p>
        </w:tc>
        <w:tc>
          <w:tcPr>
            <w:tcW w:w="2136" w:type="dxa"/>
            <w:tcBorders>
              <w:top w:val="nil"/>
              <w:left w:val="nil"/>
              <w:bottom w:val="single" w:sz="4" w:space="0" w:color="auto"/>
              <w:right w:val="single" w:sz="4" w:space="0" w:color="auto"/>
            </w:tcBorders>
            <w:shd w:val="clear" w:color="auto" w:fill="auto"/>
            <w:hideMark/>
          </w:tcPr>
          <w:p w14:paraId="6D4406AF" w14:textId="77777777" w:rsidR="00BE7487" w:rsidRPr="00BE7487" w:rsidRDefault="00BE7487" w:rsidP="00BE7487">
            <w:pPr>
              <w:ind w:firstLine="0"/>
              <w:jc w:val="center"/>
            </w:pPr>
            <w:proofErr w:type="spellStart"/>
            <w:r w:rsidRPr="00BE7487">
              <w:t>ЗаводНом</w:t>
            </w:r>
            <w:proofErr w:type="spellEnd"/>
          </w:p>
        </w:tc>
        <w:tc>
          <w:tcPr>
            <w:tcW w:w="1208" w:type="dxa"/>
            <w:tcBorders>
              <w:top w:val="nil"/>
              <w:left w:val="nil"/>
              <w:bottom w:val="single" w:sz="4" w:space="0" w:color="auto"/>
              <w:right w:val="single" w:sz="4" w:space="0" w:color="auto"/>
            </w:tcBorders>
            <w:shd w:val="clear" w:color="auto" w:fill="auto"/>
            <w:hideMark/>
          </w:tcPr>
          <w:p w14:paraId="65C14C20" w14:textId="77777777" w:rsidR="00BE7487" w:rsidRPr="00BE7487" w:rsidRDefault="00BE7487" w:rsidP="00BE7487">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43925ED6" w14:textId="77777777" w:rsidR="00BE7487" w:rsidRPr="00BE7487" w:rsidRDefault="00BE7487" w:rsidP="00BE7487">
            <w:pPr>
              <w:ind w:firstLine="0"/>
              <w:jc w:val="center"/>
            </w:pPr>
            <w:r w:rsidRPr="00BE7487">
              <w:t>T(1-255)</w:t>
            </w:r>
          </w:p>
        </w:tc>
        <w:tc>
          <w:tcPr>
            <w:tcW w:w="1910" w:type="dxa"/>
            <w:tcBorders>
              <w:top w:val="nil"/>
              <w:left w:val="nil"/>
              <w:bottom w:val="single" w:sz="4" w:space="0" w:color="auto"/>
              <w:right w:val="single" w:sz="4" w:space="0" w:color="auto"/>
            </w:tcBorders>
            <w:shd w:val="clear" w:color="auto" w:fill="auto"/>
            <w:hideMark/>
          </w:tcPr>
          <w:p w14:paraId="614D1134"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6499F372" w14:textId="77777777" w:rsidR="00BE7487" w:rsidRPr="00BE7487" w:rsidRDefault="00BE7487" w:rsidP="00BE7487">
            <w:pPr>
              <w:ind w:firstLine="0"/>
              <w:jc w:val="left"/>
            </w:pPr>
            <w:r w:rsidRPr="00BE7487">
              <w:t> </w:t>
            </w:r>
          </w:p>
        </w:tc>
      </w:tr>
      <w:tr w:rsidR="00BE7487" w:rsidRPr="00BE7487" w14:paraId="542D1B82"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5BBC6A7F" w14:textId="77777777" w:rsidR="00BE7487" w:rsidRPr="00BE7487" w:rsidRDefault="00BE7487" w:rsidP="00BE7487">
            <w:pPr>
              <w:ind w:firstLine="0"/>
              <w:jc w:val="left"/>
            </w:pPr>
            <w:r w:rsidRPr="00BE7487">
              <w:t>Количество часов, которое эксплуатировалось это оборудование</w:t>
            </w:r>
          </w:p>
        </w:tc>
        <w:tc>
          <w:tcPr>
            <w:tcW w:w="2136" w:type="dxa"/>
            <w:tcBorders>
              <w:top w:val="nil"/>
              <w:left w:val="nil"/>
              <w:bottom w:val="single" w:sz="4" w:space="0" w:color="auto"/>
              <w:right w:val="single" w:sz="4" w:space="0" w:color="auto"/>
            </w:tcBorders>
            <w:shd w:val="clear" w:color="auto" w:fill="auto"/>
            <w:hideMark/>
          </w:tcPr>
          <w:p w14:paraId="664E677F" w14:textId="77777777" w:rsidR="00BE7487" w:rsidRPr="00BE7487" w:rsidRDefault="00BE7487" w:rsidP="00BE7487">
            <w:pPr>
              <w:ind w:firstLine="0"/>
              <w:jc w:val="center"/>
            </w:pPr>
            <w:proofErr w:type="spellStart"/>
            <w:r w:rsidRPr="00BE7487">
              <w:t>КоличЧасЭкспл</w:t>
            </w:r>
            <w:proofErr w:type="spellEnd"/>
          </w:p>
        </w:tc>
        <w:tc>
          <w:tcPr>
            <w:tcW w:w="1208" w:type="dxa"/>
            <w:tcBorders>
              <w:top w:val="nil"/>
              <w:left w:val="nil"/>
              <w:bottom w:val="single" w:sz="4" w:space="0" w:color="auto"/>
              <w:right w:val="single" w:sz="4" w:space="0" w:color="auto"/>
            </w:tcBorders>
            <w:shd w:val="clear" w:color="auto" w:fill="auto"/>
            <w:hideMark/>
          </w:tcPr>
          <w:p w14:paraId="68E564E0" w14:textId="77777777" w:rsidR="00BE7487" w:rsidRPr="00BE7487" w:rsidRDefault="00BE7487" w:rsidP="00BE7487">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435BDB3D" w14:textId="77777777" w:rsidR="00BE7487" w:rsidRPr="00BE7487" w:rsidRDefault="00BE7487" w:rsidP="00BE7487">
            <w:pPr>
              <w:ind w:firstLine="0"/>
              <w:jc w:val="center"/>
            </w:pPr>
            <w:r w:rsidRPr="00BE7487">
              <w:t>N(3)</w:t>
            </w:r>
          </w:p>
        </w:tc>
        <w:tc>
          <w:tcPr>
            <w:tcW w:w="1910" w:type="dxa"/>
            <w:tcBorders>
              <w:top w:val="nil"/>
              <w:left w:val="nil"/>
              <w:bottom w:val="single" w:sz="4" w:space="0" w:color="auto"/>
              <w:right w:val="single" w:sz="4" w:space="0" w:color="auto"/>
            </w:tcBorders>
            <w:shd w:val="clear" w:color="auto" w:fill="auto"/>
            <w:hideMark/>
          </w:tcPr>
          <w:p w14:paraId="35F68249"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4CF0FD2A" w14:textId="6177B7A0" w:rsidR="00BE7487" w:rsidRPr="00BE7487" w:rsidRDefault="00971573" w:rsidP="00BE7487">
            <w:pPr>
              <w:ind w:firstLine="0"/>
              <w:jc w:val="left"/>
            </w:pPr>
            <w:r>
              <w:t>Принимает значение от 1 до 744</w:t>
            </w:r>
          </w:p>
        </w:tc>
      </w:tr>
    </w:tbl>
    <w:p w14:paraId="2A7BDB74" w14:textId="77777777" w:rsidR="00F52599" w:rsidRDefault="00F52599" w:rsidP="00BE7487">
      <w:pPr>
        <w:spacing w:before="360"/>
        <w:ind w:firstLine="0"/>
        <w:jc w:val="right"/>
      </w:pPr>
    </w:p>
    <w:p w14:paraId="12A09361" w14:textId="6C9ECAD4" w:rsidR="00BE7487" w:rsidRPr="00BE7487" w:rsidRDefault="00BE7487" w:rsidP="00BE7487">
      <w:pPr>
        <w:spacing w:before="360"/>
        <w:ind w:firstLine="0"/>
        <w:jc w:val="right"/>
      </w:pPr>
      <w:r w:rsidRPr="00BE7487">
        <w:lastRenderedPageBreak/>
        <w:t>Таблица 4.7</w:t>
      </w:r>
    </w:p>
    <w:p w14:paraId="3542A464" w14:textId="77777777" w:rsidR="00BE7487" w:rsidRPr="00BE7487" w:rsidRDefault="00BE7487" w:rsidP="00BE7487">
      <w:pPr>
        <w:spacing w:after="120"/>
        <w:ind w:firstLine="0"/>
        <w:jc w:val="center"/>
        <w15:collapsed/>
        <w:rPr>
          <w:sz w:val="20"/>
          <w:szCs w:val="20"/>
        </w:rPr>
      </w:pPr>
      <w:r w:rsidRPr="00BE7487">
        <w:rPr>
          <w:b/>
          <w:bCs/>
        </w:rPr>
        <w:t xml:space="preserve">Сведения о </w:t>
      </w:r>
      <w:proofErr w:type="spellStart"/>
      <w:r w:rsidRPr="00BE7487">
        <w:rPr>
          <w:b/>
          <w:bCs/>
        </w:rPr>
        <w:t>watcher-link</w:t>
      </w:r>
      <w:proofErr w:type="spellEnd"/>
      <w:r w:rsidRPr="00BE7487">
        <w:rPr>
          <w:b/>
          <w:bCs/>
        </w:rPr>
        <w:t xml:space="preserve"> ссылках (</w:t>
      </w:r>
      <w:proofErr w:type="spellStart"/>
      <w:r w:rsidRPr="00BE7487">
        <w:rPr>
          <w:b/>
          <w:bCs/>
        </w:rPr>
        <w:t>СвВотчер</w:t>
      </w:r>
      <w:proofErr w:type="spellEnd"/>
      <w:r w:rsidRPr="00BE7487">
        <w:rPr>
          <w:b/>
          <w:bCs/>
        </w:rPr>
        <w:t>)</w:t>
      </w:r>
    </w:p>
    <w:tbl>
      <w:tblPr>
        <w:tblW w:w="15876" w:type="dxa"/>
        <w:jc w:val="center"/>
        <w:tblLook w:val="04A0" w:firstRow="1" w:lastRow="0" w:firstColumn="1" w:lastColumn="0" w:noHBand="0" w:noVBand="1"/>
      </w:tblPr>
      <w:tblGrid>
        <w:gridCol w:w="3856"/>
        <w:gridCol w:w="2136"/>
        <w:gridCol w:w="1208"/>
        <w:gridCol w:w="1208"/>
        <w:gridCol w:w="1910"/>
        <w:gridCol w:w="5558"/>
      </w:tblGrid>
      <w:tr w:rsidR="00BE7487" w:rsidRPr="00BE7487" w14:paraId="53222874" w14:textId="77777777" w:rsidTr="00D05AA4">
        <w:trPr>
          <w:trHeight w:val="23"/>
          <w:tblHeader/>
          <w:jc w:val="center"/>
        </w:trPr>
        <w:tc>
          <w:tcPr>
            <w:tcW w:w="38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DEEDDC" w14:textId="77777777" w:rsidR="00BE7487" w:rsidRPr="00BE7487" w:rsidRDefault="00BE7487" w:rsidP="00BE7487">
            <w:pPr>
              <w:ind w:firstLine="0"/>
              <w:jc w:val="center"/>
              <w:rPr>
                <w:b/>
                <w:bCs/>
              </w:rPr>
            </w:pPr>
            <w:r w:rsidRPr="00BE7487">
              <w:rPr>
                <w:b/>
                <w:bCs/>
              </w:rPr>
              <w:t>Наименование элемента</w:t>
            </w:r>
          </w:p>
        </w:tc>
        <w:tc>
          <w:tcPr>
            <w:tcW w:w="2136" w:type="dxa"/>
            <w:tcBorders>
              <w:top w:val="single" w:sz="4" w:space="0" w:color="auto"/>
              <w:left w:val="nil"/>
              <w:bottom w:val="single" w:sz="4" w:space="0" w:color="auto"/>
              <w:right w:val="single" w:sz="4" w:space="0" w:color="auto"/>
            </w:tcBorders>
            <w:shd w:val="clear" w:color="000000" w:fill="EAEAEA"/>
            <w:vAlign w:val="center"/>
            <w:hideMark/>
          </w:tcPr>
          <w:p w14:paraId="6657E537" w14:textId="77777777" w:rsidR="00BE7487" w:rsidRPr="00BE7487" w:rsidRDefault="00BE7487" w:rsidP="00BE7487">
            <w:pPr>
              <w:ind w:firstLine="0"/>
              <w:jc w:val="center"/>
              <w:rPr>
                <w:b/>
                <w:bCs/>
              </w:rPr>
            </w:pPr>
            <w:r w:rsidRPr="00BE748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015615" w14:textId="77777777" w:rsidR="00BE7487" w:rsidRPr="00BE7487" w:rsidRDefault="00BE7487" w:rsidP="00BE7487">
            <w:pPr>
              <w:ind w:firstLine="0"/>
              <w:jc w:val="center"/>
              <w:rPr>
                <w:b/>
                <w:bCs/>
              </w:rPr>
            </w:pPr>
            <w:r w:rsidRPr="00BE748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503B12" w14:textId="77777777" w:rsidR="00BE7487" w:rsidRPr="00BE7487" w:rsidRDefault="00BE7487" w:rsidP="00BE7487">
            <w:pPr>
              <w:ind w:firstLine="0"/>
              <w:jc w:val="center"/>
              <w:rPr>
                <w:b/>
                <w:bCs/>
              </w:rPr>
            </w:pPr>
            <w:r w:rsidRPr="00BE7487">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F6FA68" w14:textId="77777777" w:rsidR="00BE7487" w:rsidRPr="00BE7487" w:rsidRDefault="00BE7487" w:rsidP="00BE7487">
            <w:pPr>
              <w:ind w:firstLine="0"/>
              <w:jc w:val="center"/>
              <w:rPr>
                <w:b/>
                <w:bCs/>
              </w:rPr>
            </w:pPr>
            <w:r w:rsidRPr="00BE7487">
              <w:rPr>
                <w:b/>
                <w:bCs/>
              </w:rPr>
              <w:t>Признак обязательности элемента</w:t>
            </w:r>
          </w:p>
        </w:tc>
        <w:tc>
          <w:tcPr>
            <w:tcW w:w="5558" w:type="dxa"/>
            <w:tcBorders>
              <w:top w:val="single" w:sz="4" w:space="0" w:color="auto"/>
              <w:left w:val="nil"/>
              <w:bottom w:val="single" w:sz="4" w:space="0" w:color="auto"/>
              <w:right w:val="single" w:sz="4" w:space="0" w:color="auto"/>
            </w:tcBorders>
            <w:shd w:val="clear" w:color="000000" w:fill="EAEAEA"/>
            <w:vAlign w:val="center"/>
            <w:hideMark/>
          </w:tcPr>
          <w:p w14:paraId="24F12B98" w14:textId="77777777" w:rsidR="00BE7487" w:rsidRPr="00BE7487" w:rsidRDefault="00BE7487" w:rsidP="00BE7487">
            <w:pPr>
              <w:ind w:firstLine="0"/>
              <w:jc w:val="center"/>
              <w:rPr>
                <w:b/>
                <w:bCs/>
              </w:rPr>
            </w:pPr>
            <w:r w:rsidRPr="00BE7487">
              <w:rPr>
                <w:b/>
                <w:bCs/>
              </w:rPr>
              <w:t>Дополнительная информация</w:t>
            </w:r>
          </w:p>
        </w:tc>
      </w:tr>
      <w:tr w:rsidR="006A6BDE" w:rsidRPr="00BE7487" w14:paraId="4FBA48DC" w14:textId="77777777" w:rsidTr="00D05AA4">
        <w:trPr>
          <w:trHeight w:val="23"/>
          <w:jc w:val="center"/>
        </w:trPr>
        <w:tc>
          <w:tcPr>
            <w:tcW w:w="3856" w:type="dxa"/>
            <w:tcBorders>
              <w:top w:val="single" w:sz="4" w:space="0" w:color="auto"/>
              <w:left w:val="single" w:sz="4" w:space="0" w:color="auto"/>
              <w:right w:val="single" w:sz="4" w:space="0" w:color="auto"/>
            </w:tcBorders>
            <w:shd w:val="clear" w:color="auto" w:fill="auto"/>
            <w:hideMark/>
          </w:tcPr>
          <w:p w14:paraId="6076D9DB" w14:textId="1A381C62" w:rsidR="006A6BDE" w:rsidRPr="00BE7487" w:rsidRDefault="006A6BDE" w:rsidP="006A6BDE">
            <w:pPr>
              <w:ind w:firstLine="0"/>
              <w:jc w:val="left"/>
            </w:pPr>
            <w:r w:rsidRPr="00BE7487">
              <w:t xml:space="preserve">Признак добычи </w:t>
            </w:r>
            <w:proofErr w:type="spellStart"/>
            <w:r w:rsidRPr="00BE7487">
              <w:t>майнером</w:t>
            </w:r>
            <w:proofErr w:type="spellEnd"/>
            <w:r w:rsidRPr="00BE7487">
              <w:t xml:space="preserve"> цифровой валюты без использования </w:t>
            </w:r>
            <w:proofErr w:type="spellStart"/>
            <w:r w:rsidRPr="00BE7487">
              <w:t>watcher-link</w:t>
            </w:r>
            <w:proofErr w:type="spellEnd"/>
            <w:r w:rsidRPr="00D05AA4">
              <w:t xml:space="preserve">   |</w:t>
            </w:r>
          </w:p>
        </w:tc>
        <w:tc>
          <w:tcPr>
            <w:tcW w:w="2136" w:type="dxa"/>
            <w:tcBorders>
              <w:top w:val="single" w:sz="4" w:space="0" w:color="auto"/>
              <w:left w:val="nil"/>
              <w:right w:val="single" w:sz="4" w:space="0" w:color="auto"/>
            </w:tcBorders>
            <w:shd w:val="clear" w:color="auto" w:fill="auto"/>
            <w:hideMark/>
          </w:tcPr>
          <w:p w14:paraId="4A90A018" w14:textId="77777777" w:rsidR="006A6BDE" w:rsidRPr="00BE7487" w:rsidRDefault="006A6BDE" w:rsidP="006A6BDE">
            <w:pPr>
              <w:ind w:firstLine="0"/>
              <w:jc w:val="center"/>
            </w:pPr>
            <w:proofErr w:type="spellStart"/>
            <w:r w:rsidRPr="00BE7487">
              <w:t>ПрОтсВотчер</w:t>
            </w:r>
            <w:proofErr w:type="spellEnd"/>
          </w:p>
        </w:tc>
        <w:tc>
          <w:tcPr>
            <w:tcW w:w="1208" w:type="dxa"/>
            <w:tcBorders>
              <w:top w:val="single" w:sz="4" w:space="0" w:color="auto"/>
              <w:left w:val="nil"/>
              <w:right w:val="single" w:sz="4" w:space="0" w:color="auto"/>
            </w:tcBorders>
            <w:shd w:val="clear" w:color="auto" w:fill="auto"/>
            <w:hideMark/>
          </w:tcPr>
          <w:p w14:paraId="295A8406" w14:textId="77777777" w:rsidR="006A6BDE" w:rsidRPr="00BE7487" w:rsidRDefault="006A6BDE" w:rsidP="006A6BDE">
            <w:pPr>
              <w:ind w:firstLine="0"/>
              <w:jc w:val="center"/>
            </w:pPr>
            <w:r w:rsidRPr="00BE7487">
              <w:t>П</w:t>
            </w:r>
          </w:p>
        </w:tc>
        <w:tc>
          <w:tcPr>
            <w:tcW w:w="1208" w:type="dxa"/>
            <w:tcBorders>
              <w:top w:val="single" w:sz="4" w:space="0" w:color="auto"/>
              <w:left w:val="nil"/>
              <w:right w:val="single" w:sz="4" w:space="0" w:color="auto"/>
            </w:tcBorders>
            <w:shd w:val="clear" w:color="auto" w:fill="auto"/>
            <w:hideMark/>
          </w:tcPr>
          <w:p w14:paraId="1087A2B7" w14:textId="77777777" w:rsidR="006A6BDE" w:rsidRPr="00BE7487" w:rsidRDefault="006A6BDE" w:rsidP="006A6BDE">
            <w:pPr>
              <w:ind w:firstLine="0"/>
              <w:jc w:val="center"/>
            </w:pPr>
            <w:r w:rsidRPr="00BE7487">
              <w:t>T(=1)</w:t>
            </w:r>
          </w:p>
        </w:tc>
        <w:tc>
          <w:tcPr>
            <w:tcW w:w="1910" w:type="dxa"/>
            <w:tcBorders>
              <w:top w:val="single" w:sz="4" w:space="0" w:color="auto"/>
              <w:left w:val="nil"/>
              <w:right w:val="single" w:sz="4" w:space="0" w:color="auto"/>
            </w:tcBorders>
            <w:shd w:val="clear" w:color="auto" w:fill="auto"/>
            <w:hideMark/>
          </w:tcPr>
          <w:p w14:paraId="3E79F35D" w14:textId="769B5C8B" w:rsidR="006A6BDE" w:rsidRPr="00BE7487" w:rsidRDefault="006A6BDE" w:rsidP="006A6BDE">
            <w:pPr>
              <w:ind w:firstLine="0"/>
              <w:jc w:val="center"/>
            </w:pPr>
            <w:r w:rsidRPr="00A134AB">
              <w:rPr>
                <w:color w:val="000000" w:themeColor="text1"/>
              </w:rPr>
              <w:t>ОК</w:t>
            </w:r>
          </w:p>
        </w:tc>
        <w:tc>
          <w:tcPr>
            <w:tcW w:w="5558" w:type="dxa"/>
            <w:tcBorders>
              <w:top w:val="single" w:sz="4" w:space="0" w:color="auto"/>
              <w:left w:val="nil"/>
              <w:right w:val="single" w:sz="4" w:space="0" w:color="auto"/>
            </w:tcBorders>
            <w:shd w:val="clear" w:color="auto" w:fill="auto"/>
            <w:hideMark/>
          </w:tcPr>
          <w:p w14:paraId="732440F2" w14:textId="77777777" w:rsidR="006A6BDE" w:rsidRPr="00A134AB" w:rsidRDefault="006A6BDE" w:rsidP="006A6BDE">
            <w:pPr>
              <w:ind w:firstLine="0"/>
              <w:jc w:val="left"/>
              <w:rPr>
                <w:color w:val="000000" w:themeColor="text1"/>
              </w:rPr>
            </w:pPr>
            <w:r w:rsidRPr="00A134AB">
              <w:rPr>
                <w:color w:val="000000" w:themeColor="text1"/>
              </w:rPr>
              <w:t xml:space="preserve">Принимает значение: </w:t>
            </w:r>
          </w:p>
          <w:p w14:paraId="677A090E" w14:textId="50DC7F3F" w:rsidR="006A6BDE" w:rsidRPr="00BE7487" w:rsidRDefault="006A6BDE" w:rsidP="006A6BDE">
            <w:pPr>
              <w:ind w:firstLine="0"/>
              <w:jc w:val="left"/>
            </w:pPr>
            <w:r w:rsidRPr="00A134AB">
              <w:rPr>
                <w:color w:val="000000" w:themeColor="text1"/>
              </w:rPr>
              <w:t xml:space="preserve">1 – </w:t>
            </w:r>
            <w:proofErr w:type="spellStart"/>
            <w:r w:rsidRPr="00A134AB">
              <w:rPr>
                <w:color w:val="000000" w:themeColor="text1"/>
                <w:szCs w:val="22"/>
              </w:rPr>
              <w:t>майнер</w:t>
            </w:r>
            <w:proofErr w:type="spellEnd"/>
            <w:r w:rsidRPr="00A134AB">
              <w:rPr>
                <w:color w:val="000000" w:themeColor="text1"/>
                <w:szCs w:val="22"/>
              </w:rPr>
              <w:t xml:space="preserve"> осуществляет добычу цифровой валюты без использования </w:t>
            </w:r>
            <w:proofErr w:type="spellStart"/>
            <w:r w:rsidRPr="00A134AB">
              <w:rPr>
                <w:color w:val="000000" w:themeColor="text1"/>
                <w:szCs w:val="22"/>
              </w:rPr>
              <w:t>watcher-link</w:t>
            </w:r>
            <w:proofErr w:type="spellEnd"/>
            <w:r w:rsidRPr="00A134AB">
              <w:rPr>
                <w:color w:val="000000" w:themeColor="text1"/>
              </w:rPr>
              <w:t xml:space="preserve">  </w:t>
            </w:r>
          </w:p>
        </w:tc>
      </w:tr>
      <w:tr w:rsidR="006A6BDE" w:rsidRPr="00BE7487" w14:paraId="7915F95B"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3889F38B" w14:textId="77777777" w:rsidR="006A6BDE" w:rsidRPr="00BE7487" w:rsidRDefault="006A6BDE" w:rsidP="006A6BDE">
            <w:pPr>
              <w:ind w:firstLine="0"/>
              <w:jc w:val="left"/>
            </w:pPr>
            <w:r w:rsidRPr="00BE7487">
              <w:t xml:space="preserve">Ссылка на </w:t>
            </w:r>
            <w:proofErr w:type="spellStart"/>
            <w:r w:rsidRPr="00BE7487">
              <w:t>watcher-link</w:t>
            </w:r>
            <w:proofErr w:type="spellEnd"/>
          </w:p>
        </w:tc>
        <w:tc>
          <w:tcPr>
            <w:tcW w:w="2136" w:type="dxa"/>
            <w:tcBorders>
              <w:top w:val="nil"/>
              <w:left w:val="nil"/>
              <w:bottom w:val="single" w:sz="4" w:space="0" w:color="auto"/>
              <w:right w:val="single" w:sz="4" w:space="0" w:color="auto"/>
            </w:tcBorders>
            <w:shd w:val="clear" w:color="auto" w:fill="auto"/>
            <w:hideMark/>
          </w:tcPr>
          <w:p w14:paraId="1F50EA40" w14:textId="77777777" w:rsidR="006A6BDE" w:rsidRPr="00BE7487" w:rsidRDefault="006A6BDE" w:rsidP="006A6BDE">
            <w:pPr>
              <w:ind w:firstLine="0"/>
              <w:jc w:val="center"/>
            </w:pPr>
            <w:proofErr w:type="spellStart"/>
            <w:r w:rsidRPr="00BE7487">
              <w:t>СсылкаВотчер</w:t>
            </w:r>
            <w:proofErr w:type="spellEnd"/>
          </w:p>
        </w:tc>
        <w:tc>
          <w:tcPr>
            <w:tcW w:w="1208" w:type="dxa"/>
            <w:tcBorders>
              <w:top w:val="nil"/>
              <w:left w:val="nil"/>
              <w:bottom w:val="single" w:sz="4" w:space="0" w:color="auto"/>
              <w:right w:val="single" w:sz="4" w:space="0" w:color="auto"/>
            </w:tcBorders>
            <w:shd w:val="clear" w:color="auto" w:fill="auto"/>
            <w:hideMark/>
          </w:tcPr>
          <w:p w14:paraId="7E37490D" w14:textId="77777777" w:rsidR="006A6BDE" w:rsidRPr="00BE7487" w:rsidRDefault="006A6BDE" w:rsidP="006A6BDE">
            <w:pPr>
              <w:ind w:firstLine="0"/>
              <w:jc w:val="center"/>
            </w:pPr>
            <w:r w:rsidRPr="00BE7487">
              <w:t>П</w:t>
            </w:r>
          </w:p>
        </w:tc>
        <w:tc>
          <w:tcPr>
            <w:tcW w:w="1208" w:type="dxa"/>
            <w:tcBorders>
              <w:top w:val="nil"/>
              <w:left w:val="nil"/>
              <w:bottom w:val="single" w:sz="4" w:space="0" w:color="auto"/>
              <w:right w:val="single" w:sz="4" w:space="0" w:color="auto"/>
            </w:tcBorders>
            <w:shd w:val="clear" w:color="auto" w:fill="auto"/>
            <w:hideMark/>
          </w:tcPr>
          <w:p w14:paraId="29FA7395" w14:textId="77777777" w:rsidR="006A6BDE" w:rsidRPr="00BE7487" w:rsidRDefault="006A6BDE" w:rsidP="006A6BDE">
            <w:pPr>
              <w:ind w:firstLine="0"/>
              <w:jc w:val="center"/>
            </w:pPr>
            <w:r w:rsidRPr="00BE7487">
              <w:t>T(1-1000)</w:t>
            </w:r>
          </w:p>
        </w:tc>
        <w:tc>
          <w:tcPr>
            <w:tcW w:w="1910" w:type="dxa"/>
            <w:tcBorders>
              <w:top w:val="nil"/>
              <w:left w:val="nil"/>
              <w:bottom w:val="single" w:sz="4" w:space="0" w:color="auto"/>
              <w:right w:val="single" w:sz="4" w:space="0" w:color="auto"/>
            </w:tcBorders>
            <w:shd w:val="clear" w:color="auto" w:fill="auto"/>
            <w:hideMark/>
          </w:tcPr>
          <w:p w14:paraId="0830D859" w14:textId="0FFBF4B2" w:rsidR="006A6BDE" w:rsidRPr="00BE7487" w:rsidRDefault="006A6BDE" w:rsidP="006A6BDE">
            <w:pPr>
              <w:ind w:firstLine="0"/>
              <w:jc w:val="center"/>
            </w:pPr>
            <w:r w:rsidRPr="003676B2">
              <w:t>ОМ</w:t>
            </w:r>
          </w:p>
        </w:tc>
        <w:tc>
          <w:tcPr>
            <w:tcW w:w="5558" w:type="dxa"/>
            <w:tcBorders>
              <w:top w:val="nil"/>
              <w:left w:val="nil"/>
              <w:bottom w:val="single" w:sz="4" w:space="0" w:color="auto"/>
              <w:right w:val="single" w:sz="4" w:space="0" w:color="auto"/>
            </w:tcBorders>
            <w:shd w:val="clear" w:color="auto" w:fill="auto"/>
            <w:hideMark/>
          </w:tcPr>
          <w:p w14:paraId="54E8912B" w14:textId="6EAD52B1" w:rsidR="006A6BDE" w:rsidRPr="00BE7487" w:rsidRDefault="006A6BDE" w:rsidP="006A6BDE">
            <w:pPr>
              <w:ind w:firstLine="0"/>
              <w:jc w:val="left"/>
            </w:pPr>
            <w:r w:rsidRPr="00A134AB">
              <w:rPr>
                <w:color w:val="000000" w:themeColor="text1"/>
                <w:szCs w:val="22"/>
              </w:rPr>
              <w:t xml:space="preserve">Ссылка на указатель страницы </w:t>
            </w:r>
            <w:proofErr w:type="spellStart"/>
            <w:r w:rsidRPr="00A134AB">
              <w:rPr>
                <w:color w:val="000000" w:themeColor="text1"/>
                <w:szCs w:val="22"/>
              </w:rPr>
              <w:t>watcher-link</w:t>
            </w:r>
            <w:proofErr w:type="spellEnd"/>
            <w:r w:rsidRPr="00A134AB">
              <w:rPr>
                <w:color w:val="000000" w:themeColor="text1"/>
                <w:szCs w:val="22"/>
              </w:rPr>
              <w:t xml:space="preserve"> в информационно-телекоммуникационной сети «Интернет»</w:t>
            </w:r>
          </w:p>
        </w:tc>
      </w:tr>
    </w:tbl>
    <w:p w14:paraId="16E30531" w14:textId="77777777" w:rsidR="00BE7487" w:rsidRPr="00BE7487" w:rsidRDefault="00BE7487" w:rsidP="00BE7487">
      <w:pPr>
        <w:spacing w:before="360"/>
        <w:ind w:firstLine="0"/>
        <w:jc w:val="right"/>
      </w:pPr>
      <w:r w:rsidRPr="00BE7487">
        <w:t>Таблица 4.8</w:t>
      </w:r>
    </w:p>
    <w:p w14:paraId="1E4AE69E" w14:textId="77777777" w:rsidR="00BE7487" w:rsidRPr="00BE7487" w:rsidRDefault="00BE7487" w:rsidP="00BE7487">
      <w:pPr>
        <w:spacing w:after="120"/>
        <w:ind w:firstLine="0"/>
        <w:jc w:val="center"/>
        <w15:collapsed/>
        <w:rPr>
          <w:sz w:val="20"/>
          <w:szCs w:val="20"/>
        </w:rPr>
      </w:pPr>
      <w:r w:rsidRPr="00BE7487">
        <w:rPr>
          <w:b/>
          <w:bCs/>
        </w:rPr>
        <w:t>Информация о добытой цифровой валюте (</w:t>
      </w:r>
      <w:proofErr w:type="spellStart"/>
      <w:r w:rsidRPr="00BE7487">
        <w:rPr>
          <w:b/>
          <w:bCs/>
        </w:rPr>
        <w:t>СвДобытВалют</w:t>
      </w:r>
      <w:proofErr w:type="spellEnd"/>
      <w:r w:rsidRPr="00BE7487">
        <w:rPr>
          <w:b/>
          <w:bCs/>
        </w:rPr>
        <w:t>)</w:t>
      </w:r>
    </w:p>
    <w:tbl>
      <w:tblPr>
        <w:tblW w:w="15876" w:type="dxa"/>
        <w:jc w:val="center"/>
        <w:tblLook w:val="04A0" w:firstRow="1" w:lastRow="0" w:firstColumn="1" w:lastColumn="0" w:noHBand="0" w:noVBand="1"/>
      </w:tblPr>
      <w:tblGrid>
        <w:gridCol w:w="3856"/>
        <w:gridCol w:w="2136"/>
        <w:gridCol w:w="1208"/>
        <w:gridCol w:w="1208"/>
        <w:gridCol w:w="1910"/>
        <w:gridCol w:w="5558"/>
      </w:tblGrid>
      <w:tr w:rsidR="00BE7487" w:rsidRPr="00BE7487" w14:paraId="04AAE740" w14:textId="77777777" w:rsidTr="00BE7487">
        <w:trPr>
          <w:trHeight w:val="23"/>
          <w:tblHeader/>
          <w:jc w:val="center"/>
        </w:trPr>
        <w:tc>
          <w:tcPr>
            <w:tcW w:w="38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EE7FE6" w14:textId="77777777" w:rsidR="00BE7487" w:rsidRPr="00BE7487" w:rsidRDefault="00BE7487" w:rsidP="00BE7487">
            <w:pPr>
              <w:ind w:firstLine="0"/>
              <w:jc w:val="center"/>
              <w:rPr>
                <w:b/>
                <w:bCs/>
              </w:rPr>
            </w:pPr>
            <w:r w:rsidRPr="00BE7487">
              <w:rPr>
                <w:b/>
                <w:bCs/>
              </w:rPr>
              <w:t>Наименование элемента</w:t>
            </w:r>
          </w:p>
        </w:tc>
        <w:tc>
          <w:tcPr>
            <w:tcW w:w="2136" w:type="dxa"/>
            <w:tcBorders>
              <w:top w:val="single" w:sz="4" w:space="0" w:color="auto"/>
              <w:left w:val="nil"/>
              <w:bottom w:val="single" w:sz="4" w:space="0" w:color="auto"/>
              <w:right w:val="single" w:sz="4" w:space="0" w:color="auto"/>
            </w:tcBorders>
            <w:shd w:val="clear" w:color="000000" w:fill="EAEAEA"/>
            <w:vAlign w:val="center"/>
            <w:hideMark/>
          </w:tcPr>
          <w:p w14:paraId="15AD9165" w14:textId="77777777" w:rsidR="00BE7487" w:rsidRPr="00BE7487" w:rsidRDefault="00BE7487" w:rsidP="00BE7487">
            <w:pPr>
              <w:ind w:firstLine="0"/>
              <w:jc w:val="center"/>
              <w:rPr>
                <w:b/>
                <w:bCs/>
              </w:rPr>
            </w:pPr>
            <w:r w:rsidRPr="00BE748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AF8651" w14:textId="77777777" w:rsidR="00BE7487" w:rsidRPr="00BE7487" w:rsidRDefault="00BE7487" w:rsidP="00BE7487">
            <w:pPr>
              <w:ind w:firstLine="0"/>
              <w:jc w:val="center"/>
              <w:rPr>
                <w:b/>
                <w:bCs/>
              </w:rPr>
            </w:pPr>
            <w:r w:rsidRPr="00BE748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C094DC" w14:textId="77777777" w:rsidR="00BE7487" w:rsidRPr="00BE7487" w:rsidRDefault="00BE7487" w:rsidP="00BE7487">
            <w:pPr>
              <w:ind w:firstLine="0"/>
              <w:jc w:val="center"/>
              <w:rPr>
                <w:b/>
                <w:bCs/>
              </w:rPr>
            </w:pPr>
            <w:r w:rsidRPr="00BE7487">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1BA80A" w14:textId="77777777" w:rsidR="00BE7487" w:rsidRPr="00BE7487" w:rsidRDefault="00BE7487" w:rsidP="00BE7487">
            <w:pPr>
              <w:ind w:firstLine="0"/>
              <w:jc w:val="center"/>
              <w:rPr>
                <w:b/>
                <w:bCs/>
              </w:rPr>
            </w:pPr>
            <w:r w:rsidRPr="00BE7487">
              <w:rPr>
                <w:b/>
                <w:bCs/>
              </w:rPr>
              <w:t>Признак обязательности элемента</w:t>
            </w:r>
          </w:p>
        </w:tc>
        <w:tc>
          <w:tcPr>
            <w:tcW w:w="5558" w:type="dxa"/>
            <w:tcBorders>
              <w:top w:val="single" w:sz="4" w:space="0" w:color="auto"/>
              <w:left w:val="nil"/>
              <w:bottom w:val="single" w:sz="4" w:space="0" w:color="auto"/>
              <w:right w:val="single" w:sz="4" w:space="0" w:color="auto"/>
            </w:tcBorders>
            <w:shd w:val="clear" w:color="000000" w:fill="EAEAEA"/>
            <w:vAlign w:val="center"/>
            <w:hideMark/>
          </w:tcPr>
          <w:p w14:paraId="590A8C08" w14:textId="77777777" w:rsidR="00BE7487" w:rsidRPr="00BE7487" w:rsidRDefault="00BE7487" w:rsidP="00BE7487">
            <w:pPr>
              <w:ind w:firstLine="0"/>
              <w:jc w:val="center"/>
              <w:rPr>
                <w:b/>
                <w:bCs/>
              </w:rPr>
            </w:pPr>
            <w:r w:rsidRPr="00BE7487">
              <w:rPr>
                <w:b/>
                <w:bCs/>
              </w:rPr>
              <w:t>Дополнительная информация</w:t>
            </w:r>
          </w:p>
        </w:tc>
      </w:tr>
      <w:tr w:rsidR="00BE7487" w:rsidRPr="00BE7487" w14:paraId="01551D82"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2B763BA6" w14:textId="77777777" w:rsidR="00BE7487" w:rsidRPr="00BE7487" w:rsidRDefault="00BE7487" w:rsidP="00BE7487">
            <w:pPr>
              <w:ind w:firstLine="0"/>
              <w:jc w:val="left"/>
            </w:pPr>
            <w:r w:rsidRPr="00BE7487">
              <w:t>Сведения о виде, объеме и статусе зачисления добытой цифровой валюты</w:t>
            </w:r>
          </w:p>
        </w:tc>
        <w:tc>
          <w:tcPr>
            <w:tcW w:w="2136" w:type="dxa"/>
            <w:tcBorders>
              <w:top w:val="nil"/>
              <w:left w:val="nil"/>
              <w:bottom w:val="single" w:sz="4" w:space="0" w:color="auto"/>
              <w:right w:val="single" w:sz="4" w:space="0" w:color="auto"/>
            </w:tcBorders>
            <w:shd w:val="clear" w:color="auto" w:fill="auto"/>
            <w:hideMark/>
          </w:tcPr>
          <w:p w14:paraId="71DB0806" w14:textId="77777777" w:rsidR="00BE7487" w:rsidRPr="00BE7487" w:rsidRDefault="00BE7487" w:rsidP="00BE7487">
            <w:pPr>
              <w:ind w:firstLine="0"/>
              <w:jc w:val="center"/>
            </w:pPr>
            <w:proofErr w:type="spellStart"/>
            <w:r w:rsidRPr="00BE7487">
              <w:t>СвВалют</w:t>
            </w:r>
            <w:proofErr w:type="spellEnd"/>
          </w:p>
        </w:tc>
        <w:tc>
          <w:tcPr>
            <w:tcW w:w="1208" w:type="dxa"/>
            <w:tcBorders>
              <w:top w:val="nil"/>
              <w:left w:val="nil"/>
              <w:bottom w:val="single" w:sz="4" w:space="0" w:color="auto"/>
              <w:right w:val="single" w:sz="4" w:space="0" w:color="auto"/>
            </w:tcBorders>
            <w:shd w:val="clear" w:color="auto" w:fill="auto"/>
            <w:hideMark/>
          </w:tcPr>
          <w:p w14:paraId="7ACFBB46" w14:textId="77777777" w:rsidR="00BE7487" w:rsidRPr="00BE7487" w:rsidRDefault="00BE7487" w:rsidP="00BE7487">
            <w:pPr>
              <w:ind w:firstLine="0"/>
              <w:jc w:val="center"/>
            </w:pPr>
            <w:r w:rsidRPr="00BE7487">
              <w:t>С</w:t>
            </w:r>
          </w:p>
        </w:tc>
        <w:tc>
          <w:tcPr>
            <w:tcW w:w="1208" w:type="dxa"/>
            <w:tcBorders>
              <w:top w:val="nil"/>
              <w:left w:val="nil"/>
              <w:bottom w:val="single" w:sz="4" w:space="0" w:color="auto"/>
              <w:right w:val="single" w:sz="4" w:space="0" w:color="auto"/>
            </w:tcBorders>
            <w:shd w:val="clear" w:color="auto" w:fill="auto"/>
            <w:hideMark/>
          </w:tcPr>
          <w:p w14:paraId="0E505841" w14:textId="77777777" w:rsidR="00BE7487" w:rsidRPr="00BE7487" w:rsidRDefault="00BE7487" w:rsidP="00BE7487">
            <w:pPr>
              <w:ind w:firstLine="0"/>
              <w:jc w:val="center"/>
            </w:pPr>
            <w:r w:rsidRPr="00BE7487">
              <w:t> </w:t>
            </w:r>
          </w:p>
        </w:tc>
        <w:tc>
          <w:tcPr>
            <w:tcW w:w="1910" w:type="dxa"/>
            <w:tcBorders>
              <w:top w:val="nil"/>
              <w:left w:val="nil"/>
              <w:bottom w:val="single" w:sz="4" w:space="0" w:color="auto"/>
              <w:right w:val="single" w:sz="4" w:space="0" w:color="auto"/>
            </w:tcBorders>
            <w:shd w:val="clear" w:color="auto" w:fill="auto"/>
            <w:hideMark/>
          </w:tcPr>
          <w:p w14:paraId="3B5677C7" w14:textId="77777777" w:rsidR="00BE7487" w:rsidRPr="00BE7487" w:rsidRDefault="00BE7487" w:rsidP="00BE7487">
            <w:pPr>
              <w:ind w:firstLine="0"/>
              <w:jc w:val="center"/>
            </w:pPr>
            <w:r w:rsidRPr="00BE7487">
              <w:t>ОМ</w:t>
            </w:r>
          </w:p>
        </w:tc>
        <w:tc>
          <w:tcPr>
            <w:tcW w:w="5558" w:type="dxa"/>
            <w:tcBorders>
              <w:top w:val="nil"/>
              <w:left w:val="nil"/>
              <w:bottom w:val="single" w:sz="4" w:space="0" w:color="auto"/>
              <w:right w:val="single" w:sz="4" w:space="0" w:color="auto"/>
            </w:tcBorders>
            <w:shd w:val="clear" w:color="auto" w:fill="auto"/>
            <w:hideMark/>
          </w:tcPr>
          <w:p w14:paraId="25B66596" w14:textId="77777777" w:rsidR="00BE7487" w:rsidRDefault="00BE7487" w:rsidP="00BE7487">
            <w:pPr>
              <w:ind w:firstLine="0"/>
              <w:jc w:val="left"/>
            </w:pPr>
            <w:r w:rsidRPr="00BE7487">
              <w:t>Состав элемента представлен в таблице 4.9</w:t>
            </w:r>
            <w:r w:rsidR="00997F2C">
              <w:t>.</w:t>
            </w:r>
          </w:p>
          <w:p w14:paraId="7F3DCFAD" w14:textId="0B647D0E" w:rsidR="00997F2C" w:rsidRPr="00BE7487" w:rsidRDefault="00997F2C" w:rsidP="00BE7487">
            <w:pPr>
              <w:ind w:firstLine="0"/>
              <w:jc w:val="left"/>
            </w:pPr>
            <w:r>
              <w:t>Признак множественности М принимает значение от 1 до 500</w:t>
            </w:r>
          </w:p>
        </w:tc>
      </w:tr>
      <w:tr w:rsidR="00BE7487" w:rsidRPr="00BE7487" w14:paraId="4F7051B2" w14:textId="77777777" w:rsidTr="00673E3A">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3959A8DE" w14:textId="77777777" w:rsidR="00BE7487" w:rsidRPr="00BE7487" w:rsidRDefault="00BE7487" w:rsidP="00BE7487">
            <w:pPr>
              <w:ind w:firstLine="0"/>
              <w:jc w:val="left"/>
            </w:pPr>
            <w:r w:rsidRPr="00BE7487">
              <w:t xml:space="preserve">Адрес-идентификатор </w:t>
            </w:r>
            <w:proofErr w:type="spellStart"/>
            <w:r w:rsidRPr="00BE7487">
              <w:t>майнера</w:t>
            </w:r>
            <w:proofErr w:type="spellEnd"/>
            <w:r w:rsidRPr="00BE7487">
              <w:t>, на который зачислена добытая цифровая валюта</w:t>
            </w:r>
          </w:p>
        </w:tc>
        <w:tc>
          <w:tcPr>
            <w:tcW w:w="2136" w:type="dxa"/>
            <w:tcBorders>
              <w:top w:val="nil"/>
              <w:left w:val="nil"/>
              <w:bottom w:val="single" w:sz="4" w:space="0" w:color="auto"/>
              <w:right w:val="single" w:sz="4" w:space="0" w:color="auto"/>
            </w:tcBorders>
            <w:shd w:val="clear" w:color="auto" w:fill="auto"/>
            <w:hideMark/>
          </w:tcPr>
          <w:p w14:paraId="3FB01FAC" w14:textId="77777777" w:rsidR="00BE7487" w:rsidRPr="00BE7487" w:rsidRDefault="00BE7487" w:rsidP="00BE7487">
            <w:pPr>
              <w:ind w:firstLine="0"/>
              <w:jc w:val="center"/>
            </w:pPr>
            <w:proofErr w:type="spellStart"/>
            <w:r w:rsidRPr="00BE7487">
              <w:t>АдрИдентиф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62BBD250" w14:textId="77777777" w:rsidR="00BE7487" w:rsidRPr="00BE7487" w:rsidRDefault="00BE7487" w:rsidP="00BE7487">
            <w:pPr>
              <w:ind w:firstLine="0"/>
              <w:jc w:val="center"/>
            </w:pPr>
            <w:r w:rsidRPr="00BE7487">
              <w:t>П</w:t>
            </w:r>
          </w:p>
        </w:tc>
        <w:tc>
          <w:tcPr>
            <w:tcW w:w="1208" w:type="dxa"/>
            <w:tcBorders>
              <w:top w:val="nil"/>
              <w:left w:val="nil"/>
              <w:bottom w:val="single" w:sz="4" w:space="0" w:color="auto"/>
              <w:right w:val="single" w:sz="4" w:space="0" w:color="auto"/>
            </w:tcBorders>
            <w:shd w:val="clear" w:color="auto" w:fill="auto"/>
            <w:hideMark/>
          </w:tcPr>
          <w:p w14:paraId="5A80362E" w14:textId="77777777" w:rsidR="00BE7487" w:rsidRPr="00BE7487" w:rsidRDefault="00BE7487" w:rsidP="00BE7487">
            <w:pPr>
              <w:ind w:firstLine="0"/>
              <w:jc w:val="center"/>
            </w:pPr>
            <w:r w:rsidRPr="00BE7487">
              <w:t>T(1-1000)</w:t>
            </w:r>
          </w:p>
        </w:tc>
        <w:tc>
          <w:tcPr>
            <w:tcW w:w="1910" w:type="dxa"/>
            <w:tcBorders>
              <w:top w:val="nil"/>
              <w:left w:val="nil"/>
              <w:bottom w:val="single" w:sz="4" w:space="0" w:color="auto"/>
              <w:right w:val="single" w:sz="4" w:space="0" w:color="auto"/>
            </w:tcBorders>
            <w:shd w:val="clear" w:color="auto" w:fill="auto"/>
            <w:hideMark/>
          </w:tcPr>
          <w:p w14:paraId="03AB6ADE" w14:textId="77777777" w:rsidR="00BE7487" w:rsidRPr="00BE7487" w:rsidRDefault="00BE7487" w:rsidP="00BE7487">
            <w:pPr>
              <w:ind w:firstLine="0"/>
              <w:jc w:val="center"/>
            </w:pPr>
            <w:r w:rsidRPr="00BE7487">
              <w:t>НМ</w:t>
            </w:r>
          </w:p>
        </w:tc>
        <w:tc>
          <w:tcPr>
            <w:tcW w:w="5558" w:type="dxa"/>
            <w:tcBorders>
              <w:top w:val="nil"/>
              <w:left w:val="nil"/>
              <w:bottom w:val="single" w:sz="4" w:space="0" w:color="auto"/>
              <w:right w:val="single" w:sz="4" w:space="0" w:color="auto"/>
            </w:tcBorders>
            <w:shd w:val="clear" w:color="auto" w:fill="auto"/>
            <w:hideMark/>
          </w:tcPr>
          <w:p w14:paraId="622F6631" w14:textId="7CE819B1" w:rsidR="00BE7487" w:rsidRPr="00BE7487" w:rsidRDefault="009550D8" w:rsidP="00BE7487">
            <w:pPr>
              <w:ind w:firstLine="0"/>
              <w:jc w:val="left"/>
            </w:pPr>
            <w:r>
              <w:t xml:space="preserve">Признак множественности М принимает значение от </w:t>
            </w:r>
            <w:r w:rsidR="009248EF">
              <w:t>0</w:t>
            </w:r>
            <w:r>
              <w:t xml:space="preserve"> до 500</w:t>
            </w:r>
          </w:p>
        </w:tc>
      </w:tr>
      <w:tr w:rsidR="00BE7487" w:rsidRPr="00BE7487" w14:paraId="418ACC54" w14:textId="77777777" w:rsidTr="00673E3A">
        <w:trPr>
          <w:trHeight w:val="23"/>
          <w:jc w:val="center"/>
        </w:trPr>
        <w:tc>
          <w:tcPr>
            <w:tcW w:w="3856" w:type="dxa"/>
            <w:tcBorders>
              <w:top w:val="single" w:sz="4" w:space="0" w:color="auto"/>
              <w:left w:val="single" w:sz="4" w:space="0" w:color="auto"/>
              <w:right w:val="single" w:sz="4" w:space="0" w:color="auto"/>
            </w:tcBorders>
            <w:shd w:val="clear" w:color="auto" w:fill="auto"/>
            <w:hideMark/>
          </w:tcPr>
          <w:p w14:paraId="22FB0916" w14:textId="12865792" w:rsidR="00BE7487" w:rsidRPr="00BE7487" w:rsidRDefault="00BE7487" w:rsidP="00BE7487">
            <w:pPr>
              <w:ind w:firstLine="0"/>
              <w:jc w:val="left"/>
            </w:pPr>
            <w:r w:rsidRPr="00BE7487">
              <w:t xml:space="preserve">Признак добычи </w:t>
            </w:r>
            <w:proofErr w:type="spellStart"/>
            <w:r w:rsidRPr="00BE7487">
              <w:t>майнером</w:t>
            </w:r>
            <w:proofErr w:type="spellEnd"/>
            <w:r w:rsidRPr="00BE7487">
              <w:t xml:space="preserve"> цифровой валюты без участия в майнинг-пуле</w:t>
            </w:r>
            <w:r w:rsidR="00673E3A" w:rsidRPr="00673E3A">
              <w:t xml:space="preserve">   |</w:t>
            </w:r>
          </w:p>
        </w:tc>
        <w:tc>
          <w:tcPr>
            <w:tcW w:w="2136" w:type="dxa"/>
            <w:tcBorders>
              <w:top w:val="single" w:sz="4" w:space="0" w:color="auto"/>
              <w:left w:val="nil"/>
              <w:right w:val="single" w:sz="4" w:space="0" w:color="auto"/>
            </w:tcBorders>
            <w:shd w:val="clear" w:color="auto" w:fill="auto"/>
            <w:hideMark/>
          </w:tcPr>
          <w:p w14:paraId="1398484B" w14:textId="77777777" w:rsidR="00BE7487" w:rsidRPr="00BE7487" w:rsidRDefault="00BE7487" w:rsidP="00BE7487">
            <w:pPr>
              <w:ind w:firstLine="0"/>
              <w:jc w:val="center"/>
            </w:pPr>
            <w:proofErr w:type="spellStart"/>
            <w:r w:rsidRPr="00BE7487">
              <w:t>ПрОтсПул</w:t>
            </w:r>
            <w:proofErr w:type="spellEnd"/>
          </w:p>
        </w:tc>
        <w:tc>
          <w:tcPr>
            <w:tcW w:w="1208" w:type="dxa"/>
            <w:tcBorders>
              <w:top w:val="single" w:sz="4" w:space="0" w:color="auto"/>
              <w:left w:val="nil"/>
              <w:right w:val="single" w:sz="4" w:space="0" w:color="auto"/>
            </w:tcBorders>
            <w:shd w:val="clear" w:color="auto" w:fill="auto"/>
            <w:hideMark/>
          </w:tcPr>
          <w:p w14:paraId="541A1AAB" w14:textId="77777777" w:rsidR="00BE7487" w:rsidRPr="00BE7487" w:rsidRDefault="00BE7487" w:rsidP="00BE7487">
            <w:pPr>
              <w:ind w:firstLine="0"/>
              <w:jc w:val="center"/>
            </w:pPr>
            <w:r w:rsidRPr="00BE7487">
              <w:t>П</w:t>
            </w:r>
          </w:p>
        </w:tc>
        <w:tc>
          <w:tcPr>
            <w:tcW w:w="1208" w:type="dxa"/>
            <w:tcBorders>
              <w:top w:val="single" w:sz="4" w:space="0" w:color="auto"/>
              <w:left w:val="nil"/>
              <w:right w:val="single" w:sz="4" w:space="0" w:color="auto"/>
            </w:tcBorders>
            <w:shd w:val="clear" w:color="auto" w:fill="auto"/>
            <w:hideMark/>
          </w:tcPr>
          <w:p w14:paraId="087DFF85" w14:textId="77777777" w:rsidR="00BE7487" w:rsidRPr="00BE7487" w:rsidRDefault="00BE7487" w:rsidP="00BE7487">
            <w:pPr>
              <w:ind w:firstLine="0"/>
              <w:jc w:val="center"/>
            </w:pPr>
            <w:r w:rsidRPr="00BE7487">
              <w:t>T(=1)</w:t>
            </w:r>
          </w:p>
        </w:tc>
        <w:tc>
          <w:tcPr>
            <w:tcW w:w="1910" w:type="dxa"/>
            <w:tcBorders>
              <w:top w:val="single" w:sz="4" w:space="0" w:color="auto"/>
              <w:left w:val="nil"/>
              <w:right w:val="single" w:sz="4" w:space="0" w:color="auto"/>
            </w:tcBorders>
            <w:shd w:val="clear" w:color="auto" w:fill="auto"/>
            <w:hideMark/>
          </w:tcPr>
          <w:p w14:paraId="64C04C48" w14:textId="75A5A447" w:rsidR="00BE7487" w:rsidRPr="00BE7487" w:rsidRDefault="00BE7487" w:rsidP="00BE7487">
            <w:pPr>
              <w:ind w:firstLine="0"/>
              <w:jc w:val="center"/>
            </w:pPr>
            <w:r w:rsidRPr="00BE7487">
              <w:t>Н</w:t>
            </w:r>
            <w:r w:rsidR="00D05AA4">
              <w:t>К</w:t>
            </w:r>
          </w:p>
        </w:tc>
        <w:tc>
          <w:tcPr>
            <w:tcW w:w="5558" w:type="dxa"/>
            <w:tcBorders>
              <w:top w:val="single" w:sz="4" w:space="0" w:color="auto"/>
              <w:left w:val="nil"/>
              <w:right w:val="single" w:sz="4" w:space="0" w:color="auto"/>
            </w:tcBorders>
            <w:shd w:val="clear" w:color="auto" w:fill="auto"/>
            <w:hideMark/>
          </w:tcPr>
          <w:p w14:paraId="60342367" w14:textId="77777777" w:rsidR="00673E3A" w:rsidRPr="00A134AB" w:rsidRDefault="00673E3A" w:rsidP="00673E3A">
            <w:pPr>
              <w:ind w:firstLine="0"/>
              <w:jc w:val="left"/>
              <w:rPr>
                <w:color w:val="000000" w:themeColor="text1"/>
              </w:rPr>
            </w:pPr>
            <w:r w:rsidRPr="00A134AB">
              <w:rPr>
                <w:color w:val="000000" w:themeColor="text1"/>
              </w:rPr>
              <w:t xml:space="preserve">Принимает значение: </w:t>
            </w:r>
          </w:p>
          <w:p w14:paraId="403B647C" w14:textId="4B3F22F3" w:rsidR="00BE7487" w:rsidRPr="00BE7487" w:rsidRDefault="00673E3A" w:rsidP="00673E3A">
            <w:pPr>
              <w:ind w:firstLine="0"/>
              <w:jc w:val="left"/>
            </w:pPr>
            <w:r w:rsidRPr="00A134AB">
              <w:rPr>
                <w:color w:val="000000" w:themeColor="text1"/>
              </w:rPr>
              <w:t xml:space="preserve">1 – </w:t>
            </w:r>
            <w:proofErr w:type="spellStart"/>
            <w:r w:rsidRPr="00A134AB">
              <w:rPr>
                <w:color w:val="000000" w:themeColor="text1"/>
                <w:szCs w:val="22"/>
              </w:rPr>
              <w:t>майнер</w:t>
            </w:r>
            <w:proofErr w:type="spellEnd"/>
            <w:r w:rsidRPr="00A134AB">
              <w:rPr>
                <w:color w:val="000000" w:themeColor="text1"/>
                <w:szCs w:val="22"/>
              </w:rPr>
              <w:t xml:space="preserve"> осуществляет добычу цифровой валюты без участия в майнинг-пуле</w:t>
            </w:r>
          </w:p>
        </w:tc>
      </w:tr>
      <w:tr w:rsidR="00BE7487" w:rsidRPr="00BE7487" w14:paraId="38F3BD3B"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04CD7FD8" w14:textId="77777777" w:rsidR="00BE7487" w:rsidRPr="00BE7487" w:rsidRDefault="00BE7487" w:rsidP="00BE7487">
            <w:pPr>
              <w:ind w:firstLine="0"/>
              <w:jc w:val="left"/>
            </w:pPr>
            <w:r w:rsidRPr="00BE7487">
              <w:t>Адрес-идентификатор майнинг-пула</w:t>
            </w:r>
          </w:p>
        </w:tc>
        <w:tc>
          <w:tcPr>
            <w:tcW w:w="2136" w:type="dxa"/>
            <w:tcBorders>
              <w:top w:val="nil"/>
              <w:left w:val="nil"/>
              <w:bottom w:val="single" w:sz="4" w:space="0" w:color="auto"/>
              <w:right w:val="single" w:sz="4" w:space="0" w:color="auto"/>
            </w:tcBorders>
            <w:shd w:val="clear" w:color="auto" w:fill="auto"/>
            <w:hideMark/>
          </w:tcPr>
          <w:p w14:paraId="5AAE4654" w14:textId="77777777" w:rsidR="00BE7487" w:rsidRPr="00BE7487" w:rsidRDefault="00BE7487" w:rsidP="00BE7487">
            <w:pPr>
              <w:ind w:firstLine="0"/>
              <w:jc w:val="center"/>
            </w:pPr>
            <w:proofErr w:type="spellStart"/>
            <w:r w:rsidRPr="00BE7487">
              <w:t>АдрИдентифПул</w:t>
            </w:r>
            <w:proofErr w:type="spellEnd"/>
          </w:p>
        </w:tc>
        <w:tc>
          <w:tcPr>
            <w:tcW w:w="1208" w:type="dxa"/>
            <w:tcBorders>
              <w:top w:val="nil"/>
              <w:left w:val="nil"/>
              <w:bottom w:val="single" w:sz="4" w:space="0" w:color="auto"/>
              <w:right w:val="single" w:sz="4" w:space="0" w:color="auto"/>
            </w:tcBorders>
            <w:shd w:val="clear" w:color="auto" w:fill="auto"/>
            <w:hideMark/>
          </w:tcPr>
          <w:p w14:paraId="6ACCDB94" w14:textId="77777777" w:rsidR="00BE7487" w:rsidRPr="00BE7487" w:rsidRDefault="00BE7487" w:rsidP="00BE7487">
            <w:pPr>
              <w:ind w:firstLine="0"/>
              <w:jc w:val="center"/>
            </w:pPr>
            <w:r w:rsidRPr="00BE7487">
              <w:t>П</w:t>
            </w:r>
          </w:p>
        </w:tc>
        <w:tc>
          <w:tcPr>
            <w:tcW w:w="1208" w:type="dxa"/>
            <w:tcBorders>
              <w:top w:val="nil"/>
              <w:left w:val="nil"/>
              <w:bottom w:val="single" w:sz="4" w:space="0" w:color="auto"/>
              <w:right w:val="single" w:sz="4" w:space="0" w:color="auto"/>
            </w:tcBorders>
            <w:shd w:val="clear" w:color="auto" w:fill="auto"/>
            <w:hideMark/>
          </w:tcPr>
          <w:p w14:paraId="5010BF84" w14:textId="77777777" w:rsidR="00BE7487" w:rsidRPr="00BE7487" w:rsidRDefault="00BE7487" w:rsidP="00BE7487">
            <w:pPr>
              <w:ind w:firstLine="0"/>
              <w:jc w:val="center"/>
            </w:pPr>
            <w:r w:rsidRPr="00BE7487">
              <w:t>T(1-1000)</w:t>
            </w:r>
          </w:p>
        </w:tc>
        <w:tc>
          <w:tcPr>
            <w:tcW w:w="1910" w:type="dxa"/>
            <w:tcBorders>
              <w:top w:val="nil"/>
              <w:left w:val="nil"/>
              <w:bottom w:val="single" w:sz="4" w:space="0" w:color="auto"/>
              <w:right w:val="single" w:sz="4" w:space="0" w:color="auto"/>
            </w:tcBorders>
            <w:shd w:val="clear" w:color="auto" w:fill="auto"/>
            <w:hideMark/>
          </w:tcPr>
          <w:p w14:paraId="2D900372" w14:textId="77777777" w:rsidR="00BE7487" w:rsidRPr="00BE7487" w:rsidRDefault="00BE7487" w:rsidP="00BE7487">
            <w:pPr>
              <w:ind w:firstLine="0"/>
              <w:jc w:val="center"/>
            </w:pPr>
            <w:r w:rsidRPr="00BE7487">
              <w:t>НМ</w:t>
            </w:r>
          </w:p>
        </w:tc>
        <w:tc>
          <w:tcPr>
            <w:tcW w:w="5558" w:type="dxa"/>
            <w:tcBorders>
              <w:top w:val="nil"/>
              <w:left w:val="nil"/>
              <w:bottom w:val="single" w:sz="4" w:space="0" w:color="auto"/>
              <w:right w:val="single" w:sz="4" w:space="0" w:color="auto"/>
            </w:tcBorders>
            <w:shd w:val="clear" w:color="auto" w:fill="auto"/>
            <w:hideMark/>
          </w:tcPr>
          <w:p w14:paraId="08E0F3C0" w14:textId="663676CC" w:rsidR="00BE7487" w:rsidRPr="00BE7487" w:rsidRDefault="00C86948" w:rsidP="00BE7487">
            <w:pPr>
              <w:ind w:firstLine="0"/>
              <w:jc w:val="left"/>
            </w:pPr>
            <w:r>
              <w:t xml:space="preserve">Признак множественности М принимает значение от 0 до </w:t>
            </w:r>
            <w:r w:rsidR="00A81950">
              <w:t>10000</w:t>
            </w:r>
          </w:p>
        </w:tc>
      </w:tr>
    </w:tbl>
    <w:p w14:paraId="0E23AA1A" w14:textId="77777777" w:rsidR="00F52599" w:rsidRDefault="00F52599" w:rsidP="00BE7487">
      <w:pPr>
        <w:spacing w:before="360"/>
        <w:ind w:firstLine="0"/>
        <w:jc w:val="right"/>
      </w:pPr>
    </w:p>
    <w:p w14:paraId="2A3BAD91" w14:textId="77777777" w:rsidR="00F52599" w:rsidRDefault="00F52599" w:rsidP="00BE7487">
      <w:pPr>
        <w:spacing w:before="360"/>
        <w:ind w:firstLine="0"/>
        <w:jc w:val="right"/>
      </w:pPr>
    </w:p>
    <w:p w14:paraId="200A2718" w14:textId="094153E2" w:rsidR="00BE7487" w:rsidRPr="00BE7487" w:rsidRDefault="00BE7487" w:rsidP="00BE7487">
      <w:pPr>
        <w:spacing w:before="360"/>
        <w:ind w:firstLine="0"/>
        <w:jc w:val="right"/>
      </w:pPr>
      <w:r w:rsidRPr="00BE7487">
        <w:lastRenderedPageBreak/>
        <w:t>Таблица 4.9</w:t>
      </w:r>
    </w:p>
    <w:p w14:paraId="408A96F7" w14:textId="77777777" w:rsidR="00BE7487" w:rsidRPr="00BE7487" w:rsidRDefault="00BE7487" w:rsidP="00BE7487">
      <w:pPr>
        <w:spacing w:after="120"/>
        <w:ind w:firstLine="0"/>
        <w:jc w:val="center"/>
        <w15:collapsed/>
        <w:rPr>
          <w:sz w:val="20"/>
          <w:szCs w:val="20"/>
        </w:rPr>
      </w:pPr>
      <w:r w:rsidRPr="00BE7487">
        <w:rPr>
          <w:b/>
          <w:bCs/>
        </w:rPr>
        <w:t>Сведения о виде, объеме и статусе зачисления добытой цифровой валюты (</w:t>
      </w:r>
      <w:proofErr w:type="spellStart"/>
      <w:r w:rsidRPr="00BE7487">
        <w:rPr>
          <w:b/>
          <w:bCs/>
        </w:rPr>
        <w:t>СвВалют</w:t>
      </w:r>
      <w:proofErr w:type="spellEnd"/>
      <w:r w:rsidRPr="00BE7487">
        <w:rPr>
          <w:b/>
          <w:bCs/>
        </w:rPr>
        <w:t>)</w:t>
      </w:r>
    </w:p>
    <w:tbl>
      <w:tblPr>
        <w:tblW w:w="15876" w:type="dxa"/>
        <w:jc w:val="center"/>
        <w:tblLook w:val="04A0" w:firstRow="1" w:lastRow="0" w:firstColumn="1" w:lastColumn="0" w:noHBand="0" w:noVBand="1"/>
      </w:tblPr>
      <w:tblGrid>
        <w:gridCol w:w="3856"/>
        <w:gridCol w:w="2136"/>
        <w:gridCol w:w="1208"/>
        <w:gridCol w:w="1208"/>
        <w:gridCol w:w="1910"/>
        <w:gridCol w:w="5558"/>
      </w:tblGrid>
      <w:tr w:rsidR="00BE7487" w:rsidRPr="00BE7487" w14:paraId="6CB1D818" w14:textId="77777777" w:rsidTr="00BE7487">
        <w:trPr>
          <w:trHeight w:val="23"/>
          <w:tblHeader/>
          <w:jc w:val="center"/>
        </w:trPr>
        <w:tc>
          <w:tcPr>
            <w:tcW w:w="38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6CC705" w14:textId="77777777" w:rsidR="00BE7487" w:rsidRPr="00BE7487" w:rsidRDefault="00BE7487" w:rsidP="00BE7487">
            <w:pPr>
              <w:ind w:firstLine="0"/>
              <w:jc w:val="center"/>
              <w:rPr>
                <w:b/>
                <w:bCs/>
              </w:rPr>
            </w:pPr>
            <w:r w:rsidRPr="00BE7487">
              <w:rPr>
                <w:b/>
                <w:bCs/>
              </w:rPr>
              <w:t>Наименование элемента</w:t>
            </w:r>
          </w:p>
        </w:tc>
        <w:tc>
          <w:tcPr>
            <w:tcW w:w="2136" w:type="dxa"/>
            <w:tcBorders>
              <w:top w:val="single" w:sz="4" w:space="0" w:color="auto"/>
              <w:left w:val="nil"/>
              <w:bottom w:val="single" w:sz="4" w:space="0" w:color="auto"/>
              <w:right w:val="single" w:sz="4" w:space="0" w:color="auto"/>
            </w:tcBorders>
            <w:shd w:val="clear" w:color="000000" w:fill="EAEAEA"/>
            <w:vAlign w:val="center"/>
            <w:hideMark/>
          </w:tcPr>
          <w:p w14:paraId="601BFF8E" w14:textId="77777777" w:rsidR="00BE7487" w:rsidRPr="00BE7487" w:rsidRDefault="00BE7487" w:rsidP="00BE7487">
            <w:pPr>
              <w:ind w:firstLine="0"/>
              <w:jc w:val="center"/>
              <w:rPr>
                <w:b/>
                <w:bCs/>
              </w:rPr>
            </w:pPr>
            <w:r w:rsidRPr="00BE748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27C447" w14:textId="77777777" w:rsidR="00BE7487" w:rsidRPr="00BE7487" w:rsidRDefault="00BE7487" w:rsidP="00BE7487">
            <w:pPr>
              <w:ind w:firstLine="0"/>
              <w:jc w:val="center"/>
              <w:rPr>
                <w:b/>
                <w:bCs/>
              </w:rPr>
            </w:pPr>
            <w:r w:rsidRPr="00BE748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A19B87" w14:textId="77777777" w:rsidR="00BE7487" w:rsidRPr="00BE7487" w:rsidRDefault="00BE7487" w:rsidP="00BE7487">
            <w:pPr>
              <w:ind w:firstLine="0"/>
              <w:jc w:val="center"/>
              <w:rPr>
                <w:b/>
                <w:bCs/>
              </w:rPr>
            </w:pPr>
            <w:r w:rsidRPr="00BE7487">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D86BAC" w14:textId="77777777" w:rsidR="00BE7487" w:rsidRPr="00BE7487" w:rsidRDefault="00BE7487" w:rsidP="00BE7487">
            <w:pPr>
              <w:ind w:firstLine="0"/>
              <w:jc w:val="center"/>
              <w:rPr>
                <w:b/>
                <w:bCs/>
              </w:rPr>
            </w:pPr>
            <w:r w:rsidRPr="00BE7487">
              <w:rPr>
                <w:b/>
                <w:bCs/>
              </w:rPr>
              <w:t>Признак обязательности элемента</w:t>
            </w:r>
          </w:p>
        </w:tc>
        <w:tc>
          <w:tcPr>
            <w:tcW w:w="5558" w:type="dxa"/>
            <w:tcBorders>
              <w:top w:val="single" w:sz="4" w:space="0" w:color="auto"/>
              <w:left w:val="nil"/>
              <w:bottom w:val="single" w:sz="4" w:space="0" w:color="auto"/>
              <w:right w:val="single" w:sz="4" w:space="0" w:color="auto"/>
            </w:tcBorders>
            <w:shd w:val="clear" w:color="000000" w:fill="EAEAEA"/>
            <w:vAlign w:val="center"/>
            <w:hideMark/>
          </w:tcPr>
          <w:p w14:paraId="44A79953" w14:textId="77777777" w:rsidR="00BE7487" w:rsidRPr="00BE7487" w:rsidRDefault="00BE7487" w:rsidP="00BE7487">
            <w:pPr>
              <w:ind w:firstLine="0"/>
              <w:jc w:val="center"/>
              <w:rPr>
                <w:b/>
                <w:bCs/>
              </w:rPr>
            </w:pPr>
            <w:r w:rsidRPr="00BE7487">
              <w:rPr>
                <w:b/>
                <w:bCs/>
              </w:rPr>
              <w:t>Дополнительная информация</w:t>
            </w:r>
          </w:p>
        </w:tc>
      </w:tr>
      <w:tr w:rsidR="004D1F2B" w:rsidRPr="00BE7487" w14:paraId="4FAFE647"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7DBC13D7" w14:textId="77777777" w:rsidR="004D1F2B" w:rsidRPr="00BE7487" w:rsidRDefault="004D1F2B" w:rsidP="004D1F2B">
            <w:pPr>
              <w:ind w:firstLine="0"/>
              <w:jc w:val="left"/>
            </w:pPr>
            <w:r w:rsidRPr="00BE7487">
              <w:t>Цифровой код вида добытой цифровой валюты</w:t>
            </w:r>
          </w:p>
        </w:tc>
        <w:tc>
          <w:tcPr>
            <w:tcW w:w="2136" w:type="dxa"/>
            <w:tcBorders>
              <w:top w:val="nil"/>
              <w:left w:val="nil"/>
              <w:bottom w:val="single" w:sz="4" w:space="0" w:color="auto"/>
              <w:right w:val="single" w:sz="4" w:space="0" w:color="auto"/>
            </w:tcBorders>
            <w:shd w:val="clear" w:color="auto" w:fill="auto"/>
            <w:hideMark/>
          </w:tcPr>
          <w:p w14:paraId="33521A83" w14:textId="77777777" w:rsidR="004D1F2B" w:rsidRPr="00BE7487" w:rsidRDefault="004D1F2B" w:rsidP="004D1F2B">
            <w:pPr>
              <w:ind w:firstLine="0"/>
              <w:jc w:val="center"/>
            </w:pPr>
            <w:proofErr w:type="spellStart"/>
            <w:r w:rsidRPr="00BE7487">
              <w:t>КодВалют</w:t>
            </w:r>
            <w:proofErr w:type="spellEnd"/>
          </w:p>
        </w:tc>
        <w:tc>
          <w:tcPr>
            <w:tcW w:w="1208" w:type="dxa"/>
            <w:tcBorders>
              <w:top w:val="nil"/>
              <w:left w:val="nil"/>
              <w:bottom w:val="single" w:sz="4" w:space="0" w:color="auto"/>
              <w:right w:val="single" w:sz="4" w:space="0" w:color="auto"/>
            </w:tcBorders>
            <w:shd w:val="clear" w:color="auto" w:fill="auto"/>
            <w:hideMark/>
          </w:tcPr>
          <w:p w14:paraId="6FCFF3B8" w14:textId="77777777" w:rsidR="004D1F2B" w:rsidRPr="00BE7487" w:rsidRDefault="004D1F2B" w:rsidP="004D1F2B">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17C5DBC6" w14:textId="77777777" w:rsidR="004D1F2B" w:rsidRPr="00BE7487" w:rsidRDefault="004D1F2B" w:rsidP="004D1F2B">
            <w:pPr>
              <w:ind w:firstLine="0"/>
              <w:jc w:val="center"/>
            </w:pPr>
            <w:r w:rsidRPr="00BE7487">
              <w:t>T(=4)</w:t>
            </w:r>
          </w:p>
        </w:tc>
        <w:tc>
          <w:tcPr>
            <w:tcW w:w="1910" w:type="dxa"/>
            <w:tcBorders>
              <w:top w:val="nil"/>
              <w:left w:val="nil"/>
              <w:bottom w:val="single" w:sz="4" w:space="0" w:color="auto"/>
              <w:right w:val="single" w:sz="4" w:space="0" w:color="auto"/>
            </w:tcBorders>
            <w:shd w:val="clear" w:color="auto" w:fill="auto"/>
            <w:hideMark/>
          </w:tcPr>
          <w:p w14:paraId="1C8CED36" w14:textId="2629D842" w:rsidR="004D1F2B" w:rsidRPr="00BE7487" w:rsidRDefault="004D1F2B" w:rsidP="004D1F2B">
            <w:pPr>
              <w:ind w:firstLine="0"/>
              <w:jc w:val="center"/>
            </w:pPr>
            <w:r w:rsidRPr="00A134AB">
              <w:rPr>
                <w:color w:val="000000" w:themeColor="text1"/>
              </w:rPr>
              <w:t>ОК</w:t>
            </w:r>
          </w:p>
        </w:tc>
        <w:tc>
          <w:tcPr>
            <w:tcW w:w="5558" w:type="dxa"/>
            <w:tcBorders>
              <w:top w:val="nil"/>
              <w:left w:val="nil"/>
              <w:bottom w:val="single" w:sz="4" w:space="0" w:color="auto"/>
              <w:right w:val="single" w:sz="4" w:space="0" w:color="auto"/>
            </w:tcBorders>
            <w:shd w:val="clear" w:color="auto" w:fill="auto"/>
            <w:hideMark/>
          </w:tcPr>
          <w:p w14:paraId="5400996B" w14:textId="77777777" w:rsidR="004D1F2B" w:rsidRPr="00A134AB" w:rsidRDefault="004D1F2B" w:rsidP="004D1F2B">
            <w:pPr>
              <w:ind w:firstLine="0"/>
              <w:jc w:val="left"/>
              <w:rPr>
                <w:color w:val="000000" w:themeColor="text1"/>
              </w:rPr>
            </w:pPr>
            <w:r w:rsidRPr="00A134AB">
              <w:rPr>
                <w:color w:val="000000" w:themeColor="text1"/>
              </w:rPr>
              <w:t>Типовой элемент &lt;</w:t>
            </w:r>
            <w:proofErr w:type="spellStart"/>
            <w:r w:rsidRPr="00A134AB">
              <w:rPr>
                <w:color w:val="000000" w:themeColor="text1"/>
              </w:rPr>
              <w:t>КРВАЛТип</w:t>
            </w:r>
            <w:proofErr w:type="spellEnd"/>
            <w:r w:rsidRPr="00A134AB">
              <w:rPr>
                <w:color w:val="000000" w:themeColor="text1"/>
              </w:rPr>
              <w:t>&gt;.</w:t>
            </w:r>
          </w:p>
          <w:p w14:paraId="6574DF85" w14:textId="360A8293" w:rsidR="004D1F2B" w:rsidRPr="00BE7487" w:rsidRDefault="004D1F2B" w:rsidP="004D1F2B">
            <w:pPr>
              <w:ind w:firstLine="0"/>
              <w:jc w:val="left"/>
            </w:pPr>
            <w:r w:rsidRPr="00A134AB">
              <w:rPr>
                <w:color w:val="000000" w:themeColor="text1"/>
              </w:rPr>
              <w:t xml:space="preserve">Принимает значение </w:t>
            </w:r>
            <w:r w:rsidRPr="00A134AB">
              <w:rPr>
                <w:color w:val="000000" w:themeColor="text1"/>
                <w:szCs w:val="22"/>
              </w:rPr>
              <w:t>в соответствии со справочником получаемых путем майнинга видов цифровых валют. Справочник размещается на официальном сайте Федеральной налоговой службы в информационно-телекоммуникационной сети «Интернет»</w:t>
            </w:r>
          </w:p>
        </w:tc>
      </w:tr>
      <w:tr w:rsidR="004D1F2B" w:rsidRPr="00BE7487" w14:paraId="49D06D42"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2A222064" w14:textId="77777777" w:rsidR="004D1F2B" w:rsidRPr="00BE7487" w:rsidRDefault="004D1F2B" w:rsidP="004D1F2B">
            <w:pPr>
              <w:ind w:firstLine="0"/>
              <w:jc w:val="left"/>
            </w:pPr>
            <w:r w:rsidRPr="00BE7487">
              <w:t>Цифровой код вида зачисленной на адрес-идентификатор цифровой валюты</w:t>
            </w:r>
          </w:p>
        </w:tc>
        <w:tc>
          <w:tcPr>
            <w:tcW w:w="2136" w:type="dxa"/>
            <w:tcBorders>
              <w:top w:val="nil"/>
              <w:left w:val="nil"/>
              <w:bottom w:val="single" w:sz="4" w:space="0" w:color="auto"/>
              <w:right w:val="single" w:sz="4" w:space="0" w:color="auto"/>
            </w:tcBorders>
            <w:shd w:val="clear" w:color="auto" w:fill="auto"/>
            <w:hideMark/>
          </w:tcPr>
          <w:p w14:paraId="7A4153B2" w14:textId="77777777" w:rsidR="004D1F2B" w:rsidRPr="00BE7487" w:rsidRDefault="004D1F2B" w:rsidP="004D1F2B">
            <w:pPr>
              <w:ind w:firstLine="0"/>
              <w:jc w:val="center"/>
            </w:pPr>
            <w:proofErr w:type="spellStart"/>
            <w:r w:rsidRPr="00BE7487">
              <w:t>КодВалютЗачис</w:t>
            </w:r>
            <w:proofErr w:type="spellEnd"/>
          </w:p>
        </w:tc>
        <w:tc>
          <w:tcPr>
            <w:tcW w:w="1208" w:type="dxa"/>
            <w:tcBorders>
              <w:top w:val="nil"/>
              <w:left w:val="nil"/>
              <w:bottom w:val="single" w:sz="4" w:space="0" w:color="auto"/>
              <w:right w:val="single" w:sz="4" w:space="0" w:color="auto"/>
            </w:tcBorders>
            <w:shd w:val="clear" w:color="auto" w:fill="auto"/>
            <w:hideMark/>
          </w:tcPr>
          <w:p w14:paraId="3734DCC9" w14:textId="77777777" w:rsidR="004D1F2B" w:rsidRPr="00BE7487" w:rsidRDefault="004D1F2B" w:rsidP="004D1F2B">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0206CE16" w14:textId="77777777" w:rsidR="004D1F2B" w:rsidRPr="00BE7487" w:rsidRDefault="004D1F2B" w:rsidP="004D1F2B">
            <w:pPr>
              <w:ind w:firstLine="0"/>
              <w:jc w:val="center"/>
            </w:pPr>
            <w:r w:rsidRPr="00BE7487">
              <w:t>T(=4)</w:t>
            </w:r>
          </w:p>
        </w:tc>
        <w:tc>
          <w:tcPr>
            <w:tcW w:w="1910" w:type="dxa"/>
            <w:tcBorders>
              <w:top w:val="nil"/>
              <w:left w:val="nil"/>
              <w:bottom w:val="single" w:sz="4" w:space="0" w:color="auto"/>
              <w:right w:val="single" w:sz="4" w:space="0" w:color="auto"/>
            </w:tcBorders>
            <w:shd w:val="clear" w:color="auto" w:fill="auto"/>
            <w:hideMark/>
          </w:tcPr>
          <w:p w14:paraId="5A1CC4E8" w14:textId="2190D19E" w:rsidR="004D1F2B" w:rsidRPr="00BE7487" w:rsidRDefault="004D1F2B" w:rsidP="004D1F2B">
            <w:pPr>
              <w:ind w:firstLine="0"/>
              <w:jc w:val="center"/>
            </w:pPr>
            <w:r w:rsidRPr="003676B2">
              <w:t>Н</w:t>
            </w:r>
            <w:r>
              <w:t>К</w:t>
            </w:r>
          </w:p>
        </w:tc>
        <w:tc>
          <w:tcPr>
            <w:tcW w:w="5558" w:type="dxa"/>
            <w:tcBorders>
              <w:top w:val="nil"/>
              <w:left w:val="nil"/>
              <w:bottom w:val="single" w:sz="4" w:space="0" w:color="auto"/>
              <w:right w:val="single" w:sz="4" w:space="0" w:color="auto"/>
            </w:tcBorders>
            <w:shd w:val="clear" w:color="auto" w:fill="auto"/>
            <w:hideMark/>
          </w:tcPr>
          <w:p w14:paraId="16D0A08F" w14:textId="77777777" w:rsidR="004D1F2B" w:rsidRPr="00A134AB" w:rsidRDefault="004D1F2B" w:rsidP="004D1F2B">
            <w:pPr>
              <w:ind w:firstLine="0"/>
              <w:jc w:val="left"/>
              <w:rPr>
                <w:color w:val="000000" w:themeColor="text1"/>
              </w:rPr>
            </w:pPr>
            <w:r w:rsidRPr="00A134AB">
              <w:rPr>
                <w:color w:val="000000" w:themeColor="text1"/>
              </w:rPr>
              <w:t>Типовой элемент &lt;</w:t>
            </w:r>
            <w:proofErr w:type="spellStart"/>
            <w:r w:rsidRPr="00A134AB">
              <w:rPr>
                <w:color w:val="000000" w:themeColor="text1"/>
              </w:rPr>
              <w:t>КРВАЛТип</w:t>
            </w:r>
            <w:proofErr w:type="spellEnd"/>
            <w:r w:rsidRPr="00A134AB">
              <w:rPr>
                <w:color w:val="000000" w:themeColor="text1"/>
              </w:rPr>
              <w:t>&gt;.</w:t>
            </w:r>
          </w:p>
          <w:p w14:paraId="1CBAEADA" w14:textId="501FEA2C" w:rsidR="004D1F2B" w:rsidRPr="00BE7487" w:rsidRDefault="004D1F2B" w:rsidP="004D1F2B">
            <w:pPr>
              <w:ind w:firstLine="0"/>
              <w:jc w:val="left"/>
              <w:rPr>
                <w:color w:val="000000" w:themeColor="text1"/>
                <w:szCs w:val="22"/>
              </w:rPr>
            </w:pPr>
            <w:r w:rsidRPr="00A134AB">
              <w:rPr>
                <w:color w:val="000000" w:themeColor="text1"/>
              </w:rPr>
              <w:t xml:space="preserve">Принимает значение </w:t>
            </w:r>
            <w:r w:rsidRPr="00A134AB">
              <w:rPr>
                <w:color w:val="000000" w:themeColor="text1"/>
                <w:szCs w:val="22"/>
              </w:rPr>
              <w:t>в соответствии со справочником получаемых путем майнинга видов цифровых валют. Справочник размещается на официальном сайте Федеральной налоговой службы в информационно-телекоммуникационной сети «Интернет»</w:t>
            </w:r>
          </w:p>
        </w:tc>
      </w:tr>
      <w:tr w:rsidR="00BE7487" w:rsidRPr="00BE7487" w14:paraId="486D147D"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5BFC626E" w14:textId="77777777" w:rsidR="00BE7487" w:rsidRPr="00BE7487" w:rsidRDefault="00BE7487" w:rsidP="00BE7487">
            <w:pPr>
              <w:ind w:firstLine="0"/>
              <w:jc w:val="left"/>
            </w:pPr>
            <w:r w:rsidRPr="00BE7487">
              <w:t>Объем добытой цифровой валюты</w:t>
            </w:r>
          </w:p>
        </w:tc>
        <w:tc>
          <w:tcPr>
            <w:tcW w:w="2136" w:type="dxa"/>
            <w:tcBorders>
              <w:top w:val="nil"/>
              <w:left w:val="nil"/>
              <w:bottom w:val="single" w:sz="4" w:space="0" w:color="auto"/>
              <w:right w:val="single" w:sz="4" w:space="0" w:color="auto"/>
            </w:tcBorders>
            <w:shd w:val="clear" w:color="auto" w:fill="auto"/>
            <w:hideMark/>
          </w:tcPr>
          <w:p w14:paraId="7C58ED8C" w14:textId="77777777" w:rsidR="00BE7487" w:rsidRPr="00BE7487" w:rsidRDefault="00BE7487" w:rsidP="00BE7487">
            <w:pPr>
              <w:ind w:firstLine="0"/>
              <w:jc w:val="center"/>
            </w:pPr>
            <w:r w:rsidRPr="00BE7487">
              <w:t>Сумма</w:t>
            </w:r>
          </w:p>
        </w:tc>
        <w:tc>
          <w:tcPr>
            <w:tcW w:w="1208" w:type="dxa"/>
            <w:tcBorders>
              <w:top w:val="nil"/>
              <w:left w:val="nil"/>
              <w:bottom w:val="single" w:sz="4" w:space="0" w:color="auto"/>
              <w:right w:val="single" w:sz="4" w:space="0" w:color="auto"/>
            </w:tcBorders>
            <w:shd w:val="clear" w:color="auto" w:fill="auto"/>
            <w:hideMark/>
          </w:tcPr>
          <w:p w14:paraId="7A9E2105" w14:textId="77777777" w:rsidR="00BE7487" w:rsidRPr="00BE7487" w:rsidRDefault="00BE7487" w:rsidP="00BE7487">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1F65C51D" w14:textId="77777777" w:rsidR="00BE7487" w:rsidRPr="00BE7487" w:rsidRDefault="00BE7487" w:rsidP="00BE7487">
            <w:pPr>
              <w:ind w:firstLine="0"/>
              <w:jc w:val="center"/>
            </w:pPr>
            <w:r w:rsidRPr="00BE7487">
              <w:t>N(25.16)</w:t>
            </w:r>
          </w:p>
        </w:tc>
        <w:tc>
          <w:tcPr>
            <w:tcW w:w="1910" w:type="dxa"/>
            <w:tcBorders>
              <w:top w:val="nil"/>
              <w:left w:val="nil"/>
              <w:bottom w:val="single" w:sz="4" w:space="0" w:color="auto"/>
              <w:right w:val="single" w:sz="4" w:space="0" w:color="auto"/>
            </w:tcBorders>
            <w:shd w:val="clear" w:color="auto" w:fill="auto"/>
            <w:hideMark/>
          </w:tcPr>
          <w:p w14:paraId="1E47AC99" w14:textId="77777777" w:rsidR="00BE7487" w:rsidRPr="00BE7487" w:rsidRDefault="00BE7487" w:rsidP="00BE7487">
            <w:pPr>
              <w:ind w:firstLine="0"/>
              <w:jc w:val="center"/>
            </w:pPr>
            <w:r w:rsidRPr="00BE7487">
              <w:t>О</w:t>
            </w:r>
          </w:p>
        </w:tc>
        <w:tc>
          <w:tcPr>
            <w:tcW w:w="5558" w:type="dxa"/>
            <w:tcBorders>
              <w:top w:val="nil"/>
              <w:left w:val="nil"/>
              <w:bottom w:val="single" w:sz="4" w:space="0" w:color="auto"/>
              <w:right w:val="single" w:sz="4" w:space="0" w:color="auto"/>
            </w:tcBorders>
            <w:shd w:val="clear" w:color="auto" w:fill="auto"/>
            <w:hideMark/>
          </w:tcPr>
          <w:p w14:paraId="3EB532DD" w14:textId="77777777" w:rsidR="00BE7487" w:rsidRPr="00BE7487" w:rsidRDefault="00BE7487" w:rsidP="00BE7487">
            <w:pPr>
              <w:ind w:firstLine="0"/>
              <w:jc w:val="left"/>
            </w:pPr>
            <w:r w:rsidRPr="00BE7487">
              <w:t> </w:t>
            </w:r>
          </w:p>
        </w:tc>
      </w:tr>
      <w:tr w:rsidR="00673E3A" w:rsidRPr="00BE7487" w14:paraId="51DF8A6E" w14:textId="77777777" w:rsidTr="00BE7487">
        <w:trPr>
          <w:trHeight w:val="23"/>
          <w:jc w:val="center"/>
        </w:trPr>
        <w:tc>
          <w:tcPr>
            <w:tcW w:w="3856" w:type="dxa"/>
            <w:tcBorders>
              <w:top w:val="nil"/>
              <w:left w:val="single" w:sz="4" w:space="0" w:color="auto"/>
              <w:bottom w:val="single" w:sz="4" w:space="0" w:color="auto"/>
              <w:right w:val="single" w:sz="4" w:space="0" w:color="auto"/>
            </w:tcBorders>
            <w:shd w:val="clear" w:color="auto" w:fill="auto"/>
            <w:hideMark/>
          </w:tcPr>
          <w:p w14:paraId="1BB7CED6" w14:textId="77777777" w:rsidR="00673E3A" w:rsidRPr="00BE7487" w:rsidRDefault="00673E3A" w:rsidP="00673E3A">
            <w:pPr>
              <w:ind w:firstLine="0"/>
              <w:jc w:val="left"/>
            </w:pPr>
            <w:r w:rsidRPr="00BE7487">
              <w:t>Статус зачисления валюты</w:t>
            </w:r>
          </w:p>
        </w:tc>
        <w:tc>
          <w:tcPr>
            <w:tcW w:w="2136" w:type="dxa"/>
            <w:tcBorders>
              <w:top w:val="nil"/>
              <w:left w:val="nil"/>
              <w:bottom w:val="single" w:sz="4" w:space="0" w:color="auto"/>
              <w:right w:val="single" w:sz="4" w:space="0" w:color="auto"/>
            </w:tcBorders>
            <w:shd w:val="clear" w:color="auto" w:fill="auto"/>
            <w:hideMark/>
          </w:tcPr>
          <w:p w14:paraId="7586AFE5" w14:textId="77777777" w:rsidR="00673E3A" w:rsidRPr="00BE7487" w:rsidRDefault="00673E3A" w:rsidP="00673E3A">
            <w:pPr>
              <w:ind w:firstLine="0"/>
              <w:jc w:val="center"/>
            </w:pPr>
            <w:proofErr w:type="spellStart"/>
            <w:r w:rsidRPr="00BE7487">
              <w:t>СтатЗачис</w:t>
            </w:r>
            <w:proofErr w:type="spellEnd"/>
          </w:p>
        </w:tc>
        <w:tc>
          <w:tcPr>
            <w:tcW w:w="1208" w:type="dxa"/>
            <w:tcBorders>
              <w:top w:val="nil"/>
              <w:left w:val="nil"/>
              <w:bottom w:val="single" w:sz="4" w:space="0" w:color="auto"/>
              <w:right w:val="single" w:sz="4" w:space="0" w:color="auto"/>
            </w:tcBorders>
            <w:shd w:val="clear" w:color="auto" w:fill="auto"/>
            <w:hideMark/>
          </w:tcPr>
          <w:p w14:paraId="4B16E152" w14:textId="77777777" w:rsidR="00673E3A" w:rsidRPr="00BE7487" w:rsidRDefault="00673E3A" w:rsidP="00673E3A">
            <w:pPr>
              <w:ind w:firstLine="0"/>
              <w:jc w:val="center"/>
            </w:pPr>
            <w:r w:rsidRPr="00BE7487">
              <w:t>A</w:t>
            </w:r>
          </w:p>
        </w:tc>
        <w:tc>
          <w:tcPr>
            <w:tcW w:w="1208" w:type="dxa"/>
            <w:tcBorders>
              <w:top w:val="nil"/>
              <w:left w:val="nil"/>
              <w:bottom w:val="single" w:sz="4" w:space="0" w:color="auto"/>
              <w:right w:val="single" w:sz="4" w:space="0" w:color="auto"/>
            </w:tcBorders>
            <w:shd w:val="clear" w:color="auto" w:fill="auto"/>
            <w:hideMark/>
          </w:tcPr>
          <w:p w14:paraId="47CEEDD1" w14:textId="77777777" w:rsidR="00673E3A" w:rsidRPr="00BE7487" w:rsidRDefault="00673E3A" w:rsidP="00673E3A">
            <w:pPr>
              <w:ind w:firstLine="0"/>
              <w:jc w:val="center"/>
            </w:pPr>
            <w:r w:rsidRPr="00BE7487">
              <w:t>T(=1)</w:t>
            </w:r>
          </w:p>
        </w:tc>
        <w:tc>
          <w:tcPr>
            <w:tcW w:w="1910" w:type="dxa"/>
            <w:tcBorders>
              <w:top w:val="nil"/>
              <w:left w:val="nil"/>
              <w:bottom w:val="single" w:sz="4" w:space="0" w:color="auto"/>
              <w:right w:val="single" w:sz="4" w:space="0" w:color="auto"/>
            </w:tcBorders>
            <w:shd w:val="clear" w:color="auto" w:fill="auto"/>
            <w:hideMark/>
          </w:tcPr>
          <w:p w14:paraId="68863B66" w14:textId="74D45D4A" w:rsidR="00673E3A" w:rsidRPr="00BE7487" w:rsidRDefault="00673E3A" w:rsidP="00673E3A">
            <w:pPr>
              <w:ind w:firstLine="0"/>
              <w:jc w:val="center"/>
            </w:pPr>
            <w:r>
              <w:rPr>
                <w:color w:val="000000" w:themeColor="text1"/>
              </w:rPr>
              <w:t>ОК</w:t>
            </w:r>
          </w:p>
        </w:tc>
        <w:tc>
          <w:tcPr>
            <w:tcW w:w="5558" w:type="dxa"/>
            <w:tcBorders>
              <w:top w:val="nil"/>
              <w:left w:val="nil"/>
              <w:bottom w:val="single" w:sz="4" w:space="0" w:color="auto"/>
              <w:right w:val="single" w:sz="4" w:space="0" w:color="auto"/>
            </w:tcBorders>
            <w:shd w:val="clear" w:color="auto" w:fill="auto"/>
            <w:hideMark/>
          </w:tcPr>
          <w:p w14:paraId="00A1950B" w14:textId="6C10C434" w:rsidR="00673E3A" w:rsidRPr="00BE7487" w:rsidRDefault="00673E3A" w:rsidP="00673E3A">
            <w:pPr>
              <w:ind w:firstLine="0"/>
              <w:jc w:val="left"/>
            </w:pPr>
            <w:r>
              <w:rPr>
                <w:color w:val="000000" w:themeColor="text1"/>
                <w:highlight w:val="white"/>
              </w:rPr>
              <w:t xml:space="preserve">Принимает значения: </w:t>
            </w:r>
            <w:r>
              <w:rPr>
                <w:color w:val="000000" w:themeColor="text1"/>
                <w:highlight w:val="white"/>
              </w:rPr>
              <w:br/>
              <w:t xml:space="preserve">1 – криптовалюта зачислена на кошелек   </w:t>
            </w:r>
            <w:r w:rsidRPr="008D77A9">
              <w:rPr>
                <w:color w:val="000000" w:themeColor="text1"/>
                <w:highlight w:val="white"/>
              </w:rPr>
              <w:t>|</w:t>
            </w:r>
            <w:r>
              <w:rPr>
                <w:color w:val="000000" w:themeColor="text1"/>
                <w:highlight w:val="white"/>
              </w:rPr>
              <w:br/>
              <w:t>2 –</w:t>
            </w:r>
            <w:r>
              <w:t xml:space="preserve"> криптовалюта находится на майнинг-пуле</w:t>
            </w:r>
          </w:p>
        </w:tc>
      </w:tr>
    </w:tbl>
    <w:p w14:paraId="627D4289" w14:textId="77777777" w:rsidR="00645CCB" w:rsidRPr="009D0057" w:rsidRDefault="00645CCB" w:rsidP="00EF5898">
      <w:pPr>
        <w:pStyle w:val="32"/>
        <w:spacing w:before="60"/>
        <w:jc w:val="both"/>
        <w:rPr>
          <w:color w:val="000000" w:themeColor="text1"/>
        </w:rPr>
      </w:pPr>
    </w:p>
    <w:sectPr w:rsidR="00645CCB" w:rsidRPr="009D0057" w:rsidSect="002F1833">
      <w:headerReference w:type="even" r:id="rId11"/>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4856C" w14:textId="77777777" w:rsidR="00986582" w:rsidRDefault="00986582">
      <w:r>
        <w:separator/>
      </w:r>
    </w:p>
    <w:p w14:paraId="604F6875" w14:textId="77777777" w:rsidR="00986582" w:rsidRDefault="00986582"/>
    <w:p w14:paraId="616743BE" w14:textId="77777777" w:rsidR="00986582" w:rsidRDefault="00986582"/>
    <w:p w14:paraId="519EB7CC" w14:textId="77777777" w:rsidR="00986582" w:rsidRDefault="00986582"/>
    <w:p w14:paraId="50FDFCE7" w14:textId="77777777" w:rsidR="00986582" w:rsidRDefault="00986582"/>
    <w:p w14:paraId="3ADC040F" w14:textId="77777777" w:rsidR="00986582" w:rsidRDefault="00986582"/>
  </w:endnote>
  <w:endnote w:type="continuationSeparator" w:id="0">
    <w:p w14:paraId="4C3161C2" w14:textId="77777777" w:rsidR="00986582" w:rsidRDefault="00986582">
      <w:r>
        <w:continuationSeparator/>
      </w:r>
    </w:p>
    <w:p w14:paraId="1D801F34" w14:textId="77777777" w:rsidR="00986582" w:rsidRDefault="00986582"/>
    <w:p w14:paraId="5739CB8E" w14:textId="77777777" w:rsidR="00986582" w:rsidRDefault="00986582"/>
    <w:p w14:paraId="5F42F33B" w14:textId="77777777" w:rsidR="00986582" w:rsidRDefault="00986582"/>
    <w:p w14:paraId="267A06D0" w14:textId="77777777" w:rsidR="00986582" w:rsidRDefault="00986582"/>
    <w:p w14:paraId="32640E03" w14:textId="77777777" w:rsidR="00986582" w:rsidRDefault="00986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38CBB" w14:textId="77777777" w:rsidR="00986582" w:rsidRDefault="00986582">
      <w:r>
        <w:separator/>
      </w:r>
    </w:p>
  </w:footnote>
  <w:footnote w:type="continuationSeparator" w:id="0">
    <w:p w14:paraId="09C752F2" w14:textId="77777777" w:rsidR="00986582" w:rsidRDefault="00986582">
      <w:r>
        <w:continuationSeparator/>
      </w:r>
    </w:p>
    <w:p w14:paraId="3EC5CE34" w14:textId="77777777" w:rsidR="00986582" w:rsidRDefault="00986582"/>
    <w:p w14:paraId="458474E3" w14:textId="77777777" w:rsidR="00986582" w:rsidRDefault="00986582"/>
    <w:p w14:paraId="0584F3B2" w14:textId="77777777" w:rsidR="00986582" w:rsidRDefault="00986582"/>
    <w:p w14:paraId="5885B53A" w14:textId="77777777" w:rsidR="00986582" w:rsidRDefault="00986582"/>
    <w:p w14:paraId="1C864970" w14:textId="77777777" w:rsidR="00986582" w:rsidRDefault="009865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6873E" w14:textId="77777777" w:rsidR="000E70A8" w:rsidRDefault="000E70A8" w:rsidP="000E28AD">
    <w:pPr>
      <w:framePr w:wrap="around" w:vAnchor="text" w:hAnchor="margin" w:xAlign="center" w:y="1"/>
    </w:pPr>
    <w:r>
      <w:fldChar w:fldCharType="begin"/>
    </w:r>
    <w:r>
      <w:instrText xml:space="preserve">PAGE  </w:instrText>
    </w:r>
    <w:r>
      <w:fldChar w:fldCharType="end"/>
    </w:r>
  </w:p>
  <w:p w14:paraId="616F3E1F" w14:textId="77777777" w:rsidR="000E70A8" w:rsidRDefault="000E70A8">
    <w:pPr>
      <w:ind w:right="360"/>
    </w:pPr>
  </w:p>
  <w:p w14:paraId="03AF1AFC" w14:textId="77777777" w:rsidR="000E70A8" w:rsidRDefault="000E70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A885D" w14:textId="77777777" w:rsidR="000E70A8" w:rsidRDefault="000E70A8" w:rsidP="000E28AD">
    <w:pPr>
      <w:pStyle w:val="afc"/>
      <w:framePr w:wrap="around" w:vAnchor="text" w:hAnchor="margin" w:xAlign="center" w:y="1"/>
      <w:ind w:firstLine="0"/>
      <w:rPr>
        <w:rStyle w:val="aff9"/>
      </w:rPr>
    </w:pPr>
    <w:r>
      <w:rPr>
        <w:rStyle w:val="aff9"/>
      </w:rPr>
      <w:fldChar w:fldCharType="begin"/>
    </w:r>
    <w:r>
      <w:rPr>
        <w:rStyle w:val="aff9"/>
      </w:rPr>
      <w:instrText xml:space="preserve">PAGE  </w:instrText>
    </w:r>
    <w:r>
      <w:rPr>
        <w:rStyle w:val="aff9"/>
      </w:rPr>
      <w:fldChar w:fldCharType="separate"/>
    </w:r>
    <w:r w:rsidR="00DF02CE">
      <w:rPr>
        <w:rStyle w:val="aff9"/>
        <w:noProof/>
      </w:rPr>
      <w:t>10</w:t>
    </w:r>
    <w:r>
      <w:rPr>
        <w:rStyle w:val="aff9"/>
      </w:rPr>
      <w:fldChar w:fldCharType="end"/>
    </w:r>
  </w:p>
  <w:p w14:paraId="540E2064" w14:textId="77777777" w:rsidR="000E70A8" w:rsidRPr="002B53B5" w:rsidRDefault="000E70A8">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149A6" w14:textId="77777777" w:rsidR="000E70A8" w:rsidRDefault="000E70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8B6C69"/>
    <w:multiLevelType w:val="hybridMultilevel"/>
    <w:tmpl w:val="25F45786"/>
    <w:lvl w:ilvl="0" w:tplc="1770AAFA">
      <w:start w:val="1"/>
      <w:numFmt w:val="bullet"/>
      <w:lvlText w:val=""/>
      <w:lvlJc w:val="left"/>
      <w:pPr>
        <w:tabs>
          <w:tab w:val="num" w:pos="720"/>
        </w:tabs>
        <w:ind w:left="720" w:hanging="360"/>
      </w:pPr>
      <w:rPr>
        <w:rFonts w:ascii="Symbol" w:hAnsi="Symbol" w:hint="default"/>
      </w:rPr>
    </w:lvl>
    <w:lvl w:ilvl="1" w:tplc="C012F4E4" w:tentative="1">
      <w:start w:val="1"/>
      <w:numFmt w:val="bullet"/>
      <w:lvlText w:val="o"/>
      <w:lvlJc w:val="left"/>
      <w:pPr>
        <w:tabs>
          <w:tab w:val="num" w:pos="1440"/>
        </w:tabs>
        <w:ind w:left="1440" w:hanging="360"/>
      </w:pPr>
      <w:rPr>
        <w:rFonts w:ascii="Courier New" w:hAnsi="Courier New" w:cs="Courier New" w:hint="default"/>
      </w:rPr>
    </w:lvl>
    <w:lvl w:ilvl="2" w:tplc="6D329E0C" w:tentative="1">
      <w:start w:val="1"/>
      <w:numFmt w:val="bullet"/>
      <w:lvlText w:val=""/>
      <w:lvlJc w:val="left"/>
      <w:pPr>
        <w:tabs>
          <w:tab w:val="num" w:pos="2160"/>
        </w:tabs>
        <w:ind w:left="2160" w:hanging="360"/>
      </w:pPr>
      <w:rPr>
        <w:rFonts w:ascii="Wingdings" w:hAnsi="Wingdings" w:hint="default"/>
      </w:rPr>
    </w:lvl>
    <w:lvl w:ilvl="3" w:tplc="A4E2185C" w:tentative="1">
      <w:start w:val="1"/>
      <w:numFmt w:val="bullet"/>
      <w:lvlText w:val=""/>
      <w:lvlJc w:val="left"/>
      <w:pPr>
        <w:tabs>
          <w:tab w:val="num" w:pos="2880"/>
        </w:tabs>
        <w:ind w:left="2880" w:hanging="360"/>
      </w:pPr>
      <w:rPr>
        <w:rFonts w:ascii="Symbol" w:hAnsi="Symbol" w:hint="default"/>
      </w:rPr>
    </w:lvl>
    <w:lvl w:ilvl="4" w:tplc="FA08AC62" w:tentative="1">
      <w:start w:val="1"/>
      <w:numFmt w:val="bullet"/>
      <w:lvlText w:val="o"/>
      <w:lvlJc w:val="left"/>
      <w:pPr>
        <w:tabs>
          <w:tab w:val="num" w:pos="3600"/>
        </w:tabs>
        <w:ind w:left="3600" w:hanging="360"/>
      </w:pPr>
      <w:rPr>
        <w:rFonts w:ascii="Courier New" w:hAnsi="Courier New" w:cs="Courier New" w:hint="default"/>
      </w:rPr>
    </w:lvl>
    <w:lvl w:ilvl="5" w:tplc="B16C32E4" w:tentative="1">
      <w:start w:val="1"/>
      <w:numFmt w:val="bullet"/>
      <w:lvlText w:val=""/>
      <w:lvlJc w:val="left"/>
      <w:pPr>
        <w:tabs>
          <w:tab w:val="num" w:pos="4320"/>
        </w:tabs>
        <w:ind w:left="4320" w:hanging="360"/>
      </w:pPr>
      <w:rPr>
        <w:rFonts w:ascii="Wingdings" w:hAnsi="Wingdings" w:hint="default"/>
      </w:rPr>
    </w:lvl>
    <w:lvl w:ilvl="6" w:tplc="BDEC7D1A" w:tentative="1">
      <w:start w:val="1"/>
      <w:numFmt w:val="bullet"/>
      <w:lvlText w:val=""/>
      <w:lvlJc w:val="left"/>
      <w:pPr>
        <w:tabs>
          <w:tab w:val="num" w:pos="5040"/>
        </w:tabs>
        <w:ind w:left="5040" w:hanging="360"/>
      </w:pPr>
      <w:rPr>
        <w:rFonts w:ascii="Symbol" w:hAnsi="Symbol" w:hint="default"/>
      </w:rPr>
    </w:lvl>
    <w:lvl w:ilvl="7" w:tplc="EBC6BDEE" w:tentative="1">
      <w:start w:val="1"/>
      <w:numFmt w:val="bullet"/>
      <w:lvlText w:val="o"/>
      <w:lvlJc w:val="left"/>
      <w:pPr>
        <w:tabs>
          <w:tab w:val="num" w:pos="5760"/>
        </w:tabs>
        <w:ind w:left="5760" w:hanging="360"/>
      </w:pPr>
      <w:rPr>
        <w:rFonts w:ascii="Courier New" w:hAnsi="Courier New" w:cs="Courier New" w:hint="default"/>
      </w:rPr>
    </w:lvl>
    <w:lvl w:ilvl="8" w:tplc="0E0E79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8738E"/>
    <w:multiLevelType w:val="hybridMultilevel"/>
    <w:tmpl w:val="3B7092DC"/>
    <w:lvl w:ilvl="0" w:tplc="8B64DFCE">
      <w:start w:val="1"/>
      <w:numFmt w:val="bullet"/>
      <w:lvlText w:val=""/>
      <w:lvlJc w:val="left"/>
      <w:pPr>
        <w:tabs>
          <w:tab w:val="num" w:pos="1429"/>
        </w:tabs>
        <w:ind w:left="1429" w:hanging="360"/>
      </w:pPr>
      <w:rPr>
        <w:rFonts w:ascii="Symbol" w:hAnsi="Symbol" w:hint="default"/>
      </w:rPr>
    </w:lvl>
    <w:lvl w:ilvl="1" w:tplc="757CA278" w:tentative="1">
      <w:start w:val="1"/>
      <w:numFmt w:val="bullet"/>
      <w:lvlText w:val="o"/>
      <w:lvlJc w:val="left"/>
      <w:pPr>
        <w:tabs>
          <w:tab w:val="num" w:pos="2149"/>
        </w:tabs>
        <w:ind w:left="2149" w:hanging="360"/>
      </w:pPr>
      <w:rPr>
        <w:rFonts w:ascii="Courier New" w:hAnsi="Courier New" w:cs="Courier New" w:hint="default"/>
      </w:rPr>
    </w:lvl>
    <w:lvl w:ilvl="2" w:tplc="4D2A9692" w:tentative="1">
      <w:start w:val="1"/>
      <w:numFmt w:val="bullet"/>
      <w:lvlText w:val=""/>
      <w:lvlJc w:val="left"/>
      <w:pPr>
        <w:tabs>
          <w:tab w:val="num" w:pos="2869"/>
        </w:tabs>
        <w:ind w:left="2869" w:hanging="360"/>
      </w:pPr>
      <w:rPr>
        <w:rFonts w:ascii="Wingdings" w:hAnsi="Wingdings" w:hint="default"/>
      </w:rPr>
    </w:lvl>
    <w:lvl w:ilvl="3" w:tplc="092A0DFE" w:tentative="1">
      <w:start w:val="1"/>
      <w:numFmt w:val="bullet"/>
      <w:lvlText w:val=""/>
      <w:lvlJc w:val="left"/>
      <w:pPr>
        <w:tabs>
          <w:tab w:val="num" w:pos="3589"/>
        </w:tabs>
        <w:ind w:left="3589" w:hanging="360"/>
      </w:pPr>
      <w:rPr>
        <w:rFonts w:ascii="Symbol" w:hAnsi="Symbol" w:hint="default"/>
      </w:rPr>
    </w:lvl>
    <w:lvl w:ilvl="4" w:tplc="1BC2438E" w:tentative="1">
      <w:start w:val="1"/>
      <w:numFmt w:val="bullet"/>
      <w:lvlText w:val="o"/>
      <w:lvlJc w:val="left"/>
      <w:pPr>
        <w:tabs>
          <w:tab w:val="num" w:pos="4309"/>
        </w:tabs>
        <w:ind w:left="4309" w:hanging="360"/>
      </w:pPr>
      <w:rPr>
        <w:rFonts w:ascii="Courier New" w:hAnsi="Courier New" w:cs="Courier New" w:hint="default"/>
      </w:rPr>
    </w:lvl>
    <w:lvl w:ilvl="5" w:tplc="1E26E76C" w:tentative="1">
      <w:start w:val="1"/>
      <w:numFmt w:val="bullet"/>
      <w:lvlText w:val=""/>
      <w:lvlJc w:val="left"/>
      <w:pPr>
        <w:tabs>
          <w:tab w:val="num" w:pos="5029"/>
        </w:tabs>
        <w:ind w:left="5029" w:hanging="360"/>
      </w:pPr>
      <w:rPr>
        <w:rFonts w:ascii="Wingdings" w:hAnsi="Wingdings" w:hint="default"/>
      </w:rPr>
    </w:lvl>
    <w:lvl w:ilvl="6" w:tplc="A7029280" w:tentative="1">
      <w:start w:val="1"/>
      <w:numFmt w:val="bullet"/>
      <w:lvlText w:val=""/>
      <w:lvlJc w:val="left"/>
      <w:pPr>
        <w:tabs>
          <w:tab w:val="num" w:pos="5749"/>
        </w:tabs>
        <w:ind w:left="5749" w:hanging="360"/>
      </w:pPr>
      <w:rPr>
        <w:rFonts w:ascii="Symbol" w:hAnsi="Symbol" w:hint="default"/>
      </w:rPr>
    </w:lvl>
    <w:lvl w:ilvl="7" w:tplc="E40E8688" w:tentative="1">
      <w:start w:val="1"/>
      <w:numFmt w:val="bullet"/>
      <w:lvlText w:val="o"/>
      <w:lvlJc w:val="left"/>
      <w:pPr>
        <w:tabs>
          <w:tab w:val="num" w:pos="6469"/>
        </w:tabs>
        <w:ind w:left="6469" w:hanging="360"/>
      </w:pPr>
      <w:rPr>
        <w:rFonts w:ascii="Courier New" w:hAnsi="Courier New" w:cs="Courier New" w:hint="default"/>
      </w:rPr>
    </w:lvl>
    <w:lvl w:ilvl="8" w:tplc="89BE9FFA"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2D1114"/>
    <w:multiLevelType w:val="hybridMultilevel"/>
    <w:tmpl w:val="CBFC0596"/>
    <w:lvl w:ilvl="0" w:tplc="831C4A76">
      <w:start w:val="1"/>
      <w:numFmt w:val="bullet"/>
      <w:pStyle w:val="a0"/>
      <w:lvlText w:val=""/>
      <w:lvlJc w:val="left"/>
      <w:pPr>
        <w:tabs>
          <w:tab w:val="num" w:pos="1429"/>
        </w:tabs>
        <w:ind w:left="1429" w:hanging="360"/>
      </w:pPr>
      <w:rPr>
        <w:rFonts w:ascii="Symbol" w:hAnsi="Symbol" w:hint="default"/>
      </w:rPr>
    </w:lvl>
    <w:lvl w:ilvl="1" w:tplc="0E16ADE2" w:tentative="1">
      <w:start w:val="1"/>
      <w:numFmt w:val="bullet"/>
      <w:lvlText w:val="o"/>
      <w:lvlJc w:val="left"/>
      <w:pPr>
        <w:tabs>
          <w:tab w:val="num" w:pos="2149"/>
        </w:tabs>
        <w:ind w:left="2149" w:hanging="360"/>
      </w:pPr>
      <w:rPr>
        <w:rFonts w:ascii="Courier New" w:hAnsi="Courier New" w:cs="Courier New" w:hint="default"/>
      </w:rPr>
    </w:lvl>
    <w:lvl w:ilvl="2" w:tplc="4E0A3C56" w:tentative="1">
      <w:start w:val="1"/>
      <w:numFmt w:val="bullet"/>
      <w:lvlText w:val=""/>
      <w:lvlJc w:val="left"/>
      <w:pPr>
        <w:tabs>
          <w:tab w:val="num" w:pos="2869"/>
        </w:tabs>
        <w:ind w:left="2869" w:hanging="360"/>
      </w:pPr>
      <w:rPr>
        <w:rFonts w:ascii="Wingdings" w:hAnsi="Wingdings" w:hint="default"/>
      </w:rPr>
    </w:lvl>
    <w:lvl w:ilvl="3" w:tplc="0688D4CC" w:tentative="1">
      <w:start w:val="1"/>
      <w:numFmt w:val="bullet"/>
      <w:lvlText w:val=""/>
      <w:lvlJc w:val="left"/>
      <w:pPr>
        <w:tabs>
          <w:tab w:val="num" w:pos="3589"/>
        </w:tabs>
        <w:ind w:left="3589" w:hanging="360"/>
      </w:pPr>
      <w:rPr>
        <w:rFonts w:ascii="Symbol" w:hAnsi="Symbol" w:hint="default"/>
      </w:rPr>
    </w:lvl>
    <w:lvl w:ilvl="4" w:tplc="482AD3AC" w:tentative="1">
      <w:start w:val="1"/>
      <w:numFmt w:val="bullet"/>
      <w:lvlText w:val="o"/>
      <w:lvlJc w:val="left"/>
      <w:pPr>
        <w:tabs>
          <w:tab w:val="num" w:pos="4309"/>
        </w:tabs>
        <w:ind w:left="4309" w:hanging="360"/>
      </w:pPr>
      <w:rPr>
        <w:rFonts w:ascii="Courier New" w:hAnsi="Courier New" w:cs="Courier New" w:hint="default"/>
      </w:rPr>
    </w:lvl>
    <w:lvl w:ilvl="5" w:tplc="02443CFC" w:tentative="1">
      <w:start w:val="1"/>
      <w:numFmt w:val="bullet"/>
      <w:lvlText w:val=""/>
      <w:lvlJc w:val="left"/>
      <w:pPr>
        <w:tabs>
          <w:tab w:val="num" w:pos="5029"/>
        </w:tabs>
        <w:ind w:left="5029" w:hanging="360"/>
      </w:pPr>
      <w:rPr>
        <w:rFonts w:ascii="Wingdings" w:hAnsi="Wingdings" w:hint="default"/>
      </w:rPr>
    </w:lvl>
    <w:lvl w:ilvl="6" w:tplc="F6DE492C" w:tentative="1">
      <w:start w:val="1"/>
      <w:numFmt w:val="bullet"/>
      <w:lvlText w:val=""/>
      <w:lvlJc w:val="left"/>
      <w:pPr>
        <w:tabs>
          <w:tab w:val="num" w:pos="5749"/>
        </w:tabs>
        <w:ind w:left="5749" w:hanging="360"/>
      </w:pPr>
      <w:rPr>
        <w:rFonts w:ascii="Symbol" w:hAnsi="Symbol" w:hint="default"/>
      </w:rPr>
    </w:lvl>
    <w:lvl w:ilvl="7" w:tplc="A81A8874" w:tentative="1">
      <w:start w:val="1"/>
      <w:numFmt w:val="bullet"/>
      <w:lvlText w:val="o"/>
      <w:lvlJc w:val="left"/>
      <w:pPr>
        <w:tabs>
          <w:tab w:val="num" w:pos="6469"/>
        </w:tabs>
        <w:ind w:left="6469" w:hanging="360"/>
      </w:pPr>
      <w:rPr>
        <w:rFonts w:ascii="Courier New" w:hAnsi="Courier New" w:cs="Courier New" w:hint="default"/>
      </w:rPr>
    </w:lvl>
    <w:lvl w:ilvl="8" w:tplc="51B4BEFE"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76A28BE"/>
    <w:multiLevelType w:val="hybridMultilevel"/>
    <w:tmpl w:val="C48CB912"/>
    <w:lvl w:ilvl="0" w:tplc="F30CA228">
      <w:start w:val="1"/>
      <w:numFmt w:val="decimal"/>
      <w:lvlText w:val="%1."/>
      <w:lvlJc w:val="left"/>
      <w:pPr>
        <w:tabs>
          <w:tab w:val="num" w:pos="1683"/>
        </w:tabs>
        <w:ind w:left="1683" w:hanging="975"/>
      </w:pPr>
      <w:rPr>
        <w:rFonts w:hint="default"/>
      </w:rPr>
    </w:lvl>
    <w:lvl w:ilvl="1" w:tplc="49AA7306">
      <w:start w:val="1"/>
      <w:numFmt w:val="lowerLetter"/>
      <w:lvlText w:val="%2)"/>
      <w:lvlJc w:val="left"/>
      <w:pPr>
        <w:tabs>
          <w:tab w:val="num" w:pos="1788"/>
        </w:tabs>
        <w:ind w:left="1788" w:hanging="360"/>
      </w:pPr>
      <w:rPr>
        <w:rFonts w:hint="default"/>
      </w:rPr>
    </w:lvl>
    <w:lvl w:ilvl="2" w:tplc="2404F98E" w:tentative="1">
      <w:start w:val="1"/>
      <w:numFmt w:val="lowerRoman"/>
      <w:lvlText w:val="%3."/>
      <w:lvlJc w:val="right"/>
      <w:pPr>
        <w:tabs>
          <w:tab w:val="num" w:pos="2508"/>
        </w:tabs>
        <w:ind w:left="2508" w:hanging="180"/>
      </w:pPr>
    </w:lvl>
    <w:lvl w:ilvl="3" w:tplc="67582DF4" w:tentative="1">
      <w:start w:val="1"/>
      <w:numFmt w:val="decimal"/>
      <w:lvlText w:val="%4."/>
      <w:lvlJc w:val="left"/>
      <w:pPr>
        <w:tabs>
          <w:tab w:val="num" w:pos="3228"/>
        </w:tabs>
        <w:ind w:left="3228" w:hanging="360"/>
      </w:pPr>
    </w:lvl>
    <w:lvl w:ilvl="4" w:tplc="56546C8C" w:tentative="1">
      <w:start w:val="1"/>
      <w:numFmt w:val="lowerLetter"/>
      <w:lvlText w:val="%5."/>
      <w:lvlJc w:val="left"/>
      <w:pPr>
        <w:tabs>
          <w:tab w:val="num" w:pos="3948"/>
        </w:tabs>
        <w:ind w:left="3948" w:hanging="360"/>
      </w:pPr>
    </w:lvl>
    <w:lvl w:ilvl="5" w:tplc="A6EC2B4E" w:tentative="1">
      <w:start w:val="1"/>
      <w:numFmt w:val="lowerRoman"/>
      <w:lvlText w:val="%6."/>
      <w:lvlJc w:val="right"/>
      <w:pPr>
        <w:tabs>
          <w:tab w:val="num" w:pos="4668"/>
        </w:tabs>
        <w:ind w:left="4668" w:hanging="180"/>
      </w:pPr>
    </w:lvl>
    <w:lvl w:ilvl="6" w:tplc="A61AD27E" w:tentative="1">
      <w:start w:val="1"/>
      <w:numFmt w:val="decimal"/>
      <w:lvlText w:val="%7."/>
      <w:lvlJc w:val="left"/>
      <w:pPr>
        <w:tabs>
          <w:tab w:val="num" w:pos="5388"/>
        </w:tabs>
        <w:ind w:left="5388" w:hanging="360"/>
      </w:pPr>
    </w:lvl>
    <w:lvl w:ilvl="7" w:tplc="C10A5362" w:tentative="1">
      <w:start w:val="1"/>
      <w:numFmt w:val="lowerLetter"/>
      <w:lvlText w:val="%8."/>
      <w:lvlJc w:val="left"/>
      <w:pPr>
        <w:tabs>
          <w:tab w:val="num" w:pos="6108"/>
        </w:tabs>
        <w:ind w:left="6108" w:hanging="360"/>
      </w:pPr>
    </w:lvl>
    <w:lvl w:ilvl="8" w:tplc="32AA29F2" w:tentative="1">
      <w:start w:val="1"/>
      <w:numFmt w:val="lowerRoman"/>
      <w:lvlText w:val="%9."/>
      <w:lvlJc w:val="right"/>
      <w:pPr>
        <w:tabs>
          <w:tab w:val="num" w:pos="6828"/>
        </w:tabs>
        <w:ind w:left="6828" w:hanging="180"/>
      </w:pPr>
    </w:lvl>
  </w:abstractNum>
  <w:abstractNum w:abstractNumId="7"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8"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BB47FC2"/>
    <w:multiLevelType w:val="hybridMultilevel"/>
    <w:tmpl w:val="F0D26ED6"/>
    <w:lvl w:ilvl="0" w:tplc="15A82D94">
      <w:start w:val="1"/>
      <w:numFmt w:val="decimal"/>
      <w:lvlText w:val="%1."/>
      <w:lvlJc w:val="left"/>
      <w:pPr>
        <w:tabs>
          <w:tab w:val="num" w:pos="1260"/>
        </w:tabs>
        <w:ind w:left="1260" w:hanging="360"/>
      </w:pPr>
      <w:rPr>
        <w:rFonts w:hint="default"/>
      </w:rPr>
    </w:lvl>
    <w:lvl w:ilvl="1" w:tplc="03485A48" w:tentative="1">
      <w:start w:val="1"/>
      <w:numFmt w:val="lowerLetter"/>
      <w:lvlText w:val="%2."/>
      <w:lvlJc w:val="left"/>
      <w:pPr>
        <w:tabs>
          <w:tab w:val="num" w:pos="1980"/>
        </w:tabs>
        <w:ind w:left="1980" w:hanging="360"/>
      </w:pPr>
    </w:lvl>
    <w:lvl w:ilvl="2" w:tplc="DF149B62" w:tentative="1">
      <w:start w:val="1"/>
      <w:numFmt w:val="lowerRoman"/>
      <w:lvlText w:val="%3."/>
      <w:lvlJc w:val="right"/>
      <w:pPr>
        <w:tabs>
          <w:tab w:val="num" w:pos="2700"/>
        </w:tabs>
        <w:ind w:left="2700" w:hanging="180"/>
      </w:pPr>
    </w:lvl>
    <w:lvl w:ilvl="3" w:tplc="82F8CC18" w:tentative="1">
      <w:start w:val="1"/>
      <w:numFmt w:val="decimal"/>
      <w:lvlText w:val="%4."/>
      <w:lvlJc w:val="left"/>
      <w:pPr>
        <w:tabs>
          <w:tab w:val="num" w:pos="3420"/>
        </w:tabs>
        <w:ind w:left="3420" w:hanging="360"/>
      </w:pPr>
    </w:lvl>
    <w:lvl w:ilvl="4" w:tplc="485A23CE" w:tentative="1">
      <w:start w:val="1"/>
      <w:numFmt w:val="lowerLetter"/>
      <w:lvlText w:val="%5."/>
      <w:lvlJc w:val="left"/>
      <w:pPr>
        <w:tabs>
          <w:tab w:val="num" w:pos="4140"/>
        </w:tabs>
        <w:ind w:left="4140" w:hanging="360"/>
      </w:pPr>
    </w:lvl>
    <w:lvl w:ilvl="5" w:tplc="0D7E1114" w:tentative="1">
      <w:start w:val="1"/>
      <w:numFmt w:val="lowerRoman"/>
      <w:lvlText w:val="%6."/>
      <w:lvlJc w:val="right"/>
      <w:pPr>
        <w:tabs>
          <w:tab w:val="num" w:pos="4860"/>
        </w:tabs>
        <w:ind w:left="4860" w:hanging="180"/>
      </w:pPr>
    </w:lvl>
    <w:lvl w:ilvl="6" w:tplc="8FC4E732" w:tentative="1">
      <w:start w:val="1"/>
      <w:numFmt w:val="decimal"/>
      <w:lvlText w:val="%7."/>
      <w:lvlJc w:val="left"/>
      <w:pPr>
        <w:tabs>
          <w:tab w:val="num" w:pos="5580"/>
        </w:tabs>
        <w:ind w:left="5580" w:hanging="360"/>
      </w:pPr>
    </w:lvl>
    <w:lvl w:ilvl="7" w:tplc="232C9E82" w:tentative="1">
      <w:start w:val="1"/>
      <w:numFmt w:val="lowerLetter"/>
      <w:lvlText w:val="%8."/>
      <w:lvlJc w:val="left"/>
      <w:pPr>
        <w:tabs>
          <w:tab w:val="num" w:pos="6300"/>
        </w:tabs>
        <w:ind w:left="6300" w:hanging="360"/>
      </w:pPr>
    </w:lvl>
    <w:lvl w:ilvl="8" w:tplc="6AAA5FD6" w:tentative="1">
      <w:start w:val="1"/>
      <w:numFmt w:val="lowerRoman"/>
      <w:lvlText w:val="%9."/>
      <w:lvlJc w:val="right"/>
      <w:pPr>
        <w:tabs>
          <w:tab w:val="num" w:pos="7020"/>
        </w:tabs>
        <w:ind w:left="7020" w:hanging="180"/>
      </w:pPr>
    </w:lvl>
  </w:abstractNum>
  <w:abstractNum w:abstractNumId="10"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0"/>
  </w:num>
  <w:num w:numId="2">
    <w:abstractNumId w:val="1"/>
  </w:num>
  <w:num w:numId="3">
    <w:abstractNumId w:val="2"/>
  </w:num>
  <w:num w:numId="4">
    <w:abstractNumId w:val="7"/>
  </w:num>
  <w:num w:numId="5">
    <w:abstractNumId w:val="8"/>
  </w:num>
  <w:num w:numId="6">
    <w:abstractNumId w:val="9"/>
  </w:num>
  <w:num w:numId="7">
    <w:abstractNumId w:val="5"/>
  </w:num>
  <w:num w:numId="8">
    <w:abstractNumId w:val="6"/>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3"/>
  </w:num>
  <w:num w:numId="26">
    <w:abstractNumId w:val="3"/>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2BE"/>
    <w:rsid w:val="00000D79"/>
    <w:rsid w:val="000012F0"/>
    <w:rsid w:val="000020B4"/>
    <w:rsid w:val="00002CE0"/>
    <w:rsid w:val="00002EA0"/>
    <w:rsid w:val="00007820"/>
    <w:rsid w:val="00010A6A"/>
    <w:rsid w:val="0001149C"/>
    <w:rsid w:val="00014CAF"/>
    <w:rsid w:val="00015827"/>
    <w:rsid w:val="00016497"/>
    <w:rsid w:val="000166BD"/>
    <w:rsid w:val="00017549"/>
    <w:rsid w:val="000207C0"/>
    <w:rsid w:val="00021942"/>
    <w:rsid w:val="000219A8"/>
    <w:rsid w:val="00021BB3"/>
    <w:rsid w:val="000220EC"/>
    <w:rsid w:val="000248D1"/>
    <w:rsid w:val="0002651D"/>
    <w:rsid w:val="00032140"/>
    <w:rsid w:val="00032BD2"/>
    <w:rsid w:val="0003359F"/>
    <w:rsid w:val="00033C6B"/>
    <w:rsid w:val="00037A0A"/>
    <w:rsid w:val="000408AC"/>
    <w:rsid w:val="000408EC"/>
    <w:rsid w:val="00041EEF"/>
    <w:rsid w:val="00043B53"/>
    <w:rsid w:val="00045FA4"/>
    <w:rsid w:val="00046522"/>
    <w:rsid w:val="0004671B"/>
    <w:rsid w:val="00046FC9"/>
    <w:rsid w:val="0004715B"/>
    <w:rsid w:val="00047E2B"/>
    <w:rsid w:val="0005184F"/>
    <w:rsid w:val="00052CD4"/>
    <w:rsid w:val="00053D22"/>
    <w:rsid w:val="00054224"/>
    <w:rsid w:val="00054D06"/>
    <w:rsid w:val="00055D45"/>
    <w:rsid w:val="0005749D"/>
    <w:rsid w:val="000574BA"/>
    <w:rsid w:val="00057B93"/>
    <w:rsid w:val="00057FB1"/>
    <w:rsid w:val="00061131"/>
    <w:rsid w:val="00062433"/>
    <w:rsid w:val="00063FF6"/>
    <w:rsid w:val="00064269"/>
    <w:rsid w:val="00064ED1"/>
    <w:rsid w:val="00074610"/>
    <w:rsid w:val="000752E3"/>
    <w:rsid w:val="00075CF5"/>
    <w:rsid w:val="00075D2D"/>
    <w:rsid w:val="00075D84"/>
    <w:rsid w:val="00075FD2"/>
    <w:rsid w:val="00077FB4"/>
    <w:rsid w:val="00084608"/>
    <w:rsid w:val="00085BE9"/>
    <w:rsid w:val="0008642F"/>
    <w:rsid w:val="000916EB"/>
    <w:rsid w:val="00093A18"/>
    <w:rsid w:val="00094B88"/>
    <w:rsid w:val="00094EF4"/>
    <w:rsid w:val="00095669"/>
    <w:rsid w:val="00097AC1"/>
    <w:rsid w:val="000A0EE1"/>
    <w:rsid w:val="000A323D"/>
    <w:rsid w:val="000A3D0A"/>
    <w:rsid w:val="000A3F31"/>
    <w:rsid w:val="000A59C2"/>
    <w:rsid w:val="000B1E57"/>
    <w:rsid w:val="000B3BE9"/>
    <w:rsid w:val="000B51C5"/>
    <w:rsid w:val="000B552D"/>
    <w:rsid w:val="000C0AB0"/>
    <w:rsid w:val="000C18D8"/>
    <w:rsid w:val="000C44BE"/>
    <w:rsid w:val="000C4668"/>
    <w:rsid w:val="000C4DA8"/>
    <w:rsid w:val="000C768E"/>
    <w:rsid w:val="000D0AEE"/>
    <w:rsid w:val="000D0DDE"/>
    <w:rsid w:val="000D20CC"/>
    <w:rsid w:val="000D25DF"/>
    <w:rsid w:val="000D5E32"/>
    <w:rsid w:val="000D5F36"/>
    <w:rsid w:val="000D7E3F"/>
    <w:rsid w:val="000E02AA"/>
    <w:rsid w:val="000E28AD"/>
    <w:rsid w:val="000E48B7"/>
    <w:rsid w:val="000E70A8"/>
    <w:rsid w:val="000F0C68"/>
    <w:rsid w:val="000F37C4"/>
    <w:rsid w:val="000F45D3"/>
    <w:rsid w:val="000F770E"/>
    <w:rsid w:val="00100F85"/>
    <w:rsid w:val="00101DA5"/>
    <w:rsid w:val="00102699"/>
    <w:rsid w:val="00107477"/>
    <w:rsid w:val="0011009C"/>
    <w:rsid w:val="001113FC"/>
    <w:rsid w:val="00113C3A"/>
    <w:rsid w:val="00114098"/>
    <w:rsid w:val="001142B8"/>
    <w:rsid w:val="001168A4"/>
    <w:rsid w:val="00117B99"/>
    <w:rsid w:val="00122666"/>
    <w:rsid w:val="001264DE"/>
    <w:rsid w:val="00130870"/>
    <w:rsid w:val="00131108"/>
    <w:rsid w:val="00140922"/>
    <w:rsid w:val="00142907"/>
    <w:rsid w:val="0014364A"/>
    <w:rsid w:val="001437F7"/>
    <w:rsid w:val="00144CBD"/>
    <w:rsid w:val="00147400"/>
    <w:rsid w:val="00150534"/>
    <w:rsid w:val="001515EA"/>
    <w:rsid w:val="00152B4A"/>
    <w:rsid w:val="00152D61"/>
    <w:rsid w:val="00154686"/>
    <w:rsid w:val="0015528F"/>
    <w:rsid w:val="001576B0"/>
    <w:rsid w:val="001579A9"/>
    <w:rsid w:val="00161203"/>
    <w:rsid w:val="0016441E"/>
    <w:rsid w:val="00165037"/>
    <w:rsid w:val="00166762"/>
    <w:rsid w:val="001715A3"/>
    <w:rsid w:val="00172A67"/>
    <w:rsid w:val="00174FD8"/>
    <w:rsid w:val="001774FF"/>
    <w:rsid w:val="0018271B"/>
    <w:rsid w:val="00182A18"/>
    <w:rsid w:val="0018518A"/>
    <w:rsid w:val="00185E36"/>
    <w:rsid w:val="001864CD"/>
    <w:rsid w:val="0019137B"/>
    <w:rsid w:val="00192512"/>
    <w:rsid w:val="00193CEE"/>
    <w:rsid w:val="001941A0"/>
    <w:rsid w:val="00194523"/>
    <w:rsid w:val="00195577"/>
    <w:rsid w:val="0019570B"/>
    <w:rsid w:val="00197346"/>
    <w:rsid w:val="001974F1"/>
    <w:rsid w:val="001A0377"/>
    <w:rsid w:val="001A0CDD"/>
    <w:rsid w:val="001A27EB"/>
    <w:rsid w:val="001A3ED4"/>
    <w:rsid w:val="001A6D1C"/>
    <w:rsid w:val="001B0ADB"/>
    <w:rsid w:val="001B1177"/>
    <w:rsid w:val="001B1392"/>
    <w:rsid w:val="001B33A2"/>
    <w:rsid w:val="001B38E6"/>
    <w:rsid w:val="001B4148"/>
    <w:rsid w:val="001B5A41"/>
    <w:rsid w:val="001B659C"/>
    <w:rsid w:val="001B6909"/>
    <w:rsid w:val="001C015F"/>
    <w:rsid w:val="001C07A9"/>
    <w:rsid w:val="001C25B8"/>
    <w:rsid w:val="001C6E2C"/>
    <w:rsid w:val="001C7AD8"/>
    <w:rsid w:val="001D27DC"/>
    <w:rsid w:val="001D2946"/>
    <w:rsid w:val="001D6156"/>
    <w:rsid w:val="001D6360"/>
    <w:rsid w:val="001D7573"/>
    <w:rsid w:val="001D7CF5"/>
    <w:rsid w:val="001D7E96"/>
    <w:rsid w:val="001E10DB"/>
    <w:rsid w:val="001E2C59"/>
    <w:rsid w:val="001E346F"/>
    <w:rsid w:val="001E3A31"/>
    <w:rsid w:val="001E3CF8"/>
    <w:rsid w:val="001E7274"/>
    <w:rsid w:val="001F1103"/>
    <w:rsid w:val="001F442D"/>
    <w:rsid w:val="001F50F8"/>
    <w:rsid w:val="001F68A0"/>
    <w:rsid w:val="0020360C"/>
    <w:rsid w:val="002036D7"/>
    <w:rsid w:val="0020442C"/>
    <w:rsid w:val="002071DF"/>
    <w:rsid w:val="00207D9F"/>
    <w:rsid w:val="00210102"/>
    <w:rsid w:val="002117B4"/>
    <w:rsid w:val="0021221A"/>
    <w:rsid w:val="0021236B"/>
    <w:rsid w:val="00212569"/>
    <w:rsid w:val="00213EA4"/>
    <w:rsid w:val="002160E3"/>
    <w:rsid w:val="00217201"/>
    <w:rsid w:val="00217F1E"/>
    <w:rsid w:val="0022107E"/>
    <w:rsid w:val="00225806"/>
    <w:rsid w:val="00225A25"/>
    <w:rsid w:val="002264D5"/>
    <w:rsid w:val="00230944"/>
    <w:rsid w:val="0023187C"/>
    <w:rsid w:val="002320FB"/>
    <w:rsid w:val="002343C6"/>
    <w:rsid w:val="00234DE6"/>
    <w:rsid w:val="00237EEF"/>
    <w:rsid w:val="0024210F"/>
    <w:rsid w:val="0024338D"/>
    <w:rsid w:val="002436E1"/>
    <w:rsid w:val="00244622"/>
    <w:rsid w:val="002449ED"/>
    <w:rsid w:val="002453D4"/>
    <w:rsid w:val="00246B37"/>
    <w:rsid w:val="0025299E"/>
    <w:rsid w:val="00253E3C"/>
    <w:rsid w:val="002557D9"/>
    <w:rsid w:val="002559E8"/>
    <w:rsid w:val="00261C4D"/>
    <w:rsid w:val="002635D2"/>
    <w:rsid w:val="002638D6"/>
    <w:rsid w:val="00265A54"/>
    <w:rsid w:val="00267DE2"/>
    <w:rsid w:val="0027134C"/>
    <w:rsid w:val="00273C16"/>
    <w:rsid w:val="002761D0"/>
    <w:rsid w:val="00276C60"/>
    <w:rsid w:val="0028064F"/>
    <w:rsid w:val="00280B82"/>
    <w:rsid w:val="00280FCB"/>
    <w:rsid w:val="002830BB"/>
    <w:rsid w:val="00284820"/>
    <w:rsid w:val="0028585F"/>
    <w:rsid w:val="0029009A"/>
    <w:rsid w:val="00291350"/>
    <w:rsid w:val="002925D4"/>
    <w:rsid w:val="00293985"/>
    <w:rsid w:val="00295D13"/>
    <w:rsid w:val="002A32C7"/>
    <w:rsid w:val="002A4B3A"/>
    <w:rsid w:val="002A6DE8"/>
    <w:rsid w:val="002A762A"/>
    <w:rsid w:val="002B1F40"/>
    <w:rsid w:val="002B200F"/>
    <w:rsid w:val="002B4F5B"/>
    <w:rsid w:val="002B53B5"/>
    <w:rsid w:val="002B742F"/>
    <w:rsid w:val="002C0884"/>
    <w:rsid w:val="002C08FA"/>
    <w:rsid w:val="002C12BB"/>
    <w:rsid w:val="002C28EC"/>
    <w:rsid w:val="002C3A8B"/>
    <w:rsid w:val="002C4111"/>
    <w:rsid w:val="002D589F"/>
    <w:rsid w:val="002D636A"/>
    <w:rsid w:val="002D6655"/>
    <w:rsid w:val="002D6EDC"/>
    <w:rsid w:val="002D7914"/>
    <w:rsid w:val="002E0104"/>
    <w:rsid w:val="002E02D6"/>
    <w:rsid w:val="002E0BD2"/>
    <w:rsid w:val="002E5589"/>
    <w:rsid w:val="002E5F59"/>
    <w:rsid w:val="002E6703"/>
    <w:rsid w:val="002F02BF"/>
    <w:rsid w:val="002F1833"/>
    <w:rsid w:val="002F1DAD"/>
    <w:rsid w:val="002F25FC"/>
    <w:rsid w:val="002F2A48"/>
    <w:rsid w:val="002F3041"/>
    <w:rsid w:val="002F32A1"/>
    <w:rsid w:val="002F3866"/>
    <w:rsid w:val="002F5C97"/>
    <w:rsid w:val="002F6834"/>
    <w:rsid w:val="002F7C6F"/>
    <w:rsid w:val="002F7E28"/>
    <w:rsid w:val="0030148B"/>
    <w:rsid w:val="0030464B"/>
    <w:rsid w:val="003054FE"/>
    <w:rsid w:val="0030569C"/>
    <w:rsid w:val="0030614B"/>
    <w:rsid w:val="003063F5"/>
    <w:rsid w:val="0030686F"/>
    <w:rsid w:val="00307096"/>
    <w:rsid w:val="00313123"/>
    <w:rsid w:val="003143B6"/>
    <w:rsid w:val="00317742"/>
    <w:rsid w:val="003179DF"/>
    <w:rsid w:val="00321600"/>
    <w:rsid w:val="00321687"/>
    <w:rsid w:val="00324D09"/>
    <w:rsid w:val="00325BAA"/>
    <w:rsid w:val="003261F0"/>
    <w:rsid w:val="0032633F"/>
    <w:rsid w:val="003263F4"/>
    <w:rsid w:val="003272D8"/>
    <w:rsid w:val="00327C20"/>
    <w:rsid w:val="00331584"/>
    <w:rsid w:val="00331CCA"/>
    <w:rsid w:val="00331E18"/>
    <w:rsid w:val="003330A5"/>
    <w:rsid w:val="0033383F"/>
    <w:rsid w:val="0033420B"/>
    <w:rsid w:val="00335EE8"/>
    <w:rsid w:val="003377E3"/>
    <w:rsid w:val="00340835"/>
    <w:rsid w:val="003434C0"/>
    <w:rsid w:val="00343BE3"/>
    <w:rsid w:val="00344F4D"/>
    <w:rsid w:val="0034504B"/>
    <w:rsid w:val="00346895"/>
    <w:rsid w:val="00352736"/>
    <w:rsid w:val="0035346E"/>
    <w:rsid w:val="003537D2"/>
    <w:rsid w:val="00354120"/>
    <w:rsid w:val="003541EE"/>
    <w:rsid w:val="003546F4"/>
    <w:rsid w:val="003565F3"/>
    <w:rsid w:val="00356C3A"/>
    <w:rsid w:val="00362E9E"/>
    <w:rsid w:val="00364CD9"/>
    <w:rsid w:val="003660D5"/>
    <w:rsid w:val="00366A77"/>
    <w:rsid w:val="00367AB5"/>
    <w:rsid w:val="00367F71"/>
    <w:rsid w:val="003701EE"/>
    <w:rsid w:val="00370624"/>
    <w:rsid w:val="0037145A"/>
    <w:rsid w:val="00372D01"/>
    <w:rsid w:val="00373364"/>
    <w:rsid w:val="00374C0E"/>
    <w:rsid w:val="00375216"/>
    <w:rsid w:val="00375C13"/>
    <w:rsid w:val="00381CFF"/>
    <w:rsid w:val="00382702"/>
    <w:rsid w:val="00382DA8"/>
    <w:rsid w:val="00384580"/>
    <w:rsid w:val="00385757"/>
    <w:rsid w:val="00385CE6"/>
    <w:rsid w:val="003875C8"/>
    <w:rsid w:val="00387BBB"/>
    <w:rsid w:val="003923B2"/>
    <w:rsid w:val="00393407"/>
    <w:rsid w:val="00393D33"/>
    <w:rsid w:val="003A076E"/>
    <w:rsid w:val="003A2202"/>
    <w:rsid w:val="003A2A19"/>
    <w:rsid w:val="003A2B49"/>
    <w:rsid w:val="003A2F92"/>
    <w:rsid w:val="003A7DFD"/>
    <w:rsid w:val="003B07DD"/>
    <w:rsid w:val="003B0B8A"/>
    <w:rsid w:val="003B2E26"/>
    <w:rsid w:val="003B3598"/>
    <w:rsid w:val="003B3C17"/>
    <w:rsid w:val="003B5272"/>
    <w:rsid w:val="003B6A69"/>
    <w:rsid w:val="003C0FD2"/>
    <w:rsid w:val="003C1E3B"/>
    <w:rsid w:val="003C33C3"/>
    <w:rsid w:val="003C3E88"/>
    <w:rsid w:val="003C4E38"/>
    <w:rsid w:val="003C63D1"/>
    <w:rsid w:val="003D22D8"/>
    <w:rsid w:val="003D58AD"/>
    <w:rsid w:val="003D6DA6"/>
    <w:rsid w:val="003E34B1"/>
    <w:rsid w:val="003E356E"/>
    <w:rsid w:val="003E3751"/>
    <w:rsid w:val="003E3E86"/>
    <w:rsid w:val="003E436E"/>
    <w:rsid w:val="003E5720"/>
    <w:rsid w:val="003E5D47"/>
    <w:rsid w:val="003E691D"/>
    <w:rsid w:val="003F230B"/>
    <w:rsid w:val="003F299D"/>
    <w:rsid w:val="003F3469"/>
    <w:rsid w:val="003F3BDF"/>
    <w:rsid w:val="003F4512"/>
    <w:rsid w:val="003F479E"/>
    <w:rsid w:val="003F4EBF"/>
    <w:rsid w:val="003F54FF"/>
    <w:rsid w:val="003F726C"/>
    <w:rsid w:val="0040191C"/>
    <w:rsid w:val="00402023"/>
    <w:rsid w:val="004032ED"/>
    <w:rsid w:val="00403779"/>
    <w:rsid w:val="00405310"/>
    <w:rsid w:val="00410AC8"/>
    <w:rsid w:val="00410EEF"/>
    <w:rsid w:val="00411CE1"/>
    <w:rsid w:val="00411EC2"/>
    <w:rsid w:val="004137D7"/>
    <w:rsid w:val="00420807"/>
    <w:rsid w:val="004238F1"/>
    <w:rsid w:val="0042475F"/>
    <w:rsid w:val="00426602"/>
    <w:rsid w:val="00427A2C"/>
    <w:rsid w:val="004304DD"/>
    <w:rsid w:val="0043095B"/>
    <w:rsid w:val="00431319"/>
    <w:rsid w:val="00433229"/>
    <w:rsid w:val="00437037"/>
    <w:rsid w:val="00437790"/>
    <w:rsid w:val="00437E9B"/>
    <w:rsid w:val="004429D1"/>
    <w:rsid w:val="00444AC2"/>
    <w:rsid w:val="00446EDA"/>
    <w:rsid w:val="00447AA7"/>
    <w:rsid w:val="00447BDD"/>
    <w:rsid w:val="00450E57"/>
    <w:rsid w:val="00450F8E"/>
    <w:rsid w:val="00451E7C"/>
    <w:rsid w:val="004538EC"/>
    <w:rsid w:val="0045395A"/>
    <w:rsid w:val="00454233"/>
    <w:rsid w:val="00455F81"/>
    <w:rsid w:val="00463CDC"/>
    <w:rsid w:val="004662C2"/>
    <w:rsid w:val="004664B5"/>
    <w:rsid w:val="0046739B"/>
    <w:rsid w:val="00467CF7"/>
    <w:rsid w:val="00472DEA"/>
    <w:rsid w:val="004733CB"/>
    <w:rsid w:val="00474CEE"/>
    <w:rsid w:val="004757AE"/>
    <w:rsid w:val="00475DB4"/>
    <w:rsid w:val="0047719E"/>
    <w:rsid w:val="0047743A"/>
    <w:rsid w:val="00477477"/>
    <w:rsid w:val="00477FBE"/>
    <w:rsid w:val="004810B9"/>
    <w:rsid w:val="0048173A"/>
    <w:rsid w:val="00481BAE"/>
    <w:rsid w:val="004823A8"/>
    <w:rsid w:val="00484029"/>
    <w:rsid w:val="0048460F"/>
    <w:rsid w:val="00485F38"/>
    <w:rsid w:val="00486B01"/>
    <w:rsid w:val="004909E6"/>
    <w:rsid w:val="00492D68"/>
    <w:rsid w:val="00493C15"/>
    <w:rsid w:val="004940BD"/>
    <w:rsid w:val="00496E49"/>
    <w:rsid w:val="004A03FF"/>
    <w:rsid w:val="004A38EC"/>
    <w:rsid w:val="004A541A"/>
    <w:rsid w:val="004A69CA"/>
    <w:rsid w:val="004B0B0E"/>
    <w:rsid w:val="004B33B5"/>
    <w:rsid w:val="004B3C68"/>
    <w:rsid w:val="004B4EE7"/>
    <w:rsid w:val="004B53B0"/>
    <w:rsid w:val="004B7209"/>
    <w:rsid w:val="004C145E"/>
    <w:rsid w:val="004C178A"/>
    <w:rsid w:val="004C2AC5"/>
    <w:rsid w:val="004C541A"/>
    <w:rsid w:val="004D17BB"/>
    <w:rsid w:val="004D1F2B"/>
    <w:rsid w:val="004D6C9E"/>
    <w:rsid w:val="004E0744"/>
    <w:rsid w:val="004E0E3B"/>
    <w:rsid w:val="004E245E"/>
    <w:rsid w:val="004E2A03"/>
    <w:rsid w:val="004E2DB2"/>
    <w:rsid w:val="004E53F9"/>
    <w:rsid w:val="004E6DDE"/>
    <w:rsid w:val="004E7540"/>
    <w:rsid w:val="004F08A2"/>
    <w:rsid w:val="004F1FBC"/>
    <w:rsid w:val="004F4345"/>
    <w:rsid w:val="004F547F"/>
    <w:rsid w:val="004F7641"/>
    <w:rsid w:val="00500134"/>
    <w:rsid w:val="0050065D"/>
    <w:rsid w:val="00504EF7"/>
    <w:rsid w:val="005064E2"/>
    <w:rsid w:val="00506B63"/>
    <w:rsid w:val="00507945"/>
    <w:rsid w:val="00507EBE"/>
    <w:rsid w:val="00512024"/>
    <w:rsid w:val="00512CE1"/>
    <w:rsid w:val="005147D8"/>
    <w:rsid w:val="005151EA"/>
    <w:rsid w:val="00515745"/>
    <w:rsid w:val="00515ED3"/>
    <w:rsid w:val="005178A1"/>
    <w:rsid w:val="00517CB5"/>
    <w:rsid w:val="005202D1"/>
    <w:rsid w:val="005209CB"/>
    <w:rsid w:val="005215DB"/>
    <w:rsid w:val="00521D95"/>
    <w:rsid w:val="00522F36"/>
    <w:rsid w:val="00523921"/>
    <w:rsid w:val="00526AD9"/>
    <w:rsid w:val="00526C05"/>
    <w:rsid w:val="00527A95"/>
    <w:rsid w:val="00527E0C"/>
    <w:rsid w:val="00536350"/>
    <w:rsid w:val="005366D0"/>
    <w:rsid w:val="00537142"/>
    <w:rsid w:val="00537712"/>
    <w:rsid w:val="00541337"/>
    <w:rsid w:val="00542AC2"/>
    <w:rsid w:val="00542B52"/>
    <w:rsid w:val="005433D2"/>
    <w:rsid w:val="005456DA"/>
    <w:rsid w:val="00546B99"/>
    <w:rsid w:val="00547E7B"/>
    <w:rsid w:val="00550888"/>
    <w:rsid w:val="00550E53"/>
    <w:rsid w:val="00554372"/>
    <w:rsid w:val="00556330"/>
    <w:rsid w:val="0055693D"/>
    <w:rsid w:val="00560324"/>
    <w:rsid w:val="00562CF5"/>
    <w:rsid w:val="00564AF9"/>
    <w:rsid w:val="00566747"/>
    <w:rsid w:val="005702CB"/>
    <w:rsid w:val="005713DF"/>
    <w:rsid w:val="0057233C"/>
    <w:rsid w:val="00574213"/>
    <w:rsid w:val="0057609E"/>
    <w:rsid w:val="00576156"/>
    <w:rsid w:val="005763ED"/>
    <w:rsid w:val="00576813"/>
    <w:rsid w:val="005769A3"/>
    <w:rsid w:val="0058022A"/>
    <w:rsid w:val="00581143"/>
    <w:rsid w:val="00582C77"/>
    <w:rsid w:val="00583187"/>
    <w:rsid w:val="0058366C"/>
    <w:rsid w:val="00585402"/>
    <w:rsid w:val="00590D57"/>
    <w:rsid w:val="005915D4"/>
    <w:rsid w:val="0059213E"/>
    <w:rsid w:val="005936A8"/>
    <w:rsid w:val="00593BAF"/>
    <w:rsid w:val="00595043"/>
    <w:rsid w:val="005950D5"/>
    <w:rsid w:val="005966EE"/>
    <w:rsid w:val="005A5D98"/>
    <w:rsid w:val="005A6051"/>
    <w:rsid w:val="005A6D5D"/>
    <w:rsid w:val="005B14BF"/>
    <w:rsid w:val="005B530D"/>
    <w:rsid w:val="005B5A1F"/>
    <w:rsid w:val="005B613B"/>
    <w:rsid w:val="005B694C"/>
    <w:rsid w:val="005B7DD1"/>
    <w:rsid w:val="005C34F6"/>
    <w:rsid w:val="005C38A1"/>
    <w:rsid w:val="005C6D5C"/>
    <w:rsid w:val="005D45CE"/>
    <w:rsid w:val="005D58FB"/>
    <w:rsid w:val="005D6DFA"/>
    <w:rsid w:val="005E036A"/>
    <w:rsid w:val="005E0FB8"/>
    <w:rsid w:val="005E66B3"/>
    <w:rsid w:val="005E6B85"/>
    <w:rsid w:val="005E79CA"/>
    <w:rsid w:val="005F079D"/>
    <w:rsid w:val="005F087D"/>
    <w:rsid w:val="005F35BF"/>
    <w:rsid w:val="005F3DDE"/>
    <w:rsid w:val="005F4415"/>
    <w:rsid w:val="005F483D"/>
    <w:rsid w:val="005F4D90"/>
    <w:rsid w:val="005F5274"/>
    <w:rsid w:val="005F7967"/>
    <w:rsid w:val="005F7D01"/>
    <w:rsid w:val="00601341"/>
    <w:rsid w:val="00603FE5"/>
    <w:rsid w:val="00604988"/>
    <w:rsid w:val="00604BB9"/>
    <w:rsid w:val="006074B4"/>
    <w:rsid w:val="00610369"/>
    <w:rsid w:val="0061042D"/>
    <w:rsid w:val="00612A0F"/>
    <w:rsid w:val="00612BD6"/>
    <w:rsid w:val="0061333D"/>
    <w:rsid w:val="0061434C"/>
    <w:rsid w:val="00614650"/>
    <w:rsid w:val="0061530A"/>
    <w:rsid w:val="0061580A"/>
    <w:rsid w:val="00615B6C"/>
    <w:rsid w:val="00615FA7"/>
    <w:rsid w:val="006167F9"/>
    <w:rsid w:val="00617C5C"/>
    <w:rsid w:val="00617DAA"/>
    <w:rsid w:val="006274A6"/>
    <w:rsid w:val="00633C0D"/>
    <w:rsid w:val="0063414E"/>
    <w:rsid w:val="00634AA2"/>
    <w:rsid w:val="00640E17"/>
    <w:rsid w:val="00641911"/>
    <w:rsid w:val="00643164"/>
    <w:rsid w:val="00645CCB"/>
    <w:rsid w:val="006460CF"/>
    <w:rsid w:val="0064655A"/>
    <w:rsid w:val="0064693C"/>
    <w:rsid w:val="00650A41"/>
    <w:rsid w:val="00653063"/>
    <w:rsid w:val="00656635"/>
    <w:rsid w:val="00656BBA"/>
    <w:rsid w:val="00656FC6"/>
    <w:rsid w:val="00662521"/>
    <w:rsid w:val="006636B1"/>
    <w:rsid w:val="00665577"/>
    <w:rsid w:val="00665F75"/>
    <w:rsid w:val="00665FD6"/>
    <w:rsid w:val="006703D2"/>
    <w:rsid w:val="006721D9"/>
    <w:rsid w:val="006734BC"/>
    <w:rsid w:val="00673E3A"/>
    <w:rsid w:val="00673E7E"/>
    <w:rsid w:val="0067543A"/>
    <w:rsid w:val="00675CED"/>
    <w:rsid w:val="00676AB6"/>
    <w:rsid w:val="00684114"/>
    <w:rsid w:val="0068514A"/>
    <w:rsid w:val="00685DC3"/>
    <w:rsid w:val="00687AB9"/>
    <w:rsid w:val="00687CB7"/>
    <w:rsid w:val="006908FA"/>
    <w:rsid w:val="006A1D64"/>
    <w:rsid w:val="006A43D1"/>
    <w:rsid w:val="006A46B0"/>
    <w:rsid w:val="006A6B22"/>
    <w:rsid w:val="006A6BDE"/>
    <w:rsid w:val="006B0028"/>
    <w:rsid w:val="006B060C"/>
    <w:rsid w:val="006B1DE0"/>
    <w:rsid w:val="006B2650"/>
    <w:rsid w:val="006B2F84"/>
    <w:rsid w:val="006B339C"/>
    <w:rsid w:val="006B39A6"/>
    <w:rsid w:val="006B3DA7"/>
    <w:rsid w:val="006B4C31"/>
    <w:rsid w:val="006B5317"/>
    <w:rsid w:val="006B5DF4"/>
    <w:rsid w:val="006B6B9E"/>
    <w:rsid w:val="006B70A5"/>
    <w:rsid w:val="006C07CD"/>
    <w:rsid w:val="006C0850"/>
    <w:rsid w:val="006C0A4A"/>
    <w:rsid w:val="006C0B4C"/>
    <w:rsid w:val="006C3CA3"/>
    <w:rsid w:val="006C5AF9"/>
    <w:rsid w:val="006C5CD3"/>
    <w:rsid w:val="006C72A8"/>
    <w:rsid w:val="006D07B1"/>
    <w:rsid w:val="006D111F"/>
    <w:rsid w:val="006D1EF4"/>
    <w:rsid w:val="006D29ED"/>
    <w:rsid w:val="006D3817"/>
    <w:rsid w:val="006D655C"/>
    <w:rsid w:val="006D7CF3"/>
    <w:rsid w:val="006D7F9A"/>
    <w:rsid w:val="006E1E29"/>
    <w:rsid w:val="006E3711"/>
    <w:rsid w:val="006E3D34"/>
    <w:rsid w:val="006E71FB"/>
    <w:rsid w:val="006F0E05"/>
    <w:rsid w:val="006F0F13"/>
    <w:rsid w:val="006F24D9"/>
    <w:rsid w:val="006F456A"/>
    <w:rsid w:val="006F58B7"/>
    <w:rsid w:val="006F6CFC"/>
    <w:rsid w:val="006F7761"/>
    <w:rsid w:val="006F7EA2"/>
    <w:rsid w:val="00700AA1"/>
    <w:rsid w:val="00700FB8"/>
    <w:rsid w:val="007028DC"/>
    <w:rsid w:val="00703168"/>
    <w:rsid w:val="00703396"/>
    <w:rsid w:val="00703C07"/>
    <w:rsid w:val="00704011"/>
    <w:rsid w:val="00705E7E"/>
    <w:rsid w:val="00710097"/>
    <w:rsid w:val="00712308"/>
    <w:rsid w:val="00712387"/>
    <w:rsid w:val="00713B43"/>
    <w:rsid w:val="007169B7"/>
    <w:rsid w:val="00717A24"/>
    <w:rsid w:val="00717B44"/>
    <w:rsid w:val="00717CD8"/>
    <w:rsid w:val="00717EA8"/>
    <w:rsid w:val="00717FA6"/>
    <w:rsid w:val="00720B7C"/>
    <w:rsid w:val="00721DDF"/>
    <w:rsid w:val="00725DC1"/>
    <w:rsid w:val="0072765D"/>
    <w:rsid w:val="00732167"/>
    <w:rsid w:val="00732F20"/>
    <w:rsid w:val="007349D9"/>
    <w:rsid w:val="00735A0C"/>
    <w:rsid w:val="00735C02"/>
    <w:rsid w:val="0073696C"/>
    <w:rsid w:val="00736DE3"/>
    <w:rsid w:val="007400A4"/>
    <w:rsid w:val="0074018C"/>
    <w:rsid w:val="00740DCD"/>
    <w:rsid w:val="00741DF8"/>
    <w:rsid w:val="00744D10"/>
    <w:rsid w:val="00745182"/>
    <w:rsid w:val="00746729"/>
    <w:rsid w:val="0074699F"/>
    <w:rsid w:val="00747CDC"/>
    <w:rsid w:val="007505DD"/>
    <w:rsid w:val="007508A0"/>
    <w:rsid w:val="00750EE7"/>
    <w:rsid w:val="00751716"/>
    <w:rsid w:val="00752703"/>
    <w:rsid w:val="007561A2"/>
    <w:rsid w:val="0075664E"/>
    <w:rsid w:val="007606F1"/>
    <w:rsid w:val="00762C12"/>
    <w:rsid w:val="00762C23"/>
    <w:rsid w:val="00764F79"/>
    <w:rsid w:val="00765927"/>
    <w:rsid w:val="00771990"/>
    <w:rsid w:val="00775A67"/>
    <w:rsid w:val="00777096"/>
    <w:rsid w:val="00780754"/>
    <w:rsid w:val="00790EB4"/>
    <w:rsid w:val="007915F3"/>
    <w:rsid w:val="00791A9E"/>
    <w:rsid w:val="007943C2"/>
    <w:rsid w:val="00795066"/>
    <w:rsid w:val="007955E9"/>
    <w:rsid w:val="00795C2C"/>
    <w:rsid w:val="00795DB5"/>
    <w:rsid w:val="00797B0A"/>
    <w:rsid w:val="007A0B0D"/>
    <w:rsid w:val="007A1D2D"/>
    <w:rsid w:val="007A2F17"/>
    <w:rsid w:val="007A6959"/>
    <w:rsid w:val="007B1E57"/>
    <w:rsid w:val="007B2069"/>
    <w:rsid w:val="007B4E9B"/>
    <w:rsid w:val="007B5C8F"/>
    <w:rsid w:val="007B64F2"/>
    <w:rsid w:val="007B67D9"/>
    <w:rsid w:val="007C077E"/>
    <w:rsid w:val="007C6975"/>
    <w:rsid w:val="007C71A4"/>
    <w:rsid w:val="007D07CF"/>
    <w:rsid w:val="007D186D"/>
    <w:rsid w:val="007D2F1C"/>
    <w:rsid w:val="007D4FB8"/>
    <w:rsid w:val="007D6499"/>
    <w:rsid w:val="007D7F93"/>
    <w:rsid w:val="007E19EA"/>
    <w:rsid w:val="007E3A28"/>
    <w:rsid w:val="007E3FE5"/>
    <w:rsid w:val="007E4D74"/>
    <w:rsid w:val="007E52BE"/>
    <w:rsid w:val="007E52F0"/>
    <w:rsid w:val="007E7113"/>
    <w:rsid w:val="007F1EF1"/>
    <w:rsid w:val="007F30CD"/>
    <w:rsid w:val="007F4685"/>
    <w:rsid w:val="007F6EE7"/>
    <w:rsid w:val="007F71C2"/>
    <w:rsid w:val="007F767F"/>
    <w:rsid w:val="008021C6"/>
    <w:rsid w:val="008042D5"/>
    <w:rsid w:val="00806BDB"/>
    <w:rsid w:val="008070EA"/>
    <w:rsid w:val="00810694"/>
    <w:rsid w:val="0081380B"/>
    <w:rsid w:val="008159FF"/>
    <w:rsid w:val="00817532"/>
    <w:rsid w:val="00817E62"/>
    <w:rsid w:val="008204DE"/>
    <w:rsid w:val="00820CB0"/>
    <w:rsid w:val="00821672"/>
    <w:rsid w:val="00821B8B"/>
    <w:rsid w:val="00821C11"/>
    <w:rsid w:val="00822B5A"/>
    <w:rsid w:val="00825442"/>
    <w:rsid w:val="00832A4A"/>
    <w:rsid w:val="00832AAB"/>
    <w:rsid w:val="00832E42"/>
    <w:rsid w:val="00834C6D"/>
    <w:rsid w:val="00834CAF"/>
    <w:rsid w:val="0083552B"/>
    <w:rsid w:val="00837231"/>
    <w:rsid w:val="0084061C"/>
    <w:rsid w:val="00842598"/>
    <w:rsid w:val="00843EBF"/>
    <w:rsid w:val="00844372"/>
    <w:rsid w:val="0084445B"/>
    <w:rsid w:val="00844CE4"/>
    <w:rsid w:val="00846278"/>
    <w:rsid w:val="00846E36"/>
    <w:rsid w:val="00847761"/>
    <w:rsid w:val="00850110"/>
    <w:rsid w:val="008520BE"/>
    <w:rsid w:val="00852A01"/>
    <w:rsid w:val="0085406D"/>
    <w:rsid w:val="00856BDB"/>
    <w:rsid w:val="008570DA"/>
    <w:rsid w:val="008570E8"/>
    <w:rsid w:val="0085785B"/>
    <w:rsid w:val="0086148A"/>
    <w:rsid w:val="00861B1D"/>
    <w:rsid w:val="008628A0"/>
    <w:rsid w:val="00865835"/>
    <w:rsid w:val="00866938"/>
    <w:rsid w:val="00867220"/>
    <w:rsid w:val="0086764C"/>
    <w:rsid w:val="00870704"/>
    <w:rsid w:val="00874685"/>
    <w:rsid w:val="0087502A"/>
    <w:rsid w:val="00875CA9"/>
    <w:rsid w:val="00875D6A"/>
    <w:rsid w:val="00876E11"/>
    <w:rsid w:val="0088021F"/>
    <w:rsid w:val="008845FE"/>
    <w:rsid w:val="00884667"/>
    <w:rsid w:val="0088594E"/>
    <w:rsid w:val="008923E8"/>
    <w:rsid w:val="00893648"/>
    <w:rsid w:val="0089364B"/>
    <w:rsid w:val="00893EC1"/>
    <w:rsid w:val="00896DB0"/>
    <w:rsid w:val="008A3E6C"/>
    <w:rsid w:val="008A5634"/>
    <w:rsid w:val="008A645B"/>
    <w:rsid w:val="008B02A9"/>
    <w:rsid w:val="008B228C"/>
    <w:rsid w:val="008B2710"/>
    <w:rsid w:val="008B2FE7"/>
    <w:rsid w:val="008B3B30"/>
    <w:rsid w:val="008B3B8B"/>
    <w:rsid w:val="008B45D7"/>
    <w:rsid w:val="008B4BF0"/>
    <w:rsid w:val="008B4EFD"/>
    <w:rsid w:val="008B5085"/>
    <w:rsid w:val="008B60FB"/>
    <w:rsid w:val="008C0BF0"/>
    <w:rsid w:val="008C12DE"/>
    <w:rsid w:val="008C247C"/>
    <w:rsid w:val="008C481C"/>
    <w:rsid w:val="008C59D5"/>
    <w:rsid w:val="008C5ECD"/>
    <w:rsid w:val="008C6D33"/>
    <w:rsid w:val="008D083E"/>
    <w:rsid w:val="008D3901"/>
    <w:rsid w:val="008D63D8"/>
    <w:rsid w:val="008D6712"/>
    <w:rsid w:val="008E28C8"/>
    <w:rsid w:val="008E3759"/>
    <w:rsid w:val="008E3868"/>
    <w:rsid w:val="008E3E3F"/>
    <w:rsid w:val="008F3387"/>
    <w:rsid w:val="008F5EA4"/>
    <w:rsid w:val="008F6C30"/>
    <w:rsid w:val="008F6FE2"/>
    <w:rsid w:val="00906B7E"/>
    <w:rsid w:val="00910830"/>
    <w:rsid w:val="00911ACC"/>
    <w:rsid w:val="009130D3"/>
    <w:rsid w:val="009137C1"/>
    <w:rsid w:val="00914785"/>
    <w:rsid w:val="00920016"/>
    <w:rsid w:val="009234F1"/>
    <w:rsid w:val="00924091"/>
    <w:rsid w:val="009248EF"/>
    <w:rsid w:val="00925670"/>
    <w:rsid w:val="009269AB"/>
    <w:rsid w:val="00930FBE"/>
    <w:rsid w:val="009312C5"/>
    <w:rsid w:val="00932602"/>
    <w:rsid w:val="00935E83"/>
    <w:rsid w:val="009379A9"/>
    <w:rsid w:val="00940676"/>
    <w:rsid w:val="00940E49"/>
    <w:rsid w:val="009442E6"/>
    <w:rsid w:val="00946168"/>
    <w:rsid w:val="00946182"/>
    <w:rsid w:val="009461E0"/>
    <w:rsid w:val="00947232"/>
    <w:rsid w:val="00947DE4"/>
    <w:rsid w:val="00950F30"/>
    <w:rsid w:val="00954965"/>
    <w:rsid w:val="00954BD2"/>
    <w:rsid w:val="009550D8"/>
    <w:rsid w:val="00955DFF"/>
    <w:rsid w:val="009566C8"/>
    <w:rsid w:val="00957EE2"/>
    <w:rsid w:val="00962973"/>
    <w:rsid w:val="00962FB9"/>
    <w:rsid w:val="00963B86"/>
    <w:rsid w:val="00965914"/>
    <w:rsid w:val="00970B68"/>
    <w:rsid w:val="00970BCA"/>
    <w:rsid w:val="00971573"/>
    <w:rsid w:val="00973B79"/>
    <w:rsid w:val="0097460B"/>
    <w:rsid w:val="00974F69"/>
    <w:rsid w:val="009761D6"/>
    <w:rsid w:val="009810BE"/>
    <w:rsid w:val="00981579"/>
    <w:rsid w:val="00981CF0"/>
    <w:rsid w:val="00982F7E"/>
    <w:rsid w:val="009836F5"/>
    <w:rsid w:val="00983D0B"/>
    <w:rsid w:val="00985C29"/>
    <w:rsid w:val="00986582"/>
    <w:rsid w:val="009872A3"/>
    <w:rsid w:val="00987FE1"/>
    <w:rsid w:val="00990781"/>
    <w:rsid w:val="0099180F"/>
    <w:rsid w:val="00993EAE"/>
    <w:rsid w:val="009941CF"/>
    <w:rsid w:val="00995A80"/>
    <w:rsid w:val="00996F08"/>
    <w:rsid w:val="00997E9C"/>
    <w:rsid w:val="00997F2C"/>
    <w:rsid w:val="009A02CE"/>
    <w:rsid w:val="009A07D0"/>
    <w:rsid w:val="009A249E"/>
    <w:rsid w:val="009A3561"/>
    <w:rsid w:val="009A4682"/>
    <w:rsid w:val="009A605D"/>
    <w:rsid w:val="009B68CF"/>
    <w:rsid w:val="009C1D98"/>
    <w:rsid w:val="009C3321"/>
    <w:rsid w:val="009C3A22"/>
    <w:rsid w:val="009C5562"/>
    <w:rsid w:val="009D0057"/>
    <w:rsid w:val="009D013C"/>
    <w:rsid w:val="009D120F"/>
    <w:rsid w:val="009D15C7"/>
    <w:rsid w:val="009D1CB6"/>
    <w:rsid w:val="009D3CFF"/>
    <w:rsid w:val="009D49CE"/>
    <w:rsid w:val="009D5953"/>
    <w:rsid w:val="009D663A"/>
    <w:rsid w:val="009D6C7B"/>
    <w:rsid w:val="009D785E"/>
    <w:rsid w:val="009D7A9B"/>
    <w:rsid w:val="009E1AD9"/>
    <w:rsid w:val="009F0275"/>
    <w:rsid w:val="009F3EEC"/>
    <w:rsid w:val="009F55AC"/>
    <w:rsid w:val="009F6FB5"/>
    <w:rsid w:val="009F7EDD"/>
    <w:rsid w:val="00A00224"/>
    <w:rsid w:val="00A00445"/>
    <w:rsid w:val="00A0189C"/>
    <w:rsid w:val="00A01EBB"/>
    <w:rsid w:val="00A03A2F"/>
    <w:rsid w:val="00A058F6"/>
    <w:rsid w:val="00A05FC3"/>
    <w:rsid w:val="00A069C7"/>
    <w:rsid w:val="00A07BCC"/>
    <w:rsid w:val="00A114BB"/>
    <w:rsid w:val="00A11F1F"/>
    <w:rsid w:val="00A134AB"/>
    <w:rsid w:val="00A15024"/>
    <w:rsid w:val="00A15570"/>
    <w:rsid w:val="00A16930"/>
    <w:rsid w:val="00A16A94"/>
    <w:rsid w:val="00A17D3C"/>
    <w:rsid w:val="00A2336A"/>
    <w:rsid w:val="00A2532F"/>
    <w:rsid w:val="00A271CF"/>
    <w:rsid w:val="00A2726F"/>
    <w:rsid w:val="00A31D28"/>
    <w:rsid w:val="00A328FC"/>
    <w:rsid w:val="00A32B7E"/>
    <w:rsid w:val="00A378B6"/>
    <w:rsid w:val="00A40B60"/>
    <w:rsid w:val="00A4345C"/>
    <w:rsid w:val="00A450E7"/>
    <w:rsid w:val="00A457A7"/>
    <w:rsid w:val="00A47872"/>
    <w:rsid w:val="00A509DB"/>
    <w:rsid w:val="00A525D0"/>
    <w:rsid w:val="00A54A85"/>
    <w:rsid w:val="00A60307"/>
    <w:rsid w:val="00A6310A"/>
    <w:rsid w:val="00A63CD2"/>
    <w:rsid w:val="00A65459"/>
    <w:rsid w:val="00A6562D"/>
    <w:rsid w:val="00A65B60"/>
    <w:rsid w:val="00A67156"/>
    <w:rsid w:val="00A70234"/>
    <w:rsid w:val="00A71D1C"/>
    <w:rsid w:val="00A72E1E"/>
    <w:rsid w:val="00A74335"/>
    <w:rsid w:val="00A75C7A"/>
    <w:rsid w:val="00A760CB"/>
    <w:rsid w:val="00A76175"/>
    <w:rsid w:val="00A7618D"/>
    <w:rsid w:val="00A80052"/>
    <w:rsid w:val="00A8037B"/>
    <w:rsid w:val="00A805BD"/>
    <w:rsid w:val="00A80641"/>
    <w:rsid w:val="00A8073D"/>
    <w:rsid w:val="00A80F39"/>
    <w:rsid w:val="00A81950"/>
    <w:rsid w:val="00A82BD2"/>
    <w:rsid w:val="00A84A04"/>
    <w:rsid w:val="00A908F7"/>
    <w:rsid w:val="00A90906"/>
    <w:rsid w:val="00A90D55"/>
    <w:rsid w:val="00A90EDE"/>
    <w:rsid w:val="00A90F85"/>
    <w:rsid w:val="00A91429"/>
    <w:rsid w:val="00A92713"/>
    <w:rsid w:val="00A93855"/>
    <w:rsid w:val="00A95D44"/>
    <w:rsid w:val="00A96444"/>
    <w:rsid w:val="00A96B77"/>
    <w:rsid w:val="00A97819"/>
    <w:rsid w:val="00AA0940"/>
    <w:rsid w:val="00AA522A"/>
    <w:rsid w:val="00AA6548"/>
    <w:rsid w:val="00AB1364"/>
    <w:rsid w:val="00AB15C8"/>
    <w:rsid w:val="00AB3910"/>
    <w:rsid w:val="00AB55FB"/>
    <w:rsid w:val="00AB7F41"/>
    <w:rsid w:val="00AC25D0"/>
    <w:rsid w:val="00AC32B7"/>
    <w:rsid w:val="00AC7477"/>
    <w:rsid w:val="00AD058C"/>
    <w:rsid w:val="00AD05FE"/>
    <w:rsid w:val="00AD1B95"/>
    <w:rsid w:val="00AD3548"/>
    <w:rsid w:val="00AD5C39"/>
    <w:rsid w:val="00AD5D9E"/>
    <w:rsid w:val="00AD6AA9"/>
    <w:rsid w:val="00AE2080"/>
    <w:rsid w:val="00AE237F"/>
    <w:rsid w:val="00AE2AE7"/>
    <w:rsid w:val="00AE32D9"/>
    <w:rsid w:val="00AE3C1F"/>
    <w:rsid w:val="00AE60FE"/>
    <w:rsid w:val="00AE6416"/>
    <w:rsid w:val="00AF0610"/>
    <w:rsid w:val="00AF0E28"/>
    <w:rsid w:val="00AF1209"/>
    <w:rsid w:val="00AF1B59"/>
    <w:rsid w:val="00AF22EA"/>
    <w:rsid w:val="00AF40DA"/>
    <w:rsid w:val="00AF46E8"/>
    <w:rsid w:val="00AF6217"/>
    <w:rsid w:val="00AF6870"/>
    <w:rsid w:val="00AF766A"/>
    <w:rsid w:val="00B005F7"/>
    <w:rsid w:val="00B11710"/>
    <w:rsid w:val="00B12781"/>
    <w:rsid w:val="00B13CD8"/>
    <w:rsid w:val="00B14121"/>
    <w:rsid w:val="00B14667"/>
    <w:rsid w:val="00B14F20"/>
    <w:rsid w:val="00B16775"/>
    <w:rsid w:val="00B17528"/>
    <w:rsid w:val="00B208CD"/>
    <w:rsid w:val="00B20C88"/>
    <w:rsid w:val="00B2457D"/>
    <w:rsid w:val="00B249BF"/>
    <w:rsid w:val="00B25BA1"/>
    <w:rsid w:val="00B26598"/>
    <w:rsid w:val="00B26F7D"/>
    <w:rsid w:val="00B271DF"/>
    <w:rsid w:val="00B3186B"/>
    <w:rsid w:val="00B34522"/>
    <w:rsid w:val="00B3613A"/>
    <w:rsid w:val="00B37B4A"/>
    <w:rsid w:val="00B4115B"/>
    <w:rsid w:val="00B44942"/>
    <w:rsid w:val="00B4522E"/>
    <w:rsid w:val="00B46738"/>
    <w:rsid w:val="00B4794C"/>
    <w:rsid w:val="00B515DD"/>
    <w:rsid w:val="00B516CB"/>
    <w:rsid w:val="00B51FE4"/>
    <w:rsid w:val="00B52AA7"/>
    <w:rsid w:val="00B52E5D"/>
    <w:rsid w:val="00B53686"/>
    <w:rsid w:val="00B53ADD"/>
    <w:rsid w:val="00B543C3"/>
    <w:rsid w:val="00B54CA2"/>
    <w:rsid w:val="00B57C60"/>
    <w:rsid w:val="00B57C74"/>
    <w:rsid w:val="00B61476"/>
    <w:rsid w:val="00B61BDB"/>
    <w:rsid w:val="00B621BA"/>
    <w:rsid w:val="00B6285F"/>
    <w:rsid w:val="00B628BF"/>
    <w:rsid w:val="00B628FC"/>
    <w:rsid w:val="00B67140"/>
    <w:rsid w:val="00B731AA"/>
    <w:rsid w:val="00B736B0"/>
    <w:rsid w:val="00B7384F"/>
    <w:rsid w:val="00B75F62"/>
    <w:rsid w:val="00B77133"/>
    <w:rsid w:val="00B77318"/>
    <w:rsid w:val="00B838AC"/>
    <w:rsid w:val="00B83F83"/>
    <w:rsid w:val="00B8413D"/>
    <w:rsid w:val="00B85800"/>
    <w:rsid w:val="00B85E82"/>
    <w:rsid w:val="00B86417"/>
    <w:rsid w:val="00B92B0E"/>
    <w:rsid w:val="00B9351E"/>
    <w:rsid w:val="00B9352F"/>
    <w:rsid w:val="00B9524C"/>
    <w:rsid w:val="00BA1702"/>
    <w:rsid w:val="00BA2B88"/>
    <w:rsid w:val="00BA4A2A"/>
    <w:rsid w:val="00BA4ECF"/>
    <w:rsid w:val="00BA5A2C"/>
    <w:rsid w:val="00BA5F56"/>
    <w:rsid w:val="00BA667E"/>
    <w:rsid w:val="00BB06F7"/>
    <w:rsid w:val="00BB3640"/>
    <w:rsid w:val="00BB43D1"/>
    <w:rsid w:val="00BB4413"/>
    <w:rsid w:val="00BB5CBC"/>
    <w:rsid w:val="00BB6DC0"/>
    <w:rsid w:val="00BB71DA"/>
    <w:rsid w:val="00BB74B4"/>
    <w:rsid w:val="00BC3C54"/>
    <w:rsid w:val="00BC4282"/>
    <w:rsid w:val="00BC61A6"/>
    <w:rsid w:val="00BC7942"/>
    <w:rsid w:val="00BD15AB"/>
    <w:rsid w:val="00BD1881"/>
    <w:rsid w:val="00BD383C"/>
    <w:rsid w:val="00BD695E"/>
    <w:rsid w:val="00BE0A58"/>
    <w:rsid w:val="00BE30C2"/>
    <w:rsid w:val="00BE3E62"/>
    <w:rsid w:val="00BE5087"/>
    <w:rsid w:val="00BE5A97"/>
    <w:rsid w:val="00BE7487"/>
    <w:rsid w:val="00BF25A1"/>
    <w:rsid w:val="00BF2E95"/>
    <w:rsid w:val="00BF5733"/>
    <w:rsid w:val="00BF6DCF"/>
    <w:rsid w:val="00C008E5"/>
    <w:rsid w:val="00C03829"/>
    <w:rsid w:val="00C04091"/>
    <w:rsid w:val="00C0412E"/>
    <w:rsid w:val="00C05A98"/>
    <w:rsid w:val="00C11AC4"/>
    <w:rsid w:val="00C121BA"/>
    <w:rsid w:val="00C12643"/>
    <w:rsid w:val="00C1286B"/>
    <w:rsid w:val="00C14F37"/>
    <w:rsid w:val="00C16703"/>
    <w:rsid w:val="00C212DB"/>
    <w:rsid w:val="00C22881"/>
    <w:rsid w:val="00C22DC2"/>
    <w:rsid w:val="00C24A55"/>
    <w:rsid w:val="00C24B45"/>
    <w:rsid w:val="00C24D81"/>
    <w:rsid w:val="00C25A1E"/>
    <w:rsid w:val="00C25BE0"/>
    <w:rsid w:val="00C25FF0"/>
    <w:rsid w:val="00C269F0"/>
    <w:rsid w:val="00C30E50"/>
    <w:rsid w:val="00C315E0"/>
    <w:rsid w:val="00C351F1"/>
    <w:rsid w:val="00C35ED1"/>
    <w:rsid w:val="00C41194"/>
    <w:rsid w:val="00C41B7D"/>
    <w:rsid w:val="00C429BB"/>
    <w:rsid w:val="00C42E8F"/>
    <w:rsid w:val="00C45423"/>
    <w:rsid w:val="00C45A14"/>
    <w:rsid w:val="00C460D6"/>
    <w:rsid w:val="00C464CC"/>
    <w:rsid w:val="00C47856"/>
    <w:rsid w:val="00C5024B"/>
    <w:rsid w:val="00C50FDD"/>
    <w:rsid w:val="00C54314"/>
    <w:rsid w:val="00C54516"/>
    <w:rsid w:val="00C55936"/>
    <w:rsid w:val="00C55D72"/>
    <w:rsid w:val="00C5691A"/>
    <w:rsid w:val="00C60550"/>
    <w:rsid w:val="00C61AC3"/>
    <w:rsid w:val="00C62AE1"/>
    <w:rsid w:val="00C62E02"/>
    <w:rsid w:val="00C64A7C"/>
    <w:rsid w:val="00C65042"/>
    <w:rsid w:val="00C6589C"/>
    <w:rsid w:val="00C672E9"/>
    <w:rsid w:val="00C7056F"/>
    <w:rsid w:val="00C70938"/>
    <w:rsid w:val="00C71990"/>
    <w:rsid w:val="00C721F9"/>
    <w:rsid w:val="00C73489"/>
    <w:rsid w:val="00C7483E"/>
    <w:rsid w:val="00C74EAA"/>
    <w:rsid w:val="00C75BF8"/>
    <w:rsid w:val="00C8040F"/>
    <w:rsid w:val="00C83A82"/>
    <w:rsid w:val="00C83DAD"/>
    <w:rsid w:val="00C8402C"/>
    <w:rsid w:val="00C844AD"/>
    <w:rsid w:val="00C85E73"/>
    <w:rsid w:val="00C86948"/>
    <w:rsid w:val="00C90D53"/>
    <w:rsid w:val="00C91E47"/>
    <w:rsid w:val="00C92324"/>
    <w:rsid w:val="00C9444E"/>
    <w:rsid w:val="00C9554E"/>
    <w:rsid w:val="00C97C45"/>
    <w:rsid w:val="00CA062D"/>
    <w:rsid w:val="00CA17EB"/>
    <w:rsid w:val="00CA1B00"/>
    <w:rsid w:val="00CA6EA2"/>
    <w:rsid w:val="00CA7272"/>
    <w:rsid w:val="00CB015E"/>
    <w:rsid w:val="00CB1482"/>
    <w:rsid w:val="00CB33B9"/>
    <w:rsid w:val="00CB4A17"/>
    <w:rsid w:val="00CB58D7"/>
    <w:rsid w:val="00CB5C99"/>
    <w:rsid w:val="00CC078F"/>
    <w:rsid w:val="00CC1B62"/>
    <w:rsid w:val="00CC21E6"/>
    <w:rsid w:val="00CC2F4A"/>
    <w:rsid w:val="00CC39CA"/>
    <w:rsid w:val="00CC538F"/>
    <w:rsid w:val="00CC5643"/>
    <w:rsid w:val="00CC690A"/>
    <w:rsid w:val="00CD0ED2"/>
    <w:rsid w:val="00CD32D5"/>
    <w:rsid w:val="00CD6193"/>
    <w:rsid w:val="00CD7B6C"/>
    <w:rsid w:val="00CE0F21"/>
    <w:rsid w:val="00CE1256"/>
    <w:rsid w:val="00CE2967"/>
    <w:rsid w:val="00CE3E7D"/>
    <w:rsid w:val="00CE4490"/>
    <w:rsid w:val="00CE6F55"/>
    <w:rsid w:val="00CF224D"/>
    <w:rsid w:val="00CF383B"/>
    <w:rsid w:val="00CF69F5"/>
    <w:rsid w:val="00CF6E3F"/>
    <w:rsid w:val="00CF713C"/>
    <w:rsid w:val="00CF7D89"/>
    <w:rsid w:val="00D00F65"/>
    <w:rsid w:val="00D012D1"/>
    <w:rsid w:val="00D04FD7"/>
    <w:rsid w:val="00D05AA4"/>
    <w:rsid w:val="00D05F25"/>
    <w:rsid w:val="00D106C5"/>
    <w:rsid w:val="00D10741"/>
    <w:rsid w:val="00D12FEA"/>
    <w:rsid w:val="00D136C3"/>
    <w:rsid w:val="00D14D21"/>
    <w:rsid w:val="00D15355"/>
    <w:rsid w:val="00D20AB3"/>
    <w:rsid w:val="00D24C0C"/>
    <w:rsid w:val="00D24D95"/>
    <w:rsid w:val="00D256C5"/>
    <w:rsid w:val="00D27055"/>
    <w:rsid w:val="00D30CDB"/>
    <w:rsid w:val="00D34C87"/>
    <w:rsid w:val="00D35DFA"/>
    <w:rsid w:val="00D37032"/>
    <w:rsid w:val="00D404C1"/>
    <w:rsid w:val="00D404FC"/>
    <w:rsid w:val="00D41F73"/>
    <w:rsid w:val="00D41FBB"/>
    <w:rsid w:val="00D4323A"/>
    <w:rsid w:val="00D440D0"/>
    <w:rsid w:val="00D473F4"/>
    <w:rsid w:val="00D47EEC"/>
    <w:rsid w:val="00D52C1D"/>
    <w:rsid w:val="00D571C2"/>
    <w:rsid w:val="00D576B6"/>
    <w:rsid w:val="00D606B8"/>
    <w:rsid w:val="00D615EC"/>
    <w:rsid w:val="00D63765"/>
    <w:rsid w:val="00D63A2B"/>
    <w:rsid w:val="00D65601"/>
    <w:rsid w:val="00D6794A"/>
    <w:rsid w:val="00D76BD7"/>
    <w:rsid w:val="00D8125E"/>
    <w:rsid w:val="00D818FB"/>
    <w:rsid w:val="00D83E43"/>
    <w:rsid w:val="00D8518A"/>
    <w:rsid w:val="00D87532"/>
    <w:rsid w:val="00D8771E"/>
    <w:rsid w:val="00D87B69"/>
    <w:rsid w:val="00D912F4"/>
    <w:rsid w:val="00D939CE"/>
    <w:rsid w:val="00D94113"/>
    <w:rsid w:val="00D94CE9"/>
    <w:rsid w:val="00D97584"/>
    <w:rsid w:val="00DA02E5"/>
    <w:rsid w:val="00DA2C37"/>
    <w:rsid w:val="00DA2D2A"/>
    <w:rsid w:val="00DA5850"/>
    <w:rsid w:val="00DA5DBB"/>
    <w:rsid w:val="00DA618A"/>
    <w:rsid w:val="00DA7D49"/>
    <w:rsid w:val="00DA7F71"/>
    <w:rsid w:val="00DB2642"/>
    <w:rsid w:val="00DB2E9B"/>
    <w:rsid w:val="00DB4EA1"/>
    <w:rsid w:val="00DB5BD5"/>
    <w:rsid w:val="00DB6067"/>
    <w:rsid w:val="00DB6391"/>
    <w:rsid w:val="00DB78E7"/>
    <w:rsid w:val="00DB7CEF"/>
    <w:rsid w:val="00DC1630"/>
    <w:rsid w:val="00DC1EF4"/>
    <w:rsid w:val="00DC29AA"/>
    <w:rsid w:val="00DC2B0F"/>
    <w:rsid w:val="00DD1962"/>
    <w:rsid w:val="00DD19D7"/>
    <w:rsid w:val="00DD1E5B"/>
    <w:rsid w:val="00DD2580"/>
    <w:rsid w:val="00DD2B3B"/>
    <w:rsid w:val="00DD30C5"/>
    <w:rsid w:val="00DD3649"/>
    <w:rsid w:val="00DD38CC"/>
    <w:rsid w:val="00DD4748"/>
    <w:rsid w:val="00DD49D6"/>
    <w:rsid w:val="00DD4E0A"/>
    <w:rsid w:val="00DD58CB"/>
    <w:rsid w:val="00DD5B15"/>
    <w:rsid w:val="00DD6A33"/>
    <w:rsid w:val="00DD6E9A"/>
    <w:rsid w:val="00DE073D"/>
    <w:rsid w:val="00DE0CCB"/>
    <w:rsid w:val="00DE350C"/>
    <w:rsid w:val="00DE3D07"/>
    <w:rsid w:val="00DE4F49"/>
    <w:rsid w:val="00DE59A1"/>
    <w:rsid w:val="00DE7314"/>
    <w:rsid w:val="00DE748A"/>
    <w:rsid w:val="00DF02CE"/>
    <w:rsid w:val="00DF1A7E"/>
    <w:rsid w:val="00DF2257"/>
    <w:rsid w:val="00DF2463"/>
    <w:rsid w:val="00DF2E29"/>
    <w:rsid w:val="00DF5635"/>
    <w:rsid w:val="00DF5F84"/>
    <w:rsid w:val="00DF61A2"/>
    <w:rsid w:val="00DF6F8E"/>
    <w:rsid w:val="00E01CF7"/>
    <w:rsid w:val="00E04E2B"/>
    <w:rsid w:val="00E04E66"/>
    <w:rsid w:val="00E06685"/>
    <w:rsid w:val="00E1019A"/>
    <w:rsid w:val="00E1096F"/>
    <w:rsid w:val="00E10DC4"/>
    <w:rsid w:val="00E10EE8"/>
    <w:rsid w:val="00E12BF4"/>
    <w:rsid w:val="00E17216"/>
    <w:rsid w:val="00E17F3A"/>
    <w:rsid w:val="00E22886"/>
    <w:rsid w:val="00E26009"/>
    <w:rsid w:val="00E27354"/>
    <w:rsid w:val="00E300A2"/>
    <w:rsid w:val="00E30F88"/>
    <w:rsid w:val="00E3563A"/>
    <w:rsid w:val="00E357B6"/>
    <w:rsid w:val="00E40905"/>
    <w:rsid w:val="00E41508"/>
    <w:rsid w:val="00E426C0"/>
    <w:rsid w:val="00E43D89"/>
    <w:rsid w:val="00E47C71"/>
    <w:rsid w:val="00E50BC7"/>
    <w:rsid w:val="00E51A23"/>
    <w:rsid w:val="00E5374B"/>
    <w:rsid w:val="00E53A87"/>
    <w:rsid w:val="00E57D91"/>
    <w:rsid w:val="00E60377"/>
    <w:rsid w:val="00E62E9C"/>
    <w:rsid w:val="00E6507F"/>
    <w:rsid w:val="00E70645"/>
    <w:rsid w:val="00E71977"/>
    <w:rsid w:val="00E7217F"/>
    <w:rsid w:val="00E7690F"/>
    <w:rsid w:val="00E7781E"/>
    <w:rsid w:val="00E77E51"/>
    <w:rsid w:val="00E80895"/>
    <w:rsid w:val="00E83EDD"/>
    <w:rsid w:val="00E8502C"/>
    <w:rsid w:val="00E8532D"/>
    <w:rsid w:val="00E86B58"/>
    <w:rsid w:val="00E86CA3"/>
    <w:rsid w:val="00E86CEA"/>
    <w:rsid w:val="00E9034B"/>
    <w:rsid w:val="00E93DD4"/>
    <w:rsid w:val="00E9530B"/>
    <w:rsid w:val="00E968BB"/>
    <w:rsid w:val="00E978B5"/>
    <w:rsid w:val="00EA10AC"/>
    <w:rsid w:val="00EA13F4"/>
    <w:rsid w:val="00EA3609"/>
    <w:rsid w:val="00EA52A5"/>
    <w:rsid w:val="00EA7011"/>
    <w:rsid w:val="00EB0473"/>
    <w:rsid w:val="00EB0F8A"/>
    <w:rsid w:val="00EB1A52"/>
    <w:rsid w:val="00EB3BFE"/>
    <w:rsid w:val="00EB65FD"/>
    <w:rsid w:val="00EC0249"/>
    <w:rsid w:val="00EC1988"/>
    <w:rsid w:val="00EC1F7F"/>
    <w:rsid w:val="00EC3A15"/>
    <w:rsid w:val="00EC4513"/>
    <w:rsid w:val="00EC5FDC"/>
    <w:rsid w:val="00EC73DB"/>
    <w:rsid w:val="00ED0DE1"/>
    <w:rsid w:val="00ED1BA9"/>
    <w:rsid w:val="00ED288B"/>
    <w:rsid w:val="00ED6CF1"/>
    <w:rsid w:val="00EE0D73"/>
    <w:rsid w:val="00EE2778"/>
    <w:rsid w:val="00EE3D79"/>
    <w:rsid w:val="00EE4E1C"/>
    <w:rsid w:val="00EE5FEB"/>
    <w:rsid w:val="00EE68EA"/>
    <w:rsid w:val="00EE6B89"/>
    <w:rsid w:val="00EF5898"/>
    <w:rsid w:val="00EF5A5A"/>
    <w:rsid w:val="00EF627D"/>
    <w:rsid w:val="00EF63C0"/>
    <w:rsid w:val="00EF6587"/>
    <w:rsid w:val="00EF757E"/>
    <w:rsid w:val="00F003B6"/>
    <w:rsid w:val="00F008A7"/>
    <w:rsid w:val="00F018DE"/>
    <w:rsid w:val="00F02C35"/>
    <w:rsid w:val="00F043A4"/>
    <w:rsid w:val="00F069FE"/>
    <w:rsid w:val="00F07DE7"/>
    <w:rsid w:val="00F10595"/>
    <w:rsid w:val="00F10DDE"/>
    <w:rsid w:val="00F11115"/>
    <w:rsid w:val="00F11126"/>
    <w:rsid w:val="00F11E76"/>
    <w:rsid w:val="00F121FB"/>
    <w:rsid w:val="00F12D92"/>
    <w:rsid w:val="00F13786"/>
    <w:rsid w:val="00F14592"/>
    <w:rsid w:val="00F153BD"/>
    <w:rsid w:val="00F15727"/>
    <w:rsid w:val="00F16031"/>
    <w:rsid w:val="00F1637B"/>
    <w:rsid w:val="00F16DCA"/>
    <w:rsid w:val="00F2064B"/>
    <w:rsid w:val="00F24510"/>
    <w:rsid w:val="00F252A8"/>
    <w:rsid w:val="00F2663B"/>
    <w:rsid w:val="00F26A32"/>
    <w:rsid w:val="00F26FA1"/>
    <w:rsid w:val="00F27A00"/>
    <w:rsid w:val="00F312FA"/>
    <w:rsid w:val="00F3335F"/>
    <w:rsid w:val="00F340CB"/>
    <w:rsid w:val="00F34480"/>
    <w:rsid w:val="00F36931"/>
    <w:rsid w:val="00F40B6F"/>
    <w:rsid w:val="00F439DD"/>
    <w:rsid w:val="00F4698A"/>
    <w:rsid w:val="00F46A7D"/>
    <w:rsid w:val="00F506E2"/>
    <w:rsid w:val="00F515BA"/>
    <w:rsid w:val="00F52599"/>
    <w:rsid w:val="00F5475A"/>
    <w:rsid w:val="00F5584B"/>
    <w:rsid w:val="00F57533"/>
    <w:rsid w:val="00F57796"/>
    <w:rsid w:val="00F62CBA"/>
    <w:rsid w:val="00F62EF2"/>
    <w:rsid w:val="00F6325D"/>
    <w:rsid w:val="00F64A38"/>
    <w:rsid w:val="00F674CA"/>
    <w:rsid w:val="00F7001D"/>
    <w:rsid w:val="00F71060"/>
    <w:rsid w:val="00F710FC"/>
    <w:rsid w:val="00F71719"/>
    <w:rsid w:val="00F7347C"/>
    <w:rsid w:val="00F74534"/>
    <w:rsid w:val="00F75BD6"/>
    <w:rsid w:val="00F765E6"/>
    <w:rsid w:val="00F76DE2"/>
    <w:rsid w:val="00F773DB"/>
    <w:rsid w:val="00F80DC2"/>
    <w:rsid w:val="00F820A9"/>
    <w:rsid w:val="00F84866"/>
    <w:rsid w:val="00F86F5F"/>
    <w:rsid w:val="00F87129"/>
    <w:rsid w:val="00F871DA"/>
    <w:rsid w:val="00F87448"/>
    <w:rsid w:val="00F87662"/>
    <w:rsid w:val="00F900FA"/>
    <w:rsid w:val="00F9189D"/>
    <w:rsid w:val="00F920A0"/>
    <w:rsid w:val="00F9232F"/>
    <w:rsid w:val="00F93015"/>
    <w:rsid w:val="00F93BD7"/>
    <w:rsid w:val="00F950D8"/>
    <w:rsid w:val="00F96490"/>
    <w:rsid w:val="00F97B7B"/>
    <w:rsid w:val="00FA126C"/>
    <w:rsid w:val="00FA1435"/>
    <w:rsid w:val="00FA1D45"/>
    <w:rsid w:val="00FA26AB"/>
    <w:rsid w:val="00FA30B0"/>
    <w:rsid w:val="00FA3637"/>
    <w:rsid w:val="00FA369E"/>
    <w:rsid w:val="00FA6221"/>
    <w:rsid w:val="00FB3310"/>
    <w:rsid w:val="00FB5CFE"/>
    <w:rsid w:val="00FB7AD6"/>
    <w:rsid w:val="00FC0A62"/>
    <w:rsid w:val="00FC0F08"/>
    <w:rsid w:val="00FC1E5B"/>
    <w:rsid w:val="00FC2EE0"/>
    <w:rsid w:val="00FC59D8"/>
    <w:rsid w:val="00FC6350"/>
    <w:rsid w:val="00FC6896"/>
    <w:rsid w:val="00FC6C0F"/>
    <w:rsid w:val="00FC6C86"/>
    <w:rsid w:val="00FC6EBE"/>
    <w:rsid w:val="00FD0C23"/>
    <w:rsid w:val="00FD29CA"/>
    <w:rsid w:val="00FD5879"/>
    <w:rsid w:val="00FD609A"/>
    <w:rsid w:val="00FD76C0"/>
    <w:rsid w:val="00FD78E1"/>
    <w:rsid w:val="00FE2E24"/>
    <w:rsid w:val="00FE3172"/>
    <w:rsid w:val="00FE3C3E"/>
    <w:rsid w:val="00FE4C0F"/>
    <w:rsid w:val="00FE6CE4"/>
    <w:rsid w:val="00FF01AA"/>
    <w:rsid w:val="00FF71B0"/>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D2DA8"/>
  <w15:docId w15:val="{7E61DC0B-5430-4528-8159-A3DEE3D4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link w:val="a8"/>
    <w:semiHidden/>
  </w:style>
  <w:style w:type="character" w:styleId="a9">
    <w:name w:val="annotation reference"/>
    <w:semiHidden/>
    <w:rPr>
      <w:sz w:val="16"/>
      <w:szCs w:val="16"/>
    </w:rPr>
  </w:style>
  <w:style w:type="paragraph" w:styleId="aa">
    <w:name w:val="annotation subject"/>
    <w:basedOn w:val="a7"/>
    <w:next w:val="a7"/>
    <w:semiHidden/>
    <w:rPr>
      <w:b/>
      <w:bCs/>
    </w:rPr>
  </w:style>
  <w:style w:type="paragraph" w:styleId="ab">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c">
    <w:name w:val="Обычный (ф)"/>
    <w:basedOn w:val="a1"/>
    <w:link w:val="ad"/>
    <w:rsid w:val="00C83A82"/>
  </w:style>
  <w:style w:type="character" w:customStyle="1" w:styleId="ad">
    <w:name w:val="Обычный (ф) Знак Знак"/>
    <w:link w:val="ac"/>
    <w:rsid w:val="00C83A82"/>
    <w:rPr>
      <w:sz w:val="24"/>
      <w:szCs w:val="24"/>
      <w:lang w:val="ru-RU" w:eastAsia="ru-RU" w:bidi="ar-SA"/>
    </w:rPr>
  </w:style>
  <w:style w:type="paragraph" w:customStyle="1" w:styleId="13">
    <w:name w:val="Таблица 1(ф)"/>
    <w:basedOn w:val="ac"/>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c"/>
    <w:rsid w:val="006C0A4A"/>
    <w:pPr>
      <w:ind w:left="360" w:firstLine="0"/>
      <w:jc w:val="center"/>
    </w:pPr>
    <w:rPr>
      <w:sz w:val="28"/>
      <w:szCs w:val="20"/>
    </w:rPr>
  </w:style>
  <w:style w:type="paragraph" w:customStyle="1" w:styleId="ae">
    <w:name w:val="Содержание (ф)"/>
    <w:basedOn w:val="a1"/>
    <w:rsid w:val="006C0A4A"/>
    <w:pPr>
      <w:ind w:firstLine="0"/>
      <w:jc w:val="center"/>
    </w:pPr>
    <w:rPr>
      <w:b/>
      <w:caps/>
      <w:sz w:val="28"/>
      <w:szCs w:val="28"/>
    </w:rPr>
  </w:style>
  <w:style w:type="paragraph" w:customStyle="1" w:styleId="063">
    <w:name w:val="Стиль Обычный (ф) + Слева:  063"/>
    <w:basedOn w:val="ac"/>
    <w:rsid w:val="006C0A4A"/>
    <w:pPr>
      <w:ind w:left="360" w:firstLine="0"/>
    </w:pPr>
    <w:rPr>
      <w:szCs w:val="20"/>
    </w:rPr>
  </w:style>
  <w:style w:type="paragraph" w:customStyle="1" w:styleId="af">
    <w:name w:val="Обычный (ф) + По центру"/>
    <w:basedOn w:val="ac"/>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0"/>
    <w:rsid w:val="006C0A4A"/>
    <w:pPr>
      <w:numPr>
        <w:numId w:val="7"/>
      </w:numPr>
      <w:tabs>
        <w:tab w:val="clear" w:pos="1429"/>
        <w:tab w:val="num" w:pos="720"/>
      </w:tabs>
      <w:ind w:left="362" w:hanging="181"/>
    </w:pPr>
    <w:rPr>
      <w:i/>
    </w:rPr>
  </w:style>
  <w:style w:type="character" w:customStyle="1" w:styleId="af0">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c"/>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1">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2">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3">
    <w:name w:val="Простой"/>
    <w:basedOn w:val="a1"/>
    <w:rsid w:val="00477FBE"/>
    <w:rPr>
      <w:sz w:val="28"/>
      <w:szCs w:val="20"/>
    </w:rPr>
  </w:style>
  <w:style w:type="paragraph" w:customStyle="1" w:styleId="af4">
    <w:name w:val="Простой_Курсив"/>
    <w:basedOn w:val="a1"/>
    <w:rsid w:val="00477FBE"/>
    <w:rPr>
      <w:i/>
      <w:sz w:val="28"/>
      <w:szCs w:val="20"/>
    </w:rPr>
  </w:style>
  <w:style w:type="paragraph" w:customStyle="1" w:styleId="af5">
    <w:name w:val="Заголовок_Курсив"/>
    <w:basedOn w:val="a1"/>
    <w:rsid w:val="00477FBE"/>
    <w:pPr>
      <w:spacing w:before="60"/>
    </w:pPr>
    <w:rPr>
      <w:i/>
      <w:sz w:val="28"/>
      <w:szCs w:val="20"/>
    </w:rPr>
  </w:style>
  <w:style w:type="paragraph" w:customStyle="1" w:styleId="af6">
    <w:name w:val="Таблица"/>
    <w:basedOn w:val="a1"/>
    <w:rsid w:val="00477FBE"/>
    <w:pPr>
      <w:spacing w:before="60" w:after="60"/>
      <w:jc w:val="right"/>
    </w:pPr>
    <w:rPr>
      <w:sz w:val="28"/>
      <w:szCs w:val="28"/>
    </w:rPr>
  </w:style>
  <w:style w:type="table" w:styleId="af7">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8">
    <w:name w:val="Курсив (Ив)"/>
    <w:basedOn w:val="a1"/>
    <w:rsid w:val="00DE073D"/>
    <w:pPr>
      <w:ind w:firstLine="0"/>
    </w:pPr>
    <w:rPr>
      <w:i/>
    </w:rPr>
  </w:style>
  <w:style w:type="paragraph" w:customStyle="1" w:styleId="af9">
    <w:name w:val="маркированный (Ив)"/>
    <w:basedOn w:val="a1"/>
    <w:rsid w:val="00DE073D"/>
    <w:pPr>
      <w:tabs>
        <w:tab w:val="num" w:pos="1429"/>
      </w:tabs>
      <w:ind w:left="1429" w:hanging="360"/>
    </w:pPr>
  </w:style>
  <w:style w:type="paragraph" w:customStyle="1" w:styleId="afa">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b">
    <w:name w:val="footer"/>
    <w:basedOn w:val="a1"/>
    <w:rsid w:val="00EC5FDC"/>
    <w:pPr>
      <w:tabs>
        <w:tab w:val="center" w:pos="4677"/>
        <w:tab w:val="right" w:pos="9355"/>
      </w:tabs>
    </w:pPr>
  </w:style>
  <w:style w:type="paragraph" w:styleId="afc">
    <w:name w:val="header"/>
    <w:basedOn w:val="a1"/>
    <w:rsid w:val="00EC5FDC"/>
    <w:pPr>
      <w:tabs>
        <w:tab w:val="center" w:pos="4677"/>
        <w:tab w:val="right" w:pos="9355"/>
      </w:tabs>
    </w:pPr>
  </w:style>
  <w:style w:type="paragraph" w:styleId="afd">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e">
    <w:name w:val="Обычный (Ив)"/>
    <w:basedOn w:val="a1"/>
    <w:rsid w:val="00645CCB"/>
    <w:pPr>
      <w:keepNext/>
    </w:pPr>
  </w:style>
  <w:style w:type="paragraph" w:customStyle="1" w:styleId="16">
    <w:name w:val="Таблица 1(Ив)"/>
    <w:basedOn w:val="afe"/>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e"/>
    <w:rsid w:val="00645CCB"/>
    <w:pPr>
      <w:keepNext w:val="0"/>
      <w:ind w:left="360" w:firstLine="0"/>
      <w:jc w:val="center"/>
    </w:pPr>
    <w:rPr>
      <w:sz w:val="28"/>
      <w:szCs w:val="20"/>
    </w:rPr>
  </w:style>
  <w:style w:type="paragraph" w:customStyle="1" w:styleId="aff">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e"/>
    <w:rsid w:val="00645CCB"/>
    <w:pPr>
      <w:keepNext w:val="0"/>
      <w:ind w:left="360" w:firstLine="0"/>
    </w:pPr>
    <w:rPr>
      <w:szCs w:val="20"/>
    </w:rPr>
  </w:style>
  <w:style w:type="paragraph" w:customStyle="1" w:styleId="aff0">
    <w:name w:val="Обычный (Ив) + По центру"/>
    <w:basedOn w:val="afe"/>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1">
    <w:name w:val="Стиль Обычный (Ив) + Междустр.интервал:  полуторный"/>
    <w:basedOn w:val="afe"/>
    <w:rsid w:val="00645CCB"/>
    <w:pPr>
      <w:keepNext w:val="0"/>
      <w:spacing w:line="360" w:lineRule="auto"/>
    </w:pPr>
    <w:rPr>
      <w:b/>
      <w:szCs w:val="20"/>
    </w:rPr>
  </w:style>
  <w:style w:type="paragraph" w:customStyle="1" w:styleId="131">
    <w:name w:val="Обычный (Ив) + 13  полуторный"/>
    <w:basedOn w:val="afe"/>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2">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3">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4">
    <w:name w:val="Hyperlink"/>
    <w:uiPriority w:val="99"/>
    <w:rsid w:val="00FD78E1"/>
    <w:rPr>
      <w:color w:val="0000FF"/>
      <w:u w:val="single"/>
    </w:rPr>
  </w:style>
  <w:style w:type="character" w:styleId="aff5">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6">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rsid w:val="00CA7272"/>
    <w:pPr>
      <w:autoSpaceDE w:val="0"/>
      <w:autoSpaceDN w:val="0"/>
      <w:adjustRightInd w:val="0"/>
    </w:pPr>
    <w:rPr>
      <w:rFonts w:ascii="Arial" w:hAnsi="Arial" w:cs="Arial"/>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CA7272"/>
    <w:pPr>
      <w:spacing w:after="160" w:line="240" w:lineRule="exact"/>
      <w:ind w:firstLine="0"/>
      <w:jc w:val="left"/>
    </w:pPr>
    <w:rPr>
      <w:sz w:val="28"/>
      <w:szCs w:val="20"/>
      <w:lang w:val="en-US" w:eastAsia="en-US"/>
    </w:rPr>
  </w:style>
  <w:style w:type="paragraph" w:customStyle="1" w:styleId="aff8">
    <w:name w:val="Знак Знак"/>
    <w:basedOn w:val="a1"/>
    <w:rsid w:val="00B44942"/>
    <w:pPr>
      <w:spacing w:after="160" w:line="240" w:lineRule="exact"/>
      <w:ind w:firstLine="0"/>
    </w:pPr>
    <w:rPr>
      <w:szCs w:val="20"/>
      <w:lang w:val="en-US" w:eastAsia="en-US"/>
    </w:rPr>
  </w:style>
  <w:style w:type="character" w:styleId="aff9">
    <w:name w:val="page number"/>
    <w:rsid w:val="00172A67"/>
  </w:style>
  <w:style w:type="paragraph" w:customStyle="1" w:styleId="xl65">
    <w:name w:val="xl65"/>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F1833"/>
    <w:pPr>
      <w:spacing w:before="100" w:beforeAutospacing="1" w:after="100" w:afterAutospacing="1"/>
      <w:ind w:firstLine="0"/>
      <w:jc w:val="left"/>
      <w:textAlignment w:val="top"/>
    </w:pPr>
    <w:rPr>
      <w:sz w:val="22"/>
      <w:szCs w:val="22"/>
    </w:rPr>
  </w:style>
  <w:style w:type="paragraph" w:customStyle="1" w:styleId="xl69">
    <w:name w:val="xl69"/>
    <w:basedOn w:val="a1"/>
    <w:rsid w:val="002F1833"/>
    <w:pPr>
      <w:spacing w:before="100" w:beforeAutospacing="1" w:after="100" w:afterAutospacing="1"/>
      <w:ind w:firstLine="0"/>
      <w:jc w:val="center"/>
      <w:textAlignment w:val="top"/>
    </w:pPr>
    <w:rPr>
      <w:sz w:val="22"/>
      <w:szCs w:val="22"/>
    </w:rPr>
  </w:style>
  <w:style w:type="paragraph" w:customStyle="1" w:styleId="xl70">
    <w:name w:val="xl70"/>
    <w:basedOn w:val="a1"/>
    <w:rsid w:val="002F1833"/>
    <w:pPr>
      <w:spacing w:before="100" w:beforeAutospacing="1" w:after="100" w:afterAutospacing="1"/>
      <w:ind w:firstLine="0"/>
      <w:jc w:val="left"/>
      <w:textAlignment w:val="top"/>
    </w:pPr>
    <w:rPr>
      <w:sz w:val="22"/>
      <w:szCs w:val="22"/>
    </w:rPr>
  </w:style>
  <w:style w:type="paragraph" w:customStyle="1" w:styleId="xl71">
    <w:name w:val="xl71"/>
    <w:basedOn w:val="a1"/>
    <w:rsid w:val="002F1833"/>
    <w:pPr>
      <w:spacing w:before="100" w:beforeAutospacing="1" w:after="100" w:afterAutospacing="1"/>
      <w:ind w:firstLine="0"/>
      <w:jc w:val="right"/>
      <w:textAlignment w:val="top"/>
    </w:pPr>
    <w:rPr>
      <w:sz w:val="22"/>
      <w:szCs w:val="22"/>
    </w:rPr>
  </w:style>
  <w:style w:type="paragraph" w:customStyle="1" w:styleId="xl72">
    <w:name w:val="xl72"/>
    <w:basedOn w:val="a1"/>
    <w:rsid w:val="002F1833"/>
    <w:pPr>
      <w:spacing w:before="100" w:beforeAutospacing="1" w:after="100" w:afterAutospacing="1"/>
      <w:ind w:firstLine="0"/>
      <w:jc w:val="right"/>
      <w:textAlignment w:val="top"/>
    </w:pPr>
    <w:rPr>
      <w:sz w:val="22"/>
      <w:szCs w:val="22"/>
    </w:rPr>
  </w:style>
  <w:style w:type="paragraph" w:customStyle="1" w:styleId="xl73">
    <w:name w:val="xl73"/>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2F1833"/>
    <w:pPr>
      <w:spacing w:before="100" w:beforeAutospacing="1" w:after="100" w:afterAutospacing="1"/>
      <w:ind w:firstLine="0"/>
      <w:jc w:val="center"/>
      <w:textAlignment w:val="center"/>
    </w:pPr>
    <w:rPr>
      <w:b/>
      <w:bCs/>
    </w:rPr>
  </w:style>
  <w:style w:type="paragraph" w:customStyle="1" w:styleId="xl79">
    <w:name w:val="xl79"/>
    <w:basedOn w:val="a1"/>
    <w:rsid w:val="002F1833"/>
    <w:pPr>
      <w:spacing w:before="100" w:beforeAutospacing="1" w:after="100" w:afterAutospacing="1"/>
      <w:ind w:firstLine="0"/>
      <w:jc w:val="center"/>
      <w:textAlignment w:val="center"/>
    </w:pPr>
  </w:style>
  <w:style w:type="paragraph" w:customStyle="1" w:styleId="xl80">
    <w:name w:val="xl80"/>
    <w:basedOn w:val="a1"/>
    <w:rsid w:val="002F1833"/>
    <w:pPr>
      <w:spacing w:before="100" w:beforeAutospacing="1" w:after="100" w:afterAutospacing="1"/>
      <w:ind w:firstLine="0"/>
      <w:jc w:val="left"/>
      <w:textAlignment w:val="top"/>
    </w:pPr>
    <w:rPr>
      <w:sz w:val="8"/>
      <w:szCs w:val="8"/>
    </w:rPr>
  </w:style>
  <w:style w:type="paragraph" w:customStyle="1" w:styleId="xl81">
    <w:name w:val="xl81"/>
    <w:basedOn w:val="a1"/>
    <w:rsid w:val="002F1833"/>
    <w:pPr>
      <w:spacing w:before="100" w:beforeAutospacing="1" w:after="100" w:afterAutospacing="1"/>
      <w:ind w:firstLine="0"/>
      <w:jc w:val="left"/>
      <w:textAlignment w:val="top"/>
    </w:pPr>
  </w:style>
  <w:style w:type="paragraph" w:customStyle="1" w:styleId="msonormal0">
    <w:name w:val="msonormal"/>
    <w:basedOn w:val="a1"/>
    <w:rsid w:val="00DD58CB"/>
    <w:pPr>
      <w:spacing w:before="100" w:beforeAutospacing="1" w:after="100" w:afterAutospacing="1"/>
      <w:ind w:firstLine="0"/>
      <w:jc w:val="left"/>
    </w:pPr>
  </w:style>
  <w:style w:type="character" w:styleId="affa">
    <w:name w:val="Emphasis"/>
    <w:uiPriority w:val="20"/>
    <w:qFormat/>
    <w:rsid w:val="0005184F"/>
    <w:rPr>
      <w:i/>
      <w:iCs/>
    </w:rPr>
  </w:style>
  <w:style w:type="character" w:customStyle="1" w:styleId="a8">
    <w:name w:val="Текст примечания Знак"/>
    <w:basedOn w:val="a2"/>
    <w:link w:val="a7"/>
    <w:semiHidden/>
    <w:rsid w:val="008C12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196">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67307114">
      <w:bodyDiv w:val="1"/>
      <w:marLeft w:val="0"/>
      <w:marRight w:val="0"/>
      <w:marTop w:val="0"/>
      <w:marBottom w:val="0"/>
      <w:divBdr>
        <w:top w:val="none" w:sz="0" w:space="0" w:color="auto"/>
        <w:left w:val="none" w:sz="0" w:space="0" w:color="auto"/>
        <w:bottom w:val="none" w:sz="0" w:space="0" w:color="auto"/>
        <w:right w:val="none" w:sz="0" w:space="0" w:color="auto"/>
      </w:divBdr>
    </w:div>
    <w:div w:id="105779978">
      <w:bodyDiv w:val="1"/>
      <w:marLeft w:val="0"/>
      <w:marRight w:val="0"/>
      <w:marTop w:val="0"/>
      <w:marBottom w:val="0"/>
      <w:divBdr>
        <w:top w:val="none" w:sz="0" w:space="0" w:color="auto"/>
        <w:left w:val="none" w:sz="0" w:space="0" w:color="auto"/>
        <w:bottom w:val="none" w:sz="0" w:space="0" w:color="auto"/>
        <w:right w:val="none" w:sz="0" w:space="0" w:color="auto"/>
      </w:divBdr>
    </w:div>
    <w:div w:id="214968892">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15106176">
      <w:bodyDiv w:val="1"/>
      <w:marLeft w:val="0"/>
      <w:marRight w:val="0"/>
      <w:marTop w:val="0"/>
      <w:marBottom w:val="0"/>
      <w:divBdr>
        <w:top w:val="none" w:sz="0" w:space="0" w:color="auto"/>
        <w:left w:val="none" w:sz="0" w:space="0" w:color="auto"/>
        <w:bottom w:val="none" w:sz="0" w:space="0" w:color="auto"/>
        <w:right w:val="none" w:sz="0" w:space="0" w:color="auto"/>
      </w:divBdr>
    </w:div>
    <w:div w:id="363557630">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25466298">
      <w:bodyDiv w:val="1"/>
      <w:marLeft w:val="0"/>
      <w:marRight w:val="0"/>
      <w:marTop w:val="0"/>
      <w:marBottom w:val="0"/>
      <w:divBdr>
        <w:top w:val="none" w:sz="0" w:space="0" w:color="auto"/>
        <w:left w:val="none" w:sz="0" w:space="0" w:color="auto"/>
        <w:bottom w:val="none" w:sz="0" w:space="0" w:color="auto"/>
        <w:right w:val="none" w:sz="0" w:space="0" w:color="auto"/>
      </w:divBdr>
    </w:div>
    <w:div w:id="429083327">
      <w:bodyDiv w:val="1"/>
      <w:marLeft w:val="0"/>
      <w:marRight w:val="0"/>
      <w:marTop w:val="0"/>
      <w:marBottom w:val="0"/>
      <w:divBdr>
        <w:top w:val="none" w:sz="0" w:space="0" w:color="auto"/>
        <w:left w:val="none" w:sz="0" w:space="0" w:color="auto"/>
        <w:bottom w:val="none" w:sz="0" w:space="0" w:color="auto"/>
        <w:right w:val="none" w:sz="0" w:space="0" w:color="auto"/>
      </w:divBdr>
    </w:div>
    <w:div w:id="437216835">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509027827">
      <w:bodyDiv w:val="1"/>
      <w:marLeft w:val="0"/>
      <w:marRight w:val="0"/>
      <w:marTop w:val="0"/>
      <w:marBottom w:val="0"/>
      <w:divBdr>
        <w:top w:val="none" w:sz="0" w:space="0" w:color="auto"/>
        <w:left w:val="none" w:sz="0" w:space="0" w:color="auto"/>
        <w:bottom w:val="none" w:sz="0" w:space="0" w:color="auto"/>
        <w:right w:val="none" w:sz="0" w:space="0" w:color="auto"/>
      </w:divBdr>
    </w:div>
    <w:div w:id="514076360">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13026316">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7640324">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727149415">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789130642">
      <w:bodyDiv w:val="1"/>
      <w:marLeft w:val="0"/>
      <w:marRight w:val="0"/>
      <w:marTop w:val="0"/>
      <w:marBottom w:val="0"/>
      <w:divBdr>
        <w:top w:val="none" w:sz="0" w:space="0" w:color="auto"/>
        <w:left w:val="none" w:sz="0" w:space="0" w:color="auto"/>
        <w:bottom w:val="none" w:sz="0" w:space="0" w:color="auto"/>
        <w:right w:val="none" w:sz="0" w:space="0" w:color="auto"/>
      </w:divBdr>
    </w:div>
    <w:div w:id="824123288">
      <w:bodyDiv w:val="1"/>
      <w:marLeft w:val="0"/>
      <w:marRight w:val="0"/>
      <w:marTop w:val="0"/>
      <w:marBottom w:val="0"/>
      <w:divBdr>
        <w:top w:val="none" w:sz="0" w:space="0" w:color="auto"/>
        <w:left w:val="none" w:sz="0" w:space="0" w:color="auto"/>
        <w:bottom w:val="none" w:sz="0" w:space="0" w:color="auto"/>
        <w:right w:val="none" w:sz="0" w:space="0" w:color="auto"/>
      </w:divBdr>
    </w:div>
    <w:div w:id="85134009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97615708">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124538122">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441609889">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497069465">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624921109">
      <w:bodyDiv w:val="1"/>
      <w:marLeft w:val="0"/>
      <w:marRight w:val="0"/>
      <w:marTop w:val="0"/>
      <w:marBottom w:val="0"/>
      <w:divBdr>
        <w:top w:val="none" w:sz="0" w:space="0" w:color="auto"/>
        <w:left w:val="none" w:sz="0" w:space="0" w:color="auto"/>
        <w:bottom w:val="none" w:sz="0" w:space="0" w:color="auto"/>
        <w:right w:val="none" w:sz="0" w:space="0" w:color="auto"/>
      </w:divBdr>
    </w:div>
    <w:div w:id="1647126763">
      <w:bodyDiv w:val="1"/>
      <w:marLeft w:val="0"/>
      <w:marRight w:val="0"/>
      <w:marTop w:val="0"/>
      <w:marBottom w:val="0"/>
      <w:divBdr>
        <w:top w:val="none" w:sz="0" w:space="0" w:color="auto"/>
        <w:left w:val="none" w:sz="0" w:space="0" w:color="auto"/>
        <w:bottom w:val="none" w:sz="0" w:space="0" w:color="auto"/>
        <w:right w:val="none" w:sz="0" w:space="0" w:color="auto"/>
      </w:divBdr>
    </w:div>
    <w:div w:id="1665936966">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498956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28360478">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1396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36689-B6D5-4450-BEF7-D38BF042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1991</Words>
  <Characters>11352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cp:lastModifiedBy>Мальцев Евгений Владиславович</cp:lastModifiedBy>
  <cp:revision>2</cp:revision>
  <cp:lastPrinted>2024-12-16T09:02:00Z</cp:lastPrinted>
  <dcterms:created xsi:type="dcterms:W3CDTF">2025-05-22T14:07:00Z</dcterms:created>
  <dcterms:modified xsi:type="dcterms:W3CDTF">2025-05-22T14:07:00Z</dcterms:modified>
</cp:coreProperties>
</file>