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54A7F" w14:textId="77777777" w:rsidR="00BD1881" w:rsidRPr="00A134AB" w:rsidRDefault="00BD1881" w:rsidP="00BD1881">
      <w:pPr>
        <w:ind w:left="6237" w:firstLine="0"/>
        <w:rPr>
          <w:color w:val="000000" w:themeColor="text1"/>
        </w:rPr>
      </w:pPr>
      <w:r w:rsidRPr="00A134AB">
        <w:rPr>
          <w:color w:val="000000" w:themeColor="text1"/>
        </w:rPr>
        <w:t>Приложение № </w:t>
      </w:r>
      <w:r>
        <w:rPr>
          <w:color w:val="000000" w:themeColor="text1"/>
        </w:rPr>
        <w:t>2</w:t>
      </w:r>
    </w:p>
    <w:p w14:paraId="7167CFD0" w14:textId="77777777" w:rsidR="00BD1881" w:rsidRPr="00A134AB" w:rsidRDefault="00BD1881" w:rsidP="00BD1881">
      <w:pPr>
        <w:ind w:left="6237" w:firstLine="0"/>
        <w:rPr>
          <w:color w:val="000000" w:themeColor="text1"/>
        </w:rPr>
      </w:pPr>
      <w:r w:rsidRPr="00A134AB">
        <w:rPr>
          <w:color w:val="000000" w:themeColor="text1"/>
        </w:rPr>
        <w:t>к приказу ФНС России</w:t>
      </w:r>
    </w:p>
    <w:p w14:paraId="369C4B0F" w14:textId="77777777" w:rsidR="00BD1881" w:rsidRPr="00A134AB" w:rsidRDefault="00BD1881" w:rsidP="00BD1881">
      <w:pPr>
        <w:ind w:left="6237" w:firstLine="0"/>
        <w:rPr>
          <w:color w:val="000000" w:themeColor="text1"/>
        </w:rPr>
      </w:pPr>
      <w:r w:rsidRPr="00A134AB">
        <w:rPr>
          <w:color w:val="000000" w:themeColor="text1"/>
        </w:rPr>
        <w:t>от «___» _________2025 г.</w:t>
      </w:r>
    </w:p>
    <w:p w14:paraId="56137B57" w14:textId="24F858E4" w:rsidR="00C24A55" w:rsidRPr="00A134AB" w:rsidRDefault="00BD1881" w:rsidP="00BD1881">
      <w:pPr>
        <w:ind w:left="6237" w:firstLine="0"/>
        <w:rPr>
          <w:color w:val="000000" w:themeColor="text1"/>
        </w:rPr>
      </w:pPr>
      <w:r w:rsidRPr="00A134AB">
        <w:rPr>
          <w:color w:val="000000" w:themeColor="text1"/>
        </w:rPr>
        <w:t>№_______________</w:t>
      </w:r>
    </w:p>
    <w:p w14:paraId="5590DE8C" w14:textId="6B5606A4" w:rsidR="00000D79" w:rsidRPr="00A134AB" w:rsidRDefault="00000D79" w:rsidP="00B13CD8">
      <w:pPr>
        <w:pStyle w:val="14"/>
        <w:ind w:left="397" w:right="397"/>
        <w:rPr>
          <w:color w:val="000000" w:themeColor="text1"/>
          <w:szCs w:val="28"/>
        </w:rPr>
      </w:pPr>
    </w:p>
    <w:p w14:paraId="31B67408" w14:textId="6F23447C" w:rsidR="00B13CD8" w:rsidRPr="00A134AB" w:rsidRDefault="00B13CD8" w:rsidP="00B13CD8">
      <w:pPr>
        <w:pStyle w:val="14"/>
        <w:ind w:left="397" w:right="397"/>
        <w:rPr>
          <w:color w:val="000000" w:themeColor="text1"/>
          <w:szCs w:val="28"/>
        </w:rPr>
      </w:pPr>
    </w:p>
    <w:p w14:paraId="370745A7" w14:textId="77777777" w:rsidR="00064269" w:rsidRPr="00A134AB" w:rsidRDefault="00064269" w:rsidP="00B13CD8">
      <w:pPr>
        <w:pStyle w:val="14"/>
        <w:ind w:left="397" w:right="397"/>
        <w:rPr>
          <w:color w:val="000000" w:themeColor="text1"/>
          <w:szCs w:val="28"/>
        </w:rPr>
      </w:pPr>
    </w:p>
    <w:p w14:paraId="3F8E2236" w14:textId="05795F73" w:rsidR="00B13CD8" w:rsidRPr="00A134AB" w:rsidRDefault="00893648" w:rsidP="00B13CD8">
      <w:pPr>
        <w:pStyle w:val="14"/>
        <w:ind w:left="397" w:right="637"/>
        <w:rPr>
          <w:b/>
          <w:color w:val="000000" w:themeColor="text1"/>
          <w:szCs w:val="28"/>
        </w:rPr>
      </w:pPr>
      <w:r w:rsidRPr="00C932CC">
        <w:rPr>
          <w:b/>
          <w:color w:val="000000" w:themeColor="text1"/>
          <w:szCs w:val="28"/>
        </w:rPr>
        <w:t>Формат представления состава сообщаемых в налоговый орган сведений, указанных в пункте 1 статьи 86.5 Налогового кодекса Российской Федерации</w:t>
      </w:r>
      <w:r>
        <w:rPr>
          <w:b/>
          <w:color w:val="000000" w:themeColor="text1"/>
          <w:szCs w:val="28"/>
        </w:rPr>
        <w:t xml:space="preserve">, </w:t>
      </w:r>
      <w:r w:rsidRPr="00C932CC">
        <w:rPr>
          <w:b/>
          <w:color w:val="000000" w:themeColor="text1"/>
          <w:szCs w:val="28"/>
        </w:rPr>
        <w:t>в электронной форме</w:t>
      </w:r>
    </w:p>
    <w:p w14:paraId="4AC33A26" w14:textId="77777777" w:rsidR="00B13CD8" w:rsidRPr="00A134AB" w:rsidRDefault="00B13CD8" w:rsidP="00B13CD8">
      <w:pPr>
        <w:pStyle w:val="10"/>
        <w:spacing w:before="840"/>
        <w:rPr>
          <w:color w:val="000000" w:themeColor="text1"/>
        </w:rPr>
      </w:pPr>
      <w:bookmarkStart w:id="0" w:name="_Toc233432120"/>
      <w:r w:rsidRPr="00A134AB">
        <w:rPr>
          <w:color w:val="000000" w:themeColor="text1"/>
          <w:lang w:val="en-US"/>
        </w:rPr>
        <w:t>I</w:t>
      </w:r>
      <w:r w:rsidRPr="00A134AB">
        <w:rPr>
          <w:color w:val="000000" w:themeColor="text1"/>
        </w:rPr>
        <w:t>. ОБЩИЕ СВЕДЕНИЯ</w:t>
      </w:r>
    </w:p>
    <w:bookmarkEnd w:id="0"/>
    <w:p w14:paraId="3E9A970D" w14:textId="3A3B26F3" w:rsidR="00B13CD8" w:rsidRPr="00A134AB" w:rsidRDefault="00B13CD8" w:rsidP="00B13CD8">
      <w:pPr>
        <w:pStyle w:val="ac"/>
        <w:rPr>
          <w:rFonts w:eastAsia="SimSun"/>
          <w:color w:val="000000" w:themeColor="text1"/>
          <w:sz w:val="28"/>
          <w:szCs w:val="28"/>
        </w:rPr>
      </w:pPr>
      <w:r w:rsidRPr="00A134AB">
        <w:rPr>
          <w:color w:val="000000" w:themeColor="text1"/>
          <w:sz w:val="28"/>
          <w:szCs w:val="28"/>
        </w:rPr>
        <w:t xml:space="preserve">1. </w:t>
      </w:r>
      <w:r w:rsidR="00893648" w:rsidRPr="00A134AB">
        <w:rPr>
          <w:color w:val="000000" w:themeColor="text1"/>
          <w:sz w:val="28"/>
          <w:szCs w:val="28"/>
        </w:rPr>
        <w:t xml:space="preserve">Настоящий формат описывает </w:t>
      </w:r>
      <w:r w:rsidR="00893648" w:rsidRPr="00A134AB">
        <w:rPr>
          <w:rFonts w:eastAsia="SimSun"/>
          <w:color w:val="000000" w:themeColor="text1"/>
          <w:sz w:val="28"/>
          <w:szCs w:val="28"/>
        </w:rPr>
        <w:t xml:space="preserve">требования к XML-файлам (далее – файл обмена) </w:t>
      </w:r>
      <w:r w:rsidR="00893648" w:rsidRPr="00C932CC">
        <w:rPr>
          <w:rFonts w:eastAsia="SimSun"/>
          <w:color w:val="000000" w:themeColor="text1"/>
          <w:sz w:val="28"/>
          <w:szCs w:val="28"/>
        </w:rPr>
        <w:t>представления состава сообщаемых в налоговый орган сведений, указанных в пункте 1 статьи 86.5 Налогового кодекса Российской Федерации</w:t>
      </w:r>
      <w:r w:rsidR="00893648">
        <w:rPr>
          <w:rFonts w:eastAsia="SimSun"/>
          <w:color w:val="000000" w:themeColor="text1"/>
          <w:sz w:val="28"/>
          <w:szCs w:val="28"/>
        </w:rPr>
        <w:t xml:space="preserve">, </w:t>
      </w:r>
      <w:r w:rsidR="00893648" w:rsidRPr="00C932CC">
        <w:rPr>
          <w:rFonts w:eastAsia="SimSun"/>
          <w:color w:val="000000" w:themeColor="text1"/>
          <w:sz w:val="28"/>
          <w:szCs w:val="28"/>
        </w:rPr>
        <w:t>в электронной форме</w:t>
      </w:r>
      <w:r w:rsidR="00893648">
        <w:rPr>
          <w:rFonts w:eastAsia="SimSun"/>
          <w:color w:val="000000" w:themeColor="text1"/>
          <w:sz w:val="28"/>
          <w:szCs w:val="28"/>
        </w:rPr>
        <w:t>.</w:t>
      </w:r>
    </w:p>
    <w:p w14:paraId="4BA19FFE" w14:textId="3CC191D0" w:rsidR="00B13CD8" w:rsidRPr="00A134AB" w:rsidRDefault="00B13CD8" w:rsidP="00B13CD8">
      <w:pPr>
        <w:pStyle w:val="ac"/>
        <w:rPr>
          <w:rFonts w:eastAsia="SimSun"/>
          <w:color w:val="000000" w:themeColor="text1"/>
          <w:sz w:val="28"/>
          <w:szCs w:val="28"/>
        </w:rPr>
      </w:pPr>
      <w:r w:rsidRPr="00A134AB">
        <w:rPr>
          <w:rFonts w:eastAsia="SimSun"/>
          <w:color w:val="000000" w:themeColor="text1"/>
          <w:sz w:val="28"/>
          <w:szCs w:val="28"/>
        </w:rPr>
        <w:t xml:space="preserve">2. </w:t>
      </w:r>
      <w:r w:rsidRPr="00A134AB">
        <w:rPr>
          <w:color w:val="000000" w:themeColor="text1"/>
          <w:sz w:val="28"/>
          <w:szCs w:val="28"/>
        </w:rPr>
        <w:t xml:space="preserve">Номер версии настоящего формата </w:t>
      </w:r>
      <w:r w:rsidR="004304DD" w:rsidRPr="00A134AB">
        <w:rPr>
          <w:color w:val="000000" w:themeColor="text1"/>
          <w:sz w:val="28"/>
          <w:szCs w:val="28"/>
        </w:rPr>
        <w:t>4</w:t>
      </w:r>
      <w:r w:rsidR="00AF0E28" w:rsidRPr="00A134AB">
        <w:rPr>
          <w:color w:val="000000" w:themeColor="text1"/>
          <w:sz w:val="28"/>
          <w:szCs w:val="28"/>
        </w:rPr>
        <w:t>.</w:t>
      </w:r>
      <w:r w:rsidR="004304DD" w:rsidRPr="00A134AB">
        <w:rPr>
          <w:color w:val="000000" w:themeColor="text1"/>
          <w:sz w:val="28"/>
          <w:szCs w:val="28"/>
        </w:rPr>
        <w:t>0</w:t>
      </w:r>
      <w:r w:rsidR="00CF224D" w:rsidRPr="00A134AB">
        <w:rPr>
          <w:color w:val="000000" w:themeColor="text1"/>
          <w:sz w:val="28"/>
          <w:szCs w:val="28"/>
        </w:rPr>
        <w:t>1</w:t>
      </w:r>
      <w:r w:rsidRPr="00A134AB">
        <w:rPr>
          <w:color w:val="000000" w:themeColor="text1"/>
          <w:sz w:val="28"/>
          <w:szCs w:val="28"/>
        </w:rPr>
        <w:t xml:space="preserve">, часть </w:t>
      </w:r>
      <w:r w:rsidR="00B628FC" w:rsidRPr="00A134AB">
        <w:rPr>
          <w:color w:val="000000" w:themeColor="text1"/>
          <w:sz w:val="28"/>
          <w:szCs w:val="28"/>
        </w:rPr>
        <w:t>314_13</w:t>
      </w:r>
      <w:r w:rsidRPr="00A134AB">
        <w:rPr>
          <w:rFonts w:eastAsia="SimSun"/>
          <w:color w:val="000000" w:themeColor="text1"/>
          <w:sz w:val="28"/>
          <w:szCs w:val="28"/>
        </w:rPr>
        <w:t>.</w:t>
      </w:r>
    </w:p>
    <w:p w14:paraId="1283BE0D" w14:textId="77777777" w:rsidR="00B13CD8" w:rsidRPr="00A134AB" w:rsidRDefault="00B13CD8" w:rsidP="00B13CD8">
      <w:pPr>
        <w:pStyle w:val="10"/>
        <w:spacing w:before="360"/>
        <w:rPr>
          <w:color w:val="000000" w:themeColor="text1"/>
        </w:rPr>
      </w:pPr>
      <w:r w:rsidRPr="00A134AB">
        <w:rPr>
          <w:color w:val="000000" w:themeColor="text1"/>
        </w:rPr>
        <w:t>II. ОПИСАНИЕ ФАЙЛА ОБМЕНА</w:t>
      </w:r>
    </w:p>
    <w:p w14:paraId="20EB0693" w14:textId="77777777" w:rsidR="006B39A6" w:rsidRPr="00A134AB" w:rsidRDefault="006B39A6" w:rsidP="006B39A6">
      <w:pPr>
        <w:rPr>
          <w:rFonts w:eastAsia="SimSun"/>
          <w:color w:val="000000" w:themeColor="text1"/>
          <w:sz w:val="28"/>
          <w:szCs w:val="28"/>
        </w:rPr>
      </w:pPr>
      <w:r w:rsidRPr="00A134AB">
        <w:rPr>
          <w:color w:val="000000" w:themeColor="text1"/>
          <w:sz w:val="28"/>
          <w:szCs w:val="28"/>
        </w:rPr>
        <w:t xml:space="preserve">3. </w:t>
      </w:r>
      <w:r w:rsidRPr="00A134AB">
        <w:rPr>
          <w:b/>
          <w:color w:val="000000" w:themeColor="text1"/>
          <w:sz w:val="28"/>
          <w:szCs w:val="28"/>
        </w:rPr>
        <w:t xml:space="preserve">Имя файла обмена </w:t>
      </w:r>
      <w:r w:rsidRPr="00A134AB">
        <w:rPr>
          <w:rFonts w:eastAsia="SimSun"/>
          <w:color w:val="000000" w:themeColor="text1"/>
          <w:sz w:val="28"/>
          <w:szCs w:val="28"/>
        </w:rPr>
        <w:t>должно иметь следующий вид:</w:t>
      </w:r>
    </w:p>
    <w:p w14:paraId="7367F65D" w14:textId="77777777" w:rsidR="006B39A6" w:rsidRPr="00A134AB" w:rsidRDefault="006B39A6" w:rsidP="006B39A6">
      <w:pPr>
        <w:rPr>
          <w:rFonts w:eastAsia="SimSun"/>
          <w:color w:val="000000" w:themeColor="text1"/>
          <w:sz w:val="28"/>
          <w:szCs w:val="28"/>
        </w:rPr>
      </w:pPr>
      <w:r w:rsidRPr="00A134AB">
        <w:rPr>
          <w:rFonts w:eastAsia="SimSun"/>
          <w:b/>
          <w:i/>
          <w:color w:val="000000" w:themeColor="text1"/>
          <w:sz w:val="28"/>
          <w:szCs w:val="28"/>
          <w:lang w:val="en-US"/>
        </w:rPr>
        <w:t>R</w:t>
      </w:r>
      <w:r w:rsidRPr="00A134AB">
        <w:rPr>
          <w:rFonts w:eastAsia="SimSun"/>
          <w:b/>
          <w:i/>
          <w:color w:val="000000" w:themeColor="text1"/>
          <w:sz w:val="28"/>
          <w:szCs w:val="28"/>
        </w:rPr>
        <w:t>_Т_</w:t>
      </w:r>
      <w:r w:rsidRPr="00A134AB">
        <w:rPr>
          <w:rFonts w:eastAsia="SimSun"/>
          <w:b/>
          <w:i/>
          <w:color w:val="000000" w:themeColor="text1"/>
          <w:sz w:val="28"/>
          <w:szCs w:val="28"/>
          <w:lang w:val="en-US"/>
        </w:rPr>
        <w:t>P</w:t>
      </w:r>
      <w:r w:rsidRPr="00A134AB">
        <w:rPr>
          <w:rFonts w:eastAsia="SimSun"/>
          <w:b/>
          <w:i/>
          <w:color w:val="000000" w:themeColor="text1"/>
          <w:sz w:val="28"/>
          <w:szCs w:val="28"/>
        </w:rPr>
        <w:t>_О_</w:t>
      </w:r>
      <w:r w:rsidRPr="00A134AB">
        <w:rPr>
          <w:b/>
          <w:i/>
          <w:color w:val="000000" w:themeColor="text1"/>
          <w:sz w:val="28"/>
          <w:szCs w:val="28"/>
          <w:lang w:val="en-US"/>
        </w:rPr>
        <w:t>GGGGMMDD</w:t>
      </w:r>
      <w:r w:rsidRPr="00A134AB">
        <w:rPr>
          <w:rFonts w:eastAsia="SimSun"/>
          <w:b/>
          <w:i/>
          <w:color w:val="000000" w:themeColor="text1"/>
          <w:sz w:val="28"/>
          <w:szCs w:val="28"/>
        </w:rPr>
        <w:t>_</w:t>
      </w:r>
      <w:r w:rsidRPr="00A134AB">
        <w:rPr>
          <w:rFonts w:eastAsia="SimSun"/>
          <w:b/>
          <w:i/>
          <w:color w:val="000000" w:themeColor="text1"/>
          <w:sz w:val="28"/>
          <w:szCs w:val="28"/>
          <w:lang w:val="en-US"/>
        </w:rPr>
        <w:t>N</w:t>
      </w:r>
      <w:r w:rsidRPr="00A134AB">
        <w:rPr>
          <w:rFonts w:eastAsia="SimSun"/>
          <w:color w:val="000000" w:themeColor="text1"/>
          <w:sz w:val="28"/>
          <w:szCs w:val="28"/>
        </w:rPr>
        <w:t>, где:</w:t>
      </w:r>
    </w:p>
    <w:p w14:paraId="76633A21" w14:textId="30E8277A" w:rsidR="006B39A6" w:rsidRPr="00A134AB" w:rsidRDefault="006B39A6" w:rsidP="006B39A6">
      <w:pPr>
        <w:rPr>
          <w:rFonts w:eastAsia="SimSun"/>
          <w:color w:val="000000" w:themeColor="text1"/>
          <w:sz w:val="28"/>
          <w:szCs w:val="28"/>
        </w:rPr>
      </w:pPr>
      <w:r w:rsidRPr="00A134AB">
        <w:rPr>
          <w:rFonts w:eastAsia="SimSun"/>
          <w:b/>
          <w:i/>
          <w:color w:val="000000" w:themeColor="text1"/>
          <w:sz w:val="28"/>
          <w:szCs w:val="28"/>
          <w:lang w:val="en-US"/>
        </w:rPr>
        <w:t>R</w:t>
      </w:r>
      <w:r w:rsidRPr="00A134AB">
        <w:rPr>
          <w:rFonts w:eastAsia="SimSun"/>
          <w:b/>
          <w:i/>
          <w:color w:val="000000" w:themeColor="text1"/>
          <w:sz w:val="28"/>
          <w:szCs w:val="28"/>
        </w:rPr>
        <w:t>_Т</w:t>
      </w:r>
      <w:r w:rsidRPr="00A134AB">
        <w:rPr>
          <w:rFonts w:eastAsia="SimSun"/>
          <w:color w:val="000000" w:themeColor="text1"/>
          <w:sz w:val="28"/>
          <w:szCs w:val="28"/>
        </w:rPr>
        <w:t xml:space="preserve"> – префикс, принимающий значение </w:t>
      </w:r>
      <w:r w:rsidRPr="00A134AB">
        <w:rPr>
          <w:rFonts w:eastAsia="SimSun"/>
          <w:color w:val="000000" w:themeColor="text1"/>
          <w:sz w:val="28"/>
          <w:szCs w:val="28"/>
          <w:lang w:val="en-US"/>
        </w:rPr>
        <w:t>ON</w:t>
      </w:r>
      <w:r w:rsidRPr="00A134AB">
        <w:rPr>
          <w:rFonts w:eastAsia="SimSun"/>
          <w:color w:val="000000" w:themeColor="text1"/>
          <w:sz w:val="28"/>
          <w:szCs w:val="28"/>
        </w:rPr>
        <w:t>_</w:t>
      </w:r>
      <w:r w:rsidRPr="00A134AB">
        <w:rPr>
          <w:rFonts w:eastAsia="SimSun"/>
          <w:color w:val="000000" w:themeColor="text1"/>
          <w:sz w:val="28"/>
          <w:szCs w:val="28"/>
          <w:lang w:val="en-US"/>
        </w:rPr>
        <w:t>SVMINING</w:t>
      </w:r>
      <w:r w:rsidRPr="00A134AB">
        <w:rPr>
          <w:rFonts w:eastAsia="SimSun"/>
          <w:color w:val="000000" w:themeColor="text1"/>
          <w:sz w:val="28"/>
          <w:szCs w:val="28"/>
        </w:rPr>
        <w:t>;</w:t>
      </w:r>
    </w:p>
    <w:p w14:paraId="57B9F701" w14:textId="77777777" w:rsidR="006B39A6" w:rsidRPr="00A134AB" w:rsidRDefault="006B39A6" w:rsidP="006B39A6">
      <w:pPr>
        <w:rPr>
          <w:color w:val="000000" w:themeColor="text1"/>
          <w:sz w:val="28"/>
          <w:szCs w:val="28"/>
        </w:rPr>
      </w:pPr>
      <w:r w:rsidRPr="00A134AB">
        <w:rPr>
          <w:rFonts w:eastAsia="SimSun"/>
          <w:b/>
          <w:i/>
          <w:color w:val="000000" w:themeColor="text1"/>
          <w:sz w:val="28"/>
          <w:szCs w:val="28"/>
          <w:lang w:val="en-US"/>
        </w:rPr>
        <w:t>P</w:t>
      </w:r>
      <w:r w:rsidRPr="00A134AB">
        <w:rPr>
          <w:rFonts w:eastAsia="SimSun"/>
          <w:color w:val="000000" w:themeColor="text1"/>
          <w:sz w:val="28"/>
          <w:szCs w:val="28"/>
        </w:rPr>
        <w:t xml:space="preserve"> – </w:t>
      </w:r>
      <w:r w:rsidRPr="00A134AB">
        <w:rPr>
          <w:color w:val="000000" w:themeColor="text1"/>
          <w:sz w:val="28"/>
          <w:szCs w:val="28"/>
        </w:rPr>
        <w:t>идентификатор получателя информации, для налоговых органов представляется в виде четырехразрядного кода налогового органа;</w:t>
      </w:r>
    </w:p>
    <w:p w14:paraId="1445B450" w14:textId="77777777" w:rsidR="006B39A6" w:rsidRPr="00A134AB" w:rsidRDefault="006B39A6" w:rsidP="006B39A6">
      <w:pPr>
        <w:rPr>
          <w:rFonts w:eastAsia="SimSun"/>
          <w:color w:val="000000" w:themeColor="text1"/>
          <w:sz w:val="28"/>
          <w:szCs w:val="28"/>
        </w:rPr>
      </w:pPr>
      <w:r w:rsidRPr="00A134AB">
        <w:rPr>
          <w:b/>
          <w:i/>
          <w:color w:val="000000" w:themeColor="text1"/>
          <w:sz w:val="28"/>
          <w:szCs w:val="28"/>
        </w:rPr>
        <w:t>О</w:t>
      </w:r>
      <w:r w:rsidRPr="00A134AB">
        <w:rPr>
          <w:color w:val="000000" w:themeColor="text1"/>
          <w:sz w:val="28"/>
          <w:szCs w:val="28"/>
        </w:rPr>
        <w:t xml:space="preserve"> – идентификатор отправителя информации,</w:t>
      </w:r>
      <w:r w:rsidRPr="00A134AB">
        <w:rPr>
          <w:rFonts w:eastAsia="SimSun"/>
          <w:color w:val="000000" w:themeColor="text1"/>
          <w:sz w:val="28"/>
          <w:szCs w:val="28"/>
        </w:rPr>
        <w:t xml:space="preserve"> имеет вид:</w:t>
      </w:r>
    </w:p>
    <w:p w14:paraId="51231776" w14:textId="77777777" w:rsidR="006B39A6" w:rsidRPr="00A134AB" w:rsidRDefault="006B39A6" w:rsidP="006B39A6">
      <w:pPr>
        <w:rPr>
          <w:rFonts w:eastAsia="SimSun"/>
          <w:color w:val="000000" w:themeColor="text1"/>
          <w:sz w:val="28"/>
          <w:szCs w:val="28"/>
        </w:rPr>
      </w:pPr>
      <w:r w:rsidRPr="00A134AB">
        <w:rPr>
          <w:rFonts w:eastAsia="SimSun"/>
          <w:color w:val="000000" w:themeColor="text1"/>
          <w:sz w:val="28"/>
          <w:szCs w:val="28"/>
        </w:rPr>
        <w:t xml:space="preserve">для организаций – девятнадцатиразрядный код </w:t>
      </w:r>
      <w:r w:rsidRPr="00A134AB">
        <w:rPr>
          <w:color w:val="000000" w:themeColor="text1"/>
          <w:sz w:val="28"/>
          <w:szCs w:val="28"/>
        </w:rPr>
        <w:t>(идентификационный номер налогоплательщика (ИНН) и код причины постановки на учет (КПП) организации (обособленного подразделения))</w:t>
      </w:r>
      <w:r w:rsidRPr="00A134AB">
        <w:rPr>
          <w:rFonts w:eastAsia="SimSun"/>
          <w:color w:val="000000" w:themeColor="text1"/>
          <w:sz w:val="28"/>
          <w:szCs w:val="28"/>
        </w:rPr>
        <w:t>;</w:t>
      </w:r>
    </w:p>
    <w:p w14:paraId="787FFC67" w14:textId="4A47DEC3" w:rsidR="00CF224D" w:rsidRPr="00A134AB" w:rsidRDefault="006B39A6" w:rsidP="006B39A6">
      <w:pPr>
        <w:rPr>
          <w:color w:val="000000" w:themeColor="text1"/>
          <w:sz w:val="28"/>
          <w:szCs w:val="28"/>
        </w:rPr>
      </w:pPr>
      <w:r w:rsidRPr="00A134AB">
        <w:rPr>
          <w:color w:val="000000" w:themeColor="text1"/>
          <w:sz w:val="28"/>
          <w:szCs w:val="28"/>
        </w:rPr>
        <w:t>для физических лиц – двенадцатиразрядный код (ИНН физического лица);</w:t>
      </w:r>
    </w:p>
    <w:p w14:paraId="6102F9F8" w14:textId="77777777" w:rsidR="00CF224D" w:rsidRPr="00A134AB" w:rsidRDefault="00CF224D" w:rsidP="00CF224D">
      <w:pPr>
        <w:rPr>
          <w:color w:val="000000" w:themeColor="text1"/>
          <w:sz w:val="28"/>
          <w:szCs w:val="28"/>
        </w:rPr>
      </w:pPr>
      <w:r w:rsidRPr="00A134AB">
        <w:rPr>
          <w:b/>
          <w:i/>
          <w:color w:val="000000" w:themeColor="text1"/>
          <w:sz w:val="28"/>
          <w:szCs w:val="28"/>
        </w:rPr>
        <w:t xml:space="preserve">GGGG </w:t>
      </w:r>
      <w:r w:rsidRPr="00A134AB">
        <w:rPr>
          <w:color w:val="000000" w:themeColor="text1"/>
          <w:sz w:val="28"/>
          <w:szCs w:val="28"/>
        </w:rPr>
        <w:t xml:space="preserve">– год формирования передаваемого файла, </w:t>
      </w:r>
      <w:r w:rsidRPr="00A134AB">
        <w:rPr>
          <w:b/>
          <w:i/>
          <w:color w:val="000000" w:themeColor="text1"/>
          <w:sz w:val="28"/>
          <w:szCs w:val="28"/>
        </w:rPr>
        <w:t>MM</w:t>
      </w:r>
      <w:r w:rsidRPr="00A134AB">
        <w:rPr>
          <w:color w:val="000000" w:themeColor="text1"/>
          <w:sz w:val="28"/>
          <w:szCs w:val="28"/>
        </w:rPr>
        <w:t xml:space="preserve"> – месяц, </w:t>
      </w:r>
      <w:r w:rsidRPr="00A134AB">
        <w:rPr>
          <w:b/>
          <w:i/>
          <w:color w:val="000000" w:themeColor="text1"/>
          <w:sz w:val="28"/>
          <w:szCs w:val="28"/>
        </w:rPr>
        <w:t>DD</w:t>
      </w:r>
      <w:r w:rsidRPr="00A134AB">
        <w:rPr>
          <w:color w:val="000000" w:themeColor="text1"/>
          <w:sz w:val="28"/>
          <w:szCs w:val="28"/>
        </w:rPr>
        <w:t xml:space="preserve"> – день;</w:t>
      </w:r>
    </w:p>
    <w:p w14:paraId="4A3C975A" w14:textId="77777777" w:rsidR="00CF224D" w:rsidRPr="00A134AB" w:rsidRDefault="00CF224D" w:rsidP="00CF224D">
      <w:pPr>
        <w:rPr>
          <w:color w:val="000000" w:themeColor="text1"/>
          <w:sz w:val="28"/>
          <w:szCs w:val="28"/>
        </w:rPr>
      </w:pPr>
      <w:r w:rsidRPr="00A134AB">
        <w:rPr>
          <w:b/>
          <w:i/>
          <w:color w:val="000000" w:themeColor="text1"/>
          <w:sz w:val="28"/>
          <w:szCs w:val="28"/>
        </w:rPr>
        <w:t>N</w:t>
      </w:r>
      <w:r w:rsidRPr="00A134AB">
        <w:rPr>
          <w:color w:val="000000" w:themeColor="text1"/>
          <w:sz w:val="28"/>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118745FE" w14:textId="77777777" w:rsidR="00CF224D" w:rsidRPr="00A134AB" w:rsidRDefault="00CF224D" w:rsidP="00CF224D">
      <w:pPr>
        <w:rPr>
          <w:color w:val="000000" w:themeColor="text1"/>
          <w:sz w:val="28"/>
          <w:szCs w:val="28"/>
        </w:rPr>
      </w:pPr>
      <w:r w:rsidRPr="00A134AB">
        <w:rPr>
          <w:color w:val="000000" w:themeColor="text1"/>
          <w:sz w:val="28"/>
          <w:szCs w:val="28"/>
        </w:rPr>
        <w:t xml:space="preserve">Расширение имени файла – </w:t>
      </w:r>
      <w:proofErr w:type="spellStart"/>
      <w:r w:rsidRPr="00A134AB">
        <w:rPr>
          <w:color w:val="000000" w:themeColor="text1"/>
          <w:sz w:val="28"/>
          <w:szCs w:val="28"/>
        </w:rPr>
        <w:t>xml</w:t>
      </w:r>
      <w:proofErr w:type="spellEnd"/>
      <w:r w:rsidRPr="00A134AB">
        <w:rPr>
          <w:color w:val="000000" w:themeColor="text1"/>
          <w:sz w:val="28"/>
          <w:szCs w:val="28"/>
        </w:rPr>
        <w:t>. Расширение имени файла может указываться как строчными, так и прописными буквами.</w:t>
      </w:r>
    </w:p>
    <w:p w14:paraId="0D94E324" w14:textId="77777777" w:rsidR="00CF224D" w:rsidRPr="00A134AB" w:rsidRDefault="00CF224D" w:rsidP="00CF224D">
      <w:pPr>
        <w:spacing w:before="60" w:after="60"/>
        <w:rPr>
          <w:b/>
          <w:i/>
          <w:color w:val="000000" w:themeColor="text1"/>
          <w:sz w:val="28"/>
          <w:szCs w:val="28"/>
        </w:rPr>
      </w:pPr>
      <w:r w:rsidRPr="00A134AB">
        <w:rPr>
          <w:b/>
          <w:i/>
          <w:color w:val="000000" w:themeColor="text1"/>
          <w:sz w:val="28"/>
          <w:szCs w:val="28"/>
        </w:rPr>
        <w:t>Параметры первой строки файла обмена</w:t>
      </w:r>
    </w:p>
    <w:p w14:paraId="23DA8298" w14:textId="77777777" w:rsidR="00CF224D" w:rsidRPr="00A134AB" w:rsidRDefault="00CF224D" w:rsidP="00CF224D">
      <w:pPr>
        <w:rPr>
          <w:color w:val="000000" w:themeColor="text1"/>
          <w:sz w:val="28"/>
          <w:szCs w:val="28"/>
        </w:rPr>
      </w:pPr>
      <w:r w:rsidRPr="00A134AB">
        <w:rPr>
          <w:color w:val="000000" w:themeColor="text1"/>
          <w:sz w:val="28"/>
          <w:szCs w:val="28"/>
        </w:rPr>
        <w:t>Первая строка XML-файла должна иметь следующий вид:</w:t>
      </w:r>
    </w:p>
    <w:p w14:paraId="10D0C2A2" w14:textId="72CFFE80" w:rsidR="00CF224D" w:rsidRPr="00A134AB" w:rsidRDefault="00CF224D" w:rsidP="00CF224D">
      <w:pPr>
        <w:rPr>
          <w:color w:val="000000" w:themeColor="text1"/>
          <w:sz w:val="28"/>
          <w:szCs w:val="28"/>
        </w:rPr>
      </w:pPr>
      <w:r w:rsidRPr="00A134AB">
        <w:rPr>
          <w:color w:val="000000" w:themeColor="text1"/>
          <w:sz w:val="28"/>
          <w:szCs w:val="28"/>
        </w:rPr>
        <w:t>&lt;?</w:t>
      </w:r>
      <w:r w:rsidRPr="00A134AB">
        <w:rPr>
          <w:color w:val="000000" w:themeColor="text1"/>
          <w:sz w:val="28"/>
          <w:szCs w:val="28"/>
          <w:lang w:val="en-US"/>
        </w:rPr>
        <w:t>xml</w:t>
      </w:r>
      <w:r w:rsidRPr="00A134AB">
        <w:rPr>
          <w:color w:val="000000" w:themeColor="text1"/>
          <w:sz w:val="28"/>
          <w:szCs w:val="28"/>
        </w:rPr>
        <w:t xml:space="preserve">  </w:t>
      </w:r>
      <w:r w:rsidRPr="00A134AB">
        <w:rPr>
          <w:color w:val="000000" w:themeColor="text1"/>
          <w:sz w:val="28"/>
          <w:szCs w:val="28"/>
          <w:lang w:val="en-US"/>
        </w:rPr>
        <w:t>version</w:t>
      </w:r>
      <w:r w:rsidRPr="00A134AB">
        <w:rPr>
          <w:color w:val="000000" w:themeColor="text1"/>
          <w:sz w:val="28"/>
          <w:szCs w:val="28"/>
        </w:rPr>
        <w:t xml:space="preserve"> ="1.0"  </w:t>
      </w:r>
      <w:r w:rsidRPr="00A134AB">
        <w:rPr>
          <w:color w:val="000000" w:themeColor="text1"/>
          <w:sz w:val="28"/>
          <w:szCs w:val="28"/>
          <w:lang w:val="en-US"/>
        </w:rPr>
        <w:t>encoding</w:t>
      </w:r>
      <w:r w:rsidRPr="00A134AB">
        <w:rPr>
          <w:color w:val="000000" w:themeColor="text1"/>
          <w:sz w:val="28"/>
          <w:szCs w:val="28"/>
        </w:rPr>
        <w:t xml:space="preserve"> ="</w:t>
      </w:r>
      <w:r w:rsidR="00834C6D" w:rsidRPr="00A134AB">
        <w:rPr>
          <w:color w:val="000000" w:themeColor="text1"/>
          <w:sz w:val="28"/>
          <w:szCs w:val="28"/>
          <w:lang w:val="en-US"/>
        </w:rPr>
        <w:t>windows</w:t>
      </w:r>
      <w:r w:rsidR="00834C6D" w:rsidRPr="00A134AB">
        <w:rPr>
          <w:color w:val="000000" w:themeColor="text1"/>
          <w:sz w:val="28"/>
          <w:szCs w:val="28"/>
        </w:rPr>
        <w:t>-1251</w:t>
      </w:r>
      <w:r w:rsidRPr="00A134AB">
        <w:rPr>
          <w:color w:val="000000" w:themeColor="text1"/>
          <w:sz w:val="28"/>
          <w:szCs w:val="28"/>
        </w:rPr>
        <w:t>"?&gt;</w:t>
      </w:r>
    </w:p>
    <w:p w14:paraId="33C78A48" w14:textId="77777777" w:rsidR="00172A67" w:rsidRPr="00A134AB" w:rsidRDefault="00CF224D" w:rsidP="00CF224D">
      <w:pPr>
        <w:pStyle w:val="ac"/>
        <w:rPr>
          <w:rFonts w:eastAsia="SimSun"/>
          <w:color w:val="000000" w:themeColor="text1"/>
          <w:sz w:val="28"/>
          <w:szCs w:val="28"/>
        </w:rPr>
      </w:pPr>
      <w:r w:rsidRPr="00A134AB">
        <w:rPr>
          <w:rFonts w:eastAsia="SimSun"/>
          <w:b/>
          <w:color w:val="000000" w:themeColor="text1"/>
          <w:sz w:val="28"/>
          <w:szCs w:val="28"/>
        </w:rPr>
        <w:t xml:space="preserve">Имя файла, содержащего </w:t>
      </w:r>
      <w:r w:rsidRPr="00A134AB">
        <w:rPr>
          <w:rFonts w:eastAsia="SimSun"/>
          <w:b/>
          <w:color w:val="000000" w:themeColor="text1"/>
          <w:sz w:val="28"/>
          <w:szCs w:val="28"/>
          <w:lang w:val="en-US"/>
        </w:rPr>
        <w:t>XML</w:t>
      </w:r>
      <w:r w:rsidRPr="00A134AB">
        <w:rPr>
          <w:rFonts w:eastAsia="SimSun"/>
          <w:b/>
          <w:color w:val="000000" w:themeColor="text1"/>
          <w:sz w:val="28"/>
          <w:szCs w:val="28"/>
        </w:rPr>
        <w:t>-схему файла обмена</w:t>
      </w:r>
      <w:r w:rsidRPr="00A134AB">
        <w:rPr>
          <w:rFonts w:eastAsia="SimSun"/>
          <w:color w:val="000000" w:themeColor="text1"/>
          <w:sz w:val="28"/>
          <w:szCs w:val="28"/>
        </w:rPr>
        <w:t>, должно иметь следующий вид:</w:t>
      </w:r>
    </w:p>
    <w:p w14:paraId="0910C64C" w14:textId="4082ED3A" w:rsidR="00172A67" w:rsidRPr="00A134AB" w:rsidRDefault="008204DE" w:rsidP="00172A67">
      <w:pPr>
        <w:pStyle w:val="ac"/>
        <w:rPr>
          <w:rFonts w:eastAsia="SimSun"/>
          <w:color w:val="000000" w:themeColor="text1"/>
          <w:sz w:val="28"/>
          <w:szCs w:val="28"/>
        </w:rPr>
      </w:pPr>
      <w:r w:rsidRPr="00A134AB">
        <w:rPr>
          <w:rFonts w:eastAsia="SimSun"/>
          <w:color w:val="000000" w:themeColor="text1"/>
          <w:sz w:val="28"/>
          <w:szCs w:val="28"/>
          <w:lang w:val="en-US"/>
        </w:rPr>
        <w:t>ON</w:t>
      </w:r>
      <w:r w:rsidR="00172A67" w:rsidRPr="00A134AB">
        <w:rPr>
          <w:rFonts w:eastAsia="SimSun"/>
          <w:color w:val="000000" w:themeColor="text1"/>
          <w:sz w:val="28"/>
          <w:szCs w:val="28"/>
        </w:rPr>
        <w:t>_</w:t>
      </w:r>
      <w:r w:rsidRPr="00A134AB">
        <w:rPr>
          <w:rFonts w:eastAsia="SimSun"/>
          <w:color w:val="000000" w:themeColor="text1"/>
          <w:sz w:val="28"/>
          <w:szCs w:val="28"/>
          <w:lang w:val="en-US"/>
        </w:rPr>
        <w:t>SVMINING</w:t>
      </w:r>
      <w:r w:rsidR="00172A67" w:rsidRPr="00A134AB">
        <w:rPr>
          <w:rFonts w:eastAsia="SimSun"/>
          <w:color w:val="000000" w:themeColor="text1"/>
          <w:sz w:val="28"/>
          <w:szCs w:val="28"/>
        </w:rPr>
        <w:t>_</w:t>
      </w:r>
      <w:r w:rsidRPr="00A134AB">
        <w:rPr>
          <w:rFonts w:eastAsia="SimSun"/>
          <w:color w:val="000000" w:themeColor="text1"/>
          <w:sz w:val="28"/>
          <w:szCs w:val="28"/>
        </w:rPr>
        <w:t>2</w:t>
      </w:r>
      <w:r w:rsidR="00172A67" w:rsidRPr="00A134AB">
        <w:rPr>
          <w:rFonts w:eastAsia="SimSun"/>
          <w:color w:val="000000" w:themeColor="text1"/>
          <w:sz w:val="28"/>
          <w:szCs w:val="28"/>
        </w:rPr>
        <w:t>_</w:t>
      </w:r>
      <w:r w:rsidRPr="00A134AB">
        <w:rPr>
          <w:rFonts w:eastAsia="SimSun"/>
          <w:color w:val="000000" w:themeColor="text1"/>
          <w:sz w:val="28"/>
          <w:szCs w:val="28"/>
        </w:rPr>
        <w:t>314</w:t>
      </w:r>
      <w:r w:rsidR="00172A67" w:rsidRPr="00A134AB">
        <w:rPr>
          <w:rFonts w:eastAsia="SimSun"/>
          <w:color w:val="000000" w:themeColor="text1"/>
          <w:sz w:val="28"/>
          <w:szCs w:val="28"/>
        </w:rPr>
        <w:t>_</w:t>
      </w:r>
      <w:r w:rsidRPr="00A134AB">
        <w:rPr>
          <w:rFonts w:eastAsia="SimSun"/>
          <w:color w:val="000000" w:themeColor="text1"/>
          <w:sz w:val="28"/>
          <w:szCs w:val="28"/>
        </w:rPr>
        <w:t>13</w:t>
      </w:r>
      <w:r w:rsidR="00172A67" w:rsidRPr="00A134AB">
        <w:rPr>
          <w:rFonts w:eastAsia="SimSun"/>
          <w:color w:val="000000" w:themeColor="text1"/>
          <w:sz w:val="28"/>
          <w:szCs w:val="28"/>
        </w:rPr>
        <w:t>_</w:t>
      </w:r>
      <w:r w:rsidR="00AF0E28" w:rsidRPr="00A134AB">
        <w:rPr>
          <w:rFonts w:eastAsia="SimSun"/>
          <w:color w:val="000000" w:themeColor="text1"/>
          <w:sz w:val="28"/>
          <w:szCs w:val="28"/>
        </w:rPr>
        <w:t>0</w:t>
      </w:r>
      <w:r w:rsidRPr="00A134AB">
        <w:rPr>
          <w:rFonts w:eastAsia="SimSun"/>
          <w:color w:val="000000" w:themeColor="text1"/>
          <w:sz w:val="28"/>
          <w:szCs w:val="28"/>
        </w:rPr>
        <w:t>4</w:t>
      </w:r>
      <w:r w:rsidR="00AF0E28" w:rsidRPr="00A134AB">
        <w:rPr>
          <w:rFonts w:eastAsia="SimSun"/>
          <w:color w:val="000000" w:themeColor="text1"/>
          <w:sz w:val="28"/>
          <w:szCs w:val="28"/>
        </w:rPr>
        <w:t>_</w:t>
      </w:r>
      <w:r w:rsidRPr="00A134AB">
        <w:rPr>
          <w:rFonts w:eastAsia="SimSun"/>
          <w:color w:val="000000" w:themeColor="text1"/>
          <w:sz w:val="28"/>
          <w:szCs w:val="28"/>
        </w:rPr>
        <w:t>0</w:t>
      </w:r>
      <w:r w:rsidR="00CF224D" w:rsidRPr="00A134AB">
        <w:rPr>
          <w:rFonts w:eastAsia="SimSun"/>
          <w:color w:val="000000" w:themeColor="text1"/>
          <w:sz w:val="28"/>
          <w:szCs w:val="28"/>
        </w:rPr>
        <w:t>1</w:t>
      </w:r>
      <w:r w:rsidR="00172A67" w:rsidRPr="00A134AB">
        <w:rPr>
          <w:rFonts w:eastAsia="SimSun"/>
          <w:color w:val="000000" w:themeColor="text1"/>
          <w:sz w:val="28"/>
          <w:szCs w:val="28"/>
        </w:rPr>
        <w:t>_</w:t>
      </w:r>
      <w:r w:rsidR="00172A67" w:rsidRPr="00A134AB">
        <w:rPr>
          <w:rFonts w:eastAsia="SimSun"/>
          <w:color w:val="000000" w:themeColor="text1"/>
          <w:sz w:val="28"/>
          <w:szCs w:val="28"/>
          <w:lang w:val="en-US"/>
        </w:rPr>
        <w:t>xx</w:t>
      </w:r>
      <w:r w:rsidR="00172A67" w:rsidRPr="00A134AB">
        <w:rPr>
          <w:rFonts w:eastAsia="SimSun"/>
          <w:color w:val="000000" w:themeColor="text1"/>
          <w:sz w:val="28"/>
          <w:szCs w:val="28"/>
        </w:rPr>
        <w:t xml:space="preserve">, </w:t>
      </w:r>
      <w:r w:rsidR="00172A67" w:rsidRPr="00A134AB">
        <w:rPr>
          <w:color w:val="000000" w:themeColor="text1"/>
          <w:sz w:val="28"/>
          <w:szCs w:val="28"/>
        </w:rPr>
        <w:t xml:space="preserve">где </w:t>
      </w:r>
      <w:proofErr w:type="spellStart"/>
      <w:r w:rsidR="00172A67" w:rsidRPr="00A134AB">
        <w:rPr>
          <w:color w:val="000000" w:themeColor="text1"/>
          <w:sz w:val="28"/>
          <w:szCs w:val="28"/>
        </w:rPr>
        <w:t>хх</w:t>
      </w:r>
      <w:proofErr w:type="spellEnd"/>
      <w:r w:rsidR="00172A67" w:rsidRPr="00A134AB">
        <w:rPr>
          <w:color w:val="000000" w:themeColor="text1"/>
          <w:sz w:val="28"/>
          <w:szCs w:val="28"/>
        </w:rPr>
        <w:t xml:space="preserve"> – номер версии схемы.</w:t>
      </w:r>
    </w:p>
    <w:p w14:paraId="639418CA" w14:textId="77777777" w:rsidR="00172A67" w:rsidRPr="00A134AB" w:rsidRDefault="00172A67" w:rsidP="00172A67">
      <w:pPr>
        <w:pStyle w:val="ac"/>
        <w:rPr>
          <w:rFonts w:eastAsia="SimSun"/>
          <w:color w:val="000000" w:themeColor="text1"/>
          <w:sz w:val="28"/>
          <w:szCs w:val="28"/>
        </w:rPr>
      </w:pPr>
      <w:r w:rsidRPr="00A134AB">
        <w:rPr>
          <w:rFonts w:eastAsia="SimSun"/>
          <w:color w:val="000000" w:themeColor="text1"/>
          <w:sz w:val="28"/>
          <w:szCs w:val="28"/>
        </w:rPr>
        <w:t xml:space="preserve">Расширение имени файла – </w:t>
      </w:r>
      <w:proofErr w:type="spellStart"/>
      <w:r w:rsidRPr="00A134AB">
        <w:rPr>
          <w:rFonts w:eastAsia="SimSun"/>
          <w:color w:val="000000" w:themeColor="text1"/>
          <w:sz w:val="28"/>
          <w:szCs w:val="28"/>
        </w:rPr>
        <w:t>xsd</w:t>
      </w:r>
      <w:proofErr w:type="spellEnd"/>
      <w:r w:rsidRPr="00A134AB">
        <w:rPr>
          <w:rFonts w:eastAsia="SimSun"/>
          <w:color w:val="000000" w:themeColor="text1"/>
          <w:sz w:val="28"/>
          <w:szCs w:val="28"/>
        </w:rPr>
        <w:t>.</w:t>
      </w:r>
    </w:p>
    <w:p w14:paraId="5C3D09BC" w14:textId="5B05EC4E" w:rsidR="003B2E26" w:rsidRPr="00A134AB" w:rsidRDefault="003B2E26" w:rsidP="003B2E26">
      <w:pPr>
        <w:pStyle w:val="ac"/>
        <w:rPr>
          <w:color w:val="000000" w:themeColor="text1"/>
          <w:sz w:val="28"/>
          <w:szCs w:val="28"/>
        </w:rPr>
      </w:pPr>
      <w:bookmarkStart w:id="1" w:name="_Toc95530597"/>
      <w:bookmarkStart w:id="2" w:name="_Toc95882981"/>
      <w:bookmarkStart w:id="3" w:name="_Toc95886769"/>
      <w:bookmarkStart w:id="4" w:name="_Toc95896096"/>
      <w:bookmarkStart w:id="5" w:name="_Toc102195777"/>
      <w:bookmarkStart w:id="6" w:name="_Toc111962514"/>
      <w:bookmarkStart w:id="7" w:name="_Toc111963152"/>
      <w:bookmarkStart w:id="8" w:name="_Toc233432125"/>
      <w:r w:rsidRPr="00A134AB">
        <w:rPr>
          <w:color w:val="000000" w:themeColor="text1"/>
          <w:sz w:val="28"/>
          <w:szCs w:val="28"/>
          <w:lang w:val="en-US"/>
        </w:rPr>
        <w:lastRenderedPageBreak/>
        <w:t>XML</w:t>
      </w:r>
      <w:r w:rsidRPr="00A134AB">
        <w:rPr>
          <w:color w:val="000000" w:themeColor="text1"/>
          <w:sz w:val="28"/>
          <w:szCs w:val="28"/>
        </w:rPr>
        <w:t>-схема файла обмена приводится отдельным файлом и размещается на официальном сайте Федеральной налоговой службы в информационно-телекоммуникационной сети «Интернет».</w:t>
      </w:r>
    </w:p>
    <w:p w14:paraId="508E9264" w14:textId="3B827855" w:rsidR="0024210F" w:rsidRPr="00A134AB" w:rsidRDefault="0024210F" w:rsidP="0024210F">
      <w:pPr>
        <w:spacing w:before="120"/>
        <w:rPr>
          <w:color w:val="000000" w:themeColor="text1"/>
          <w:sz w:val="28"/>
          <w:szCs w:val="28"/>
        </w:rPr>
      </w:pPr>
      <w:r w:rsidRPr="00A134AB">
        <w:rPr>
          <w:color w:val="000000" w:themeColor="text1"/>
          <w:sz w:val="28"/>
          <w:szCs w:val="28"/>
        </w:rPr>
        <w:t>4.</w:t>
      </w:r>
      <w:r w:rsidRPr="00A134AB">
        <w:rPr>
          <w:b/>
          <w:color w:val="000000" w:themeColor="text1"/>
          <w:sz w:val="28"/>
          <w:szCs w:val="28"/>
        </w:rPr>
        <w:t xml:space="preserve"> Логическая модель файла обмена </w:t>
      </w:r>
      <w:r w:rsidRPr="00A134AB">
        <w:rPr>
          <w:color w:val="000000" w:themeColor="text1"/>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w:t>
      </w:r>
      <w:r w:rsidR="00E27354" w:rsidRPr="00A134AB">
        <w:rPr>
          <w:color w:val="000000" w:themeColor="text1"/>
          <w:sz w:val="28"/>
          <w:szCs w:val="28"/>
        </w:rPr>
        <w:t>2</w:t>
      </w:r>
      <w:r w:rsidR="00F043A4">
        <w:rPr>
          <w:color w:val="000000" w:themeColor="text1"/>
          <w:sz w:val="28"/>
          <w:szCs w:val="28"/>
        </w:rPr>
        <w:t>5</w:t>
      </w:r>
      <w:r w:rsidRPr="00A134AB">
        <w:rPr>
          <w:color w:val="000000" w:themeColor="text1"/>
          <w:sz w:val="28"/>
          <w:szCs w:val="28"/>
        </w:rPr>
        <w:t xml:space="preserve"> настоящего формата.</w:t>
      </w:r>
    </w:p>
    <w:p w14:paraId="0892EA5C" w14:textId="77777777" w:rsidR="0024210F" w:rsidRPr="00A134AB" w:rsidRDefault="0024210F" w:rsidP="0024210F">
      <w:pPr>
        <w:rPr>
          <w:color w:val="000000" w:themeColor="text1"/>
          <w:sz w:val="28"/>
          <w:szCs w:val="28"/>
        </w:rPr>
      </w:pPr>
      <w:r w:rsidRPr="00A134AB">
        <w:rPr>
          <w:color w:val="000000" w:themeColor="text1"/>
          <w:sz w:val="28"/>
          <w:szCs w:val="28"/>
        </w:rPr>
        <w:t>Для каждого структурного элемента логической модели файла обмена приводятся следующие сведения:</w:t>
      </w:r>
    </w:p>
    <w:p w14:paraId="073591B5" w14:textId="77777777" w:rsidR="0024210F" w:rsidRPr="00A134AB" w:rsidRDefault="0024210F" w:rsidP="0024210F">
      <w:pPr>
        <w:rPr>
          <w:color w:val="000000" w:themeColor="text1"/>
          <w:sz w:val="28"/>
          <w:szCs w:val="28"/>
        </w:rPr>
      </w:pPr>
      <w:r w:rsidRPr="00A134AB">
        <w:rPr>
          <w:i/>
          <w:color w:val="000000" w:themeColor="text1"/>
          <w:sz w:val="28"/>
          <w:szCs w:val="28"/>
        </w:rPr>
        <w:t>наименование элемента.</w:t>
      </w:r>
      <w:r w:rsidRPr="00A134AB">
        <w:rPr>
          <w:color w:val="000000" w:themeColor="text1"/>
          <w:sz w:val="28"/>
          <w:szCs w:val="28"/>
        </w:rPr>
        <w:t xml:space="preserve">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2D238EC4" w14:textId="77777777" w:rsidR="0024210F" w:rsidRPr="00A134AB" w:rsidRDefault="0024210F" w:rsidP="0024210F">
      <w:pPr>
        <w:rPr>
          <w:color w:val="000000" w:themeColor="text1"/>
          <w:sz w:val="28"/>
          <w:szCs w:val="28"/>
        </w:rPr>
      </w:pPr>
      <w:r w:rsidRPr="00A134AB">
        <w:rPr>
          <w:i/>
          <w:color w:val="000000" w:themeColor="text1"/>
          <w:sz w:val="28"/>
          <w:szCs w:val="28"/>
        </w:rPr>
        <w:t>сокращенное наименование (код) элемента.</w:t>
      </w:r>
      <w:r w:rsidRPr="00A134AB">
        <w:rPr>
          <w:color w:val="000000" w:themeColor="text1"/>
          <w:sz w:val="28"/>
          <w:szCs w:val="28"/>
        </w:rPr>
        <w:t xml:space="preserve"> Приводится сокращенное наименование элемента. Синтаксис сокращенного наименования должен удовлетворять спецификации </w:t>
      </w:r>
      <w:r w:rsidRPr="00A134AB">
        <w:rPr>
          <w:color w:val="000000" w:themeColor="text1"/>
          <w:sz w:val="28"/>
          <w:szCs w:val="28"/>
          <w:lang w:val="en-US"/>
        </w:rPr>
        <w:t>XML</w:t>
      </w:r>
      <w:r w:rsidRPr="00A134AB">
        <w:rPr>
          <w:color w:val="000000" w:themeColor="text1"/>
          <w:sz w:val="28"/>
          <w:szCs w:val="28"/>
        </w:rPr>
        <w:t>;</w:t>
      </w:r>
    </w:p>
    <w:p w14:paraId="4828D004" w14:textId="77777777" w:rsidR="0024210F" w:rsidRPr="00A134AB" w:rsidRDefault="0024210F" w:rsidP="0024210F">
      <w:pPr>
        <w:rPr>
          <w:color w:val="000000" w:themeColor="text1"/>
          <w:sz w:val="28"/>
          <w:szCs w:val="28"/>
        </w:rPr>
      </w:pPr>
      <w:r w:rsidRPr="00A134AB">
        <w:rPr>
          <w:i/>
          <w:color w:val="000000" w:themeColor="text1"/>
          <w:sz w:val="28"/>
          <w:szCs w:val="28"/>
        </w:rPr>
        <w:t>признак типа элемента.</w:t>
      </w:r>
      <w:r w:rsidRPr="00A134AB">
        <w:rPr>
          <w:color w:val="000000" w:themeColor="text1"/>
          <w:sz w:val="28"/>
          <w:szCs w:val="28"/>
        </w:rPr>
        <w:t xml:space="preserve">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A134AB">
        <w:rPr>
          <w:color w:val="000000" w:themeColor="text1"/>
          <w:sz w:val="28"/>
          <w:szCs w:val="28"/>
          <w:lang w:val="en-US"/>
        </w:rPr>
        <w:t>XML</w:t>
      </w:r>
      <w:r w:rsidRPr="00A134AB">
        <w:rPr>
          <w:color w:val="000000" w:themeColor="text1"/>
          <w:sz w:val="28"/>
          <w:szCs w:val="28"/>
        </w:rPr>
        <w:t xml:space="preserve">-файла, «А» – простой элемент логической модели, реализованный в виде атрибута элемента </w:t>
      </w:r>
      <w:r w:rsidRPr="00A134AB">
        <w:rPr>
          <w:color w:val="000000" w:themeColor="text1"/>
          <w:sz w:val="28"/>
          <w:szCs w:val="28"/>
          <w:lang w:val="en-US"/>
        </w:rPr>
        <w:t>XML</w:t>
      </w:r>
      <w:r w:rsidRPr="00A134AB">
        <w:rPr>
          <w:color w:val="000000" w:themeColor="text1"/>
          <w:sz w:val="28"/>
          <w:szCs w:val="28"/>
        </w:rPr>
        <w:t>-файла. Простой элемент логической модели не содержит вложенные элементы;</w:t>
      </w:r>
    </w:p>
    <w:p w14:paraId="60C108FC" w14:textId="77777777" w:rsidR="0024210F" w:rsidRPr="00A134AB" w:rsidRDefault="0024210F" w:rsidP="0024210F">
      <w:pPr>
        <w:rPr>
          <w:color w:val="000000" w:themeColor="text1"/>
          <w:sz w:val="28"/>
          <w:szCs w:val="28"/>
        </w:rPr>
      </w:pPr>
      <w:r w:rsidRPr="00A134AB">
        <w:rPr>
          <w:i/>
          <w:color w:val="000000" w:themeColor="text1"/>
          <w:sz w:val="28"/>
          <w:szCs w:val="28"/>
        </w:rPr>
        <w:t>формат элемента.</w:t>
      </w:r>
      <w:r w:rsidRPr="00A134AB">
        <w:rPr>
          <w:color w:val="000000" w:themeColor="text1"/>
          <w:sz w:val="28"/>
          <w:szCs w:val="28"/>
        </w:rPr>
        <w:t xml:space="preserve"> Формат элемента представляется следующими условными обозначениями: Т – символьная строка; N – числовое значение (целое или дробное).</w:t>
      </w:r>
    </w:p>
    <w:p w14:paraId="68829C16" w14:textId="77777777" w:rsidR="0024210F" w:rsidRPr="00A134AB" w:rsidRDefault="0024210F" w:rsidP="0024210F">
      <w:pPr>
        <w:rPr>
          <w:color w:val="000000" w:themeColor="text1"/>
          <w:sz w:val="28"/>
          <w:szCs w:val="28"/>
        </w:rPr>
      </w:pPr>
      <w:r w:rsidRPr="00A134AB">
        <w:rPr>
          <w:color w:val="000000" w:themeColor="text1"/>
          <w:sz w:val="28"/>
          <w:szCs w:val="28"/>
        </w:rPr>
        <w:t xml:space="preserve">Формат символьной строки указывается в виде Т(n-k) или T(=k), где: n – минимальное количество знаков, k – максимальное количество знаков, символ </w:t>
      </w:r>
      <w:r w:rsidRPr="00A134AB">
        <w:rPr>
          <w:color w:val="000000" w:themeColor="text1"/>
          <w:sz w:val="28"/>
          <w:szCs w:val="28"/>
        </w:rPr>
        <w:br/>
        <w:t>«-» – разделитель, символ «=» означает фиксированное количество знаков в строке. В случае</w:t>
      </w:r>
      <w:r w:rsidR="00C6589C" w:rsidRPr="00A134AB">
        <w:rPr>
          <w:color w:val="000000" w:themeColor="text1"/>
          <w:sz w:val="28"/>
          <w:szCs w:val="28"/>
        </w:rPr>
        <w:t>,</w:t>
      </w:r>
      <w:r w:rsidRPr="00A134AB">
        <w:rPr>
          <w:color w:val="000000" w:themeColor="text1"/>
          <w:sz w:val="28"/>
          <w:szCs w:val="28"/>
        </w:rPr>
        <w:t xml:space="preserve"> если минимальное количество знаков равно 0, формат имеет вид Т(0-k). В случае</w:t>
      </w:r>
      <w:r w:rsidR="00C6589C" w:rsidRPr="00A134AB">
        <w:rPr>
          <w:color w:val="000000" w:themeColor="text1"/>
          <w:sz w:val="28"/>
          <w:szCs w:val="28"/>
        </w:rPr>
        <w:t>,</w:t>
      </w:r>
      <w:r w:rsidRPr="00A134AB">
        <w:rPr>
          <w:color w:val="000000" w:themeColor="text1"/>
          <w:sz w:val="28"/>
          <w:szCs w:val="28"/>
        </w:rPr>
        <w:t xml:space="preserve"> если максимальное количество знаков не ограничено, формат имеет вид Т(n-).</w:t>
      </w:r>
    </w:p>
    <w:p w14:paraId="75AAF173" w14:textId="7E4940E6" w:rsidR="0024210F" w:rsidRPr="00A134AB" w:rsidRDefault="0024210F" w:rsidP="0024210F">
      <w:pPr>
        <w:rPr>
          <w:color w:val="000000" w:themeColor="text1"/>
          <w:sz w:val="28"/>
          <w:szCs w:val="28"/>
        </w:rPr>
      </w:pPr>
      <w:r w:rsidRPr="00A134AB">
        <w:rPr>
          <w:color w:val="000000" w:themeColor="text1"/>
          <w:sz w:val="28"/>
          <w:szCs w:val="28"/>
        </w:rPr>
        <w:t xml:space="preserve">Формат числового значения указывается в виде </w:t>
      </w:r>
      <w:proofErr w:type="gramStart"/>
      <w:r w:rsidRPr="00A134AB">
        <w:rPr>
          <w:color w:val="000000" w:themeColor="text1"/>
          <w:sz w:val="28"/>
          <w:szCs w:val="28"/>
        </w:rPr>
        <w:t>N(</w:t>
      </w:r>
      <w:proofErr w:type="spellStart"/>
      <w:proofErr w:type="gramEnd"/>
      <w:r w:rsidRPr="00A134AB">
        <w:rPr>
          <w:color w:val="000000" w:themeColor="text1"/>
          <w:sz w:val="28"/>
          <w:szCs w:val="28"/>
        </w:rPr>
        <w:t>m.k</w:t>
      </w:r>
      <w:proofErr w:type="spellEnd"/>
      <w:r w:rsidRPr="00A134AB">
        <w:rPr>
          <w:color w:val="000000" w:themeColor="text1"/>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формат числового значения имеет вид N(m).</w:t>
      </w:r>
    </w:p>
    <w:p w14:paraId="39FDB37A" w14:textId="77777777" w:rsidR="0024210F" w:rsidRPr="00A134AB" w:rsidRDefault="0024210F" w:rsidP="0024210F">
      <w:pPr>
        <w:rPr>
          <w:color w:val="000000" w:themeColor="text1"/>
          <w:sz w:val="28"/>
          <w:szCs w:val="28"/>
        </w:rPr>
      </w:pPr>
      <w:r w:rsidRPr="00A134AB">
        <w:rPr>
          <w:color w:val="000000" w:themeColor="text1"/>
          <w:sz w:val="28"/>
          <w:szCs w:val="28"/>
        </w:rPr>
        <w:t>Для простых элементов, являющихся базовыми в XML, таких как элемент с типом «</w:t>
      </w:r>
      <w:proofErr w:type="spellStart"/>
      <w:r w:rsidRPr="00A134AB">
        <w:rPr>
          <w:color w:val="000000" w:themeColor="text1"/>
          <w:sz w:val="28"/>
          <w:szCs w:val="28"/>
        </w:rPr>
        <w:t>date</w:t>
      </w:r>
      <w:proofErr w:type="spellEnd"/>
      <w:r w:rsidRPr="00A134AB">
        <w:rPr>
          <w:color w:val="000000" w:themeColor="text1"/>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54DB1BF9" w14:textId="2F77C9B2" w:rsidR="0024210F" w:rsidRPr="00A134AB" w:rsidRDefault="0024210F" w:rsidP="0024210F">
      <w:pPr>
        <w:rPr>
          <w:color w:val="000000" w:themeColor="text1"/>
          <w:sz w:val="28"/>
          <w:szCs w:val="28"/>
        </w:rPr>
      </w:pPr>
      <w:r w:rsidRPr="00A134AB">
        <w:rPr>
          <w:i/>
          <w:color w:val="000000" w:themeColor="text1"/>
          <w:sz w:val="28"/>
          <w:szCs w:val="28"/>
        </w:rPr>
        <w:t>признак обязательности элемента</w:t>
      </w:r>
      <w:r w:rsidRPr="00A134AB">
        <w:rPr>
          <w:color w:val="000000" w:themeColor="text1"/>
          <w:sz w:val="28"/>
          <w:szCs w:val="28"/>
        </w:rPr>
        <w:t xml:space="preserve">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w:t>
      </w:r>
      <w:r w:rsidRPr="00A134AB">
        <w:rPr>
          <w:color w:val="000000" w:themeColor="text1"/>
          <w:sz w:val="28"/>
          <w:szCs w:val="28"/>
        </w:rPr>
        <w:lastRenderedPageBreak/>
        <w:t>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признак обязательности элемента дополняется символом «К». В случае</w:t>
      </w:r>
      <w:r w:rsidR="00C6589C" w:rsidRPr="00A134AB">
        <w:rPr>
          <w:color w:val="000000" w:themeColor="text1"/>
          <w:sz w:val="28"/>
          <w:szCs w:val="28"/>
        </w:rPr>
        <w:t>,</w:t>
      </w:r>
      <w:r w:rsidRPr="00A134AB">
        <w:rPr>
          <w:color w:val="000000" w:themeColor="text1"/>
          <w:sz w:val="28"/>
          <w:szCs w:val="28"/>
        </w:rPr>
        <w:t xml:space="preserve"> если количество реализаций элемента может быть более одной, признак обязательности элемента дополняется символом «М».</w:t>
      </w:r>
    </w:p>
    <w:p w14:paraId="74CCF253" w14:textId="77777777" w:rsidR="0024210F" w:rsidRPr="00A134AB" w:rsidRDefault="0024210F" w:rsidP="0024210F">
      <w:pPr>
        <w:rPr>
          <w:color w:val="000000" w:themeColor="text1"/>
          <w:sz w:val="28"/>
          <w:szCs w:val="28"/>
        </w:rPr>
      </w:pPr>
      <w:r w:rsidRPr="00A134AB">
        <w:rPr>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A134AB">
        <w:rPr>
          <w:color w:val="000000" w:themeColor="text1"/>
          <w:sz w:val="28"/>
          <w:szCs w:val="28"/>
          <w:lang w:val="en-US"/>
        </w:rPr>
        <w:t>XML</w:t>
      </w:r>
      <w:r w:rsidRPr="00A134AB">
        <w:rPr>
          <w:color w:val="000000" w:themeColor="text1"/>
          <w:sz w:val="28"/>
          <w:szCs w:val="28"/>
        </w:rPr>
        <w:t>-схеме условий, предъявляемых к элементу в файле обмена, описанных в графе «Дополнительная информация»;</w:t>
      </w:r>
    </w:p>
    <w:p w14:paraId="7579564E" w14:textId="77777777" w:rsidR="00BB3640" w:rsidRPr="00A134AB" w:rsidRDefault="0024210F" w:rsidP="0024210F">
      <w:pPr>
        <w:pStyle w:val="a"/>
        <w:numPr>
          <w:ilvl w:val="0"/>
          <w:numId w:val="0"/>
        </w:numPr>
        <w:ind w:firstLine="709"/>
        <w:rPr>
          <w:rStyle w:val="ad"/>
          <w:color w:val="000000" w:themeColor="text1"/>
          <w:sz w:val="28"/>
          <w:szCs w:val="28"/>
        </w:rPr>
      </w:pPr>
      <w:r w:rsidRPr="00A134AB">
        <w:rPr>
          <w:i/>
          <w:color w:val="000000" w:themeColor="text1"/>
          <w:sz w:val="28"/>
          <w:szCs w:val="28"/>
        </w:rPr>
        <w:t xml:space="preserve">дополнительная информация </w:t>
      </w:r>
      <w:r w:rsidRPr="00A134AB">
        <w:rPr>
          <w:color w:val="000000" w:themeColor="text1"/>
          <w:sz w:val="28"/>
          <w:szCs w:val="28"/>
        </w:rPr>
        <w:t>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BB3640" w:rsidRPr="00A134AB">
        <w:rPr>
          <w:rStyle w:val="ad"/>
          <w:color w:val="000000" w:themeColor="text1"/>
          <w:sz w:val="28"/>
          <w:szCs w:val="28"/>
        </w:rPr>
        <w:t xml:space="preserve"> </w:t>
      </w:r>
    </w:p>
    <w:p w14:paraId="4AF0EDCA" w14:textId="77777777" w:rsidR="001F68A0" w:rsidRPr="00A134AB" w:rsidRDefault="00172A67" w:rsidP="00172A67">
      <w:pPr>
        <w:pStyle w:val="14"/>
        <w:ind w:left="397" w:right="397"/>
        <w:rPr>
          <w:color w:val="000000" w:themeColor="text1"/>
        </w:rPr>
      </w:pPr>
      <w:r w:rsidRPr="00A134AB">
        <w:rPr>
          <w:color w:val="000000" w:themeColor="text1"/>
        </w:rPr>
        <w:br w:type="page"/>
      </w:r>
      <w:bookmarkEnd w:id="1"/>
      <w:bookmarkEnd w:id="2"/>
      <w:bookmarkEnd w:id="3"/>
      <w:bookmarkEnd w:id="4"/>
      <w:bookmarkEnd w:id="5"/>
      <w:bookmarkEnd w:id="6"/>
      <w:bookmarkEnd w:id="7"/>
      <w:bookmarkEnd w:id="8"/>
    </w:p>
    <w:p w14:paraId="17DF372D" w14:textId="20A5E339" w:rsidR="000A0EE1" w:rsidRPr="00A134AB" w:rsidRDefault="000A0EE1" w:rsidP="00C47856">
      <w:pPr>
        <w:pStyle w:val="af"/>
        <w:rPr>
          <w:color w:val="000000" w:themeColor="text1"/>
        </w:rPr>
      </w:pPr>
      <w:bookmarkStart w:id="9" w:name="_Toc57093276"/>
      <w:bookmarkStart w:id="10" w:name="_Toc59941941"/>
      <w:bookmarkStart w:id="11" w:name="_Toc62284012"/>
      <w:bookmarkStart w:id="12" w:name="_Toc62884116"/>
      <w:bookmarkStart w:id="13" w:name="_Toc62884208"/>
      <w:bookmarkStart w:id="14" w:name="_Toc62884594"/>
      <w:bookmarkStart w:id="15" w:name="_Toc62885956"/>
      <w:bookmarkStart w:id="16" w:name="_Toc67731009"/>
      <w:bookmarkStart w:id="17" w:name="_Toc67731375"/>
      <w:bookmarkStart w:id="18" w:name="_Toc67731495"/>
      <w:bookmarkStart w:id="19" w:name="_Toc73767071"/>
    </w:p>
    <w:p w14:paraId="69547630" w14:textId="740BD90B" w:rsidR="00D30CDB" w:rsidRPr="00A134AB" w:rsidRDefault="00E1096F" w:rsidP="002F02BF">
      <w:pPr>
        <w:pStyle w:val="23"/>
        <w:rPr>
          <w:color w:val="000000" w:themeColor="text1"/>
        </w:rPr>
      </w:pPr>
      <w:r w:rsidRPr="00A134AB">
        <w:rPr>
          <w:noProof/>
          <w:color w:val="000000" w:themeColor="text1"/>
        </w:rPr>
        <w:drawing>
          <wp:inline distT="0" distB="0" distL="0" distR="0" wp14:anchorId="05927BA7" wp14:editId="04EBD34A">
            <wp:extent cx="6119495" cy="808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2994"/>
                    <a:stretch/>
                  </pic:blipFill>
                  <pic:spPr bwMode="auto">
                    <a:xfrm>
                      <a:off x="0" y="0"/>
                      <a:ext cx="6119495" cy="8086725"/>
                    </a:xfrm>
                    <a:prstGeom prst="rect">
                      <a:avLst/>
                    </a:prstGeom>
                    <a:ln>
                      <a:noFill/>
                    </a:ln>
                    <a:extLst>
                      <a:ext uri="{53640926-AAD7-44D8-BBD7-CCE9431645EC}">
                        <a14:shadowObscured xmlns:a14="http://schemas.microsoft.com/office/drawing/2010/main"/>
                      </a:ext>
                    </a:extLst>
                  </pic:spPr>
                </pic:pic>
              </a:graphicData>
            </a:graphic>
          </wp:inline>
        </w:drawing>
      </w:r>
    </w:p>
    <w:p w14:paraId="6846FC28" w14:textId="77777777" w:rsidR="00172A67" w:rsidRPr="00A134AB" w:rsidRDefault="00172A67" w:rsidP="00172A67">
      <w:pPr>
        <w:pStyle w:val="af"/>
        <w:rPr>
          <w:color w:val="000000" w:themeColor="text1"/>
          <w:sz w:val="28"/>
          <w:szCs w:val="28"/>
        </w:rPr>
      </w:pPr>
      <w:r w:rsidRPr="00A134AB">
        <w:rPr>
          <w:color w:val="000000" w:themeColor="text1"/>
          <w:sz w:val="28"/>
          <w:szCs w:val="28"/>
        </w:rPr>
        <w:t xml:space="preserve">Рисунок 1. Диаграмма структуры файла обмена </w:t>
      </w:r>
    </w:p>
    <w:p w14:paraId="064479E1" w14:textId="77777777" w:rsidR="00172A67" w:rsidRPr="00A134AB" w:rsidRDefault="00172A67" w:rsidP="00172A67">
      <w:pPr>
        <w:pStyle w:val="af"/>
        <w:rPr>
          <w:color w:val="000000" w:themeColor="text1"/>
          <w:sz w:val="28"/>
          <w:szCs w:val="28"/>
        </w:rPr>
        <w:sectPr w:rsidR="00172A67" w:rsidRPr="00A134AB" w:rsidSect="00000D79">
          <w:headerReference w:type="even" r:id="rId9"/>
          <w:headerReference w:type="default" r:id="rId10"/>
          <w:footnotePr>
            <w:numRestart w:val="eachPage"/>
          </w:footnotePr>
          <w:pgSz w:w="11906" w:h="16838" w:code="9"/>
          <w:pgMar w:top="1134" w:right="851" w:bottom="1134" w:left="1418" w:header="720" w:footer="720" w:gutter="0"/>
          <w:pgNumType w:start="1"/>
          <w:cols w:space="708"/>
          <w:titlePg/>
          <w:docGrid w:linePitch="360"/>
        </w:sectPr>
      </w:pPr>
    </w:p>
    <w:bookmarkEnd w:id="9"/>
    <w:bookmarkEnd w:id="10"/>
    <w:bookmarkEnd w:id="11"/>
    <w:bookmarkEnd w:id="12"/>
    <w:bookmarkEnd w:id="13"/>
    <w:bookmarkEnd w:id="14"/>
    <w:bookmarkEnd w:id="15"/>
    <w:bookmarkEnd w:id="16"/>
    <w:bookmarkEnd w:id="17"/>
    <w:bookmarkEnd w:id="18"/>
    <w:bookmarkEnd w:id="19"/>
    <w:p w14:paraId="1EE00868" w14:textId="77777777" w:rsidR="00411CE1" w:rsidRPr="00411CE1" w:rsidRDefault="00411CE1" w:rsidP="00411CE1">
      <w:pPr>
        <w:ind w:firstLine="0"/>
        <w:jc w:val="right"/>
      </w:pPr>
      <w:r w:rsidRPr="00411CE1">
        <w:lastRenderedPageBreak/>
        <w:t>Таблица 4.1</w:t>
      </w:r>
    </w:p>
    <w:p w14:paraId="13AF5108" w14:textId="77777777" w:rsidR="00411CE1" w:rsidRPr="00411CE1" w:rsidRDefault="00411CE1" w:rsidP="00411CE1">
      <w:pPr>
        <w:spacing w:after="120"/>
        <w:ind w:firstLine="0"/>
        <w:jc w:val="center"/>
      </w:pPr>
      <w:r w:rsidRPr="00411CE1">
        <w:rPr>
          <w:b/>
          <w:bCs/>
        </w:rPr>
        <w:t>Файл обмена (Файл)</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32FF3BD1" w14:textId="77777777" w:rsidTr="00411CE1">
        <w:trPr>
          <w:trHeight w:val="23"/>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0250944"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27E118FF"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188B753"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ED8DFE"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86D34DF"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70922E18" w14:textId="77777777" w:rsidR="00411CE1" w:rsidRPr="00411CE1" w:rsidRDefault="00411CE1" w:rsidP="00411CE1">
            <w:pPr>
              <w:ind w:firstLine="0"/>
              <w:jc w:val="center"/>
              <w:rPr>
                <w:b/>
                <w:bCs/>
              </w:rPr>
            </w:pPr>
            <w:r w:rsidRPr="00411CE1">
              <w:rPr>
                <w:b/>
                <w:bCs/>
              </w:rPr>
              <w:t>Дополнительная информация</w:t>
            </w:r>
          </w:p>
        </w:tc>
      </w:tr>
      <w:tr w:rsidR="00A2532F" w:rsidRPr="00411CE1" w14:paraId="4F9F3B60"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4A68663" w14:textId="77777777" w:rsidR="00A2532F" w:rsidRPr="00411CE1" w:rsidRDefault="00A2532F" w:rsidP="00A2532F">
            <w:pPr>
              <w:ind w:firstLine="0"/>
              <w:jc w:val="left"/>
            </w:pPr>
            <w:r w:rsidRPr="00411CE1">
              <w:t>Идентификатор файла</w:t>
            </w:r>
          </w:p>
        </w:tc>
        <w:tc>
          <w:tcPr>
            <w:tcW w:w="2495" w:type="dxa"/>
            <w:tcBorders>
              <w:top w:val="nil"/>
              <w:left w:val="nil"/>
              <w:bottom w:val="single" w:sz="4" w:space="0" w:color="auto"/>
              <w:right w:val="single" w:sz="4" w:space="0" w:color="auto"/>
            </w:tcBorders>
            <w:shd w:val="clear" w:color="auto" w:fill="auto"/>
            <w:hideMark/>
          </w:tcPr>
          <w:p w14:paraId="037E460E" w14:textId="77777777" w:rsidR="00A2532F" w:rsidRPr="00411CE1" w:rsidRDefault="00A2532F" w:rsidP="00A2532F">
            <w:pPr>
              <w:ind w:firstLine="0"/>
              <w:jc w:val="center"/>
            </w:pPr>
            <w:proofErr w:type="spellStart"/>
            <w:r w:rsidRPr="00411CE1">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1E524282"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54CE2A46" w14:textId="77777777" w:rsidR="00A2532F" w:rsidRPr="00411CE1" w:rsidRDefault="00A2532F" w:rsidP="00A2532F">
            <w:pPr>
              <w:ind w:firstLine="0"/>
              <w:jc w:val="center"/>
            </w:pPr>
            <w:proofErr w:type="gramStart"/>
            <w:r w:rsidRPr="00411CE1">
              <w:t>T(</w:t>
            </w:r>
            <w:proofErr w:type="gramEnd"/>
            <w:r w:rsidRPr="00411CE1">
              <w:t>1-255)</w:t>
            </w:r>
          </w:p>
        </w:tc>
        <w:tc>
          <w:tcPr>
            <w:tcW w:w="1910" w:type="dxa"/>
            <w:tcBorders>
              <w:top w:val="nil"/>
              <w:left w:val="nil"/>
              <w:bottom w:val="single" w:sz="4" w:space="0" w:color="auto"/>
              <w:right w:val="single" w:sz="4" w:space="0" w:color="auto"/>
            </w:tcBorders>
            <w:shd w:val="clear" w:color="auto" w:fill="auto"/>
            <w:hideMark/>
          </w:tcPr>
          <w:p w14:paraId="0438B05A" w14:textId="60A933A6" w:rsidR="00A2532F" w:rsidRPr="00411CE1" w:rsidRDefault="00A2532F" w:rsidP="00A2532F">
            <w:pPr>
              <w:ind w:firstLine="0"/>
              <w:jc w:val="center"/>
            </w:pPr>
            <w:r w:rsidRPr="00A134AB">
              <w:rPr>
                <w:color w:val="000000" w:themeColor="text1"/>
              </w:rPr>
              <w:t>ОУ</w:t>
            </w:r>
          </w:p>
        </w:tc>
        <w:tc>
          <w:tcPr>
            <w:tcW w:w="5502" w:type="dxa"/>
            <w:tcBorders>
              <w:top w:val="nil"/>
              <w:left w:val="nil"/>
              <w:bottom w:val="single" w:sz="4" w:space="0" w:color="auto"/>
              <w:right w:val="single" w:sz="4" w:space="0" w:color="auto"/>
            </w:tcBorders>
            <w:shd w:val="clear" w:color="auto" w:fill="auto"/>
            <w:hideMark/>
          </w:tcPr>
          <w:p w14:paraId="0DD215E9" w14:textId="7277C558" w:rsidR="00A2532F" w:rsidRPr="00411CE1" w:rsidRDefault="00A2532F" w:rsidP="00A2532F">
            <w:pPr>
              <w:ind w:firstLine="0"/>
              <w:jc w:val="left"/>
            </w:pPr>
            <w:r w:rsidRPr="00A134AB">
              <w:rPr>
                <w:color w:val="000000" w:themeColor="text1"/>
              </w:rPr>
              <w:t>Содержит (повторяет) имя сформированного файла (без расширения)</w:t>
            </w:r>
          </w:p>
        </w:tc>
      </w:tr>
      <w:tr w:rsidR="00411CE1" w:rsidRPr="00411CE1" w14:paraId="63EB25C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AB5A067" w14:textId="77777777" w:rsidR="00411CE1" w:rsidRPr="00411CE1" w:rsidRDefault="00411CE1" w:rsidP="00411CE1">
            <w:pPr>
              <w:ind w:firstLine="0"/>
              <w:jc w:val="left"/>
            </w:pPr>
            <w:r w:rsidRPr="00411CE1">
              <w:t>Версия программы, с помощью которой сформирован файл</w:t>
            </w:r>
          </w:p>
        </w:tc>
        <w:tc>
          <w:tcPr>
            <w:tcW w:w="2495" w:type="dxa"/>
            <w:tcBorders>
              <w:top w:val="nil"/>
              <w:left w:val="nil"/>
              <w:bottom w:val="single" w:sz="4" w:space="0" w:color="auto"/>
              <w:right w:val="single" w:sz="4" w:space="0" w:color="auto"/>
            </w:tcBorders>
            <w:shd w:val="clear" w:color="auto" w:fill="auto"/>
            <w:hideMark/>
          </w:tcPr>
          <w:p w14:paraId="14D750AF" w14:textId="77777777" w:rsidR="00411CE1" w:rsidRPr="00411CE1" w:rsidRDefault="00411CE1" w:rsidP="00411CE1">
            <w:pPr>
              <w:ind w:firstLine="0"/>
              <w:jc w:val="center"/>
            </w:pPr>
            <w:proofErr w:type="spellStart"/>
            <w:r w:rsidRPr="00411CE1">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233F0512"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43B23F8F" w14:textId="77777777" w:rsidR="00411CE1" w:rsidRPr="00411CE1" w:rsidRDefault="00411CE1" w:rsidP="00411CE1">
            <w:pPr>
              <w:ind w:firstLine="0"/>
              <w:jc w:val="center"/>
            </w:pPr>
            <w:proofErr w:type="gramStart"/>
            <w:r w:rsidRPr="00411CE1">
              <w:t>T(</w:t>
            </w:r>
            <w:proofErr w:type="gramEnd"/>
            <w:r w:rsidRPr="00411CE1">
              <w:t>1-40)</w:t>
            </w:r>
          </w:p>
        </w:tc>
        <w:tc>
          <w:tcPr>
            <w:tcW w:w="1910" w:type="dxa"/>
            <w:tcBorders>
              <w:top w:val="nil"/>
              <w:left w:val="nil"/>
              <w:bottom w:val="single" w:sz="4" w:space="0" w:color="auto"/>
              <w:right w:val="single" w:sz="4" w:space="0" w:color="auto"/>
            </w:tcBorders>
            <w:shd w:val="clear" w:color="auto" w:fill="auto"/>
            <w:hideMark/>
          </w:tcPr>
          <w:p w14:paraId="283D176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4AB6DA8D" w14:textId="77777777" w:rsidR="00411CE1" w:rsidRPr="00411CE1" w:rsidRDefault="00411CE1" w:rsidP="00411CE1">
            <w:pPr>
              <w:ind w:firstLine="0"/>
              <w:jc w:val="left"/>
            </w:pPr>
            <w:r w:rsidRPr="00411CE1">
              <w:t> </w:t>
            </w:r>
          </w:p>
        </w:tc>
      </w:tr>
      <w:tr w:rsidR="00411CE1" w:rsidRPr="00411CE1" w14:paraId="46352A0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F15BD07" w14:textId="77777777" w:rsidR="00411CE1" w:rsidRPr="00411CE1" w:rsidRDefault="00411CE1" w:rsidP="00411CE1">
            <w:pPr>
              <w:ind w:firstLine="0"/>
              <w:jc w:val="left"/>
            </w:pPr>
            <w:r w:rsidRPr="00411CE1">
              <w:t>Версия формата</w:t>
            </w:r>
          </w:p>
        </w:tc>
        <w:tc>
          <w:tcPr>
            <w:tcW w:w="2495" w:type="dxa"/>
            <w:tcBorders>
              <w:top w:val="nil"/>
              <w:left w:val="nil"/>
              <w:bottom w:val="single" w:sz="4" w:space="0" w:color="auto"/>
              <w:right w:val="single" w:sz="4" w:space="0" w:color="auto"/>
            </w:tcBorders>
            <w:shd w:val="clear" w:color="auto" w:fill="auto"/>
            <w:hideMark/>
          </w:tcPr>
          <w:p w14:paraId="10019F0C" w14:textId="77777777" w:rsidR="00411CE1" w:rsidRPr="00411CE1" w:rsidRDefault="00411CE1" w:rsidP="00411CE1">
            <w:pPr>
              <w:ind w:firstLine="0"/>
              <w:jc w:val="center"/>
            </w:pPr>
            <w:proofErr w:type="spellStart"/>
            <w:r w:rsidRPr="00411CE1">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293F393F"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7983EDF7" w14:textId="77777777" w:rsidR="00411CE1" w:rsidRPr="00411CE1" w:rsidRDefault="00411CE1" w:rsidP="00411CE1">
            <w:pPr>
              <w:ind w:firstLine="0"/>
              <w:jc w:val="center"/>
            </w:pPr>
            <w:proofErr w:type="gramStart"/>
            <w:r w:rsidRPr="00411CE1">
              <w:t>T(</w:t>
            </w:r>
            <w:proofErr w:type="gramEnd"/>
            <w:r w:rsidRPr="00411CE1">
              <w:t>1-5)</w:t>
            </w:r>
          </w:p>
        </w:tc>
        <w:tc>
          <w:tcPr>
            <w:tcW w:w="1910" w:type="dxa"/>
            <w:tcBorders>
              <w:top w:val="nil"/>
              <w:left w:val="nil"/>
              <w:bottom w:val="single" w:sz="4" w:space="0" w:color="auto"/>
              <w:right w:val="single" w:sz="4" w:space="0" w:color="auto"/>
            </w:tcBorders>
            <w:shd w:val="clear" w:color="auto" w:fill="auto"/>
            <w:hideMark/>
          </w:tcPr>
          <w:p w14:paraId="554D12E4"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08DA9FE8" w14:textId="77777777" w:rsidR="00411CE1" w:rsidRPr="00411CE1" w:rsidRDefault="00411CE1" w:rsidP="00411CE1">
            <w:pPr>
              <w:ind w:firstLine="0"/>
              <w:jc w:val="left"/>
            </w:pPr>
            <w:r w:rsidRPr="00411CE1">
              <w:t xml:space="preserve">Принимает значение: 4.01  </w:t>
            </w:r>
          </w:p>
        </w:tc>
      </w:tr>
      <w:tr w:rsidR="00411CE1" w:rsidRPr="00411CE1" w14:paraId="00AD744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09AF2FE" w14:textId="77777777" w:rsidR="00411CE1" w:rsidRPr="00411CE1" w:rsidRDefault="00411CE1" w:rsidP="00411CE1">
            <w:pPr>
              <w:ind w:firstLine="0"/>
              <w:jc w:val="left"/>
            </w:pPr>
            <w:r w:rsidRPr="00411CE1">
              <w:t xml:space="preserve">Документ, содержащий сведения, связанные с осуществлением майнинга цифровой валюты лицом, которому оператор оказывает услуги по предоставлению </w:t>
            </w:r>
            <w:proofErr w:type="spellStart"/>
            <w:r w:rsidRPr="00411CE1">
              <w:t>майнинговой</w:t>
            </w:r>
            <w:proofErr w:type="spellEnd"/>
            <w:r w:rsidRPr="00411CE1">
              <w:t xml:space="preserve"> инфраструктуры</w:t>
            </w:r>
          </w:p>
        </w:tc>
        <w:tc>
          <w:tcPr>
            <w:tcW w:w="2495" w:type="dxa"/>
            <w:tcBorders>
              <w:top w:val="nil"/>
              <w:left w:val="nil"/>
              <w:bottom w:val="single" w:sz="4" w:space="0" w:color="auto"/>
              <w:right w:val="single" w:sz="4" w:space="0" w:color="auto"/>
            </w:tcBorders>
            <w:shd w:val="clear" w:color="auto" w:fill="auto"/>
            <w:hideMark/>
          </w:tcPr>
          <w:p w14:paraId="5368AB93" w14:textId="77777777" w:rsidR="00411CE1" w:rsidRPr="00411CE1" w:rsidRDefault="00411CE1" w:rsidP="00411CE1">
            <w:pPr>
              <w:ind w:firstLine="0"/>
              <w:jc w:val="center"/>
            </w:pPr>
            <w:r w:rsidRPr="00411CE1">
              <w:t>Документ</w:t>
            </w:r>
          </w:p>
        </w:tc>
        <w:tc>
          <w:tcPr>
            <w:tcW w:w="1208" w:type="dxa"/>
            <w:tcBorders>
              <w:top w:val="nil"/>
              <w:left w:val="nil"/>
              <w:bottom w:val="single" w:sz="4" w:space="0" w:color="auto"/>
              <w:right w:val="single" w:sz="4" w:space="0" w:color="auto"/>
            </w:tcBorders>
            <w:shd w:val="clear" w:color="auto" w:fill="auto"/>
            <w:hideMark/>
          </w:tcPr>
          <w:p w14:paraId="718B142C"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7F91C541"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164956C3"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16922BF8" w14:textId="77777777" w:rsidR="00411CE1" w:rsidRPr="00411CE1" w:rsidRDefault="00411CE1" w:rsidP="00411CE1">
            <w:pPr>
              <w:ind w:firstLine="0"/>
              <w:jc w:val="left"/>
            </w:pPr>
            <w:r w:rsidRPr="00411CE1">
              <w:t xml:space="preserve">Состав элемента представлен в таблице 4.2 </w:t>
            </w:r>
          </w:p>
        </w:tc>
      </w:tr>
    </w:tbl>
    <w:p w14:paraId="37B8DBFF" w14:textId="77777777" w:rsidR="00411CE1" w:rsidRPr="00411CE1" w:rsidRDefault="00411CE1" w:rsidP="00411CE1">
      <w:pPr>
        <w:spacing w:before="360"/>
        <w:ind w:firstLine="0"/>
        <w:jc w:val="right"/>
      </w:pPr>
      <w:r w:rsidRPr="00411CE1">
        <w:t>Таблица 4.2</w:t>
      </w:r>
    </w:p>
    <w:p w14:paraId="49DC8AB8" w14:textId="77777777" w:rsidR="00411CE1" w:rsidRPr="00411CE1" w:rsidRDefault="00411CE1" w:rsidP="00411CE1">
      <w:pPr>
        <w:spacing w:after="120"/>
        <w:ind w:firstLine="0"/>
        <w:jc w:val="center"/>
        <w15:collapsed/>
        <w:rPr>
          <w:sz w:val="20"/>
          <w:szCs w:val="20"/>
        </w:rPr>
      </w:pPr>
      <w:r w:rsidRPr="00411CE1">
        <w:rPr>
          <w:b/>
          <w:bCs/>
        </w:rPr>
        <w:t xml:space="preserve">Документ, содержащий сведения, связанные с осуществлением майнинга цифровой валюты лицом, которому оператор оказывает услуги по предоставлению </w:t>
      </w:r>
      <w:proofErr w:type="spellStart"/>
      <w:r w:rsidRPr="00411CE1">
        <w:rPr>
          <w:b/>
          <w:bCs/>
        </w:rPr>
        <w:t>майнинговой</w:t>
      </w:r>
      <w:proofErr w:type="spellEnd"/>
      <w:r w:rsidRPr="00411CE1">
        <w:rPr>
          <w:b/>
          <w:bCs/>
        </w:rPr>
        <w:t xml:space="preserve"> инфраструктуры (Документ)</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68941B8D"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E94563"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A17BDBC"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D695CF"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3E0F1A"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D61750"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2D491AC1" w14:textId="77777777" w:rsidR="00411CE1" w:rsidRPr="00411CE1" w:rsidRDefault="00411CE1" w:rsidP="00411CE1">
            <w:pPr>
              <w:ind w:firstLine="0"/>
              <w:jc w:val="center"/>
              <w:rPr>
                <w:b/>
                <w:bCs/>
              </w:rPr>
            </w:pPr>
            <w:r w:rsidRPr="00411CE1">
              <w:rPr>
                <w:b/>
                <w:bCs/>
              </w:rPr>
              <w:t>Дополнительная информация</w:t>
            </w:r>
          </w:p>
        </w:tc>
      </w:tr>
      <w:tr w:rsidR="00A2532F" w:rsidRPr="00411CE1" w14:paraId="19280E9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4F1EE54" w14:textId="77777777" w:rsidR="00A2532F" w:rsidRPr="00411CE1" w:rsidRDefault="00A2532F" w:rsidP="00A2532F">
            <w:pPr>
              <w:ind w:firstLine="0"/>
              <w:jc w:val="left"/>
            </w:pPr>
            <w:r w:rsidRPr="00411CE1">
              <w:t>Код формы документа по классификатору налоговых документов (КНД)</w:t>
            </w:r>
          </w:p>
        </w:tc>
        <w:tc>
          <w:tcPr>
            <w:tcW w:w="2495" w:type="dxa"/>
            <w:tcBorders>
              <w:top w:val="nil"/>
              <w:left w:val="nil"/>
              <w:bottom w:val="single" w:sz="4" w:space="0" w:color="auto"/>
              <w:right w:val="single" w:sz="4" w:space="0" w:color="auto"/>
            </w:tcBorders>
            <w:shd w:val="clear" w:color="auto" w:fill="auto"/>
            <w:hideMark/>
          </w:tcPr>
          <w:p w14:paraId="2050DAE5" w14:textId="77777777" w:rsidR="00A2532F" w:rsidRPr="00411CE1" w:rsidRDefault="00A2532F" w:rsidP="00A2532F">
            <w:pPr>
              <w:ind w:firstLine="0"/>
              <w:jc w:val="center"/>
            </w:pPr>
            <w:r w:rsidRPr="00411CE1">
              <w:t>КНД</w:t>
            </w:r>
          </w:p>
        </w:tc>
        <w:tc>
          <w:tcPr>
            <w:tcW w:w="1208" w:type="dxa"/>
            <w:tcBorders>
              <w:top w:val="nil"/>
              <w:left w:val="nil"/>
              <w:bottom w:val="single" w:sz="4" w:space="0" w:color="auto"/>
              <w:right w:val="single" w:sz="4" w:space="0" w:color="auto"/>
            </w:tcBorders>
            <w:shd w:val="clear" w:color="auto" w:fill="auto"/>
            <w:hideMark/>
          </w:tcPr>
          <w:p w14:paraId="58EA3684"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2C3A500E" w14:textId="77777777" w:rsidR="00A2532F" w:rsidRPr="00411CE1" w:rsidRDefault="00A2532F" w:rsidP="00A2532F">
            <w:pPr>
              <w:ind w:firstLine="0"/>
              <w:jc w:val="center"/>
            </w:pPr>
            <w:proofErr w:type="gramStart"/>
            <w:r w:rsidRPr="00411CE1">
              <w:t>T(</w:t>
            </w:r>
            <w:proofErr w:type="gramEnd"/>
            <w:r w:rsidRPr="00411CE1">
              <w:t>=7)</w:t>
            </w:r>
          </w:p>
        </w:tc>
        <w:tc>
          <w:tcPr>
            <w:tcW w:w="1910" w:type="dxa"/>
            <w:tcBorders>
              <w:top w:val="nil"/>
              <w:left w:val="nil"/>
              <w:bottom w:val="single" w:sz="4" w:space="0" w:color="auto"/>
              <w:right w:val="single" w:sz="4" w:space="0" w:color="auto"/>
            </w:tcBorders>
            <w:shd w:val="clear" w:color="auto" w:fill="auto"/>
            <w:hideMark/>
          </w:tcPr>
          <w:p w14:paraId="541DE45A" w14:textId="0E335BC5" w:rsidR="00A2532F" w:rsidRPr="00411CE1" w:rsidRDefault="00A2532F" w:rsidP="00A2532F">
            <w:pPr>
              <w:ind w:firstLine="0"/>
              <w:jc w:val="center"/>
            </w:pPr>
            <w:r w:rsidRPr="00A134AB">
              <w:rPr>
                <w:color w:val="000000" w:themeColor="text1"/>
              </w:rPr>
              <w:t>ОК</w:t>
            </w:r>
          </w:p>
        </w:tc>
        <w:tc>
          <w:tcPr>
            <w:tcW w:w="5502" w:type="dxa"/>
            <w:tcBorders>
              <w:top w:val="nil"/>
              <w:left w:val="nil"/>
              <w:bottom w:val="single" w:sz="4" w:space="0" w:color="auto"/>
              <w:right w:val="single" w:sz="4" w:space="0" w:color="auto"/>
            </w:tcBorders>
            <w:shd w:val="clear" w:color="auto" w:fill="auto"/>
            <w:hideMark/>
          </w:tcPr>
          <w:p w14:paraId="369B5A4B" w14:textId="77777777" w:rsidR="00A2532F" w:rsidRPr="00A134AB" w:rsidRDefault="00A2532F" w:rsidP="00A2532F">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КНДТип</w:t>
            </w:r>
            <w:proofErr w:type="spellEnd"/>
            <w:r w:rsidRPr="00A134AB">
              <w:rPr>
                <w:color w:val="000000" w:themeColor="text1"/>
              </w:rPr>
              <w:t xml:space="preserve">&gt;. </w:t>
            </w:r>
          </w:p>
          <w:p w14:paraId="19CE4489" w14:textId="00E3C6EB" w:rsidR="00A2532F" w:rsidRPr="00411CE1" w:rsidRDefault="00A2532F" w:rsidP="00A2532F">
            <w:pPr>
              <w:ind w:firstLine="0"/>
              <w:jc w:val="left"/>
            </w:pPr>
            <w:r w:rsidRPr="00A134AB">
              <w:rPr>
                <w:color w:val="000000" w:themeColor="text1"/>
              </w:rPr>
              <w:t xml:space="preserve">Принимает значение: 1111664  </w:t>
            </w:r>
          </w:p>
        </w:tc>
      </w:tr>
      <w:tr w:rsidR="00A2532F" w:rsidRPr="00411CE1" w14:paraId="0323986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30C39F80" w14:textId="77777777" w:rsidR="00A2532F" w:rsidRPr="00411CE1" w:rsidRDefault="00A2532F" w:rsidP="00A2532F">
            <w:pPr>
              <w:ind w:firstLine="0"/>
              <w:jc w:val="left"/>
            </w:pPr>
            <w:r w:rsidRPr="00411CE1">
              <w:t>Дата формирования документа</w:t>
            </w:r>
          </w:p>
        </w:tc>
        <w:tc>
          <w:tcPr>
            <w:tcW w:w="2495" w:type="dxa"/>
            <w:tcBorders>
              <w:top w:val="nil"/>
              <w:left w:val="nil"/>
              <w:bottom w:val="single" w:sz="4" w:space="0" w:color="auto"/>
              <w:right w:val="single" w:sz="4" w:space="0" w:color="auto"/>
            </w:tcBorders>
            <w:shd w:val="clear" w:color="auto" w:fill="auto"/>
            <w:hideMark/>
          </w:tcPr>
          <w:p w14:paraId="5BCACEA2" w14:textId="77777777" w:rsidR="00A2532F" w:rsidRPr="00411CE1" w:rsidRDefault="00A2532F" w:rsidP="00A2532F">
            <w:pPr>
              <w:ind w:firstLine="0"/>
              <w:jc w:val="center"/>
            </w:pPr>
            <w:proofErr w:type="spellStart"/>
            <w:r w:rsidRPr="00411CE1">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0E661497"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7D30A25E" w14:textId="77777777" w:rsidR="00A2532F" w:rsidRPr="00411CE1" w:rsidRDefault="00A2532F" w:rsidP="00A2532F">
            <w:pPr>
              <w:ind w:firstLine="0"/>
              <w:jc w:val="center"/>
            </w:pPr>
            <w:proofErr w:type="gramStart"/>
            <w:r w:rsidRPr="00411CE1">
              <w:t>T(</w:t>
            </w:r>
            <w:proofErr w:type="gramEnd"/>
            <w:r w:rsidRPr="00411CE1">
              <w:t>=10)</w:t>
            </w:r>
          </w:p>
        </w:tc>
        <w:tc>
          <w:tcPr>
            <w:tcW w:w="1910" w:type="dxa"/>
            <w:tcBorders>
              <w:top w:val="nil"/>
              <w:left w:val="nil"/>
              <w:bottom w:val="single" w:sz="4" w:space="0" w:color="auto"/>
              <w:right w:val="single" w:sz="4" w:space="0" w:color="auto"/>
            </w:tcBorders>
            <w:shd w:val="clear" w:color="auto" w:fill="auto"/>
            <w:hideMark/>
          </w:tcPr>
          <w:p w14:paraId="4DD1F538" w14:textId="2B92AE52" w:rsidR="00A2532F" w:rsidRPr="00411CE1" w:rsidRDefault="00A2532F" w:rsidP="00A2532F">
            <w:pPr>
              <w:ind w:firstLine="0"/>
              <w:jc w:val="center"/>
            </w:pPr>
            <w:r w:rsidRPr="00A134AB">
              <w:rPr>
                <w:color w:val="000000" w:themeColor="text1"/>
              </w:rPr>
              <w:t>О</w:t>
            </w:r>
          </w:p>
        </w:tc>
        <w:tc>
          <w:tcPr>
            <w:tcW w:w="5502" w:type="dxa"/>
            <w:tcBorders>
              <w:top w:val="nil"/>
              <w:left w:val="nil"/>
              <w:bottom w:val="single" w:sz="4" w:space="0" w:color="auto"/>
              <w:right w:val="single" w:sz="4" w:space="0" w:color="auto"/>
            </w:tcBorders>
            <w:shd w:val="clear" w:color="auto" w:fill="auto"/>
            <w:hideMark/>
          </w:tcPr>
          <w:p w14:paraId="0AB955F7" w14:textId="7F72BA2B" w:rsidR="00A2532F" w:rsidRPr="00411CE1" w:rsidRDefault="00A2532F" w:rsidP="00A2532F">
            <w:pPr>
              <w:ind w:firstLine="0"/>
              <w:jc w:val="left"/>
            </w:pPr>
            <w:r w:rsidRPr="00A134AB">
              <w:rPr>
                <w:color w:val="000000" w:themeColor="text1"/>
              </w:rPr>
              <w:t>Типовой элемент &lt;</w:t>
            </w:r>
            <w:proofErr w:type="spellStart"/>
            <w:r w:rsidRPr="00A134AB">
              <w:rPr>
                <w:color w:val="000000" w:themeColor="text1"/>
              </w:rPr>
              <w:t>ДатаТип</w:t>
            </w:r>
            <w:proofErr w:type="spellEnd"/>
            <w:r w:rsidRPr="00A134AB">
              <w:rPr>
                <w:color w:val="000000" w:themeColor="text1"/>
              </w:rPr>
              <w:t>&gt;.</w:t>
            </w:r>
            <w:r w:rsidRPr="00A134AB">
              <w:rPr>
                <w:color w:val="000000" w:themeColor="text1"/>
              </w:rPr>
              <w:br/>
              <w:t>Дата в формате ДД.ММ.ГГГГ</w:t>
            </w:r>
          </w:p>
        </w:tc>
      </w:tr>
      <w:tr w:rsidR="00A2532F" w:rsidRPr="00411CE1" w14:paraId="37ED393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79B9A8B" w14:textId="77777777" w:rsidR="00A2532F" w:rsidRPr="00411CE1" w:rsidRDefault="00A2532F" w:rsidP="00A2532F">
            <w:pPr>
              <w:ind w:firstLine="0"/>
              <w:jc w:val="left"/>
            </w:pPr>
            <w:r w:rsidRPr="00411CE1">
              <w:t>Код налогового органа</w:t>
            </w:r>
          </w:p>
        </w:tc>
        <w:tc>
          <w:tcPr>
            <w:tcW w:w="2495" w:type="dxa"/>
            <w:tcBorders>
              <w:top w:val="nil"/>
              <w:left w:val="nil"/>
              <w:bottom w:val="single" w:sz="4" w:space="0" w:color="auto"/>
              <w:right w:val="single" w:sz="4" w:space="0" w:color="auto"/>
            </w:tcBorders>
            <w:shd w:val="clear" w:color="auto" w:fill="auto"/>
            <w:hideMark/>
          </w:tcPr>
          <w:p w14:paraId="77846D29" w14:textId="77777777" w:rsidR="00A2532F" w:rsidRPr="00411CE1" w:rsidRDefault="00A2532F" w:rsidP="00A2532F">
            <w:pPr>
              <w:ind w:firstLine="0"/>
              <w:jc w:val="center"/>
            </w:pPr>
            <w:proofErr w:type="spellStart"/>
            <w:r w:rsidRPr="00411CE1">
              <w:t>КодНО</w:t>
            </w:r>
            <w:proofErr w:type="spellEnd"/>
          </w:p>
        </w:tc>
        <w:tc>
          <w:tcPr>
            <w:tcW w:w="1208" w:type="dxa"/>
            <w:tcBorders>
              <w:top w:val="nil"/>
              <w:left w:val="nil"/>
              <w:bottom w:val="single" w:sz="4" w:space="0" w:color="auto"/>
              <w:right w:val="single" w:sz="4" w:space="0" w:color="auto"/>
            </w:tcBorders>
            <w:shd w:val="clear" w:color="auto" w:fill="auto"/>
            <w:hideMark/>
          </w:tcPr>
          <w:p w14:paraId="2E5CA43D"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33158783" w14:textId="77777777" w:rsidR="00A2532F" w:rsidRPr="00411CE1" w:rsidRDefault="00A2532F" w:rsidP="00A2532F">
            <w:pPr>
              <w:ind w:firstLine="0"/>
              <w:jc w:val="center"/>
            </w:pPr>
            <w:proofErr w:type="gramStart"/>
            <w:r w:rsidRPr="00411CE1">
              <w:t>T(</w:t>
            </w:r>
            <w:proofErr w:type="gramEnd"/>
            <w:r w:rsidRPr="00411CE1">
              <w:t>=4)</w:t>
            </w:r>
          </w:p>
        </w:tc>
        <w:tc>
          <w:tcPr>
            <w:tcW w:w="1910" w:type="dxa"/>
            <w:tcBorders>
              <w:top w:val="nil"/>
              <w:left w:val="nil"/>
              <w:bottom w:val="single" w:sz="4" w:space="0" w:color="auto"/>
              <w:right w:val="single" w:sz="4" w:space="0" w:color="auto"/>
            </w:tcBorders>
            <w:shd w:val="clear" w:color="auto" w:fill="auto"/>
            <w:hideMark/>
          </w:tcPr>
          <w:p w14:paraId="5BFC6DC7" w14:textId="5D23B616" w:rsidR="00A2532F" w:rsidRPr="00411CE1" w:rsidRDefault="00A2532F" w:rsidP="00A2532F">
            <w:pPr>
              <w:ind w:firstLine="0"/>
              <w:jc w:val="center"/>
            </w:pPr>
            <w:r w:rsidRPr="00A134AB">
              <w:rPr>
                <w:color w:val="000000" w:themeColor="text1"/>
              </w:rPr>
              <w:t>ОК</w:t>
            </w:r>
          </w:p>
        </w:tc>
        <w:tc>
          <w:tcPr>
            <w:tcW w:w="5502" w:type="dxa"/>
            <w:tcBorders>
              <w:top w:val="nil"/>
              <w:left w:val="nil"/>
              <w:bottom w:val="single" w:sz="4" w:space="0" w:color="auto"/>
              <w:right w:val="single" w:sz="4" w:space="0" w:color="auto"/>
            </w:tcBorders>
            <w:shd w:val="clear" w:color="auto" w:fill="auto"/>
            <w:hideMark/>
          </w:tcPr>
          <w:p w14:paraId="7E0C462D" w14:textId="20C47376" w:rsidR="00A2532F" w:rsidRPr="00411CE1" w:rsidRDefault="00A2532F" w:rsidP="00A2532F">
            <w:pPr>
              <w:ind w:firstLine="0"/>
              <w:jc w:val="left"/>
            </w:pPr>
            <w:r w:rsidRPr="00A134AB">
              <w:rPr>
                <w:color w:val="000000" w:themeColor="text1"/>
              </w:rPr>
              <w:t>Типовой элемент &lt;</w:t>
            </w:r>
            <w:proofErr w:type="spellStart"/>
            <w:r w:rsidRPr="00A134AB">
              <w:rPr>
                <w:color w:val="000000" w:themeColor="text1"/>
              </w:rPr>
              <w:t>СОНОТип</w:t>
            </w:r>
            <w:proofErr w:type="spellEnd"/>
            <w:r w:rsidRPr="00A134AB">
              <w:rPr>
                <w:color w:val="000000" w:themeColor="text1"/>
              </w:rPr>
              <w:t xml:space="preserve">&gt; </w:t>
            </w:r>
          </w:p>
        </w:tc>
      </w:tr>
      <w:tr w:rsidR="00A2532F" w:rsidRPr="00411CE1" w14:paraId="09FD7FF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2B8B90A" w14:textId="77777777" w:rsidR="00A2532F" w:rsidRPr="00411CE1" w:rsidRDefault="00A2532F" w:rsidP="00A2532F">
            <w:pPr>
              <w:ind w:firstLine="0"/>
              <w:jc w:val="left"/>
            </w:pPr>
            <w:r w:rsidRPr="00411CE1">
              <w:t>Отчетный год</w:t>
            </w:r>
          </w:p>
        </w:tc>
        <w:tc>
          <w:tcPr>
            <w:tcW w:w="2495" w:type="dxa"/>
            <w:tcBorders>
              <w:top w:val="nil"/>
              <w:left w:val="nil"/>
              <w:bottom w:val="single" w:sz="4" w:space="0" w:color="auto"/>
              <w:right w:val="single" w:sz="4" w:space="0" w:color="auto"/>
            </w:tcBorders>
            <w:shd w:val="clear" w:color="auto" w:fill="auto"/>
            <w:hideMark/>
          </w:tcPr>
          <w:p w14:paraId="239F881B" w14:textId="77777777" w:rsidR="00A2532F" w:rsidRPr="00411CE1" w:rsidRDefault="00A2532F" w:rsidP="00A2532F">
            <w:pPr>
              <w:ind w:firstLine="0"/>
              <w:jc w:val="center"/>
            </w:pPr>
            <w:proofErr w:type="spellStart"/>
            <w:r w:rsidRPr="00411CE1">
              <w:t>ОтчетГод</w:t>
            </w:r>
            <w:proofErr w:type="spellEnd"/>
          </w:p>
        </w:tc>
        <w:tc>
          <w:tcPr>
            <w:tcW w:w="1208" w:type="dxa"/>
            <w:tcBorders>
              <w:top w:val="nil"/>
              <w:left w:val="nil"/>
              <w:bottom w:val="single" w:sz="4" w:space="0" w:color="auto"/>
              <w:right w:val="single" w:sz="4" w:space="0" w:color="auto"/>
            </w:tcBorders>
            <w:shd w:val="clear" w:color="auto" w:fill="auto"/>
            <w:hideMark/>
          </w:tcPr>
          <w:p w14:paraId="3A35349F"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2630962C" w14:textId="77777777" w:rsidR="00A2532F" w:rsidRPr="00411CE1" w:rsidRDefault="00A2532F" w:rsidP="00A2532F">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30FDEABB" w14:textId="0D1BE9DC" w:rsidR="00A2532F" w:rsidRPr="00411CE1" w:rsidRDefault="00A2532F" w:rsidP="00A2532F">
            <w:pPr>
              <w:ind w:firstLine="0"/>
              <w:jc w:val="center"/>
            </w:pPr>
            <w:r w:rsidRPr="00A134AB">
              <w:rPr>
                <w:color w:val="000000" w:themeColor="text1"/>
              </w:rPr>
              <w:t>О</w:t>
            </w:r>
          </w:p>
        </w:tc>
        <w:tc>
          <w:tcPr>
            <w:tcW w:w="5502" w:type="dxa"/>
            <w:tcBorders>
              <w:top w:val="nil"/>
              <w:left w:val="nil"/>
              <w:bottom w:val="single" w:sz="4" w:space="0" w:color="auto"/>
              <w:right w:val="single" w:sz="4" w:space="0" w:color="auto"/>
            </w:tcBorders>
            <w:shd w:val="clear" w:color="auto" w:fill="auto"/>
            <w:hideMark/>
          </w:tcPr>
          <w:p w14:paraId="01E409A0" w14:textId="77777777" w:rsidR="00A2532F" w:rsidRPr="00A134AB" w:rsidRDefault="00A2532F" w:rsidP="00A2532F">
            <w:pPr>
              <w:ind w:firstLine="0"/>
              <w:jc w:val="left"/>
              <w:rPr>
                <w:color w:val="000000" w:themeColor="text1"/>
              </w:rPr>
            </w:pPr>
            <w:r w:rsidRPr="00A134AB">
              <w:rPr>
                <w:color w:val="000000" w:themeColor="text1"/>
              </w:rPr>
              <w:t>Типовой элемент &lt;</w:t>
            </w:r>
            <w:proofErr w:type="spellStart"/>
            <w:proofErr w:type="gramStart"/>
            <w:r w:rsidRPr="00A134AB">
              <w:rPr>
                <w:color w:val="000000" w:themeColor="text1"/>
              </w:rPr>
              <w:t>xs:gYear</w:t>
            </w:r>
            <w:proofErr w:type="spellEnd"/>
            <w:proofErr w:type="gramEnd"/>
            <w:r w:rsidRPr="00A134AB">
              <w:rPr>
                <w:color w:val="000000" w:themeColor="text1"/>
              </w:rPr>
              <w:t>&gt;.</w:t>
            </w:r>
          </w:p>
          <w:p w14:paraId="1822CC1F" w14:textId="2451DEF9" w:rsidR="00A2532F" w:rsidRPr="00411CE1" w:rsidRDefault="00A2532F" w:rsidP="00A2532F">
            <w:pPr>
              <w:ind w:firstLine="0"/>
              <w:jc w:val="left"/>
            </w:pPr>
            <w:r w:rsidRPr="00A134AB">
              <w:rPr>
                <w:color w:val="000000" w:themeColor="text1"/>
              </w:rPr>
              <w:t xml:space="preserve">Год в формате ГГГГ </w:t>
            </w:r>
          </w:p>
        </w:tc>
      </w:tr>
      <w:tr w:rsidR="00A2532F" w:rsidRPr="00411CE1" w14:paraId="0170666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D2374EF" w14:textId="77777777" w:rsidR="00A2532F" w:rsidRPr="00411CE1" w:rsidRDefault="00A2532F" w:rsidP="00A2532F">
            <w:pPr>
              <w:ind w:firstLine="0"/>
              <w:jc w:val="left"/>
            </w:pPr>
            <w:r w:rsidRPr="00411CE1">
              <w:t>Отчетный квартал</w:t>
            </w:r>
          </w:p>
        </w:tc>
        <w:tc>
          <w:tcPr>
            <w:tcW w:w="2495" w:type="dxa"/>
            <w:tcBorders>
              <w:top w:val="nil"/>
              <w:left w:val="nil"/>
              <w:bottom w:val="single" w:sz="4" w:space="0" w:color="auto"/>
              <w:right w:val="single" w:sz="4" w:space="0" w:color="auto"/>
            </w:tcBorders>
            <w:shd w:val="clear" w:color="auto" w:fill="auto"/>
            <w:hideMark/>
          </w:tcPr>
          <w:p w14:paraId="3449C9DE" w14:textId="77777777" w:rsidR="00A2532F" w:rsidRPr="00411CE1" w:rsidRDefault="00A2532F" w:rsidP="00A2532F">
            <w:pPr>
              <w:ind w:firstLine="0"/>
              <w:jc w:val="center"/>
            </w:pPr>
            <w:proofErr w:type="spellStart"/>
            <w:r w:rsidRPr="00411CE1">
              <w:t>ОтчетКвартал</w:t>
            </w:r>
            <w:proofErr w:type="spellEnd"/>
          </w:p>
        </w:tc>
        <w:tc>
          <w:tcPr>
            <w:tcW w:w="1208" w:type="dxa"/>
            <w:tcBorders>
              <w:top w:val="nil"/>
              <w:left w:val="nil"/>
              <w:bottom w:val="single" w:sz="4" w:space="0" w:color="auto"/>
              <w:right w:val="single" w:sz="4" w:space="0" w:color="auto"/>
            </w:tcBorders>
            <w:shd w:val="clear" w:color="auto" w:fill="auto"/>
            <w:hideMark/>
          </w:tcPr>
          <w:p w14:paraId="0DD229B6"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5296D959" w14:textId="77777777" w:rsidR="00A2532F" w:rsidRPr="00411CE1" w:rsidRDefault="00A2532F" w:rsidP="00A2532F">
            <w:pPr>
              <w:ind w:firstLine="0"/>
              <w:jc w:val="center"/>
            </w:pPr>
            <w:proofErr w:type="gramStart"/>
            <w:r w:rsidRPr="00411CE1">
              <w:t>T(</w:t>
            </w:r>
            <w:proofErr w:type="gramEnd"/>
            <w:r w:rsidRPr="00411CE1">
              <w:t>=2)</w:t>
            </w:r>
          </w:p>
        </w:tc>
        <w:tc>
          <w:tcPr>
            <w:tcW w:w="1910" w:type="dxa"/>
            <w:tcBorders>
              <w:top w:val="nil"/>
              <w:left w:val="nil"/>
              <w:bottom w:val="single" w:sz="4" w:space="0" w:color="auto"/>
              <w:right w:val="single" w:sz="4" w:space="0" w:color="auto"/>
            </w:tcBorders>
            <w:shd w:val="clear" w:color="auto" w:fill="auto"/>
            <w:hideMark/>
          </w:tcPr>
          <w:p w14:paraId="001D07F3" w14:textId="048FA4BB" w:rsidR="00A2532F" w:rsidRPr="00411CE1" w:rsidRDefault="00A2532F" w:rsidP="00A2532F">
            <w:pPr>
              <w:ind w:firstLine="0"/>
              <w:jc w:val="center"/>
            </w:pPr>
            <w:r w:rsidRPr="00A134AB">
              <w:rPr>
                <w:color w:val="000000" w:themeColor="text1"/>
              </w:rPr>
              <w:t>ОК</w:t>
            </w:r>
          </w:p>
        </w:tc>
        <w:tc>
          <w:tcPr>
            <w:tcW w:w="5502" w:type="dxa"/>
            <w:tcBorders>
              <w:top w:val="nil"/>
              <w:left w:val="nil"/>
              <w:bottom w:val="single" w:sz="4" w:space="0" w:color="auto"/>
              <w:right w:val="single" w:sz="4" w:space="0" w:color="auto"/>
            </w:tcBorders>
            <w:shd w:val="clear" w:color="auto" w:fill="auto"/>
            <w:hideMark/>
          </w:tcPr>
          <w:p w14:paraId="7F1D1F20" w14:textId="77777777" w:rsidR="00A2532F" w:rsidRPr="00A134AB" w:rsidRDefault="00A2532F" w:rsidP="00A2532F">
            <w:pPr>
              <w:ind w:firstLine="0"/>
              <w:jc w:val="left"/>
              <w:rPr>
                <w:color w:val="000000" w:themeColor="text1"/>
              </w:rPr>
            </w:pPr>
            <w:r w:rsidRPr="00A134AB">
              <w:rPr>
                <w:color w:val="000000" w:themeColor="text1"/>
              </w:rPr>
              <w:t xml:space="preserve">Принимает значение: </w:t>
            </w:r>
          </w:p>
          <w:p w14:paraId="1B4015E0" w14:textId="77777777" w:rsidR="00A2532F" w:rsidRPr="00A134AB" w:rsidRDefault="00A2532F" w:rsidP="00A2532F">
            <w:pPr>
              <w:ind w:firstLine="0"/>
              <w:jc w:val="left"/>
              <w:rPr>
                <w:color w:val="000000" w:themeColor="text1"/>
              </w:rPr>
            </w:pPr>
            <w:r w:rsidRPr="00A134AB">
              <w:rPr>
                <w:color w:val="000000" w:themeColor="text1"/>
              </w:rPr>
              <w:lastRenderedPageBreak/>
              <w:t xml:space="preserve">21 – первый квартал   | </w:t>
            </w:r>
          </w:p>
          <w:p w14:paraId="0493E09C" w14:textId="77777777" w:rsidR="00A2532F" w:rsidRPr="00A134AB" w:rsidRDefault="00A2532F" w:rsidP="00A2532F">
            <w:pPr>
              <w:ind w:firstLine="0"/>
              <w:jc w:val="left"/>
              <w:rPr>
                <w:color w:val="000000" w:themeColor="text1"/>
              </w:rPr>
            </w:pPr>
            <w:r w:rsidRPr="00A134AB">
              <w:rPr>
                <w:color w:val="000000" w:themeColor="text1"/>
              </w:rPr>
              <w:t xml:space="preserve">22 – второй квартал   | </w:t>
            </w:r>
          </w:p>
          <w:p w14:paraId="381C76EC" w14:textId="77777777" w:rsidR="00A2532F" w:rsidRPr="00A134AB" w:rsidRDefault="00A2532F" w:rsidP="00A2532F">
            <w:pPr>
              <w:ind w:firstLine="0"/>
              <w:jc w:val="left"/>
              <w:rPr>
                <w:color w:val="000000" w:themeColor="text1"/>
              </w:rPr>
            </w:pPr>
            <w:r w:rsidRPr="00A134AB">
              <w:rPr>
                <w:color w:val="000000" w:themeColor="text1"/>
              </w:rPr>
              <w:t xml:space="preserve">23 – третий квартал   | </w:t>
            </w:r>
          </w:p>
          <w:p w14:paraId="370B02B1" w14:textId="77777777" w:rsidR="00A2532F" w:rsidRPr="00A134AB" w:rsidRDefault="00A2532F" w:rsidP="00A2532F">
            <w:pPr>
              <w:ind w:firstLine="0"/>
              <w:jc w:val="left"/>
              <w:rPr>
                <w:color w:val="000000" w:themeColor="text1"/>
              </w:rPr>
            </w:pPr>
            <w:r w:rsidRPr="00A134AB">
              <w:rPr>
                <w:color w:val="000000" w:themeColor="text1"/>
              </w:rPr>
              <w:t>24 – четвертый квартал</w:t>
            </w:r>
          </w:p>
          <w:p w14:paraId="74C695DE" w14:textId="15AF3F53" w:rsidR="00A2532F" w:rsidRPr="00411CE1" w:rsidRDefault="00A2532F" w:rsidP="00A2532F">
            <w:pPr>
              <w:ind w:firstLine="0"/>
              <w:jc w:val="left"/>
            </w:pPr>
          </w:p>
        </w:tc>
      </w:tr>
      <w:tr w:rsidR="00A2532F" w:rsidRPr="00411CE1" w14:paraId="51B55DDD" w14:textId="77777777" w:rsidTr="00A2532F">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0145B59" w14:textId="77777777" w:rsidR="00A2532F" w:rsidRPr="00411CE1" w:rsidRDefault="00A2532F" w:rsidP="00A2532F">
            <w:pPr>
              <w:ind w:firstLine="0"/>
              <w:jc w:val="left"/>
            </w:pPr>
            <w:r w:rsidRPr="00411CE1">
              <w:lastRenderedPageBreak/>
              <w:t>Номер корректировки</w:t>
            </w:r>
          </w:p>
        </w:tc>
        <w:tc>
          <w:tcPr>
            <w:tcW w:w="2495" w:type="dxa"/>
            <w:tcBorders>
              <w:top w:val="nil"/>
              <w:left w:val="nil"/>
              <w:bottom w:val="single" w:sz="4" w:space="0" w:color="auto"/>
              <w:right w:val="single" w:sz="4" w:space="0" w:color="auto"/>
            </w:tcBorders>
            <w:shd w:val="clear" w:color="auto" w:fill="auto"/>
            <w:hideMark/>
          </w:tcPr>
          <w:p w14:paraId="38014372" w14:textId="77777777" w:rsidR="00A2532F" w:rsidRPr="00411CE1" w:rsidRDefault="00A2532F" w:rsidP="00A2532F">
            <w:pPr>
              <w:ind w:firstLine="0"/>
              <w:jc w:val="center"/>
            </w:pPr>
            <w:proofErr w:type="spellStart"/>
            <w:r w:rsidRPr="00411CE1">
              <w:t>НомКорр</w:t>
            </w:r>
            <w:proofErr w:type="spellEnd"/>
          </w:p>
        </w:tc>
        <w:tc>
          <w:tcPr>
            <w:tcW w:w="1208" w:type="dxa"/>
            <w:tcBorders>
              <w:top w:val="nil"/>
              <w:left w:val="nil"/>
              <w:bottom w:val="single" w:sz="4" w:space="0" w:color="auto"/>
              <w:right w:val="single" w:sz="4" w:space="0" w:color="auto"/>
            </w:tcBorders>
            <w:shd w:val="clear" w:color="auto" w:fill="auto"/>
            <w:hideMark/>
          </w:tcPr>
          <w:p w14:paraId="238530C0"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47AC0267" w14:textId="77777777" w:rsidR="00A2532F" w:rsidRPr="00411CE1" w:rsidRDefault="00A2532F" w:rsidP="00A2532F">
            <w:pPr>
              <w:ind w:firstLine="0"/>
              <w:jc w:val="center"/>
            </w:pPr>
            <w:proofErr w:type="gramStart"/>
            <w:r w:rsidRPr="00411CE1">
              <w:t>N(</w:t>
            </w:r>
            <w:proofErr w:type="gramEnd"/>
            <w:r w:rsidRPr="00411CE1">
              <w:t>3)</w:t>
            </w:r>
          </w:p>
        </w:tc>
        <w:tc>
          <w:tcPr>
            <w:tcW w:w="1910" w:type="dxa"/>
            <w:tcBorders>
              <w:top w:val="nil"/>
              <w:left w:val="nil"/>
              <w:bottom w:val="single" w:sz="4" w:space="0" w:color="auto"/>
              <w:right w:val="single" w:sz="4" w:space="0" w:color="auto"/>
            </w:tcBorders>
            <w:shd w:val="clear" w:color="auto" w:fill="auto"/>
            <w:hideMark/>
          </w:tcPr>
          <w:p w14:paraId="2CE4FC4A" w14:textId="26D2C7D9" w:rsidR="00A2532F" w:rsidRPr="00411CE1" w:rsidRDefault="00A2532F" w:rsidP="00A2532F">
            <w:pPr>
              <w:ind w:firstLine="0"/>
              <w:jc w:val="center"/>
            </w:pPr>
            <w:r w:rsidRPr="00A134AB">
              <w:rPr>
                <w:color w:val="000000" w:themeColor="text1"/>
              </w:rPr>
              <w:t>О</w:t>
            </w:r>
          </w:p>
        </w:tc>
        <w:tc>
          <w:tcPr>
            <w:tcW w:w="5502" w:type="dxa"/>
            <w:tcBorders>
              <w:top w:val="nil"/>
              <w:left w:val="nil"/>
              <w:bottom w:val="single" w:sz="4" w:space="0" w:color="auto"/>
              <w:right w:val="single" w:sz="4" w:space="0" w:color="auto"/>
            </w:tcBorders>
            <w:shd w:val="clear" w:color="auto" w:fill="auto"/>
            <w:hideMark/>
          </w:tcPr>
          <w:p w14:paraId="439B0FB9" w14:textId="77777777" w:rsidR="00A2532F" w:rsidRPr="00A134AB" w:rsidRDefault="00A2532F" w:rsidP="00A2532F">
            <w:pPr>
              <w:ind w:firstLine="0"/>
              <w:jc w:val="left"/>
              <w:rPr>
                <w:color w:val="000000" w:themeColor="text1"/>
                <w:szCs w:val="22"/>
              </w:rPr>
            </w:pPr>
            <w:r w:rsidRPr="00A134AB">
              <w:rPr>
                <w:color w:val="000000" w:themeColor="text1"/>
                <w:szCs w:val="22"/>
              </w:rPr>
              <w:t>Принимает значение:</w:t>
            </w:r>
          </w:p>
          <w:p w14:paraId="2EB705BF" w14:textId="77777777" w:rsidR="00A2532F" w:rsidRPr="00A134AB" w:rsidRDefault="00A2532F" w:rsidP="00A2532F">
            <w:pPr>
              <w:ind w:firstLine="0"/>
              <w:jc w:val="left"/>
              <w:rPr>
                <w:color w:val="000000" w:themeColor="text1"/>
                <w:szCs w:val="22"/>
              </w:rPr>
            </w:pPr>
            <w:r w:rsidRPr="00A134AB">
              <w:rPr>
                <w:color w:val="000000" w:themeColor="text1"/>
                <w:szCs w:val="22"/>
              </w:rPr>
              <w:t>0 – первичный документ,</w:t>
            </w:r>
          </w:p>
          <w:p w14:paraId="3E644C8D" w14:textId="77777777" w:rsidR="00A2532F" w:rsidRPr="00A134AB" w:rsidRDefault="00A2532F" w:rsidP="00A2532F">
            <w:pPr>
              <w:ind w:firstLine="0"/>
              <w:jc w:val="left"/>
              <w:rPr>
                <w:color w:val="000000" w:themeColor="text1"/>
                <w:szCs w:val="22"/>
              </w:rPr>
            </w:pPr>
            <w:r w:rsidRPr="00A134AB">
              <w:rPr>
                <w:color w:val="000000" w:themeColor="text1"/>
                <w:szCs w:val="22"/>
              </w:rPr>
              <w:t>1, 2, 3 и так далее – уточненный документ.</w:t>
            </w:r>
          </w:p>
          <w:p w14:paraId="67AF78AC" w14:textId="28D980BC" w:rsidR="00A2532F" w:rsidRPr="00411CE1" w:rsidRDefault="00A2532F" w:rsidP="00A2532F">
            <w:pPr>
              <w:ind w:firstLine="0"/>
              <w:jc w:val="left"/>
            </w:pPr>
            <w:r w:rsidRPr="00A134AB">
              <w:rPr>
                <w:color w:val="000000" w:themeColor="text1"/>
                <w:szCs w:val="22"/>
              </w:rPr>
              <w:t>Для уточненного документа значение должно быть на 1 больше ранее принятого налоговым органом документа</w:t>
            </w:r>
          </w:p>
        </w:tc>
      </w:tr>
      <w:tr w:rsidR="00A2532F" w:rsidRPr="00411CE1" w14:paraId="545CD3B0" w14:textId="77777777" w:rsidTr="00A2532F">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35DEB908" w14:textId="4EC7A59B" w:rsidR="00411CE1" w:rsidRPr="00411CE1" w:rsidRDefault="00411CE1" w:rsidP="00411CE1">
            <w:pPr>
              <w:ind w:firstLine="0"/>
              <w:jc w:val="left"/>
            </w:pPr>
            <w:r w:rsidRPr="00411CE1">
              <w:t>Сведения об операторе - юридическом лице</w:t>
            </w:r>
            <w:r w:rsidR="00A2532F" w:rsidRPr="00A2532F">
              <w:t xml:space="preserve">   |</w:t>
            </w:r>
          </w:p>
        </w:tc>
        <w:tc>
          <w:tcPr>
            <w:tcW w:w="2495" w:type="dxa"/>
            <w:tcBorders>
              <w:top w:val="single" w:sz="4" w:space="0" w:color="auto"/>
              <w:left w:val="nil"/>
              <w:right w:val="single" w:sz="4" w:space="0" w:color="auto"/>
            </w:tcBorders>
            <w:shd w:val="clear" w:color="auto" w:fill="auto"/>
            <w:hideMark/>
          </w:tcPr>
          <w:p w14:paraId="3C6D4844" w14:textId="77777777" w:rsidR="00411CE1" w:rsidRPr="00411CE1" w:rsidRDefault="00411CE1" w:rsidP="00411CE1">
            <w:pPr>
              <w:ind w:firstLine="0"/>
              <w:jc w:val="center"/>
            </w:pPr>
            <w:proofErr w:type="spellStart"/>
            <w:r w:rsidRPr="00411CE1">
              <w:t>СвЮЛ</w:t>
            </w:r>
            <w:proofErr w:type="spellEnd"/>
          </w:p>
        </w:tc>
        <w:tc>
          <w:tcPr>
            <w:tcW w:w="1208" w:type="dxa"/>
            <w:tcBorders>
              <w:top w:val="single" w:sz="4" w:space="0" w:color="auto"/>
              <w:left w:val="nil"/>
              <w:right w:val="single" w:sz="4" w:space="0" w:color="auto"/>
            </w:tcBorders>
            <w:shd w:val="clear" w:color="auto" w:fill="auto"/>
            <w:hideMark/>
          </w:tcPr>
          <w:p w14:paraId="477A22CF" w14:textId="77777777" w:rsidR="00411CE1" w:rsidRPr="00411CE1" w:rsidRDefault="00411CE1" w:rsidP="00411CE1">
            <w:pPr>
              <w:ind w:firstLine="0"/>
              <w:jc w:val="center"/>
            </w:pPr>
            <w:r w:rsidRPr="00411CE1">
              <w:t>С</w:t>
            </w:r>
          </w:p>
        </w:tc>
        <w:tc>
          <w:tcPr>
            <w:tcW w:w="1208" w:type="dxa"/>
            <w:tcBorders>
              <w:top w:val="single" w:sz="4" w:space="0" w:color="auto"/>
              <w:left w:val="nil"/>
              <w:right w:val="single" w:sz="4" w:space="0" w:color="auto"/>
            </w:tcBorders>
            <w:shd w:val="clear" w:color="auto" w:fill="auto"/>
            <w:hideMark/>
          </w:tcPr>
          <w:p w14:paraId="33962B54" w14:textId="77777777" w:rsidR="00411CE1" w:rsidRPr="00411CE1" w:rsidRDefault="00411CE1" w:rsidP="00411CE1">
            <w:pPr>
              <w:ind w:firstLine="0"/>
              <w:jc w:val="center"/>
            </w:pPr>
            <w:r w:rsidRPr="00411CE1">
              <w:t> </w:t>
            </w:r>
          </w:p>
        </w:tc>
        <w:tc>
          <w:tcPr>
            <w:tcW w:w="1910" w:type="dxa"/>
            <w:tcBorders>
              <w:top w:val="single" w:sz="4" w:space="0" w:color="auto"/>
              <w:left w:val="nil"/>
              <w:right w:val="single" w:sz="4" w:space="0" w:color="auto"/>
            </w:tcBorders>
            <w:shd w:val="clear" w:color="auto" w:fill="auto"/>
            <w:hideMark/>
          </w:tcPr>
          <w:p w14:paraId="2308FDF9" w14:textId="77777777" w:rsidR="00411CE1" w:rsidRPr="00411CE1" w:rsidRDefault="00411CE1" w:rsidP="00411CE1">
            <w:pPr>
              <w:ind w:firstLine="0"/>
              <w:jc w:val="center"/>
            </w:pPr>
            <w:r w:rsidRPr="00411CE1">
              <w:t>О</w:t>
            </w:r>
          </w:p>
        </w:tc>
        <w:tc>
          <w:tcPr>
            <w:tcW w:w="5502" w:type="dxa"/>
            <w:tcBorders>
              <w:top w:val="single" w:sz="4" w:space="0" w:color="auto"/>
              <w:left w:val="nil"/>
              <w:right w:val="single" w:sz="4" w:space="0" w:color="auto"/>
            </w:tcBorders>
            <w:shd w:val="clear" w:color="auto" w:fill="auto"/>
            <w:hideMark/>
          </w:tcPr>
          <w:p w14:paraId="2B0405BC" w14:textId="77777777" w:rsidR="00411CE1" w:rsidRPr="00411CE1" w:rsidRDefault="00411CE1" w:rsidP="00411CE1">
            <w:pPr>
              <w:ind w:firstLine="0"/>
              <w:jc w:val="left"/>
            </w:pPr>
            <w:r w:rsidRPr="00411CE1">
              <w:t xml:space="preserve">Состав элемента представлен в таблице 4.3 </w:t>
            </w:r>
          </w:p>
        </w:tc>
      </w:tr>
      <w:tr w:rsidR="00411CE1" w:rsidRPr="00411CE1" w14:paraId="22392E39"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831F157" w14:textId="77777777" w:rsidR="00411CE1" w:rsidRPr="00411CE1" w:rsidRDefault="00411CE1" w:rsidP="00411CE1">
            <w:pPr>
              <w:ind w:firstLine="0"/>
              <w:jc w:val="left"/>
            </w:pPr>
            <w:r w:rsidRPr="00411CE1">
              <w:t>Сведения об операторе - индивидуальном предпринимателе</w:t>
            </w:r>
          </w:p>
        </w:tc>
        <w:tc>
          <w:tcPr>
            <w:tcW w:w="2495" w:type="dxa"/>
            <w:tcBorders>
              <w:top w:val="nil"/>
              <w:left w:val="nil"/>
              <w:bottom w:val="single" w:sz="4" w:space="0" w:color="auto"/>
              <w:right w:val="single" w:sz="4" w:space="0" w:color="auto"/>
            </w:tcBorders>
            <w:shd w:val="clear" w:color="auto" w:fill="auto"/>
            <w:hideMark/>
          </w:tcPr>
          <w:p w14:paraId="7F044761" w14:textId="77777777" w:rsidR="00411CE1" w:rsidRPr="00411CE1" w:rsidRDefault="00411CE1" w:rsidP="00411CE1">
            <w:pPr>
              <w:ind w:firstLine="0"/>
              <w:jc w:val="center"/>
            </w:pPr>
            <w:proofErr w:type="spellStart"/>
            <w:r w:rsidRPr="00411CE1">
              <w:t>СвИП</w:t>
            </w:r>
            <w:proofErr w:type="spellEnd"/>
          </w:p>
        </w:tc>
        <w:tc>
          <w:tcPr>
            <w:tcW w:w="1208" w:type="dxa"/>
            <w:tcBorders>
              <w:top w:val="nil"/>
              <w:left w:val="nil"/>
              <w:bottom w:val="single" w:sz="4" w:space="0" w:color="auto"/>
              <w:right w:val="single" w:sz="4" w:space="0" w:color="auto"/>
            </w:tcBorders>
            <w:shd w:val="clear" w:color="auto" w:fill="auto"/>
            <w:hideMark/>
          </w:tcPr>
          <w:p w14:paraId="62335DF4"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67A85472"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3FBC8E74"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FB1C757" w14:textId="77777777" w:rsidR="00411CE1" w:rsidRPr="00411CE1" w:rsidRDefault="00411CE1" w:rsidP="00411CE1">
            <w:pPr>
              <w:ind w:firstLine="0"/>
              <w:jc w:val="left"/>
            </w:pPr>
            <w:r w:rsidRPr="00411CE1">
              <w:t xml:space="preserve">Состав элемента представлен в таблице 4.4 </w:t>
            </w:r>
          </w:p>
        </w:tc>
      </w:tr>
      <w:tr w:rsidR="00411CE1" w:rsidRPr="00411CE1" w14:paraId="2638206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6AEFD7A" w14:textId="77777777" w:rsidR="00411CE1" w:rsidRPr="00411CE1" w:rsidRDefault="00411CE1" w:rsidP="00411CE1">
            <w:pPr>
              <w:ind w:firstLine="0"/>
              <w:jc w:val="left"/>
            </w:pPr>
            <w:r w:rsidRPr="00411CE1">
              <w:t xml:space="preserve">Сведения, связанные с осуществлением майнинга цифровой валюты на объекте </w:t>
            </w:r>
            <w:proofErr w:type="spellStart"/>
            <w:r w:rsidRPr="00411CE1">
              <w:t>майнинговой</w:t>
            </w:r>
            <w:proofErr w:type="spellEnd"/>
            <w:r w:rsidRPr="00411CE1">
              <w:t xml:space="preserve"> инфраструктуры</w:t>
            </w:r>
          </w:p>
        </w:tc>
        <w:tc>
          <w:tcPr>
            <w:tcW w:w="2495" w:type="dxa"/>
            <w:tcBorders>
              <w:top w:val="nil"/>
              <w:left w:val="nil"/>
              <w:bottom w:val="single" w:sz="4" w:space="0" w:color="auto"/>
              <w:right w:val="single" w:sz="4" w:space="0" w:color="auto"/>
            </w:tcBorders>
            <w:shd w:val="clear" w:color="auto" w:fill="auto"/>
            <w:hideMark/>
          </w:tcPr>
          <w:p w14:paraId="023EF0B7" w14:textId="77777777" w:rsidR="00411CE1" w:rsidRPr="00411CE1" w:rsidRDefault="00411CE1" w:rsidP="00411CE1">
            <w:pPr>
              <w:ind w:firstLine="0"/>
              <w:jc w:val="center"/>
            </w:pPr>
            <w:proofErr w:type="spellStart"/>
            <w:r w:rsidRPr="00411CE1">
              <w:t>СвОбъект</w:t>
            </w:r>
            <w:proofErr w:type="spellEnd"/>
          </w:p>
        </w:tc>
        <w:tc>
          <w:tcPr>
            <w:tcW w:w="1208" w:type="dxa"/>
            <w:tcBorders>
              <w:top w:val="nil"/>
              <w:left w:val="nil"/>
              <w:bottom w:val="single" w:sz="4" w:space="0" w:color="auto"/>
              <w:right w:val="single" w:sz="4" w:space="0" w:color="auto"/>
            </w:tcBorders>
            <w:shd w:val="clear" w:color="auto" w:fill="auto"/>
            <w:hideMark/>
          </w:tcPr>
          <w:p w14:paraId="43A54338"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361091AA"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34B0FAD4" w14:textId="77777777" w:rsidR="00411CE1" w:rsidRPr="00411CE1" w:rsidRDefault="00411CE1" w:rsidP="00411CE1">
            <w:pPr>
              <w:ind w:firstLine="0"/>
              <w:jc w:val="center"/>
            </w:pPr>
            <w:r w:rsidRPr="00411CE1">
              <w:t>ОМ</w:t>
            </w:r>
          </w:p>
        </w:tc>
        <w:tc>
          <w:tcPr>
            <w:tcW w:w="5502" w:type="dxa"/>
            <w:tcBorders>
              <w:top w:val="nil"/>
              <w:left w:val="nil"/>
              <w:bottom w:val="single" w:sz="4" w:space="0" w:color="auto"/>
              <w:right w:val="single" w:sz="4" w:space="0" w:color="auto"/>
            </w:tcBorders>
            <w:shd w:val="clear" w:color="auto" w:fill="auto"/>
            <w:hideMark/>
          </w:tcPr>
          <w:p w14:paraId="04936937" w14:textId="77777777" w:rsidR="00411CE1" w:rsidRPr="00411CE1" w:rsidRDefault="00411CE1" w:rsidP="00411CE1">
            <w:pPr>
              <w:ind w:firstLine="0"/>
              <w:jc w:val="left"/>
            </w:pPr>
            <w:r w:rsidRPr="00411CE1">
              <w:t xml:space="preserve">Состав элемента представлен в таблице 4.5 </w:t>
            </w:r>
          </w:p>
        </w:tc>
      </w:tr>
      <w:tr w:rsidR="00411CE1" w:rsidRPr="00411CE1" w14:paraId="421CF6C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240A6FA" w14:textId="77777777" w:rsidR="00411CE1" w:rsidRPr="00411CE1" w:rsidRDefault="00411CE1" w:rsidP="00411CE1">
            <w:pPr>
              <w:ind w:firstLine="0"/>
              <w:jc w:val="left"/>
            </w:pPr>
            <w:r w:rsidRPr="00411CE1">
              <w:t>Сведения о лице, подписавшем документ</w:t>
            </w:r>
          </w:p>
        </w:tc>
        <w:tc>
          <w:tcPr>
            <w:tcW w:w="2495" w:type="dxa"/>
            <w:tcBorders>
              <w:top w:val="nil"/>
              <w:left w:val="nil"/>
              <w:bottom w:val="single" w:sz="4" w:space="0" w:color="auto"/>
              <w:right w:val="single" w:sz="4" w:space="0" w:color="auto"/>
            </w:tcBorders>
            <w:shd w:val="clear" w:color="auto" w:fill="auto"/>
            <w:hideMark/>
          </w:tcPr>
          <w:p w14:paraId="15529333" w14:textId="77777777" w:rsidR="00411CE1" w:rsidRPr="00411CE1" w:rsidRDefault="00411CE1" w:rsidP="00411CE1">
            <w:pPr>
              <w:ind w:firstLine="0"/>
              <w:jc w:val="center"/>
            </w:pPr>
            <w:r w:rsidRPr="00411CE1">
              <w:t>Подписант</w:t>
            </w:r>
          </w:p>
        </w:tc>
        <w:tc>
          <w:tcPr>
            <w:tcW w:w="1208" w:type="dxa"/>
            <w:tcBorders>
              <w:top w:val="nil"/>
              <w:left w:val="nil"/>
              <w:bottom w:val="single" w:sz="4" w:space="0" w:color="auto"/>
              <w:right w:val="single" w:sz="4" w:space="0" w:color="auto"/>
            </w:tcBorders>
            <w:shd w:val="clear" w:color="auto" w:fill="auto"/>
            <w:hideMark/>
          </w:tcPr>
          <w:p w14:paraId="1BE5BEDB"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57D79B4B"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056D6DE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521D1E37" w14:textId="77777777" w:rsidR="00411CE1" w:rsidRPr="00411CE1" w:rsidRDefault="00411CE1" w:rsidP="00411CE1">
            <w:pPr>
              <w:ind w:firstLine="0"/>
              <w:jc w:val="left"/>
            </w:pPr>
            <w:r w:rsidRPr="00411CE1">
              <w:t xml:space="preserve">Состав элемента представлен в таблице 4.18 </w:t>
            </w:r>
          </w:p>
        </w:tc>
      </w:tr>
    </w:tbl>
    <w:p w14:paraId="61EB7560" w14:textId="77777777" w:rsidR="00411CE1" w:rsidRPr="00411CE1" w:rsidRDefault="00411CE1" w:rsidP="00411CE1">
      <w:pPr>
        <w:spacing w:before="360"/>
        <w:ind w:firstLine="0"/>
        <w:jc w:val="right"/>
      </w:pPr>
      <w:r w:rsidRPr="00411CE1">
        <w:t>Таблица 4.3</w:t>
      </w:r>
    </w:p>
    <w:p w14:paraId="2102CE20" w14:textId="77777777" w:rsidR="00411CE1" w:rsidRPr="00411CE1" w:rsidRDefault="00411CE1" w:rsidP="00411CE1">
      <w:pPr>
        <w:spacing w:after="120"/>
        <w:ind w:firstLine="0"/>
        <w:jc w:val="center"/>
        <w15:collapsed/>
        <w:rPr>
          <w:sz w:val="20"/>
          <w:szCs w:val="20"/>
        </w:rPr>
      </w:pPr>
      <w:r w:rsidRPr="00411CE1">
        <w:rPr>
          <w:b/>
          <w:bCs/>
        </w:rPr>
        <w:t>Сведения об операторе - юридическом лице (</w:t>
      </w:r>
      <w:proofErr w:type="spellStart"/>
      <w:r w:rsidRPr="00411CE1">
        <w:rPr>
          <w:b/>
          <w:bCs/>
        </w:rPr>
        <w:t>СвЮЛ</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2AAD062D"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B93CA1"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357D205"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20C203"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BFCFC6"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929ADF"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A4C42D8"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681AD32D"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AD2BE8B" w14:textId="77777777" w:rsidR="00411CE1" w:rsidRPr="00411CE1" w:rsidRDefault="00411CE1" w:rsidP="00411CE1">
            <w:pPr>
              <w:ind w:firstLine="0"/>
              <w:jc w:val="left"/>
            </w:pPr>
            <w:r w:rsidRPr="00411CE1">
              <w:t>Полное наименование юридического лица</w:t>
            </w:r>
          </w:p>
        </w:tc>
        <w:tc>
          <w:tcPr>
            <w:tcW w:w="2495" w:type="dxa"/>
            <w:tcBorders>
              <w:top w:val="nil"/>
              <w:left w:val="nil"/>
              <w:bottom w:val="single" w:sz="4" w:space="0" w:color="auto"/>
              <w:right w:val="single" w:sz="4" w:space="0" w:color="auto"/>
            </w:tcBorders>
            <w:shd w:val="clear" w:color="auto" w:fill="auto"/>
            <w:hideMark/>
          </w:tcPr>
          <w:p w14:paraId="11E4BE4E" w14:textId="77777777" w:rsidR="00411CE1" w:rsidRPr="00411CE1" w:rsidRDefault="00411CE1" w:rsidP="00411CE1">
            <w:pPr>
              <w:ind w:firstLine="0"/>
              <w:jc w:val="center"/>
            </w:pPr>
            <w:proofErr w:type="spellStart"/>
            <w:r w:rsidRPr="00411CE1">
              <w:t>НаимЮЛПолн</w:t>
            </w:r>
            <w:proofErr w:type="spellEnd"/>
          </w:p>
        </w:tc>
        <w:tc>
          <w:tcPr>
            <w:tcW w:w="1208" w:type="dxa"/>
            <w:tcBorders>
              <w:top w:val="nil"/>
              <w:left w:val="nil"/>
              <w:bottom w:val="single" w:sz="4" w:space="0" w:color="auto"/>
              <w:right w:val="single" w:sz="4" w:space="0" w:color="auto"/>
            </w:tcBorders>
            <w:shd w:val="clear" w:color="auto" w:fill="auto"/>
            <w:hideMark/>
          </w:tcPr>
          <w:p w14:paraId="0F6567B8"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4048A5DB" w14:textId="77777777" w:rsidR="00411CE1" w:rsidRPr="00411CE1" w:rsidRDefault="00411CE1" w:rsidP="00411CE1">
            <w:pPr>
              <w:ind w:firstLine="0"/>
              <w:jc w:val="center"/>
            </w:pPr>
            <w:proofErr w:type="gramStart"/>
            <w:r w:rsidRPr="00411CE1">
              <w:t>T(</w:t>
            </w:r>
            <w:proofErr w:type="gramEnd"/>
            <w:r w:rsidRPr="00411CE1">
              <w:t>1-1000)</w:t>
            </w:r>
          </w:p>
        </w:tc>
        <w:tc>
          <w:tcPr>
            <w:tcW w:w="1910" w:type="dxa"/>
            <w:tcBorders>
              <w:top w:val="nil"/>
              <w:left w:val="nil"/>
              <w:bottom w:val="single" w:sz="4" w:space="0" w:color="auto"/>
              <w:right w:val="single" w:sz="4" w:space="0" w:color="auto"/>
            </w:tcBorders>
            <w:shd w:val="clear" w:color="auto" w:fill="auto"/>
            <w:hideMark/>
          </w:tcPr>
          <w:p w14:paraId="3E0F9C40"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77EA06FB" w14:textId="77777777" w:rsidR="00411CE1" w:rsidRPr="00411CE1" w:rsidRDefault="00411CE1" w:rsidP="00411CE1">
            <w:pPr>
              <w:ind w:firstLine="0"/>
              <w:jc w:val="left"/>
            </w:pPr>
            <w:r w:rsidRPr="00411CE1">
              <w:t> </w:t>
            </w:r>
          </w:p>
        </w:tc>
      </w:tr>
      <w:tr w:rsidR="00411CE1" w:rsidRPr="00411CE1" w14:paraId="2ED9752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8245942" w14:textId="77777777" w:rsidR="00411CE1" w:rsidRPr="00411CE1" w:rsidRDefault="00411CE1" w:rsidP="00411CE1">
            <w:pPr>
              <w:ind w:firstLine="0"/>
              <w:jc w:val="left"/>
            </w:pPr>
            <w:r w:rsidRPr="00411CE1">
              <w:lastRenderedPageBreak/>
              <w:t>Основной государственный регистрационный номер юридического лица</w:t>
            </w:r>
          </w:p>
        </w:tc>
        <w:tc>
          <w:tcPr>
            <w:tcW w:w="2495" w:type="dxa"/>
            <w:tcBorders>
              <w:top w:val="nil"/>
              <w:left w:val="nil"/>
              <w:bottom w:val="single" w:sz="4" w:space="0" w:color="auto"/>
              <w:right w:val="single" w:sz="4" w:space="0" w:color="auto"/>
            </w:tcBorders>
            <w:shd w:val="clear" w:color="auto" w:fill="auto"/>
            <w:hideMark/>
          </w:tcPr>
          <w:p w14:paraId="5581391A" w14:textId="77777777" w:rsidR="00411CE1" w:rsidRPr="00411CE1" w:rsidRDefault="00411CE1" w:rsidP="00411CE1">
            <w:pPr>
              <w:ind w:firstLine="0"/>
              <w:jc w:val="center"/>
            </w:pPr>
            <w:r w:rsidRPr="00411CE1">
              <w:t>ОГРН</w:t>
            </w:r>
          </w:p>
        </w:tc>
        <w:tc>
          <w:tcPr>
            <w:tcW w:w="1208" w:type="dxa"/>
            <w:tcBorders>
              <w:top w:val="nil"/>
              <w:left w:val="nil"/>
              <w:bottom w:val="single" w:sz="4" w:space="0" w:color="auto"/>
              <w:right w:val="single" w:sz="4" w:space="0" w:color="auto"/>
            </w:tcBorders>
            <w:shd w:val="clear" w:color="auto" w:fill="auto"/>
            <w:hideMark/>
          </w:tcPr>
          <w:p w14:paraId="59788B83"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008CFE1B" w14:textId="77777777" w:rsidR="00411CE1" w:rsidRPr="00411CE1" w:rsidRDefault="00411CE1" w:rsidP="00411CE1">
            <w:pPr>
              <w:ind w:firstLine="0"/>
              <w:jc w:val="center"/>
            </w:pPr>
            <w:proofErr w:type="gramStart"/>
            <w:r w:rsidRPr="00411CE1">
              <w:t>T(</w:t>
            </w:r>
            <w:proofErr w:type="gramEnd"/>
            <w:r w:rsidRPr="00411CE1">
              <w:t>=13)</w:t>
            </w:r>
          </w:p>
        </w:tc>
        <w:tc>
          <w:tcPr>
            <w:tcW w:w="1910" w:type="dxa"/>
            <w:tcBorders>
              <w:top w:val="nil"/>
              <w:left w:val="nil"/>
              <w:bottom w:val="single" w:sz="4" w:space="0" w:color="auto"/>
              <w:right w:val="single" w:sz="4" w:space="0" w:color="auto"/>
            </w:tcBorders>
            <w:shd w:val="clear" w:color="auto" w:fill="auto"/>
            <w:hideMark/>
          </w:tcPr>
          <w:p w14:paraId="3BFCF94C"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72F4A7E2" w14:textId="77777777" w:rsidR="00411CE1" w:rsidRPr="00411CE1" w:rsidRDefault="00411CE1" w:rsidP="00411CE1">
            <w:pPr>
              <w:ind w:firstLine="0"/>
              <w:jc w:val="left"/>
            </w:pPr>
            <w:r w:rsidRPr="00411CE1">
              <w:t>Типовой элемент &lt;</w:t>
            </w:r>
            <w:proofErr w:type="spellStart"/>
            <w:r w:rsidRPr="00411CE1">
              <w:t>ОГРНТип</w:t>
            </w:r>
            <w:proofErr w:type="spellEnd"/>
            <w:r w:rsidRPr="00411CE1">
              <w:t xml:space="preserve">&gt; </w:t>
            </w:r>
          </w:p>
        </w:tc>
      </w:tr>
      <w:tr w:rsidR="00411CE1" w:rsidRPr="00411CE1" w14:paraId="0ED84ECD"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77009F2" w14:textId="77777777" w:rsidR="00411CE1" w:rsidRPr="00411CE1" w:rsidRDefault="00411CE1" w:rsidP="00411CE1">
            <w:pPr>
              <w:ind w:firstLine="0"/>
              <w:jc w:val="left"/>
            </w:pPr>
            <w:r w:rsidRPr="00411CE1">
              <w:t>Идентификационный номер налогоплательщика (ИНН)</w:t>
            </w:r>
          </w:p>
        </w:tc>
        <w:tc>
          <w:tcPr>
            <w:tcW w:w="2495" w:type="dxa"/>
            <w:tcBorders>
              <w:top w:val="nil"/>
              <w:left w:val="nil"/>
              <w:bottom w:val="single" w:sz="4" w:space="0" w:color="auto"/>
              <w:right w:val="single" w:sz="4" w:space="0" w:color="auto"/>
            </w:tcBorders>
            <w:shd w:val="clear" w:color="auto" w:fill="auto"/>
            <w:hideMark/>
          </w:tcPr>
          <w:p w14:paraId="503A6C45" w14:textId="77777777" w:rsidR="00411CE1" w:rsidRPr="00411CE1" w:rsidRDefault="00411CE1" w:rsidP="00411CE1">
            <w:pPr>
              <w:ind w:firstLine="0"/>
              <w:jc w:val="center"/>
            </w:pPr>
            <w:r w:rsidRPr="00411CE1">
              <w:t>ИННЮЛ</w:t>
            </w:r>
          </w:p>
        </w:tc>
        <w:tc>
          <w:tcPr>
            <w:tcW w:w="1208" w:type="dxa"/>
            <w:tcBorders>
              <w:top w:val="nil"/>
              <w:left w:val="nil"/>
              <w:bottom w:val="single" w:sz="4" w:space="0" w:color="auto"/>
              <w:right w:val="single" w:sz="4" w:space="0" w:color="auto"/>
            </w:tcBorders>
            <w:shd w:val="clear" w:color="auto" w:fill="auto"/>
            <w:hideMark/>
          </w:tcPr>
          <w:p w14:paraId="6C58675C"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16821B87" w14:textId="77777777" w:rsidR="00411CE1" w:rsidRPr="00411CE1" w:rsidRDefault="00411CE1" w:rsidP="00411CE1">
            <w:pPr>
              <w:ind w:firstLine="0"/>
              <w:jc w:val="center"/>
            </w:pPr>
            <w:proofErr w:type="gramStart"/>
            <w:r w:rsidRPr="00411CE1">
              <w:t>T(</w:t>
            </w:r>
            <w:proofErr w:type="gramEnd"/>
            <w:r w:rsidRPr="00411CE1">
              <w:t>=10)</w:t>
            </w:r>
          </w:p>
        </w:tc>
        <w:tc>
          <w:tcPr>
            <w:tcW w:w="1910" w:type="dxa"/>
            <w:tcBorders>
              <w:top w:val="nil"/>
              <w:left w:val="nil"/>
              <w:bottom w:val="single" w:sz="4" w:space="0" w:color="auto"/>
              <w:right w:val="single" w:sz="4" w:space="0" w:color="auto"/>
            </w:tcBorders>
            <w:shd w:val="clear" w:color="auto" w:fill="auto"/>
            <w:hideMark/>
          </w:tcPr>
          <w:p w14:paraId="1866BB20"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8256D21" w14:textId="77777777" w:rsidR="00411CE1" w:rsidRPr="00411CE1" w:rsidRDefault="00411CE1" w:rsidP="00411CE1">
            <w:pPr>
              <w:ind w:firstLine="0"/>
              <w:jc w:val="left"/>
            </w:pPr>
            <w:r w:rsidRPr="00411CE1">
              <w:t>Типовой элемент &lt;</w:t>
            </w:r>
            <w:proofErr w:type="spellStart"/>
            <w:r w:rsidRPr="00411CE1">
              <w:t>ИННЮЛТип</w:t>
            </w:r>
            <w:proofErr w:type="spellEnd"/>
            <w:r w:rsidRPr="00411CE1">
              <w:t xml:space="preserve">&gt; </w:t>
            </w:r>
          </w:p>
        </w:tc>
      </w:tr>
    </w:tbl>
    <w:p w14:paraId="2F60C82A" w14:textId="77777777" w:rsidR="00411CE1" w:rsidRPr="00411CE1" w:rsidRDefault="00411CE1" w:rsidP="00411CE1">
      <w:pPr>
        <w:spacing w:before="360"/>
        <w:ind w:firstLine="0"/>
        <w:jc w:val="right"/>
      </w:pPr>
      <w:r w:rsidRPr="00411CE1">
        <w:t>Таблица 4.4</w:t>
      </w:r>
    </w:p>
    <w:p w14:paraId="2EEBCF32" w14:textId="77777777" w:rsidR="00411CE1" w:rsidRPr="00411CE1" w:rsidRDefault="00411CE1" w:rsidP="00411CE1">
      <w:pPr>
        <w:spacing w:after="120"/>
        <w:ind w:firstLine="0"/>
        <w:jc w:val="center"/>
        <w15:collapsed/>
        <w:rPr>
          <w:sz w:val="20"/>
          <w:szCs w:val="20"/>
        </w:rPr>
      </w:pPr>
      <w:r w:rsidRPr="00411CE1">
        <w:rPr>
          <w:b/>
          <w:bCs/>
        </w:rPr>
        <w:t>Сведения об операторе - индивидуальном предпринимателе (</w:t>
      </w:r>
      <w:proofErr w:type="spellStart"/>
      <w:r w:rsidRPr="00411CE1">
        <w:rPr>
          <w:b/>
          <w:bCs/>
        </w:rPr>
        <w:t>СвИП</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47214793"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47676C"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46576CE1"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F8DAFE"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F6014A"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B9C4481"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14FCF3CA"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2C3AB55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2C3BF45" w14:textId="77777777" w:rsidR="00411CE1" w:rsidRPr="00411CE1" w:rsidRDefault="00411CE1" w:rsidP="00411CE1">
            <w:pPr>
              <w:ind w:firstLine="0"/>
              <w:jc w:val="left"/>
            </w:pPr>
            <w:r w:rsidRPr="00411CE1">
              <w:t>Основной государственный регистрационный номер индивидуального предпринимателя</w:t>
            </w:r>
          </w:p>
        </w:tc>
        <w:tc>
          <w:tcPr>
            <w:tcW w:w="2495" w:type="dxa"/>
            <w:tcBorders>
              <w:top w:val="nil"/>
              <w:left w:val="nil"/>
              <w:bottom w:val="single" w:sz="4" w:space="0" w:color="auto"/>
              <w:right w:val="single" w:sz="4" w:space="0" w:color="auto"/>
            </w:tcBorders>
            <w:shd w:val="clear" w:color="auto" w:fill="auto"/>
            <w:hideMark/>
          </w:tcPr>
          <w:p w14:paraId="0A8DB75A" w14:textId="77777777" w:rsidR="00411CE1" w:rsidRPr="00411CE1" w:rsidRDefault="00411CE1" w:rsidP="00411CE1">
            <w:pPr>
              <w:ind w:firstLine="0"/>
              <w:jc w:val="center"/>
            </w:pPr>
            <w:r w:rsidRPr="00411CE1">
              <w:t>ОГРНИП</w:t>
            </w:r>
          </w:p>
        </w:tc>
        <w:tc>
          <w:tcPr>
            <w:tcW w:w="1208" w:type="dxa"/>
            <w:tcBorders>
              <w:top w:val="nil"/>
              <w:left w:val="nil"/>
              <w:bottom w:val="single" w:sz="4" w:space="0" w:color="auto"/>
              <w:right w:val="single" w:sz="4" w:space="0" w:color="auto"/>
            </w:tcBorders>
            <w:shd w:val="clear" w:color="auto" w:fill="auto"/>
            <w:hideMark/>
          </w:tcPr>
          <w:p w14:paraId="79BF9FC7"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47619C50" w14:textId="77777777" w:rsidR="00411CE1" w:rsidRPr="00411CE1" w:rsidRDefault="00411CE1" w:rsidP="00411CE1">
            <w:pPr>
              <w:ind w:firstLine="0"/>
              <w:jc w:val="center"/>
            </w:pPr>
            <w:proofErr w:type="gramStart"/>
            <w:r w:rsidRPr="00411CE1">
              <w:t>T(</w:t>
            </w:r>
            <w:proofErr w:type="gramEnd"/>
            <w:r w:rsidRPr="00411CE1">
              <w:t>=15)</w:t>
            </w:r>
          </w:p>
        </w:tc>
        <w:tc>
          <w:tcPr>
            <w:tcW w:w="1910" w:type="dxa"/>
            <w:tcBorders>
              <w:top w:val="nil"/>
              <w:left w:val="nil"/>
              <w:bottom w:val="single" w:sz="4" w:space="0" w:color="auto"/>
              <w:right w:val="single" w:sz="4" w:space="0" w:color="auto"/>
            </w:tcBorders>
            <w:shd w:val="clear" w:color="auto" w:fill="auto"/>
            <w:hideMark/>
          </w:tcPr>
          <w:p w14:paraId="06B68F3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24A01462" w14:textId="77777777" w:rsidR="00411CE1" w:rsidRPr="00411CE1" w:rsidRDefault="00411CE1" w:rsidP="00411CE1">
            <w:pPr>
              <w:ind w:firstLine="0"/>
              <w:jc w:val="left"/>
            </w:pPr>
            <w:r w:rsidRPr="00411CE1">
              <w:t>Типовой элемент &lt;</w:t>
            </w:r>
            <w:proofErr w:type="spellStart"/>
            <w:r w:rsidRPr="00411CE1">
              <w:t>ОГРНИПТип</w:t>
            </w:r>
            <w:proofErr w:type="spellEnd"/>
            <w:r w:rsidRPr="00411CE1">
              <w:t xml:space="preserve">&gt; </w:t>
            </w:r>
          </w:p>
        </w:tc>
      </w:tr>
      <w:tr w:rsidR="00411CE1" w:rsidRPr="00411CE1" w14:paraId="07F1657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34AA35D" w14:textId="77777777" w:rsidR="00411CE1" w:rsidRPr="00411CE1" w:rsidRDefault="00411CE1" w:rsidP="00411CE1">
            <w:pPr>
              <w:ind w:firstLine="0"/>
              <w:jc w:val="left"/>
            </w:pPr>
            <w:r w:rsidRPr="00411CE1">
              <w:t>Идентификационный номер налогоплательщика (ИНН)</w:t>
            </w:r>
          </w:p>
        </w:tc>
        <w:tc>
          <w:tcPr>
            <w:tcW w:w="2495" w:type="dxa"/>
            <w:tcBorders>
              <w:top w:val="nil"/>
              <w:left w:val="nil"/>
              <w:bottom w:val="single" w:sz="4" w:space="0" w:color="auto"/>
              <w:right w:val="single" w:sz="4" w:space="0" w:color="auto"/>
            </w:tcBorders>
            <w:shd w:val="clear" w:color="auto" w:fill="auto"/>
            <w:hideMark/>
          </w:tcPr>
          <w:p w14:paraId="416A16CE" w14:textId="77777777" w:rsidR="00411CE1" w:rsidRPr="00411CE1" w:rsidRDefault="00411CE1" w:rsidP="00411CE1">
            <w:pPr>
              <w:ind w:firstLine="0"/>
              <w:jc w:val="center"/>
            </w:pPr>
            <w:r w:rsidRPr="00411CE1">
              <w:t>ИННФЛ</w:t>
            </w:r>
          </w:p>
        </w:tc>
        <w:tc>
          <w:tcPr>
            <w:tcW w:w="1208" w:type="dxa"/>
            <w:tcBorders>
              <w:top w:val="nil"/>
              <w:left w:val="nil"/>
              <w:bottom w:val="single" w:sz="4" w:space="0" w:color="auto"/>
              <w:right w:val="single" w:sz="4" w:space="0" w:color="auto"/>
            </w:tcBorders>
            <w:shd w:val="clear" w:color="auto" w:fill="auto"/>
            <w:hideMark/>
          </w:tcPr>
          <w:p w14:paraId="1DF9A585"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0D4F9A23" w14:textId="77777777" w:rsidR="00411CE1" w:rsidRPr="00411CE1" w:rsidRDefault="00411CE1" w:rsidP="00411CE1">
            <w:pPr>
              <w:ind w:firstLine="0"/>
              <w:jc w:val="center"/>
            </w:pPr>
            <w:proofErr w:type="gramStart"/>
            <w:r w:rsidRPr="00411CE1">
              <w:t>T(</w:t>
            </w:r>
            <w:proofErr w:type="gramEnd"/>
            <w:r w:rsidRPr="00411CE1">
              <w:t>=12)</w:t>
            </w:r>
          </w:p>
        </w:tc>
        <w:tc>
          <w:tcPr>
            <w:tcW w:w="1910" w:type="dxa"/>
            <w:tcBorders>
              <w:top w:val="nil"/>
              <w:left w:val="nil"/>
              <w:bottom w:val="single" w:sz="4" w:space="0" w:color="auto"/>
              <w:right w:val="single" w:sz="4" w:space="0" w:color="auto"/>
            </w:tcBorders>
            <w:shd w:val="clear" w:color="auto" w:fill="auto"/>
            <w:hideMark/>
          </w:tcPr>
          <w:p w14:paraId="41D8FABF"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C18368C" w14:textId="77777777" w:rsidR="00411CE1" w:rsidRPr="00411CE1" w:rsidRDefault="00411CE1" w:rsidP="00411CE1">
            <w:pPr>
              <w:ind w:firstLine="0"/>
              <w:jc w:val="left"/>
            </w:pPr>
            <w:r w:rsidRPr="00411CE1">
              <w:t>Типовой элемент &lt;</w:t>
            </w:r>
            <w:proofErr w:type="spellStart"/>
            <w:r w:rsidRPr="00411CE1">
              <w:t>ИННФЛТип</w:t>
            </w:r>
            <w:proofErr w:type="spellEnd"/>
            <w:r w:rsidRPr="00411CE1">
              <w:t xml:space="preserve">&gt; </w:t>
            </w:r>
          </w:p>
        </w:tc>
      </w:tr>
      <w:tr w:rsidR="00411CE1" w:rsidRPr="00411CE1" w14:paraId="21CD43B4"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2CD4597" w14:textId="77777777" w:rsidR="00411CE1" w:rsidRPr="00411CE1" w:rsidRDefault="00411CE1" w:rsidP="00411CE1">
            <w:pPr>
              <w:ind w:firstLine="0"/>
              <w:jc w:val="left"/>
            </w:pPr>
            <w:r w:rsidRPr="00411CE1">
              <w:t>Фамилия, имя, отчество (при наличии)</w:t>
            </w:r>
          </w:p>
        </w:tc>
        <w:tc>
          <w:tcPr>
            <w:tcW w:w="2495" w:type="dxa"/>
            <w:tcBorders>
              <w:top w:val="nil"/>
              <w:left w:val="nil"/>
              <w:bottom w:val="single" w:sz="4" w:space="0" w:color="auto"/>
              <w:right w:val="single" w:sz="4" w:space="0" w:color="auto"/>
            </w:tcBorders>
            <w:shd w:val="clear" w:color="auto" w:fill="auto"/>
            <w:hideMark/>
          </w:tcPr>
          <w:p w14:paraId="27F38BC5" w14:textId="77777777" w:rsidR="00411CE1" w:rsidRPr="00411CE1" w:rsidRDefault="00411CE1" w:rsidP="00411CE1">
            <w:pPr>
              <w:ind w:firstLine="0"/>
              <w:jc w:val="center"/>
            </w:pPr>
            <w:r w:rsidRPr="00411CE1">
              <w:t>ФИО</w:t>
            </w:r>
          </w:p>
        </w:tc>
        <w:tc>
          <w:tcPr>
            <w:tcW w:w="1208" w:type="dxa"/>
            <w:tcBorders>
              <w:top w:val="nil"/>
              <w:left w:val="nil"/>
              <w:bottom w:val="single" w:sz="4" w:space="0" w:color="auto"/>
              <w:right w:val="single" w:sz="4" w:space="0" w:color="auto"/>
            </w:tcBorders>
            <w:shd w:val="clear" w:color="auto" w:fill="auto"/>
            <w:hideMark/>
          </w:tcPr>
          <w:p w14:paraId="4545DD35"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24440F86"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62145647"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7D636F0F" w14:textId="77777777" w:rsidR="0030614B" w:rsidRDefault="00411CE1" w:rsidP="00411CE1">
            <w:pPr>
              <w:ind w:firstLine="0"/>
              <w:jc w:val="left"/>
            </w:pPr>
            <w:r w:rsidRPr="00411CE1">
              <w:t>Типовой элемент &lt;</w:t>
            </w:r>
            <w:proofErr w:type="spellStart"/>
            <w:r w:rsidRPr="00411CE1">
              <w:t>ФИОТип</w:t>
            </w:r>
            <w:proofErr w:type="spellEnd"/>
            <w:r w:rsidRPr="00411CE1">
              <w:t xml:space="preserve">&gt;. </w:t>
            </w:r>
          </w:p>
          <w:p w14:paraId="413ED063" w14:textId="0FF321C6" w:rsidR="00411CE1" w:rsidRPr="00411CE1" w:rsidRDefault="00411CE1" w:rsidP="00411CE1">
            <w:pPr>
              <w:ind w:firstLine="0"/>
              <w:jc w:val="left"/>
            </w:pPr>
            <w:r w:rsidRPr="00411CE1">
              <w:t xml:space="preserve">Состав элемента представлен в таблице 4.25 </w:t>
            </w:r>
          </w:p>
        </w:tc>
      </w:tr>
    </w:tbl>
    <w:p w14:paraId="748C04FE" w14:textId="77777777" w:rsidR="00411CE1" w:rsidRPr="00411CE1" w:rsidRDefault="00411CE1" w:rsidP="00411CE1">
      <w:pPr>
        <w:spacing w:before="360"/>
        <w:ind w:firstLine="0"/>
        <w:jc w:val="right"/>
      </w:pPr>
      <w:r w:rsidRPr="00411CE1">
        <w:t>Таблица 4.5</w:t>
      </w:r>
    </w:p>
    <w:p w14:paraId="3AA88AEC" w14:textId="77777777" w:rsidR="00411CE1" w:rsidRPr="00411CE1" w:rsidRDefault="00411CE1" w:rsidP="00411CE1">
      <w:pPr>
        <w:spacing w:after="120"/>
        <w:ind w:firstLine="0"/>
        <w:jc w:val="center"/>
        <w15:collapsed/>
        <w:rPr>
          <w:sz w:val="20"/>
          <w:szCs w:val="20"/>
        </w:rPr>
      </w:pPr>
      <w:r w:rsidRPr="00411CE1">
        <w:rPr>
          <w:b/>
          <w:bCs/>
        </w:rPr>
        <w:t xml:space="preserve">Сведения, связанные с осуществлением майнинга цифровой валюты на объекте </w:t>
      </w:r>
      <w:proofErr w:type="spellStart"/>
      <w:r w:rsidRPr="00411CE1">
        <w:rPr>
          <w:b/>
          <w:bCs/>
        </w:rPr>
        <w:t>майнинговой</w:t>
      </w:r>
      <w:proofErr w:type="spellEnd"/>
      <w:r w:rsidRPr="00411CE1">
        <w:rPr>
          <w:b/>
          <w:bCs/>
        </w:rPr>
        <w:t xml:space="preserve"> инфраструктуры (</w:t>
      </w:r>
      <w:proofErr w:type="spellStart"/>
      <w:r w:rsidRPr="00411CE1">
        <w:rPr>
          <w:b/>
          <w:bCs/>
        </w:rPr>
        <w:t>СвОбъект</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30DCD394" w14:textId="77777777" w:rsidTr="00A2532F">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04F162"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59AD3935"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7882CA"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B3E65BC"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D1BBC9"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201DC35F" w14:textId="77777777" w:rsidR="00411CE1" w:rsidRPr="00411CE1" w:rsidRDefault="00411CE1" w:rsidP="00411CE1">
            <w:pPr>
              <w:ind w:firstLine="0"/>
              <w:jc w:val="center"/>
              <w:rPr>
                <w:b/>
                <w:bCs/>
              </w:rPr>
            </w:pPr>
            <w:r w:rsidRPr="00411CE1">
              <w:rPr>
                <w:b/>
                <w:bCs/>
              </w:rPr>
              <w:t>Дополнительная информация</w:t>
            </w:r>
          </w:p>
        </w:tc>
      </w:tr>
      <w:tr w:rsidR="00A2532F" w:rsidRPr="00411CE1" w14:paraId="433E0E3E" w14:textId="77777777" w:rsidTr="00A2532F">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22AD93DB" w14:textId="38855ECD" w:rsidR="00411CE1" w:rsidRPr="00411CE1" w:rsidRDefault="00411CE1" w:rsidP="00411CE1">
            <w:pPr>
              <w:ind w:firstLine="0"/>
              <w:jc w:val="left"/>
            </w:pPr>
            <w:r w:rsidRPr="00411CE1">
              <w:t xml:space="preserve">Информация об объекте </w:t>
            </w:r>
            <w:proofErr w:type="spellStart"/>
            <w:r w:rsidRPr="00411CE1">
              <w:t>майнинговой</w:t>
            </w:r>
            <w:proofErr w:type="spellEnd"/>
            <w:r w:rsidRPr="00411CE1">
              <w:t xml:space="preserve"> инфраструктуры</w:t>
            </w:r>
            <w:r w:rsidR="00A2532F">
              <w:t xml:space="preserve">   </w:t>
            </w:r>
            <w:r w:rsidR="00A2532F" w:rsidRPr="00A2532F">
              <w:t>|</w:t>
            </w:r>
          </w:p>
        </w:tc>
        <w:tc>
          <w:tcPr>
            <w:tcW w:w="2495" w:type="dxa"/>
            <w:tcBorders>
              <w:top w:val="single" w:sz="4" w:space="0" w:color="auto"/>
              <w:left w:val="nil"/>
              <w:right w:val="single" w:sz="4" w:space="0" w:color="auto"/>
            </w:tcBorders>
            <w:shd w:val="clear" w:color="auto" w:fill="auto"/>
            <w:hideMark/>
          </w:tcPr>
          <w:p w14:paraId="780E1026" w14:textId="77777777" w:rsidR="00411CE1" w:rsidRPr="00411CE1" w:rsidRDefault="00411CE1" w:rsidP="00411CE1">
            <w:pPr>
              <w:ind w:firstLine="0"/>
              <w:jc w:val="center"/>
            </w:pPr>
            <w:proofErr w:type="spellStart"/>
            <w:r w:rsidRPr="00411CE1">
              <w:t>ИнфОбъект</w:t>
            </w:r>
            <w:proofErr w:type="spellEnd"/>
          </w:p>
        </w:tc>
        <w:tc>
          <w:tcPr>
            <w:tcW w:w="1208" w:type="dxa"/>
            <w:tcBorders>
              <w:top w:val="single" w:sz="4" w:space="0" w:color="auto"/>
              <w:left w:val="nil"/>
              <w:right w:val="single" w:sz="4" w:space="0" w:color="auto"/>
            </w:tcBorders>
            <w:shd w:val="clear" w:color="auto" w:fill="auto"/>
            <w:hideMark/>
          </w:tcPr>
          <w:p w14:paraId="4E8E689B" w14:textId="77777777" w:rsidR="00411CE1" w:rsidRPr="00411CE1" w:rsidRDefault="00411CE1" w:rsidP="00411CE1">
            <w:pPr>
              <w:ind w:firstLine="0"/>
              <w:jc w:val="center"/>
            </w:pPr>
            <w:r w:rsidRPr="00411CE1">
              <w:t>С</w:t>
            </w:r>
          </w:p>
        </w:tc>
        <w:tc>
          <w:tcPr>
            <w:tcW w:w="1208" w:type="dxa"/>
            <w:tcBorders>
              <w:top w:val="single" w:sz="4" w:space="0" w:color="auto"/>
              <w:left w:val="nil"/>
              <w:right w:val="single" w:sz="4" w:space="0" w:color="auto"/>
            </w:tcBorders>
            <w:shd w:val="clear" w:color="auto" w:fill="auto"/>
            <w:hideMark/>
          </w:tcPr>
          <w:p w14:paraId="484FE43D" w14:textId="77777777" w:rsidR="00411CE1" w:rsidRPr="00411CE1" w:rsidRDefault="00411CE1" w:rsidP="00411CE1">
            <w:pPr>
              <w:ind w:firstLine="0"/>
              <w:jc w:val="center"/>
            </w:pPr>
            <w:r w:rsidRPr="00411CE1">
              <w:t> </w:t>
            </w:r>
          </w:p>
        </w:tc>
        <w:tc>
          <w:tcPr>
            <w:tcW w:w="1910" w:type="dxa"/>
            <w:tcBorders>
              <w:top w:val="single" w:sz="4" w:space="0" w:color="auto"/>
              <w:left w:val="nil"/>
              <w:right w:val="single" w:sz="4" w:space="0" w:color="auto"/>
            </w:tcBorders>
            <w:shd w:val="clear" w:color="auto" w:fill="auto"/>
            <w:hideMark/>
          </w:tcPr>
          <w:p w14:paraId="3BF3E183" w14:textId="77777777" w:rsidR="00411CE1" w:rsidRPr="00411CE1" w:rsidRDefault="00411CE1" w:rsidP="00411CE1">
            <w:pPr>
              <w:ind w:firstLine="0"/>
              <w:jc w:val="center"/>
            </w:pPr>
            <w:r w:rsidRPr="00411CE1">
              <w:t>О</w:t>
            </w:r>
          </w:p>
        </w:tc>
        <w:tc>
          <w:tcPr>
            <w:tcW w:w="5502" w:type="dxa"/>
            <w:tcBorders>
              <w:top w:val="single" w:sz="4" w:space="0" w:color="auto"/>
              <w:left w:val="nil"/>
              <w:right w:val="single" w:sz="4" w:space="0" w:color="auto"/>
            </w:tcBorders>
            <w:shd w:val="clear" w:color="auto" w:fill="auto"/>
            <w:hideMark/>
          </w:tcPr>
          <w:p w14:paraId="161F20E7" w14:textId="77777777" w:rsidR="00411CE1" w:rsidRPr="00411CE1" w:rsidRDefault="00411CE1" w:rsidP="00411CE1">
            <w:pPr>
              <w:ind w:firstLine="0"/>
              <w:jc w:val="left"/>
            </w:pPr>
            <w:r w:rsidRPr="00411CE1">
              <w:t xml:space="preserve">Состав элемента представлен в таблице 4.6 </w:t>
            </w:r>
          </w:p>
        </w:tc>
      </w:tr>
      <w:tr w:rsidR="00411CE1" w:rsidRPr="00411CE1" w14:paraId="3D96351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3EB52F93" w14:textId="77777777" w:rsidR="00411CE1" w:rsidRPr="00411CE1" w:rsidRDefault="00411CE1" w:rsidP="00411CE1">
            <w:pPr>
              <w:ind w:firstLine="0"/>
              <w:jc w:val="left"/>
            </w:pPr>
            <w:r w:rsidRPr="00411CE1">
              <w:t xml:space="preserve">Адрес местонахождения технических и программно-аппаратных средств, </w:t>
            </w:r>
            <w:r w:rsidRPr="00411CE1">
              <w:lastRenderedPageBreak/>
              <w:t xml:space="preserve">используемых для выпуска цифровой валюты лицом, которому оказаны услуги по предоставлению </w:t>
            </w:r>
            <w:proofErr w:type="spellStart"/>
            <w:r w:rsidRPr="00411CE1">
              <w:t>майнинговой</w:t>
            </w:r>
            <w:proofErr w:type="spellEnd"/>
            <w:r w:rsidRPr="00411CE1">
              <w:t xml:space="preserve"> инфраструктуры</w:t>
            </w:r>
          </w:p>
        </w:tc>
        <w:tc>
          <w:tcPr>
            <w:tcW w:w="2495" w:type="dxa"/>
            <w:tcBorders>
              <w:top w:val="nil"/>
              <w:left w:val="nil"/>
              <w:bottom w:val="single" w:sz="4" w:space="0" w:color="auto"/>
              <w:right w:val="single" w:sz="4" w:space="0" w:color="auto"/>
            </w:tcBorders>
            <w:shd w:val="clear" w:color="auto" w:fill="auto"/>
            <w:hideMark/>
          </w:tcPr>
          <w:p w14:paraId="47EEE614" w14:textId="77777777" w:rsidR="00411CE1" w:rsidRPr="00411CE1" w:rsidRDefault="00411CE1" w:rsidP="00411CE1">
            <w:pPr>
              <w:ind w:firstLine="0"/>
              <w:jc w:val="center"/>
            </w:pPr>
            <w:r w:rsidRPr="00411CE1">
              <w:lastRenderedPageBreak/>
              <w:t>Адрес</w:t>
            </w:r>
          </w:p>
        </w:tc>
        <w:tc>
          <w:tcPr>
            <w:tcW w:w="1208" w:type="dxa"/>
            <w:tcBorders>
              <w:top w:val="nil"/>
              <w:left w:val="nil"/>
              <w:bottom w:val="single" w:sz="4" w:space="0" w:color="auto"/>
              <w:right w:val="single" w:sz="4" w:space="0" w:color="auto"/>
            </w:tcBorders>
            <w:shd w:val="clear" w:color="auto" w:fill="auto"/>
            <w:hideMark/>
          </w:tcPr>
          <w:p w14:paraId="32FD78A4"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4109EA38"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346B3A7D"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10AFA694" w14:textId="77777777" w:rsidR="00411CE1" w:rsidRPr="00411CE1" w:rsidRDefault="00411CE1" w:rsidP="00411CE1">
            <w:pPr>
              <w:ind w:firstLine="0"/>
              <w:jc w:val="left"/>
            </w:pPr>
            <w:r w:rsidRPr="00411CE1">
              <w:t>Типовой элемент &lt;</w:t>
            </w:r>
            <w:proofErr w:type="spellStart"/>
            <w:r w:rsidRPr="00411CE1">
              <w:t>АдрФИАСМайнИнфрТип</w:t>
            </w:r>
            <w:proofErr w:type="spellEnd"/>
            <w:r w:rsidRPr="00411CE1">
              <w:t xml:space="preserve">&gt;. Состав элемента представлен в таблице 4.19 </w:t>
            </w:r>
          </w:p>
        </w:tc>
      </w:tr>
      <w:tr w:rsidR="00411CE1" w:rsidRPr="00411CE1" w14:paraId="2B9CDF7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67F651C" w14:textId="77777777" w:rsidR="00411CE1" w:rsidRPr="00411CE1" w:rsidRDefault="00411CE1" w:rsidP="00411CE1">
            <w:pPr>
              <w:ind w:firstLine="0"/>
              <w:jc w:val="left"/>
            </w:pPr>
            <w:r w:rsidRPr="00411CE1">
              <w:t>Сведения, связанные с осуществлением майнинга цифровой валюты</w:t>
            </w:r>
          </w:p>
        </w:tc>
        <w:tc>
          <w:tcPr>
            <w:tcW w:w="2495" w:type="dxa"/>
            <w:tcBorders>
              <w:top w:val="nil"/>
              <w:left w:val="nil"/>
              <w:bottom w:val="single" w:sz="4" w:space="0" w:color="auto"/>
              <w:right w:val="single" w:sz="4" w:space="0" w:color="auto"/>
            </w:tcBorders>
            <w:shd w:val="clear" w:color="auto" w:fill="auto"/>
            <w:hideMark/>
          </w:tcPr>
          <w:p w14:paraId="2056AE07" w14:textId="77777777" w:rsidR="00411CE1" w:rsidRPr="00411CE1" w:rsidRDefault="00411CE1" w:rsidP="00411CE1">
            <w:pPr>
              <w:ind w:firstLine="0"/>
              <w:jc w:val="center"/>
            </w:pPr>
            <w:proofErr w:type="spellStart"/>
            <w:r w:rsidRPr="00411CE1">
              <w:t>СвМайнер</w:t>
            </w:r>
            <w:proofErr w:type="spellEnd"/>
          </w:p>
        </w:tc>
        <w:tc>
          <w:tcPr>
            <w:tcW w:w="1208" w:type="dxa"/>
            <w:tcBorders>
              <w:top w:val="nil"/>
              <w:left w:val="nil"/>
              <w:bottom w:val="single" w:sz="4" w:space="0" w:color="auto"/>
              <w:right w:val="single" w:sz="4" w:space="0" w:color="auto"/>
            </w:tcBorders>
            <w:shd w:val="clear" w:color="auto" w:fill="auto"/>
            <w:hideMark/>
          </w:tcPr>
          <w:p w14:paraId="385F07A1"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30B47119"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15639C1C" w14:textId="77777777" w:rsidR="00411CE1" w:rsidRPr="00411CE1" w:rsidRDefault="00411CE1" w:rsidP="00411CE1">
            <w:pPr>
              <w:ind w:firstLine="0"/>
              <w:jc w:val="center"/>
            </w:pPr>
            <w:r w:rsidRPr="00411CE1">
              <w:t>ОМ</w:t>
            </w:r>
          </w:p>
        </w:tc>
        <w:tc>
          <w:tcPr>
            <w:tcW w:w="5502" w:type="dxa"/>
            <w:tcBorders>
              <w:top w:val="nil"/>
              <w:left w:val="nil"/>
              <w:bottom w:val="single" w:sz="4" w:space="0" w:color="auto"/>
              <w:right w:val="single" w:sz="4" w:space="0" w:color="auto"/>
            </w:tcBorders>
            <w:shd w:val="clear" w:color="auto" w:fill="auto"/>
            <w:hideMark/>
          </w:tcPr>
          <w:p w14:paraId="29689159" w14:textId="77777777" w:rsidR="00411CE1" w:rsidRPr="00411CE1" w:rsidRDefault="00411CE1" w:rsidP="00411CE1">
            <w:pPr>
              <w:ind w:firstLine="0"/>
              <w:jc w:val="left"/>
            </w:pPr>
            <w:r w:rsidRPr="00411CE1">
              <w:t xml:space="preserve">Состав элемента представлен в таблице 4.7 </w:t>
            </w:r>
          </w:p>
        </w:tc>
      </w:tr>
    </w:tbl>
    <w:p w14:paraId="703FC1B5" w14:textId="77777777" w:rsidR="00411CE1" w:rsidRPr="00411CE1" w:rsidRDefault="00411CE1" w:rsidP="00411CE1">
      <w:pPr>
        <w:spacing w:before="360"/>
        <w:ind w:firstLine="0"/>
        <w:jc w:val="right"/>
      </w:pPr>
      <w:r w:rsidRPr="00411CE1">
        <w:t>Таблица 4.6</w:t>
      </w:r>
    </w:p>
    <w:p w14:paraId="58F73D41" w14:textId="77777777" w:rsidR="00411CE1" w:rsidRPr="00411CE1" w:rsidRDefault="00411CE1" w:rsidP="00411CE1">
      <w:pPr>
        <w:spacing w:after="120"/>
        <w:ind w:firstLine="0"/>
        <w:jc w:val="center"/>
        <w15:collapsed/>
        <w:rPr>
          <w:sz w:val="20"/>
          <w:szCs w:val="20"/>
        </w:rPr>
      </w:pPr>
      <w:r w:rsidRPr="00411CE1">
        <w:rPr>
          <w:b/>
          <w:bCs/>
        </w:rPr>
        <w:t xml:space="preserve">Информация об объекте </w:t>
      </w:r>
      <w:proofErr w:type="spellStart"/>
      <w:r w:rsidRPr="00411CE1">
        <w:rPr>
          <w:b/>
          <w:bCs/>
        </w:rPr>
        <w:t>майнинговой</w:t>
      </w:r>
      <w:proofErr w:type="spellEnd"/>
      <w:r w:rsidRPr="00411CE1">
        <w:rPr>
          <w:b/>
          <w:bCs/>
        </w:rPr>
        <w:t xml:space="preserve"> инфраструктуры (</w:t>
      </w:r>
      <w:proofErr w:type="spellStart"/>
      <w:r w:rsidRPr="00411CE1">
        <w:rPr>
          <w:b/>
          <w:bCs/>
        </w:rPr>
        <w:t>ИнфОбъект</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7E3D4DDE"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F022060"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3FA0EC60"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B98EF20"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1A66B4"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0E2FD8D"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F25F538" w14:textId="77777777" w:rsidR="00411CE1" w:rsidRPr="00411CE1" w:rsidRDefault="00411CE1" w:rsidP="00411CE1">
            <w:pPr>
              <w:ind w:firstLine="0"/>
              <w:jc w:val="center"/>
              <w:rPr>
                <w:b/>
                <w:bCs/>
              </w:rPr>
            </w:pPr>
            <w:r w:rsidRPr="00411CE1">
              <w:rPr>
                <w:b/>
                <w:bCs/>
              </w:rPr>
              <w:t>Дополнительная информация</w:t>
            </w:r>
          </w:p>
        </w:tc>
      </w:tr>
      <w:tr w:rsidR="00A2532F" w:rsidRPr="00411CE1" w14:paraId="310931E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0E12667" w14:textId="77777777" w:rsidR="00A2532F" w:rsidRPr="00411CE1" w:rsidRDefault="00A2532F" w:rsidP="00A2532F">
            <w:pPr>
              <w:ind w:firstLine="0"/>
              <w:jc w:val="left"/>
            </w:pPr>
            <w:r w:rsidRPr="00411CE1">
              <w:t>Уникальный идентификатор адресного объекта в государственном адресном реестре (ГАР)</w:t>
            </w:r>
          </w:p>
        </w:tc>
        <w:tc>
          <w:tcPr>
            <w:tcW w:w="2495" w:type="dxa"/>
            <w:tcBorders>
              <w:top w:val="nil"/>
              <w:left w:val="nil"/>
              <w:bottom w:val="single" w:sz="4" w:space="0" w:color="auto"/>
              <w:right w:val="single" w:sz="4" w:space="0" w:color="auto"/>
            </w:tcBorders>
            <w:shd w:val="clear" w:color="auto" w:fill="auto"/>
            <w:hideMark/>
          </w:tcPr>
          <w:p w14:paraId="288AEE7F" w14:textId="77777777" w:rsidR="00A2532F" w:rsidRPr="00411CE1" w:rsidRDefault="00A2532F" w:rsidP="00A2532F">
            <w:pPr>
              <w:ind w:firstLine="0"/>
              <w:jc w:val="center"/>
            </w:pPr>
            <w:proofErr w:type="spellStart"/>
            <w:r w:rsidRPr="00411CE1">
              <w:t>ИдНом</w:t>
            </w:r>
            <w:proofErr w:type="spellEnd"/>
          </w:p>
        </w:tc>
        <w:tc>
          <w:tcPr>
            <w:tcW w:w="1208" w:type="dxa"/>
            <w:tcBorders>
              <w:top w:val="nil"/>
              <w:left w:val="nil"/>
              <w:bottom w:val="single" w:sz="4" w:space="0" w:color="auto"/>
              <w:right w:val="single" w:sz="4" w:space="0" w:color="auto"/>
            </w:tcBorders>
            <w:shd w:val="clear" w:color="auto" w:fill="auto"/>
            <w:hideMark/>
          </w:tcPr>
          <w:p w14:paraId="74EC5700"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29D2852D" w14:textId="77777777" w:rsidR="00A2532F" w:rsidRPr="00411CE1" w:rsidRDefault="00A2532F" w:rsidP="00A2532F">
            <w:pPr>
              <w:ind w:firstLine="0"/>
              <w:jc w:val="center"/>
            </w:pPr>
            <w:proofErr w:type="gramStart"/>
            <w:r w:rsidRPr="00411CE1">
              <w:t>T(</w:t>
            </w:r>
            <w:proofErr w:type="gramEnd"/>
            <w:r w:rsidRPr="00411CE1">
              <w:t>1-36)</w:t>
            </w:r>
          </w:p>
        </w:tc>
        <w:tc>
          <w:tcPr>
            <w:tcW w:w="1910" w:type="dxa"/>
            <w:tcBorders>
              <w:top w:val="nil"/>
              <w:left w:val="nil"/>
              <w:bottom w:val="single" w:sz="4" w:space="0" w:color="auto"/>
              <w:right w:val="single" w:sz="4" w:space="0" w:color="auto"/>
            </w:tcBorders>
            <w:shd w:val="clear" w:color="auto" w:fill="auto"/>
            <w:hideMark/>
          </w:tcPr>
          <w:p w14:paraId="0C4BD1AA" w14:textId="77777777" w:rsidR="00A2532F" w:rsidRPr="00411CE1" w:rsidRDefault="00A2532F" w:rsidP="00A2532F">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53B710B7" w14:textId="54011543" w:rsidR="00A2532F" w:rsidRPr="00411CE1" w:rsidRDefault="00A2532F" w:rsidP="00A2532F">
            <w:pPr>
              <w:ind w:firstLine="0"/>
              <w:jc w:val="left"/>
            </w:pPr>
            <w:r w:rsidRPr="00A134AB">
              <w:rPr>
                <w:color w:val="000000" w:themeColor="text1"/>
                <w:szCs w:val="22"/>
              </w:rPr>
              <w:t xml:space="preserve">Идентификатор ГАР адреса расположения объекта </w:t>
            </w:r>
            <w:proofErr w:type="spellStart"/>
            <w:r w:rsidRPr="00A134AB">
              <w:rPr>
                <w:color w:val="000000" w:themeColor="text1"/>
                <w:szCs w:val="22"/>
              </w:rPr>
              <w:t>майнинговой</w:t>
            </w:r>
            <w:proofErr w:type="spellEnd"/>
            <w:r w:rsidRPr="00A134AB">
              <w:rPr>
                <w:color w:val="000000" w:themeColor="text1"/>
                <w:szCs w:val="22"/>
              </w:rPr>
              <w:t xml:space="preserve"> инфраструктуры</w:t>
            </w:r>
          </w:p>
        </w:tc>
      </w:tr>
      <w:tr w:rsidR="00A2532F" w:rsidRPr="00411CE1" w14:paraId="5F20A3A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8CBE9DE" w14:textId="77777777" w:rsidR="00A2532F" w:rsidRPr="00411CE1" w:rsidRDefault="00A2532F" w:rsidP="00A2532F">
            <w:pPr>
              <w:ind w:firstLine="0"/>
              <w:jc w:val="left"/>
            </w:pPr>
            <w:r w:rsidRPr="00411CE1">
              <w:t>Кадастровый номер</w:t>
            </w:r>
          </w:p>
        </w:tc>
        <w:tc>
          <w:tcPr>
            <w:tcW w:w="2495" w:type="dxa"/>
            <w:tcBorders>
              <w:top w:val="nil"/>
              <w:left w:val="nil"/>
              <w:bottom w:val="single" w:sz="4" w:space="0" w:color="auto"/>
              <w:right w:val="single" w:sz="4" w:space="0" w:color="auto"/>
            </w:tcBorders>
            <w:shd w:val="clear" w:color="auto" w:fill="auto"/>
            <w:hideMark/>
          </w:tcPr>
          <w:p w14:paraId="51D7D505" w14:textId="77777777" w:rsidR="00A2532F" w:rsidRPr="00411CE1" w:rsidRDefault="00A2532F" w:rsidP="00A2532F">
            <w:pPr>
              <w:ind w:firstLine="0"/>
              <w:jc w:val="center"/>
            </w:pPr>
            <w:proofErr w:type="spellStart"/>
            <w:r w:rsidRPr="00411CE1">
              <w:t>КадастрНом</w:t>
            </w:r>
            <w:proofErr w:type="spellEnd"/>
          </w:p>
        </w:tc>
        <w:tc>
          <w:tcPr>
            <w:tcW w:w="1208" w:type="dxa"/>
            <w:tcBorders>
              <w:top w:val="nil"/>
              <w:left w:val="nil"/>
              <w:bottom w:val="single" w:sz="4" w:space="0" w:color="auto"/>
              <w:right w:val="single" w:sz="4" w:space="0" w:color="auto"/>
            </w:tcBorders>
            <w:shd w:val="clear" w:color="auto" w:fill="auto"/>
            <w:hideMark/>
          </w:tcPr>
          <w:p w14:paraId="601405D1"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7B301D6E" w14:textId="77777777" w:rsidR="00A2532F" w:rsidRPr="00411CE1" w:rsidRDefault="00A2532F" w:rsidP="00A2532F">
            <w:pPr>
              <w:ind w:firstLine="0"/>
              <w:jc w:val="center"/>
            </w:pPr>
            <w:proofErr w:type="gramStart"/>
            <w:r w:rsidRPr="00411CE1">
              <w:t>T(</w:t>
            </w:r>
            <w:proofErr w:type="gramEnd"/>
            <w:r w:rsidRPr="00411CE1">
              <w:t>1-100)</w:t>
            </w:r>
          </w:p>
        </w:tc>
        <w:tc>
          <w:tcPr>
            <w:tcW w:w="1910" w:type="dxa"/>
            <w:tcBorders>
              <w:top w:val="nil"/>
              <w:left w:val="nil"/>
              <w:bottom w:val="single" w:sz="4" w:space="0" w:color="auto"/>
              <w:right w:val="single" w:sz="4" w:space="0" w:color="auto"/>
            </w:tcBorders>
            <w:shd w:val="clear" w:color="auto" w:fill="auto"/>
            <w:hideMark/>
          </w:tcPr>
          <w:p w14:paraId="7FE6047C" w14:textId="77777777" w:rsidR="00A2532F" w:rsidRPr="00411CE1" w:rsidRDefault="00A2532F" w:rsidP="00A2532F">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36470F3F" w14:textId="481ABEE7" w:rsidR="00A2532F" w:rsidRPr="00411CE1" w:rsidRDefault="00A2532F" w:rsidP="00A2532F">
            <w:pPr>
              <w:ind w:firstLine="0"/>
              <w:jc w:val="left"/>
            </w:pPr>
            <w:r w:rsidRPr="00A134AB">
              <w:rPr>
                <w:color w:val="000000" w:themeColor="text1"/>
                <w:szCs w:val="22"/>
              </w:rPr>
              <w:t xml:space="preserve">Кадастровый номер адреса расположения объекта </w:t>
            </w:r>
            <w:proofErr w:type="spellStart"/>
            <w:r w:rsidRPr="00A134AB">
              <w:rPr>
                <w:color w:val="000000" w:themeColor="text1"/>
                <w:szCs w:val="22"/>
              </w:rPr>
              <w:t>майнинговой</w:t>
            </w:r>
            <w:proofErr w:type="spellEnd"/>
            <w:r w:rsidRPr="00A134AB">
              <w:rPr>
                <w:color w:val="000000" w:themeColor="text1"/>
                <w:szCs w:val="22"/>
              </w:rPr>
              <w:t xml:space="preserve"> инфраструктуры. Заполняется в случае заполнения адреса ниже 10 уровня детализации</w:t>
            </w:r>
          </w:p>
        </w:tc>
      </w:tr>
      <w:tr w:rsidR="00A2532F" w:rsidRPr="00411CE1" w14:paraId="57B3509E"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2330740" w14:textId="77777777" w:rsidR="00A2532F" w:rsidRPr="00411CE1" w:rsidRDefault="00A2532F" w:rsidP="00A2532F">
            <w:pPr>
              <w:ind w:firstLine="0"/>
              <w:jc w:val="left"/>
            </w:pPr>
            <w:r w:rsidRPr="00411CE1">
              <w:t xml:space="preserve">Адрес объекта </w:t>
            </w:r>
            <w:proofErr w:type="spellStart"/>
            <w:r w:rsidRPr="00411CE1">
              <w:t>майнинговой</w:t>
            </w:r>
            <w:proofErr w:type="spellEnd"/>
            <w:r w:rsidRPr="00411CE1">
              <w:t xml:space="preserve"> инфраструктуры (строка)</w:t>
            </w:r>
          </w:p>
        </w:tc>
        <w:tc>
          <w:tcPr>
            <w:tcW w:w="2495" w:type="dxa"/>
            <w:tcBorders>
              <w:top w:val="nil"/>
              <w:left w:val="nil"/>
              <w:bottom w:val="single" w:sz="4" w:space="0" w:color="auto"/>
              <w:right w:val="single" w:sz="4" w:space="0" w:color="auto"/>
            </w:tcBorders>
            <w:shd w:val="clear" w:color="auto" w:fill="auto"/>
            <w:hideMark/>
          </w:tcPr>
          <w:p w14:paraId="7AA9E3F5" w14:textId="77777777" w:rsidR="00A2532F" w:rsidRPr="00411CE1" w:rsidRDefault="00A2532F" w:rsidP="00A2532F">
            <w:pPr>
              <w:ind w:firstLine="0"/>
              <w:jc w:val="center"/>
            </w:pPr>
            <w:proofErr w:type="spellStart"/>
            <w:r w:rsidRPr="00411CE1">
              <w:t>АдрСтрока</w:t>
            </w:r>
            <w:proofErr w:type="spellEnd"/>
          </w:p>
        </w:tc>
        <w:tc>
          <w:tcPr>
            <w:tcW w:w="1208" w:type="dxa"/>
            <w:tcBorders>
              <w:top w:val="nil"/>
              <w:left w:val="nil"/>
              <w:bottom w:val="single" w:sz="4" w:space="0" w:color="auto"/>
              <w:right w:val="single" w:sz="4" w:space="0" w:color="auto"/>
            </w:tcBorders>
            <w:shd w:val="clear" w:color="auto" w:fill="auto"/>
            <w:hideMark/>
          </w:tcPr>
          <w:p w14:paraId="629B39AC" w14:textId="77777777" w:rsidR="00A2532F" w:rsidRPr="00411CE1" w:rsidRDefault="00A2532F" w:rsidP="00A2532F">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78005C37" w14:textId="77777777" w:rsidR="00A2532F" w:rsidRPr="00411CE1" w:rsidRDefault="00A2532F" w:rsidP="00A2532F">
            <w:pPr>
              <w:ind w:firstLine="0"/>
              <w:jc w:val="center"/>
            </w:pPr>
            <w:proofErr w:type="gramStart"/>
            <w:r w:rsidRPr="00411CE1">
              <w:t>T(</w:t>
            </w:r>
            <w:proofErr w:type="gramEnd"/>
            <w:r w:rsidRPr="00411CE1">
              <w:t>1-255)</w:t>
            </w:r>
          </w:p>
        </w:tc>
        <w:tc>
          <w:tcPr>
            <w:tcW w:w="1910" w:type="dxa"/>
            <w:tcBorders>
              <w:top w:val="nil"/>
              <w:left w:val="nil"/>
              <w:bottom w:val="single" w:sz="4" w:space="0" w:color="auto"/>
              <w:right w:val="single" w:sz="4" w:space="0" w:color="auto"/>
            </w:tcBorders>
            <w:shd w:val="clear" w:color="auto" w:fill="auto"/>
            <w:hideMark/>
          </w:tcPr>
          <w:p w14:paraId="40DE96ED" w14:textId="77777777" w:rsidR="00A2532F" w:rsidRPr="00411CE1" w:rsidRDefault="00A2532F" w:rsidP="00A2532F">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650E022" w14:textId="2670D4F7" w:rsidR="00A2532F" w:rsidRPr="00411CE1" w:rsidRDefault="00A2532F" w:rsidP="00A2532F">
            <w:pPr>
              <w:ind w:firstLine="0"/>
              <w:jc w:val="left"/>
            </w:pPr>
            <w:r w:rsidRPr="00A134AB">
              <w:rPr>
                <w:color w:val="000000" w:themeColor="text1"/>
                <w:szCs w:val="22"/>
              </w:rPr>
              <w:t xml:space="preserve">Строковое значение адреса расположения объекта </w:t>
            </w:r>
            <w:proofErr w:type="spellStart"/>
            <w:r w:rsidRPr="00A134AB">
              <w:rPr>
                <w:color w:val="000000" w:themeColor="text1"/>
                <w:szCs w:val="22"/>
              </w:rPr>
              <w:t>майнинговой</w:t>
            </w:r>
            <w:proofErr w:type="spellEnd"/>
            <w:r w:rsidRPr="00A134AB">
              <w:rPr>
                <w:color w:val="000000" w:themeColor="text1"/>
                <w:szCs w:val="22"/>
              </w:rPr>
              <w:t xml:space="preserve"> инфраструктуры.</w:t>
            </w:r>
          </w:p>
        </w:tc>
      </w:tr>
    </w:tbl>
    <w:p w14:paraId="6025E161" w14:textId="77777777" w:rsidR="0030614B" w:rsidRDefault="0030614B" w:rsidP="00411CE1">
      <w:pPr>
        <w:spacing w:before="360"/>
        <w:ind w:firstLine="0"/>
        <w:jc w:val="right"/>
      </w:pPr>
    </w:p>
    <w:p w14:paraId="5A587C60" w14:textId="77777777" w:rsidR="0030614B" w:rsidRDefault="0030614B" w:rsidP="00411CE1">
      <w:pPr>
        <w:spacing w:before="360"/>
        <w:ind w:firstLine="0"/>
        <w:jc w:val="right"/>
      </w:pPr>
    </w:p>
    <w:p w14:paraId="5A50EE6B" w14:textId="28442BFE" w:rsidR="00411CE1" w:rsidRPr="00411CE1" w:rsidRDefault="00411CE1" w:rsidP="00411CE1">
      <w:pPr>
        <w:spacing w:before="360"/>
        <w:ind w:firstLine="0"/>
        <w:jc w:val="right"/>
      </w:pPr>
      <w:r w:rsidRPr="00411CE1">
        <w:lastRenderedPageBreak/>
        <w:t>Таблица 4.7</w:t>
      </w:r>
    </w:p>
    <w:p w14:paraId="6DD76538" w14:textId="77777777" w:rsidR="00411CE1" w:rsidRPr="00411CE1" w:rsidRDefault="00411CE1" w:rsidP="00411CE1">
      <w:pPr>
        <w:spacing w:after="120"/>
        <w:ind w:firstLine="0"/>
        <w:jc w:val="center"/>
        <w15:collapsed/>
        <w:rPr>
          <w:sz w:val="20"/>
          <w:szCs w:val="20"/>
        </w:rPr>
      </w:pPr>
      <w:r w:rsidRPr="00411CE1">
        <w:rPr>
          <w:b/>
          <w:bCs/>
        </w:rPr>
        <w:t>Сведения, связанные с осуществлением майнинга цифровой валюты (</w:t>
      </w:r>
      <w:proofErr w:type="spellStart"/>
      <w:r w:rsidRPr="00411CE1">
        <w:rPr>
          <w:b/>
          <w:bCs/>
        </w:rPr>
        <w:t>СвМайнер</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29F1FAFA" w14:textId="77777777" w:rsidTr="004A69CA">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D68596D"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473B5AA0"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109686"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6B69D2"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C780A4"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D9F0E3D"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7ECA9EFA" w14:textId="77777777" w:rsidTr="004A69CA">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433600DE" w14:textId="431D4974" w:rsidR="00411CE1" w:rsidRPr="004A69CA" w:rsidRDefault="00411CE1" w:rsidP="00411CE1">
            <w:pPr>
              <w:ind w:firstLine="0"/>
              <w:jc w:val="left"/>
            </w:pPr>
            <w:r w:rsidRPr="00411CE1">
              <w:t xml:space="preserve">Сведения о </w:t>
            </w:r>
            <w:proofErr w:type="spellStart"/>
            <w:r w:rsidRPr="00411CE1">
              <w:t>майнере</w:t>
            </w:r>
            <w:proofErr w:type="spellEnd"/>
            <w:r w:rsidRPr="00411CE1">
              <w:t xml:space="preserve"> - юридическом лице</w:t>
            </w:r>
            <w:r w:rsidR="004A69CA" w:rsidRPr="004A69CA">
              <w:t xml:space="preserve">   |</w:t>
            </w:r>
          </w:p>
        </w:tc>
        <w:tc>
          <w:tcPr>
            <w:tcW w:w="2495" w:type="dxa"/>
            <w:tcBorders>
              <w:top w:val="single" w:sz="4" w:space="0" w:color="auto"/>
              <w:left w:val="nil"/>
              <w:right w:val="single" w:sz="4" w:space="0" w:color="auto"/>
            </w:tcBorders>
            <w:shd w:val="clear" w:color="auto" w:fill="auto"/>
            <w:hideMark/>
          </w:tcPr>
          <w:p w14:paraId="09CC1965" w14:textId="77777777" w:rsidR="00411CE1" w:rsidRPr="00411CE1" w:rsidRDefault="00411CE1" w:rsidP="00411CE1">
            <w:pPr>
              <w:ind w:firstLine="0"/>
              <w:jc w:val="center"/>
            </w:pPr>
            <w:proofErr w:type="spellStart"/>
            <w:r w:rsidRPr="00411CE1">
              <w:t>СвМайнерЮЛ</w:t>
            </w:r>
            <w:proofErr w:type="spellEnd"/>
          </w:p>
        </w:tc>
        <w:tc>
          <w:tcPr>
            <w:tcW w:w="1208" w:type="dxa"/>
            <w:tcBorders>
              <w:top w:val="single" w:sz="4" w:space="0" w:color="auto"/>
              <w:left w:val="nil"/>
              <w:right w:val="single" w:sz="4" w:space="0" w:color="auto"/>
            </w:tcBorders>
            <w:shd w:val="clear" w:color="auto" w:fill="auto"/>
            <w:hideMark/>
          </w:tcPr>
          <w:p w14:paraId="75F6FBE0" w14:textId="77777777" w:rsidR="00411CE1" w:rsidRPr="00411CE1" w:rsidRDefault="00411CE1" w:rsidP="00411CE1">
            <w:pPr>
              <w:ind w:firstLine="0"/>
              <w:jc w:val="center"/>
            </w:pPr>
            <w:r w:rsidRPr="00411CE1">
              <w:t>С</w:t>
            </w:r>
          </w:p>
        </w:tc>
        <w:tc>
          <w:tcPr>
            <w:tcW w:w="1208" w:type="dxa"/>
            <w:tcBorders>
              <w:top w:val="single" w:sz="4" w:space="0" w:color="auto"/>
              <w:left w:val="nil"/>
              <w:right w:val="single" w:sz="4" w:space="0" w:color="auto"/>
            </w:tcBorders>
            <w:shd w:val="clear" w:color="auto" w:fill="auto"/>
            <w:hideMark/>
          </w:tcPr>
          <w:p w14:paraId="1F29A575" w14:textId="77777777" w:rsidR="00411CE1" w:rsidRPr="00411CE1" w:rsidRDefault="00411CE1" w:rsidP="00411CE1">
            <w:pPr>
              <w:ind w:firstLine="0"/>
              <w:jc w:val="center"/>
            </w:pPr>
            <w:r w:rsidRPr="00411CE1">
              <w:t> </w:t>
            </w:r>
          </w:p>
        </w:tc>
        <w:tc>
          <w:tcPr>
            <w:tcW w:w="1910" w:type="dxa"/>
            <w:tcBorders>
              <w:top w:val="single" w:sz="4" w:space="0" w:color="auto"/>
              <w:left w:val="nil"/>
              <w:right w:val="single" w:sz="4" w:space="0" w:color="auto"/>
            </w:tcBorders>
            <w:shd w:val="clear" w:color="auto" w:fill="auto"/>
            <w:hideMark/>
          </w:tcPr>
          <w:p w14:paraId="1BBD2E55" w14:textId="77777777" w:rsidR="00411CE1" w:rsidRPr="00411CE1" w:rsidRDefault="00411CE1" w:rsidP="00411CE1">
            <w:pPr>
              <w:ind w:firstLine="0"/>
              <w:jc w:val="center"/>
            </w:pPr>
            <w:r w:rsidRPr="00411CE1">
              <w:t>О</w:t>
            </w:r>
          </w:p>
        </w:tc>
        <w:tc>
          <w:tcPr>
            <w:tcW w:w="5502" w:type="dxa"/>
            <w:tcBorders>
              <w:top w:val="single" w:sz="4" w:space="0" w:color="auto"/>
              <w:left w:val="nil"/>
              <w:right w:val="single" w:sz="4" w:space="0" w:color="auto"/>
            </w:tcBorders>
            <w:shd w:val="clear" w:color="auto" w:fill="auto"/>
            <w:hideMark/>
          </w:tcPr>
          <w:p w14:paraId="43A72887" w14:textId="77777777" w:rsidR="00411CE1" w:rsidRPr="00411CE1" w:rsidRDefault="00411CE1" w:rsidP="00411CE1">
            <w:pPr>
              <w:ind w:firstLine="0"/>
              <w:jc w:val="left"/>
            </w:pPr>
            <w:r w:rsidRPr="00411CE1">
              <w:t xml:space="preserve">Состав элемента представлен в таблице 4.8 </w:t>
            </w:r>
          </w:p>
        </w:tc>
      </w:tr>
      <w:tr w:rsidR="00411CE1" w:rsidRPr="00411CE1" w14:paraId="371A99D4" w14:textId="77777777" w:rsidTr="004A69CA">
        <w:trPr>
          <w:trHeight w:val="23"/>
          <w:jc w:val="center"/>
        </w:trPr>
        <w:tc>
          <w:tcPr>
            <w:tcW w:w="3695" w:type="dxa"/>
            <w:tcBorders>
              <w:top w:val="nil"/>
              <w:left w:val="single" w:sz="4" w:space="0" w:color="auto"/>
              <w:right w:val="single" w:sz="4" w:space="0" w:color="auto"/>
            </w:tcBorders>
            <w:shd w:val="clear" w:color="auto" w:fill="auto"/>
            <w:hideMark/>
          </w:tcPr>
          <w:p w14:paraId="3E41D827" w14:textId="51DFDF02" w:rsidR="00411CE1" w:rsidRPr="004A69CA" w:rsidRDefault="00411CE1" w:rsidP="00411CE1">
            <w:pPr>
              <w:ind w:firstLine="0"/>
              <w:jc w:val="left"/>
            </w:pPr>
            <w:r w:rsidRPr="00411CE1">
              <w:t xml:space="preserve">Сведения о </w:t>
            </w:r>
            <w:proofErr w:type="spellStart"/>
            <w:r w:rsidRPr="00411CE1">
              <w:t>майнере</w:t>
            </w:r>
            <w:proofErr w:type="spellEnd"/>
            <w:r w:rsidRPr="00411CE1">
              <w:t xml:space="preserve"> - физическом лице</w:t>
            </w:r>
            <w:r w:rsidR="004A69CA" w:rsidRPr="004A69CA">
              <w:t xml:space="preserve">   |</w:t>
            </w:r>
          </w:p>
        </w:tc>
        <w:tc>
          <w:tcPr>
            <w:tcW w:w="2495" w:type="dxa"/>
            <w:tcBorders>
              <w:top w:val="nil"/>
              <w:left w:val="nil"/>
              <w:right w:val="single" w:sz="4" w:space="0" w:color="auto"/>
            </w:tcBorders>
            <w:shd w:val="clear" w:color="auto" w:fill="auto"/>
            <w:hideMark/>
          </w:tcPr>
          <w:p w14:paraId="7F0E2967" w14:textId="77777777" w:rsidR="00411CE1" w:rsidRPr="00411CE1" w:rsidRDefault="00411CE1" w:rsidP="00411CE1">
            <w:pPr>
              <w:ind w:firstLine="0"/>
              <w:jc w:val="center"/>
            </w:pPr>
            <w:proofErr w:type="spellStart"/>
            <w:r w:rsidRPr="00411CE1">
              <w:t>СвМайнерФЛ</w:t>
            </w:r>
            <w:proofErr w:type="spellEnd"/>
          </w:p>
        </w:tc>
        <w:tc>
          <w:tcPr>
            <w:tcW w:w="1208" w:type="dxa"/>
            <w:tcBorders>
              <w:top w:val="nil"/>
              <w:left w:val="nil"/>
              <w:right w:val="single" w:sz="4" w:space="0" w:color="auto"/>
            </w:tcBorders>
            <w:shd w:val="clear" w:color="auto" w:fill="auto"/>
            <w:hideMark/>
          </w:tcPr>
          <w:p w14:paraId="5D57616E" w14:textId="77777777" w:rsidR="00411CE1" w:rsidRPr="00411CE1" w:rsidRDefault="00411CE1" w:rsidP="00411CE1">
            <w:pPr>
              <w:ind w:firstLine="0"/>
              <w:jc w:val="center"/>
            </w:pPr>
            <w:r w:rsidRPr="00411CE1">
              <w:t>С</w:t>
            </w:r>
          </w:p>
        </w:tc>
        <w:tc>
          <w:tcPr>
            <w:tcW w:w="1208" w:type="dxa"/>
            <w:tcBorders>
              <w:top w:val="nil"/>
              <w:left w:val="nil"/>
              <w:right w:val="single" w:sz="4" w:space="0" w:color="auto"/>
            </w:tcBorders>
            <w:shd w:val="clear" w:color="auto" w:fill="auto"/>
            <w:hideMark/>
          </w:tcPr>
          <w:p w14:paraId="7C41B377" w14:textId="77777777" w:rsidR="00411CE1" w:rsidRPr="00411CE1" w:rsidRDefault="00411CE1" w:rsidP="00411CE1">
            <w:pPr>
              <w:ind w:firstLine="0"/>
              <w:jc w:val="center"/>
            </w:pPr>
            <w:r w:rsidRPr="00411CE1">
              <w:t> </w:t>
            </w:r>
          </w:p>
        </w:tc>
        <w:tc>
          <w:tcPr>
            <w:tcW w:w="1910" w:type="dxa"/>
            <w:tcBorders>
              <w:top w:val="nil"/>
              <w:left w:val="nil"/>
              <w:right w:val="single" w:sz="4" w:space="0" w:color="auto"/>
            </w:tcBorders>
            <w:shd w:val="clear" w:color="auto" w:fill="auto"/>
            <w:hideMark/>
          </w:tcPr>
          <w:p w14:paraId="7F8EDBC1" w14:textId="77777777" w:rsidR="00411CE1" w:rsidRPr="00411CE1" w:rsidRDefault="00411CE1" w:rsidP="00411CE1">
            <w:pPr>
              <w:ind w:firstLine="0"/>
              <w:jc w:val="center"/>
            </w:pPr>
            <w:r w:rsidRPr="00411CE1">
              <w:t>О</w:t>
            </w:r>
          </w:p>
        </w:tc>
        <w:tc>
          <w:tcPr>
            <w:tcW w:w="5502" w:type="dxa"/>
            <w:tcBorders>
              <w:top w:val="nil"/>
              <w:left w:val="nil"/>
              <w:right w:val="single" w:sz="4" w:space="0" w:color="auto"/>
            </w:tcBorders>
            <w:shd w:val="clear" w:color="auto" w:fill="auto"/>
            <w:hideMark/>
          </w:tcPr>
          <w:p w14:paraId="26918150" w14:textId="77777777" w:rsidR="00411CE1" w:rsidRPr="00411CE1" w:rsidRDefault="00411CE1" w:rsidP="00411CE1">
            <w:pPr>
              <w:ind w:firstLine="0"/>
              <w:jc w:val="left"/>
            </w:pPr>
            <w:r w:rsidRPr="00411CE1">
              <w:t xml:space="preserve">Состав элемента представлен в таблице 4.9 </w:t>
            </w:r>
          </w:p>
        </w:tc>
      </w:tr>
      <w:tr w:rsidR="00411CE1" w:rsidRPr="00411CE1" w14:paraId="05DBE6DD"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28C2399" w14:textId="77777777" w:rsidR="00411CE1" w:rsidRPr="00411CE1" w:rsidRDefault="00411CE1" w:rsidP="00411CE1">
            <w:pPr>
              <w:ind w:firstLine="0"/>
              <w:jc w:val="left"/>
            </w:pPr>
            <w:r w:rsidRPr="00411CE1">
              <w:t xml:space="preserve">Сведения о </w:t>
            </w:r>
            <w:proofErr w:type="spellStart"/>
            <w:r w:rsidRPr="00411CE1">
              <w:t>майнере</w:t>
            </w:r>
            <w:proofErr w:type="spellEnd"/>
            <w:r w:rsidRPr="00411CE1">
              <w:t xml:space="preserve"> - индивидуальном предпринимателе</w:t>
            </w:r>
          </w:p>
        </w:tc>
        <w:tc>
          <w:tcPr>
            <w:tcW w:w="2495" w:type="dxa"/>
            <w:tcBorders>
              <w:top w:val="nil"/>
              <w:left w:val="nil"/>
              <w:bottom w:val="single" w:sz="4" w:space="0" w:color="auto"/>
              <w:right w:val="single" w:sz="4" w:space="0" w:color="auto"/>
            </w:tcBorders>
            <w:shd w:val="clear" w:color="auto" w:fill="auto"/>
            <w:hideMark/>
          </w:tcPr>
          <w:p w14:paraId="253E664C" w14:textId="77777777" w:rsidR="00411CE1" w:rsidRPr="00411CE1" w:rsidRDefault="00411CE1" w:rsidP="00411CE1">
            <w:pPr>
              <w:ind w:firstLine="0"/>
              <w:jc w:val="center"/>
            </w:pPr>
            <w:proofErr w:type="spellStart"/>
            <w:r w:rsidRPr="00411CE1">
              <w:t>СвМайнерИП</w:t>
            </w:r>
            <w:proofErr w:type="spellEnd"/>
          </w:p>
        </w:tc>
        <w:tc>
          <w:tcPr>
            <w:tcW w:w="1208" w:type="dxa"/>
            <w:tcBorders>
              <w:top w:val="nil"/>
              <w:left w:val="nil"/>
              <w:bottom w:val="single" w:sz="4" w:space="0" w:color="auto"/>
              <w:right w:val="single" w:sz="4" w:space="0" w:color="auto"/>
            </w:tcBorders>
            <w:shd w:val="clear" w:color="auto" w:fill="auto"/>
            <w:hideMark/>
          </w:tcPr>
          <w:p w14:paraId="65E7308C"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713E5AE0"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0031326C"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7A681433" w14:textId="77777777" w:rsidR="00411CE1" w:rsidRPr="00411CE1" w:rsidRDefault="00411CE1" w:rsidP="00411CE1">
            <w:pPr>
              <w:ind w:firstLine="0"/>
              <w:jc w:val="left"/>
            </w:pPr>
            <w:r w:rsidRPr="00411CE1">
              <w:t xml:space="preserve">Состав элемента представлен в таблице 4.10 </w:t>
            </w:r>
          </w:p>
        </w:tc>
      </w:tr>
      <w:tr w:rsidR="00411CE1" w:rsidRPr="00411CE1" w14:paraId="7D54345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0345139" w14:textId="77777777" w:rsidR="00411CE1" w:rsidRPr="00411CE1" w:rsidRDefault="00411CE1" w:rsidP="00411CE1">
            <w:pPr>
              <w:ind w:firstLine="0"/>
              <w:jc w:val="left"/>
            </w:pPr>
            <w:r w:rsidRPr="00411CE1">
              <w:t>Сведения, связанные с осуществлением майнинга цифровой валюты лицом</w:t>
            </w:r>
          </w:p>
        </w:tc>
        <w:tc>
          <w:tcPr>
            <w:tcW w:w="2495" w:type="dxa"/>
            <w:tcBorders>
              <w:top w:val="nil"/>
              <w:left w:val="nil"/>
              <w:bottom w:val="single" w:sz="4" w:space="0" w:color="auto"/>
              <w:right w:val="single" w:sz="4" w:space="0" w:color="auto"/>
            </w:tcBorders>
            <w:shd w:val="clear" w:color="auto" w:fill="auto"/>
            <w:hideMark/>
          </w:tcPr>
          <w:p w14:paraId="521CE69A" w14:textId="77777777" w:rsidR="00411CE1" w:rsidRPr="00411CE1" w:rsidRDefault="00411CE1" w:rsidP="00411CE1">
            <w:pPr>
              <w:ind w:firstLine="0"/>
              <w:jc w:val="center"/>
            </w:pPr>
            <w:proofErr w:type="spellStart"/>
            <w:r w:rsidRPr="00411CE1">
              <w:t>СвМайнинг</w:t>
            </w:r>
            <w:proofErr w:type="spellEnd"/>
          </w:p>
        </w:tc>
        <w:tc>
          <w:tcPr>
            <w:tcW w:w="1208" w:type="dxa"/>
            <w:tcBorders>
              <w:top w:val="nil"/>
              <w:left w:val="nil"/>
              <w:bottom w:val="single" w:sz="4" w:space="0" w:color="auto"/>
              <w:right w:val="single" w:sz="4" w:space="0" w:color="auto"/>
            </w:tcBorders>
            <w:shd w:val="clear" w:color="auto" w:fill="auto"/>
            <w:hideMark/>
          </w:tcPr>
          <w:p w14:paraId="39C77531"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33E7AB13"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599ABC50" w14:textId="77777777" w:rsidR="00411CE1" w:rsidRPr="00411CE1" w:rsidRDefault="00411CE1" w:rsidP="00411CE1">
            <w:pPr>
              <w:ind w:firstLine="0"/>
              <w:jc w:val="center"/>
            </w:pPr>
            <w:r w:rsidRPr="00411CE1">
              <w:t>ОМ</w:t>
            </w:r>
          </w:p>
        </w:tc>
        <w:tc>
          <w:tcPr>
            <w:tcW w:w="5502" w:type="dxa"/>
            <w:tcBorders>
              <w:top w:val="nil"/>
              <w:left w:val="nil"/>
              <w:bottom w:val="single" w:sz="4" w:space="0" w:color="auto"/>
              <w:right w:val="single" w:sz="4" w:space="0" w:color="auto"/>
            </w:tcBorders>
            <w:shd w:val="clear" w:color="auto" w:fill="auto"/>
            <w:hideMark/>
          </w:tcPr>
          <w:p w14:paraId="20371CAF" w14:textId="77777777" w:rsidR="00411CE1" w:rsidRPr="00411CE1" w:rsidRDefault="00411CE1" w:rsidP="00411CE1">
            <w:pPr>
              <w:ind w:firstLine="0"/>
              <w:jc w:val="left"/>
            </w:pPr>
            <w:r w:rsidRPr="00411CE1">
              <w:t xml:space="preserve">Состав элемента представлен в таблице 4.11 </w:t>
            </w:r>
          </w:p>
        </w:tc>
      </w:tr>
    </w:tbl>
    <w:p w14:paraId="03182DD5" w14:textId="77777777" w:rsidR="00411CE1" w:rsidRPr="00411CE1" w:rsidRDefault="00411CE1" w:rsidP="00411CE1">
      <w:pPr>
        <w:spacing w:before="360"/>
        <w:ind w:firstLine="0"/>
        <w:jc w:val="right"/>
      </w:pPr>
      <w:r w:rsidRPr="00411CE1">
        <w:t>Таблица 4.8</w:t>
      </w:r>
    </w:p>
    <w:p w14:paraId="51A2EF63" w14:textId="77777777" w:rsidR="00411CE1" w:rsidRPr="00411CE1" w:rsidRDefault="00411CE1" w:rsidP="00411CE1">
      <w:pPr>
        <w:spacing w:after="120"/>
        <w:ind w:firstLine="0"/>
        <w:jc w:val="center"/>
        <w15:collapsed/>
        <w:rPr>
          <w:sz w:val="20"/>
          <w:szCs w:val="20"/>
        </w:rPr>
      </w:pPr>
      <w:r w:rsidRPr="00411CE1">
        <w:rPr>
          <w:b/>
          <w:bCs/>
        </w:rPr>
        <w:t xml:space="preserve">Сведения о </w:t>
      </w:r>
      <w:proofErr w:type="spellStart"/>
      <w:r w:rsidRPr="00411CE1">
        <w:rPr>
          <w:b/>
          <w:bCs/>
        </w:rPr>
        <w:t>майнере</w:t>
      </w:r>
      <w:proofErr w:type="spellEnd"/>
      <w:r w:rsidRPr="00411CE1">
        <w:rPr>
          <w:b/>
          <w:bCs/>
        </w:rPr>
        <w:t xml:space="preserve"> - юридическом лице (</w:t>
      </w:r>
      <w:proofErr w:type="spellStart"/>
      <w:r w:rsidRPr="00411CE1">
        <w:rPr>
          <w:b/>
          <w:bCs/>
        </w:rPr>
        <w:t>СвМайнерЮЛ</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20C8799C"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7DD603F"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22C20590"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85C3364"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42C4125"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CBFCA9"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6CA8BF86"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3EF2CA7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5EE07F3" w14:textId="77777777" w:rsidR="00411CE1" w:rsidRPr="00411CE1" w:rsidRDefault="00411CE1" w:rsidP="00411CE1">
            <w:pPr>
              <w:ind w:firstLine="0"/>
              <w:jc w:val="left"/>
            </w:pPr>
            <w:r w:rsidRPr="00411CE1">
              <w:t>Полное наименование юридического лица</w:t>
            </w:r>
          </w:p>
        </w:tc>
        <w:tc>
          <w:tcPr>
            <w:tcW w:w="2495" w:type="dxa"/>
            <w:tcBorders>
              <w:top w:val="nil"/>
              <w:left w:val="nil"/>
              <w:bottom w:val="single" w:sz="4" w:space="0" w:color="auto"/>
              <w:right w:val="single" w:sz="4" w:space="0" w:color="auto"/>
            </w:tcBorders>
            <w:shd w:val="clear" w:color="auto" w:fill="auto"/>
            <w:hideMark/>
          </w:tcPr>
          <w:p w14:paraId="57B3CA8B" w14:textId="77777777" w:rsidR="00411CE1" w:rsidRPr="00411CE1" w:rsidRDefault="00411CE1" w:rsidP="00411CE1">
            <w:pPr>
              <w:ind w:firstLine="0"/>
              <w:jc w:val="center"/>
            </w:pPr>
            <w:proofErr w:type="spellStart"/>
            <w:r w:rsidRPr="00411CE1">
              <w:t>НаимЮЛПолн</w:t>
            </w:r>
            <w:proofErr w:type="spellEnd"/>
          </w:p>
        </w:tc>
        <w:tc>
          <w:tcPr>
            <w:tcW w:w="1208" w:type="dxa"/>
            <w:tcBorders>
              <w:top w:val="nil"/>
              <w:left w:val="nil"/>
              <w:bottom w:val="single" w:sz="4" w:space="0" w:color="auto"/>
              <w:right w:val="single" w:sz="4" w:space="0" w:color="auto"/>
            </w:tcBorders>
            <w:shd w:val="clear" w:color="auto" w:fill="auto"/>
            <w:hideMark/>
          </w:tcPr>
          <w:p w14:paraId="276E2B76"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48861619" w14:textId="77777777" w:rsidR="00411CE1" w:rsidRPr="00411CE1" w:rsidRDefault="00411CE1" w:rsidP="00411CE1">
            <w:pPr>
              <w:ind w:firstLine="0"/>
              <w:jc w:val="center"/>
            </w:pPr>
            <w:proofErr w:type="gramStart"/>
            <w:r w:rsidRPr="00411CE1">
              <w:t>T(</w:t>
            </w:r>
            <w:proofErr w:type="gramEnd"/>
            <w:r w:rsidRPr="00411CE1">
              <w:t>1-1000)</w:t>
            </w:r>
          </w:p>
        </w:tc>
        <w:tc>
          <w:tcPr>
            <w:tcW w:w="1910" w:type="dxa"/>
            <w:tcBorders>
              <w:top w:val="nil"/>
              <w:left w:val="nil"/>
              <w:bottom w:val="single" w:sz="4" w:space="0" w:color="auto"/>
              <w:right w:val="single" w:sz="4" w:space="0" w:color="auto"/>
            </w:tcBorders>
            <w:shd w:val="clear" w:color="auto" w:fill="auto"/>
            <w:hideMark/>
          </w:tcPr>
          <w:p w14:paraId="5B0A9AD1"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40E226AE" w14:textId="77777777" w:rsidR="00411CE1" w:rsidRPr="00411CE1" w:rsidRDefault="00411CE1" w:rsidP="00411CE1">
            <w:pPr>
              <w:ind w:firstLine="0"/>
              <w:jc w:val="left"/>
            </w:pPr>
            <w:r w:rsidRPr="00411CE1">
              <w:t> </w:t>
            </w:r>
          </w:p>
        </w:tc>
      </w:tr>
      <w:tr w:rsidR="00411CE1" w:rsidRPr="00411CE1" w14:paraId="6551E403"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34ED8C2" w14:textId="77777777" w:rsidR="00411CE1" w:rsidRPr="00411CE1" w:rsidRDefault="00411CE1" w:rsidP="00411CE1">
            <w:pPr>
              <w:ind w:firstLine="0"/>
              <w:jc w:val="left"/>
            </w:pPr>
            <w:r w:rsidRPr="00411CE1">
              <w:t>Основной государственный регистрационный номер юридического лица</w:t>
            </w:r>
          </w:p>
        </w:tc>
        <w:tc>
          <w:tcPr>
            <w:tcW w:w="2495" w:type="dxa"/>
            <w:tcBorders>
              <w:top w:val="nil"/>
              <w:left w:val="nil"/>
              <w:bottom w:val="single" w:sz="4" w:space="0" w:color="auto"/>
              <w:right w:val="single" w:sz="4" w:space="0" w:color="auto"/>
            </w:tcBorders>
            <w:shd w:val="clear" w:color="auto" w:fill="auto"/>
            <w:hideMark/>
          </w:tcPr>
          <w:p w14:paraId="02DE3890" w14:textId="77777777" w:rsidR="00411CE1" w:rsidRPr="00411CE1" w:rsidRDefault="00411CE1" w:rsidP="00411CE1">
            <w:pPr>
              <w:ind w:firstLine="0"/>
              <w:jc w:val="center"/>
            </w:pPr>
            <w:r w:rsidRPr="00411CE1">
              <w:t>ОГРН</w:t>
            </w:r>
          </w:p>
        </w:tc>
        <w:tc>
          <w:tcPr>
            <w:tcW w:w="1208" w:type="dxa"/>
            <w:tcBorders>
              <w:top w:val="nil"/>
              <w:left w:val="nil"/>
              <w:bottom w:val="single" w:sz="4" w:space="0" w:color="auto"/>
              <w:right w:val="single" w:sz="4" w:space="0" w:color="auto"/>
            </w:tcBorders>
            <w:shd w:val="clear" w:color="auto" w:fill="auto"/>
            <w:hideMark/>
          </w:tcPr>
          <w:p w14:paraId="222C94A1"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234EA453" w14:textId="77777777" w:rsidR="00411CE1" w:rsidRPr="00411CE1" w:rsidRDefault="00411CE1" w:rsidP="00411CE1">
            <w:pPr>
              <w:ind w:firstLine="0"/>
              <w:jc w:val="center"/>
            </w:pPr>
            <w:proofErr w:type="gramStart"/>
            <w:r w:rsidRPr="00411CE1">
              <w:t>T(</w:t>
            </w:r>
            <w:proofErr w:type="gramEnd"/>
            <w:r w:rsidRPr="00411CE1">
              <w:t>=13)</w:t>
            </w:r>
          </w:p>
        </w:tc>
        <w:tc>
          <w:tcPr>
            <w:tcW w:w="1910" w:type="dxa"/>
            <w:tcBorders>
              <w:top w:val="nil"/>
              <w:left w:val="nil"/>
              <w:bottom w:val="single" w:sz="4" w:space="0" w:color="auto"/>
              <w:right w:val="single" w:sz="4" w:space="0" w:color="auto"/>
            </w:tcBorders>
            <w:shd w:val="clear" w:color="auto" w:fill="auto"/>
            <w:hideMark/>
          </w:tcPr>
          <w:p w14:paraId="1B02CD0F"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5581882C" w14:textId="77777777" w:rsidR="00411CE1" w:rsidRPr="00411CE1" w:rsidRDefault="00411CE1" w:rsidP="00411CE1">
            <w:pPr>
              <w:ind w:firstLine="0"/>
              <w:jc w:val="left"/>
            </w:pPr>
            <w:r w:rsidRPr="00411CE1">
              <w:t>Типовой элемент &lt;</w:t>
            </w:r>
            <w:proofErr w:type="spellStart"/>
            <w:r w:rsidRPr="00411CE1">
              <w:t>ОГРНТип</w:t>
            </w:r>
            <w:proofErr w:type="spellEnd"/>
            <w:r w:rsidRPr="00411CE1">
              <w:t xml:space="preserve">&gt; </w:t>
            </w:r>
          </w:p>
        </w:tc>
      </w:tr>
      <w:tr w:rsidR="00411CE1" w:rsidRPr="00411CE1" w14:paraId="6EF9702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1A533BD" w14:textId="77777777" w:rsidR="00411CE1" w:rsidRPr="00411CE1" w:rsidRDefault="00411CE1" w:rsidP="00411CE1">
            <w:pPr>
              <w:ind w:firstLine="0"/>
              <w:jc w:val="left"/>
            </w:pPr>
            <w:r w:rsidRPr="00411CE1">
              <w:t>ИНН юридического лица</w:t>
            </w:r>
          </w:p>
        </w:tc>
        <w:tc>
          <w:tcPr>
            <w:tcW w:w="2495" w:type="dxa"/>
            <w:tcBorders>
              <w:top w:val="nil"/>
              <w:left w:val="nil"/>
              <w:bottom w:val="single" w:sz="4" w:space="0" w:color="auto"/>
              <w:right w:val="single" w:sz="4" w:space="0" w:color="auto"/>
            </w:tcBorders>
            <w:shd w:val="clear" w:color="auto" w:fill="auto"/>
            <w:hideMark/>
          </w:tcPr>
          <w:p w14:paraId="09BE9BAD" w14:textId="77777777" w:rsidR="00411CE1" w:rsidRPr="00411CE1" w:rsidRDefault="00411CE1" w:rsidP="00411CE1">
            <w:pPr>
              <w:ind w:firstLine="0"/>
              <w:jc w:val="center"/>
            </w:pPr>
            <w:r w:rsidRPr="00411CE1">
              <w:t>ИННЮЛ</w:t>
            </w:r>
          </w:p>
        </w:tc>
        <w:tc>
          <w:tcPr>
            <w:tcW w:w="1208" w:type="dxa"/>
            <w:tcBorders>
              <w:top w:val="nil"/>
              <w:left w:val="nil"/>
              <w:bottom w:val="single" w:sz="4" w:space="0" w:color="auto"/>
              <w:right w:val="single" w:sz="4" w:space="0" w:color="auto"/>
            </w:tcBorders>
            <w:shd w:val="clear" w:color="auto" w:fill="auto"/>
            <w:hideMark/>
          </w:tcPr>
          <w:p w14:paraId="7066F04B"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381D7325" w14:textId="77777777" w:rsidR="00411CE1" w:rsidRPr="00411CE1" w:rsidRDefault="00411CE1" w:rsidP="00411CE1">
            <w:pPr>
              <w:ind w:firstLine="0"/>
              <w:jc w:val="center"/>
            </w:pPr>
            <w:proofErr w:type="gramStart"/>
            <w:r w:rsidRPr="00411CE1">
              <w:t>T(</w:t>
            </w:r>
            <w:proofErr w:type="gramEnd"/>
            <w:r w:rsidRPr="00411CE1">
              <w:t>=10)</w:t>
            </w:r>
          </w:p>
        </w:tc>
        <w:tc>
          <w:tcPr>
            <w:tcW w:w="1910" w:type="dxa"/>
            <w:tcBorders>
              <w:top w:val="nil"/>
              <w:left w:val="nil"/>
              <w:bottom w:val="single" w:sz="4" w:space="0" w:color="auto"/>
              <w:right w:val="single" w:sz="4" w:space="0" w:color="auto"/>
            </w:tcBorders>
            <w:shd w:val="clear" w:color="auto" w:fill="auto"/>
            <w:hideMark/>
          </w:tcPr>
          <w:p w14:paraId="5CD71CB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4374B2BA" w14:textId="77777777" w:rsidR="00411CE1" w:rsidRPr="00411CE1" w:rsidRDefault="00411CE1" w:rsidP="00411CE1">
            <w:pPr>
              <w:ind w:firstLine="0"/>
              <w:jc w:val="left"/>
            </w:pPr>
            <w:r w:rsidRPr="00411CE1">
              <w:t>Типовой элемент &lt;</w:t>
            </w:r>
            <w:proofErr w:type="spellStart"/>
            <w:r w:rsidRPr="00411CE1">
              <w:t>ИННЮЛТип</w:t>
            </w:r>
            <w:proofErr w:type="spellEnd"/>
            <w:r w:rsidRPr="00411CE1">
              <w:t xml:space="preserve">&gt; </w:t>
            </w:r>
          </w:p>
        </w:tc>
      </w:tr>
    </w:tbl>
    <w:p w14:paraId="45734C3B" w14:textId="77777777" w:rsidR="0030614B" w:rsidRDefault="0030614B" w:rsidP="00411CE1">
      <w:pPr>
        <w:spacing w:before="360"/>
        <w:ind w:firstLine="0"/>
        <w:jc w:val="right"/>
      </w:pPr>
    </w:p>
    <w:p w14:paraId="0517E5A6" w14:textId="77777777" w:rsidR="0030614B" w:rsidRDefault="0030614B" w:rsidP="00411CE1">
      <w:pPr>
        <w:spacing w:before="360"/>
        <w:ind w:firstLine="0"/>
        <w:jc w:val="right"/>
      </w:pPr>
    </w:p>
    <w:p w14:paraId="318F19DA" w14:textId="73404EB2" w:rsidR="00411CE1" w:rsidRPr="00411CE1" w:rsidRDefault="00411CE1" w:rsidP="00411CE1">
      <w:pPr>
        <w:spacing w:before="360"/>
        <w:ind w:firstLine="0"/>
        <w:jc w:val="right"/>
      </w:pPr>
      <w:r w:rsidRPr="00411CE1">
        <w:lastRenderedPageBreak/>
        <w:t>Таблица 4.9</w:t>
      </w:r>
    </w:p>
    <w:p w14:paraId="59DF825B" w14:textId="77777777" w:rsidR="00411CE1" w:rsidRPr="00411CE1" w:rsidRDefault="00411CE1" w:rsidP="00411CE1">
      <w:pPr>
        <w:spacing w:after="120"/>
        <w:ind w:firstLine="0"/>
        <w:jc w:val="center"/>
        <w15:collapsed/>
        <w:rPr>
          <w:sz w:val="20"/>
          <w:szCs w:val="20"/>
        </w:rPr>
      </w:pPr>
      <w:r w:rsidRPr="00411CE1">
        <w:rPr>
          <w:b/>
          <w:bCs/>
        </w:rPr>
        <w:t xml:space="preserve">Сведения о </w:t>
      </w:r>
      <w:proofErr w:type="spellStart"/>
      <w:r w:rsidRPr="00411CE1">
        <w:rPr>
          <w:b/>
          <w:bCs/>
        </w:rPr>
        <w:t>майнере</w:t>
      </w:r>
      <w:proofErr w:type="spellEnd"/>
      <w:r w:rsidRPr="00411CE1">
        <w:rPr>
          <w:b/>
          <w:bCs/>
        </w:rPr>
        <w:t xml:space="preserve"> - физическом лице (</w:t>
      </w:r>
      <w:proofErr w:type="spellStart"/>
      <w:r w:rsidRPr="00411CE1">
        <w:rPr>
          <w:b/>
          <w:bCs/>
        </w:rPr>
        <w:t>СвМайнерФЛ</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6C80FD29"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40A248"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719E747A"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E761BB"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9D350C"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08FFB4"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734656E8"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27EF935A"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B7D09E7" w14:textId="77777777" w:rsidR="00411CE1" w:rsidRPr="00411CE1" w:rsidRDefault="00411CE1" w:rsidP="00411CE1">
            <w:pPr>
              <w:ind w:firstLine="0"/>
              <w:jc w:val="left"/>
            </w:pPr>
            <w:r w:rsidRPr="00411CE1">
              <w:t>ИНН физического лица</w:t>
            </w:r>
          </w:p>
        </w:tc>
        <w:tc>
          <w:tcPr>
            <w:tcW w:w="2495" w:type="dxa"/>
            <w:tcBorders>
              <w:top w:val="nil"/>
              <w:left w:val="nil"/>
              <w:bottom w:val="single" w:sz="4" w:space="0" w:color="auto"/>
              <w:right w:val="single" w:sz="4" w:space="0" w:color="auto"/>
            </w:tcBorders>
            <w:shd w:val="clear" w:color="auto" w:fill="auto"/>
            <w:hideMark/>
          </w:tcPr>
          <w:p w14:paraId="76F1AE11" w14:textId="77777777" w:rsidR="00411CE1" w:rsidRPr="00411CE1" w:rsidRDefault="00411CE1" w:rsidP="00411CE1">
            <w:pPr>
              <w:ind w:firstLine="0"/>
              <w:jc w:val="center"/>
            </w:pPr>
            <w:r w:rsidRPr="00411CE1">
              <w:t>ИННФЛ</w:t>
            </w:r>
          </w:p>
        </w:tc>
        <w:tc>
          <w:tcPr>
            <w:tcW w:w="1208" w:type="dxa"/>
            <w:tcBorders>
              <w:top w:val="nil"/>
              <w:left w:val="nil"/>
              <w:bottom w:val="single" w:sz="4" w:space="0" w:color="auto"/>
              <w:right w:val="single" w:sz="4" w:space="0" w:color="auto"/>
            </w:tcBorders>
            <w:shd w:val="clear" w:color="auto" w:fill="auto"/>
            <w:hideMark/>
          </w:tcPr>
          <w:p w14:paraId="30AFC97F"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62D1E8C6" w14:textId="77777777" w:rsidR="00411CE1" w:rsidRPr="00411CE1" w:rsidRDefault="00411CE1" w:rsidP="00411CE1">
            <w:pPr>
              <w:ind w:firstLine="0"/>
              <w:jc w:val="center"/>
            </w:pPr>
            <w:proofErr w:type="gramStart"/>
            <w:r w:rsidRPr="00411CE1">
              <w:t>T(</w:t>
            </w:r>
            <w:proofErr w:type="gramEnd"/>
            <w:r w:rsidRPr="00411CE1">
              <w:t>=12)</w:t>
            </w:r>
          </w:p>
        </w:tc>
        <w:tc>
          <w:tcPr>
            <w:tcW w:w="1910" w:type="dxa"/>
            <w:tcBorders>
              <w:top w:val="nil"/>
              <w:left w:val="nil"/>
              <w:bottom w:val="single" w:sz="4" w:space="0" w:color="auto"/>
              <w:right w:val="single" w:sz="4" w:space="0" w:color="auto"/>
            </w:tcBorders>
            <w:shd w:val="clear" w:color="auto" w:fill="auto"/>
            <w:hideMark/>
          </w:tcPr>
          <w:p w14:paraId="29DBD364" w14:textId="77777777" w:rsidR="00411CE1" w:rsidRPr="00411CE1" w:rsidRDefault="00411CE1" w:rsidP="00411CE1">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71496689" w14:textId="77777777" w:rsidR="00411CE1" w:rsidRPr="00411CE1" w:rsidRDefault="00411CE1" w:rsidP="00411CE1">
            <w:pPr>
              <w:ind w:firstLine="0"/>
              <w:jc w:val="left"/>
            </w:pPr>
            <w:r w:rsidRPr="00411CE1">
              <w:t>Типовой элемент &lt;</w:t>
            </w:r>
            <w:proofErr w:type="spellStart"/>
            <w:r w:rsidRPr="00411CE1">
              <w:t>ИННФЛТип</w:t>
            </w:r>
            <w:proofErr w:type="spellEnd"/>
            <w:r w:rsidRPr="00411CE1">
              <w:t xml:space="preserve">&gt; </w:t>
            </w:r>
          </w:p>
        </w:tc>
      </w:tr>
      <w:tr w:rsidR="00411CE1" w:rsidRPr="00411CE1" w14:paraId="2A3AAD8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CF4A7A8" w14:textId="77777777" w:rsidR="00411CE1" w:rsidRPr="00411CE1" w:rsidRDefault="00411CE1" w:rsidP="00411CE1">
            <w:pPr>
              <w:ind w:firstLine="0"/>
              <w:jc w:val="left"/>
            </w:pPr>
            <w:r w:rsidRPr="00411CE1">
              <w:t>Фамилия, имя, отчество (при наличии)</w:t>
            </w:r>
          </w:p>
        </w:tc>
        <w:tc>
          <w:tcPr>
            <w:tcW w:w="2495" w:type="dxa"/>
            <w:tcBorders>
              <w:top w:val="nil"/>
              <w:left w:val="nil"/>
              <w:bottom w:val="single" w:sz="4" w:space="0" w:color="auto"/>
              <w:right w:val="single" w:sz="4" w:space="0" w:color="auto"/>
            </w:tcBorders>
            <w:shd w:val="clear" w:color="auto" w:fill="auto"/>
            <w:hideMark/>
          </w:tcPr>
          <w:p w14:paraId="40D0A834" w14:textId="77777777" w:rsidR="00411CE1" w:rsidRPr="00411CE1" w:rsidRDefault="00411CE1" w:rsidP="00411CE1">
            <w:pPr>
              <w:ind w:firstLine="0"/>
              <w:jc w:val="center"/>
            </w:pPr>
            <w:r w:rsidRPr="00411CE1">
              <w:t>ФИО</w:t>
            </w:r>
          </w:p>
        </w:tc>
        <w:tc>
          <w:tcPr>
            <w:tcW w:w="1208" w:type="dxa"/>
            <w:tcBorders>
              <w:top w:val="nil"/>
              <w:left w:val="nil"/>
              <w:bottom w:val="single" w:sz="4" w:space="0" w:color="auto"/>
              <w:right w:val="single" w:sz="4" w:space="0" w:color="auto"/>
            </w:tcBorders>
            <w:shd w:val="clear" w:color="auto" w:fill="auto"/>
            <w:hideMark/>
          </w:tcPr>
          <w:p w14:paraId="1FD1BA5E"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4BE77C11"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0A8F82CD"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0A2C41B2" w14:textId="77777777" w:rsidR="0030614B" w:rsidRDefault="00411CE1" w:rsidP="00411CE1">
            <w:pPr>
              <w:ind w:firstLine="0"/>
              <w:jc w:val="left"/>
            </w:pPr>
            <w:r w:rsidRPr="00411CE1">
              <w:t>Типовой элемент &lt;</w:t>
            </w:r>
            <w:proofErr w:type="spellStart"/>
            <w:r w:rsidRPr="00411CE1">
              <w:t>ФИОТип</w:t>
            </w:r>
            <w:proofErr w:type="spellEnd"/>
            <w:r w:rsidRPr="00411CE1">
              <w:t xml:space="preserve">&gt;. </w:t>
            </w:r>
          </w:p>
          <w:p w14:paraId="3E99B828" w14:textId="00D1C2D6" w:rsidR="00411CE1" w:rsidRPr="00411CE1" w:rsidRDefault="00411CE1" w:rsidP="00411CE1">
            <w:pPr>
              <w:ind w:firstLine="0"/>
              <w:jc w:val="left"/>
            </w:pPr>
            <w:r w:rsidRPr="00411CE1">
              <w:t xml:space="preserve">Состав элемента представлен в таблице 4.25 </w:t>
            </w:r>
          </w:p>
        </w:tc>
      </w:tr>
      <w:tr w:rsidR="00411CE1" w:rsidRPr="00411CE1" w14:paraId="2F5A4B1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81FC31A" w14:textId="77777777" w:rsidR="00411CE1" w:rsidRPr="00411CE1" w:rsidRDefault="00411CE1" w:rsidP="00411CE1">
            <w:pPr>
              <w:ind w:firstLine="0"/>
              <w:jc w:val="left"/>
            </w:pPr>
            <w:r w:rsidRPr="00411CE1">
              <w:t xml:space="preserve">Сведения о документе, удостоверяющем личность </w:t>
            </w:r>
          </w:p>
        </w:tc>
        <w:tc>
          <w:tcPr>
            <w:tcW w:w="2495" w:type="dxa"/>
            <w:tcBorders>
              <w:top w:val="nil"/>
              <w:left w:val="nil"/>
              <w:bottom w:val="single" w:sz="4" w:space="0" w:color="auto"/>
              <w:right w:val="single" w:sz="4" w:space="0" w:color="auto"/>
            </w:tcBorders>
            <w:shd w:val="clear" w:color="auto" w:fill="auto"/>
            <w:hideMark/>
          </w:tcPr>
          <w:p w14:paraId="658C729E" w14:textId="77777777" w:rsidR="00411CE1" w:rsidRPr="00411CE1" w:rsidRDefault="00411CE1" w:rsidP="00411CE1">
            <w:pPr>
              <w:ind w:firstLine="0"/>
              <w:jc w:val="center"/>
            </w:pPr>
            <w:proofErr w:type="spellStart"/>
            <w:r w:rsidRPr="00411CE1">
              <w:t>УдЛичн</w:t>
            </w:r>
            <w:proofErr w:type="spellEnd"/>
          </w:p>
        </w:tc>
        <w:tc>
          <w:tcPr>
            <w:tcW w:w="1208" w:type="dxa"/>
            <w:tcBorders>
              <w:top w:val="nil"/>
              <w:left w:val="nil"/>
              <w:bottom w:val="single" w:sz="4" w:space="0" w:color="auto"/>
              <w:right w:val="single" w:sz="4" w:space="0" w:color="auto"/>
            </w:tcBorders>
            <w:shd w:val="clear" w:color="auto" w:fill="auto"/>
            <w:hideMark/>
          </w:tcPr>
          <w:p w14:paraId="5815FDC0"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5EB48D3C"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4F9B128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771A39BC" w14:textId="77777777" w:rsidR="0030614B" w:rsidRDefault="00411CE1" w:rsidP="00411CE1">
            <w:pPr>
              <w:ind w:firstLine="0"/>
              <w:jc w:val="left"/>
            </w:pPr>
            <w:r w:rsidRPr="00411CE1">
              <w:t>Типовой элемент &lt;</w:t>
            </w:r>
            <w:proofErr w:type="spellStart"/>
            <w:r w:rsidRPr="00411CE1">
              <w:t>УдЛичнФЛТип</w:t>
            </w:r>
            <w:proofErr w:type="spellEnd"/>
            <w:r w:rsidRPr="00411CE1">
              <w:t xml:space="preserve">&gt;. </w:t>
            </w:r>
          </w:p>
          <w:p w14:paraId="0B21EBA8" w14:textId="5EE0F4BF" w:rsidR="00411CE1" w:rsidRPr="00411CE1" w:rsidRDefault="00411CE1" w:rsidP="00411CE1">
            <w:pPr>
              <w:ind w:firstLine="0"/>
              <w:jc w:val="left"/>
            </w:pPr>
            <w:r w:rsidRPr="00411CE1">
              <w:t xml:space="preserve">Состав элемента представлен в таблице 4.24 </w:t>
            </w:r>
          </w:p>
        </w:tc>
      </w:tr>
    </w:tbl>
    <w:p w14:paraId="1C3C347D" w14:textId="77777777" w:rsidR="00411CE1" w:rsidRPr="00411CE1" w:rsidRDefault="00411CE1" w:rsidP="00411CE1">
      <w:pPr>
        <w:spacing w:before="360"/>
        <w:ind w:firstLine="0"/>
        <w:jc w:val="right"/>
      </w:pPr>
      <w:r w:rsidRPr="00411CE1">
        <w:t>Таблица 4.10</w:t>
      </w:r>
    </w:p>
    <w:p w14:paraId="4CB65AE7" w14:textId="77777777" w:rsidR="00411CE1" w:rsidRPr="00411CE1" w:rsidRDefault="00411CE1" w:rsidP="00411CE1">
      <w:pPr>
        <w:spacing w:after="120"/>
        <w:ind w:firstLine="0"/>
        <w:jc w:val="center"/>
        <w15:collapsed/>
        <w:rPr>
          <w:sz w:val="20"/>
          <w:szCs w:val="20"/>
        </w:rPr>
      </w:pPr>
      <w:r w:rsidRPr="00411CE1">
        <w:rPr>
          <w:b/>
          <w:bCs/>
        </w:rPr>
        <w:t xml:space="preserve">Сведения о </w:t>
      </w:r>
      <w:proofErr w:type="spellStart"/>
      <w:r w:rsidRPr="00411CE1">
        <w:rPr>
          <w:b/>
          <w:bCs/>
        </w:rPr>
        <w:t>майнере</w:t>
      </w:r>
      <w:proofErr w:type="spellEnd"/>
      <w:r w:rsidRPr="00411CE1">
        <w:rPr>
          <w:b/>
          <w:bCs/>
        </w:rPr>
        <w:t xml:space="preserve"> - индивидуальном предпринимателе (</w:t>
      </w:r>
      <w:proofErr w:type="spellStart"/>
      <w:r w:rsidRPr="00411CE1">
        <w:rPr>
          <w:b/>
          <w:bCs/>
        </w:rPr>
        <w:t>СвМайнерИП</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31031A65"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3A4CE8E"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6494E238"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B766DE"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F23B67"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DD8F59"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35D11443"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5A546154"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F18562D" w14:textId="77777777" w:rsidR="00411CE1" w:rsidRPr="00411CE1" w:rsidRDefault="00411CE1" w:rsidP="00411CE1">
            <w:pPr>
              <w:ind w:firstLine="0"/>
              <w:jc w:val="left"/>
            </w:pPr>
            <w:r w:rsidRPr="00411CE1">
              <w:t>Основной государственный регистрационный номер индивидуального предпринимателя</w:t>
            </w:r>
          </w:p>
        </w:tc>
        <w:tc>
          <w:tcPr>
            <w:tcW w:w="2495" w:type="dxa"/>
            <w:tcBorders>
              <w:top w:val="nil"/>
              <w:left w:val="nil"/>
              <w:bottom w:val="single" w:sz="4" w:space="0" w:color="auto"/>
              <w:right w:val="single" w:sz="4" w:space="0" w:color="auto"/>
            </w:tcBorders>
            <w:shd w:val="clear" w:color="auto" w:fill="auto"/>
            <w:hideMark/>
          </w:tcPr>
          <w:p w14:paraId="43AEF31C" w14:textId="77777777" w:rsidR="00411CE1" w:rsidRPr="00411CE1" w:rsidRDefault="00411CE1" w:rsidP="00411CE1">
            <w:pPr>
              <w:ind w:firstLine="0"/>
              <w:jc w:val="center"/>
            </w:pPr>
            <w:r w:rsidRPr="00411CE1">
              <w:t>ОГРНИП</w:t>
            </w:r>
          </w:p>
        </w:tc>
        <w:tc>
          <w:tcPr>
            <w:tcW w:w="1208" w:type="dxa"/>
            <w:tcBorders>
              <w:top w:val="nil"/>
              <w:left w:val="nil"/>
              <w:bottom w:val="single" w:sz="4" w:space="0" w:color="auto"/>
              <w:right w:val="single" w:sz="4" w:space="0" w:color="auto"/>
            </w:tcBorders>
            <w:shd w:val="clear" w:color="auto" w:fill="auto"/>
            <w:hideMark/>
          </w:tcPr>
          <w:p w14:paraId="29B14F31"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1237D25C" w14:textId="77777777" w:rsidR="00411CE1" w:rsidRPr="00411CE1" w:rsidRDefault="00411CE1" w:rsidP="00411CE1">
            <w:pPr>
              <w:ind w:firstLine="0"/>
              <w:jc w:val="center"/>
            </w:pPr>
            <w:proofErr w:type="gramStart"/>
            <w:r w:rsidRPr="00411CE1">
              <w:t>T(</w:t>
            </w:r>
            <w:proofErr w:type="gramEnd"/>
            <w:r w:rsidRPr="00411CE1">
              <w:t>=15)</w:t>
            </w:r>
          </w:p>
        </w:tc>
        <w:tc>
          <w:tcPr>
            <w:tcW w:w="1910" w:type="dxa"/>
            <w:tcBorders>
              <w:top w:val="nil"/>
              <w:left w:val="nil"/>
              <w:bottom w:val="single" w:sz="4" w:space="0" w:color="auto"/>
              <w:right w:val="single" w:sz="4" w:space="0" w:color="auto"/>
            </w:tcBorders>
            <w:shd w:val="clear" w:color="auto" w:fill="auto"/>
            <w:hideMark/>
          </w:tcPr>
          <w:p w14:paraId="028DD8CF"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16C33852" w14:textId="77777777" w:rsidR="00411CE1" w:rsidRPr="00411CE1" w:rsidRDefault="00411CE1" w:rsidP="00411CE1">
            <w:pPr>
              <w:ind w:firstLine="0"/>
              <w:jc w:val="left"/>
            </w:pPr>
            <w:r w:rsidRPr="00411CE1">
              <w:t>Типовой элемент &lt;</w:t>
            </w:r>
            <w:proofErr w:type="spellStart"/>
            <w:r w:rsidRPr="00411CE1">
              <w:t>ОГРНИПТип</w:t>
            </w:r>
            <w:proofErr w:type="spellEnd"/>
            <w:r w:rsidRPr="00411CE1">
              <w:t xml:space="preserve">&gt; </w:t>
            </w:r>
          </w:p>
        </w:tc>
      </w:tr>
      <w:tr w:rsidR="00411CE1" w:rsidRPr="00411CE1" w14:paraId="248A2F6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226C58E" w14:textId="77777777" w:rsidR="00411CE1" w:rsidRPr="00411CE1" w:rsidRDefault="00411CE1" w:rsidP="00411CE1">
            <w:pPr>
              <w:ind w:firstLine="0"/>
              <w:jc w:val="left"/>
            </w:pPr>
            <w:r w:rsidRPr="00411CE1">
              <w:t>ИНН физического лица</w:t>
            </w:r>
          </w:p>
        </w:tc>
        <w:tc>
          <w:tcPr>
            <w:tcW w:w="2495" w:type="dxa"/>
            <w:tcBorders>
              <w:top w:val="nil"/>
              <w:left w:val="nil"/>
              <w:bottom w:val="single" w:sz="4" w:space="0" w:color="auto"/>
              <w:right w:val="single" w:sz="4" w:space="0" w:color="auto"/>
            </w:tcBorders>
            <w:shd w:val="clear" w:color="auto" w:fill="auto"/>
            <w:hideMark/>
          </w:tcPr>
          <w:p w14:paraId="5475C3F5" w14:textId="77777777" w:rsidR="00411CE1" w:rsidRPr="00411CE1" w:rsidRDefault="00411CE1" w:rsidP="00411CE1">
            <w:pPr>
              <w:ind w:firstLine="0"/>
              <w:jc w:val="center"/>
            </w:pPr>
            <w:r w:rsidRPr="00411CE1">
              <w:t>ИННФЛ</w:t>
            </w:r>
          </w:p>
        </w:tc>
        <w:tc>
          <w:tcPr>
            <w:tcW w:w="1208" w:type="dxa"/>
            <w:tcBorders>
              <w:top w:val="nil"/>
              <w:left w:val="nil"/>
              <w:bottom w:val="single" w:sz="4" w:space="0" w:color="auto"/>
              <w:right w:val="single" w:sz="4" w:space="0" w:color="auto"/>
            </w:tcBorders>
            <w:shd w:val="clear" w:color="auto" w:fill="auto"/>
            <w:hideMark/>
          </w:tcPr>
          <w:p w14:paraId="44EB7315"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17AAC7BF" w14:textId="77777777" w:rsidR="00411CE1" w:rsidRPr="00411CE1" w:rsidRDefault="00411CE1" w:rsidP="00411CE1">
            <w:pPr>
              <w:ind w:firstLine="0"/>
              <w:jc w:val="center"/>
            </w:pPr>
            <w:proofErr w:type="gramStart"/>
            <w:r w:rsidRPr="00411CE1">
              <w:t>T(</w:t>
            </w:r>
            <w:proofErr w:type="gramEnd"/>
            <w:r w:rsidRPr="00411CE1">
              <w:t>=12)</w:t>
            </w:r>
          </w:p>
        </w:tc>
        <w:tc>
          <w:tcPr>
            <w:tcW w:w="1910" w:type="dxa"/>
            <w:tcBorders>
              <w:top w:val="nil"/>
              <w:left w:val="nil"/>
              <w:bottom w:val="single" w:sz="4" w:space="0" w:color="auto"/>
              <w:right w:val="single" w:sz="4" w:space="0" w:color="auto"/>
            </w:tcBorders>
            <w:shd w:val="clear" w:color="auto" w:fill="auto"/>
            <w:hideMark/>
          </w:tcPr>
          <w:p w14:paraId="0DBD991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DA6013C" w14:textId="77777777" w:rsidR="00411CE1" w:rsidRPr="00411CE1" w:rsidRDefault="00411CE1" w:rsidP="00411CE1">
            <w:pPr>
              <w:ind w:firstLine="0"/>
              <w:jc w:val="left"/>
            </w:pPr>
            <w:r w:rsidRPr="00411CE1">
              <w:t>Типовой элемент &lt;</w:t>
            </w:r>
            <w:proofErr w:type="spellStart"/>
            <w:r w:rsidRPr="00411CE1">
              <w:t>ИННФЛТип</w:t>
            </w:r>
            <w:proofErr w:type="spellEnd"/>
            <w:r w:rsidRPr="00411CE1">
              <w:t xml:space="preserve">&gt; </w:t>
            </w:r>
          </w:p>
        </w:tc>
      </w:tr>
      <w:tr w:rsidR="00411CE1" w:rsidRPr="00411CE1" w14:paraId="65BB8328"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448EBF0" w14:textId="77777777" w:rsidR="00411CE1" w:rsidRPr="00411CE1" w:rsidRDefault="00411CE1" w:rsidP="00411CE1">
            <w:pPr>
              <w:ind w:firstLine="0"/>
              <w:jc w:val="left"/>
            </w:pPr>
            <w:r w:rsidRPr="00411CE1">
              <w:t>Фамилия, имя, отчество (при наличии)</w:t>
            </w:r>
          </w:p>
        </w:tc>
        <w:tc>
          <w:tcPr>
            <w:tcW w:w="2495" w:type="dxa"/>
            <w:tcBorders>
              <w:top w:val="nil"/>
              <w:left w:val="nil"/>
              <w:bottom w:val="single" w:sz="4" w:space="0" w:color="auto"/>
              <w:right w:val="single" w:sz="4" w:space="0" w:color="auto"/>
            </w:tcBorders>
            <w:shd w:val="clear" w:color="auto" w:fill="auto"/>
            <w:hideMark/>
          </w:tcPr>
          <w:p w14:paraId="5C904382" w14:textId="77777777" w:rsidR="00411CE1" w:rsidRPr="00411CE1" w:rsidRDefault="00411CE1" w:rsidP="00411CE1">
            <w:pPr>
              <w:ind w:firstLine="0"/>
              <w:jc w:val="center"/>
            </w:pPr>
            <w:r w:rsidRPr="00411CE1">
              <w:t>ФИО</w:t>
            </w:r>
          </w:p>
        </w:tc>
        <w:tc>
          <w:tcPr>
            <w:tcW w:w="1208" w:type="dxa"/>
            <w:tcBorders>
              <w:top w:val="nil"/>
              <w:left w:val="nil"/>
              <w:bottom w:val="single" w:sz="4" w:space="0" w:color="auto"/>
              <w:right w:val="single" w:sz="4" w:space="0" w:color="auto"/>
            </w:tcBorders>
            <w:shd w:val="clear" w:color="auto" w:fill="auto"/>
            <w:hideMark/>
          </w:tcPr>
          <w:p w14:paraId="257AAC98"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6E3BF8F1"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0DCA1876"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78D644DF" w14:textId="77777777" w:rsidR="0030614B" w:rsidRDefault="00411CE1" w:rsidP="00411CE1">
            <w:pPr>
              <w:ind w:firstLine="0"/>
              <w:jc w:val="left"/>
            </w:pPr>
            <w:r w:rsidRPr="00411CE1">
              <w:t>Типовой элемент &lt;</w:t>
            </w:r>
            <w:proofErr w:type="spellStart"/>
            <w:r w:rsidRPr="00411CE1">
              <w:t>ФИОТип</w:t>
            </w:r>
            <w:proofErr w:type="spellEnd"/>
            <w:r w:rsidRPr="00411CE1">
              <w:t xml:space="preserve">&gt;. </w:t>
            </w:r>
          </w:p>
          <w:p w14:paraId="1D19115B" w14:textId="4425CA7F" w:rsidR="00411CE1" w:rsidRPr="00411CE1" w:rsidRDefault="00411CE1" w:rsidP="00411CE1">
            <w:pPr>
              <w:ind w:firstLine="0"/>
              <w:jc w:val="left"/>
            </w:pPr>
            <w:r w:rsidRPr="00411CE1">
              <w:t xml:space="preserve">Состав элемента представлен в таблице 4.25 </w:t>
            </w:r>
          </w:p>
        </w:tc>
      </w:tr>
    </w:tbl>
    <w:p w14:paraId="60917A75" w14:textId="77777777" w:rsidR="00411CE1" w:rsidRPr="00411CE1" w:rsidRDefault="00411CE1" w:rsidP="00411CE1">
      <w:pPr>
        <w:spacing w:before="360"/>
        <w:ind w:firstLine="0"/>
        <w:jc w:val="right"/>
      </w:pPr>
      <w:r w:rsidRPr="00411CE1">
        <w:t>Таблица 4.11</w:t>
      </w:r>
    </w:p>
    <w:p w14:paraId="4813C5BA" w14:textId="77777777" w:rsidR="00411CE1" w:rsidRPr="00411CE1" w:rsidRDefault="00411CE1" w:rsidP="00411CE1">
      <w:pPr>
        <w:spacing w:after="120"/>
        <w:ind w:firstLine="0"/>
        <w:jc w:val="center"/>
        <w15:collapsed/>
        <w:rPr>
          <w:sz w:val="20"/>
          <w:szCs w:val="20"/>
        </w:rPr>
      </w:pPr>
      <w:r w:rsidRPr="00411CE1">
        <w:rPr>
          <w:b/>
          <w:bCs/>
        </w:rPr>
        <w:t>Сведения, связанные с осуществлением майнинга цифровой валюты лицом (</w:t>
      </w:r>
      <w:proofErr w:type="spellStart"/>
      <w:r w:rsidRPr="00411CE1">
        <w:rPr>
          <w:b/>
          <w:bCs/>
        </w:rPr>
        <w:t>СвМайнинг</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02ECD4AA"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88BE48"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7FF87D09"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E1BAE7"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CC1AD7"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12E8BBC"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21B39F23"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30B1335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2A73428" w14:textId="77777777" w:rsidR="00411CE1" w:rsidRPr="00411CE1" w:rsidRDefault="00411CE1" w:rsidP="00411CE1">
            <w:pPr>
              <w:ind w:firstLine="0"/>
              <w:jc w:val="left"/>
            </w:pPr>
            <w:r w:rsidRPr="00411CE1">
              <w:t xml:space="preserve">Сведения о техническом (программно-аппаратном) средстве, используемом для </w:t>
            </w:r>
            <w:r w:rsidRPr="00411CE1">
              <w:lastRenderedPageBreak/>
              <w:t>майнинга цифровой валюты, и количество потребляемой им электроэнергии</w:t>
            </w:r>
          </w:p>
        </w:tc>
        <w:tc>
          <w:tcPr>
            <w:tcW w:w="2495" w:type="dxa"/>
            <w:tcBorders>
              <w:top w:val="nil"/>
              <w:left w:val="nil"/>
              <w:bottom w:val="single" w:sz="4" w:space="0" w:color="auto"/>
              <w:right w:val="single" w:sz="4" w:space="0" w:color="auto"/>
            </w:tcBorders>
            <w:shd w:val="clear" w:color="auto" w:fill="auto"/>
            <w:hideMark/>
          </w:tcPr>
          <w:p w14:paraId="7388B76D" w14:textId="77777777" w:rsidR="00411CE1" w:rsidRPr="00411CE1" w:rsidRDefault="00411CE1" w:rsidP="00411CE1">
            <w:pPr>
              <w:ind w:firstLine="0"/>
              <w:jc w:val="center"/>
            </w:pPr>
            <w:proofErr w:type="spellStart"/>
            <w:r w:rsidRPr="00411CE1">
              <w:lastRenderedPageBreak/>
              <w:t>СвОборуд</w:t>
            </w:r>
            <w:proofErr w:type="spellEnd"/>
          </w:p>
        </w:tc>
        <w:tc>
          <w:tcPr>
            <w:tcW w:w="1208" w:type="dxa"/>
            <w:tcBorders>
              <w:top w:val="nil"/>
              <w:left w:val="nil"/>
              <w:bottom w:val="single" w:sz="4" w:space="0" w:color="auto"/>
              <w:right w:val="single" w:sz="4" w:space="0" w:color="auto"/>
            </w:tcBorders>
            <w:shd w:val="clear" w:color="auto" w:fill="auto"/>
            <w:hideMark/>
          </w:tcPr>
          <w:p w14:paraId="5EF1B9B8"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7A6EC20C"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06175062" w14:textId="77777777" w:rsidR="00411CE1" w:rsidRPr="00411CE1" w:rsidRDefault="00411CE1" w:rsidP="00411CE1">
            <w:pPr>
              <w:ind w:firstLine="0"/>
              <w:jc w:val="center"/>
            </w:pPr>
            <w:r w:rsidRPr="00411CE1">
              <w:t>ОМ</w:t>
            </w:r>
          </w:p>
        </w:tc>
        <w:tc>
          <w:tcPr>
            <w:tcW w:w="5502" w:type="dxa"/>
            <w:tcBorders>
              <w:top w:val="nil"/>
              <w:left w:val="nil"/>
              <w:bottom w:val="single" w:sz="4" w:space="0" w:color="auto"/>
              <w:right w:val="single" w:sz="4" w:space="0" w:color="auto"/>
            </w:tcBorders>
            <w:shd w:val="clear" w:color="auto" w:fill="auto"/>
            <w:hideMark/>
          </w:tcPr>
          <w:p w14:paraId="47736331" w14:textId="77777777" w:rsidR="00411CE1" w:rsidRPr="00411CE1" w:rsidRDefault="00411CE1" w:rsidP="00411CE1">
            <w:pPr>
              <w:ind w:firstLine="0"/>
              <w:jc w:val="left"/>
            </w:pPr>
            <w:r w:rsidRPr="00411CE1">
              <w:t xml:space="preserve">Состав элемента представлен в таблице 4.12 </w:t>
            </w:r>
          </w:p>
        </w:tc>
      </w:tr>
      <w:tr w:rsidR="00411CE1" w:rsidRPr="00411CE1" w14:paraId="0B11071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90BFAC2" w14:textId="1F103AAD" w:rsidR="00411CE1" w:rsidRPr="00411CE1" w:rsidRDefault="00411CE1" w:rsidP="00411CE1">
            <w:pPr>
              <w:ind w:firstLine="0"/>
              <w:jc w:val="left"/>
            </w:pPr>
            <w:r w:rsidRPr="00411CE1">
              <w:t>Сведения о</w:t>
            </w:r>
            <w:r w:rsidR="00246B37">
              <w:t>б</w:t>
            </w:r>
            <w:r w:rsidRPr="00411CE1">
              <w:t xml:space="preserve"> адресе информационного ресурса в информационно-телекоммуникационной сети </w:t>
            </w:r>
            <w:r w:rsidR="001715A3" w:rsidRPr="00A134AB">
              <w:rPr>
                <w:color w:val="000000" w:themeColor="text1"/>
                <w:szCs w:val="22"/>
              </w:rPr>
              <w:t>«Интернет»</w:t>
            </w:r>
            <w:r w:rsidRPr="00411CE1">
              <w:t>, отображающего в режиме реального времени информацию о процессе работы майнинга цифровой валюты</w:t>
            </w:r>
          </w:p>
        </w:tc>
        <w:tc>
          <w:tcPr>
            <w:tcW w:w="2495" w:type="dxa"/>
            <w:tcBorders>
              <w:top w:val="nil"/>
              <w:left w:val="nil"/>
              <w:bottom w:val="single" w:sz="4" w:space="0" w:color="auto"/>
              <w:right w:val="single" w:sz="4" w:space="0" w:color="auto"/>
            </w:tcBorders>
            <w:shd w:val="clear" w:color="auto" w:fill="auto"/>
            <w:hideMark/>
          </w:tcPr>
          <w:p w14:paraId="7B9FB000" w14:textId="77777777" w:rsidR="00411CE1" w:rsidRPr="00411CE1" w:rsidRDefault="00411CE1" w:rsidP="00411CE1">
            <w:pPr>
              <w:ind w:firstLine="0"/>
              <w:jc w:val="center"/>
            </w:pPr>
            <w:proofErr w:type="spellStart"/>
            <w:r w:rsidRPr="00411CE1">
              <w:t>СвВотчер</w:t>
            </w:r>
            <w:proofErr w:type="spellEnd"/>
          </w:p>
        </w:tc>
        <w:tc>
          <w:tcPr>
            <w:tcW w:w="1208" w:type="dxa"/>
            <w:tcBorders>
              <w:top w:val="nil"/>
              <w:left w:val="nil"/>
              <w:bottom w:val="single" w:sz="4" w:space="0" w:color="auto"/>
              <w:right w:val="single" w:sz="4" w:space="0" w:color="auto"/>
            </w:tcBorders>
            <w:shd w:val="clear" w:color="auto" w:fill="auto"/>
            <w:hideMark/>
          </w:tcPr>
          <w:p w14:paraId="382FF3CD"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22A8C66F"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3FD14453"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5A37003D" w14:textId="77777777" w:rsidR="00411CE1" w:rsidRPr="00411CE1" w:rsidRDefault="00411CE1" w:rsidP="00411CE1">
            <w:pPr>
              <w:ind w:firstLine="0"/>
              <w:jc w:val="left"/>
            </w:pPr>
            <w:r w:rsidRPr="00411CE1">
              <w:t xml:space="preserve">Состав элемента представлен в таблице 4.15 </w:t>
            </w:r>
          </w:p>
        </w:tc>
      </w:tr>
      <w:tr w:rsidR="00411CE1" w:rsidRPr="00411CE1" w14:paraId="7B1FBF3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748E806" w14:textId="77777777" w:rsidR="00411CE1" w:rsidRPr="00411CE1" w:rsidRDefault="00411CE1" w:rsidP="00411CE1">
            <w:pPr>
              <w:ind w:firstLine="0"/>
              <w:jc w:val="left"/>
            </w:pPr>
            <w:r w:rsidRPr="00411CE1">
              <w:t>Сведения о добытой цифровой валюте</w:t>
            </w:r>
          </w:p>
        </w:tc>
        <w:tc>
          <w:tcPr>
            <w:tcW w:w="2495" w:type="dxa"/>
            <w:tcBorders>
              <w:top w:val="nil"/>
              <w:left w:val="nil"/>
              <w:bottom w:val="single" w:sz="4" w:space="0" w:color="auto"/>
              <w:right w:val="single" w:sz="4" w:space="0" w:color="auto"/>
            </w:tcBorders>
            <w:shd w:val="clear" w:color="auto" w:fill="auto"/>
            <w:hideMark/>
          </w:tcPr>
          <w:p w14:paraId="32FA07A5" w14:textId="77777777" w:rsidR="00411CE1" w:rsidRPr="00411CE1" w:rsidRDefault="00411CE1" w:rsidP="00411CE1">
            <w:pPr>
              <w:ind w:firstLine="0"/>
              <w:jc w:val="center"/>
            </w:pPr>
            <w:proofErr w:type="spellStart"/>
            <w:r w:rsidRPr="00411CE1">
              <w:t>СвДобытВалют</w:t>
            </w:r>
            <w:proofErr w:type="spellEnd"/>
          </w:p>
        </w:tc>
        <w:tc>
          <w:tcPr>
            <w:tcW w:w="1208" w:type="dxa"/>
            <w:tcBorders>
              <w:top w:val="nil"/>
              <w:left w:val="nil"/>
              <w:bottom w:val="single" w:sz="4" w:space="0" w:color="auto"/>
              <w:right w:val="single" w:sz="4" w:space="0" w:color="auto"/>
            </w:tcBorders>
            <w:shd w:val="clear" w:color="auto" w:fill="auto"/>
            <w:hideMark/>
          </w:tcPr>
          <w:p w14:paraId="3D041A23"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616B7858"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72F4BAAE" w14:textId="77777777" w:rsidR="00411CE1" w:rsidRPr="00411CE1" w:rsidRDefault="00411CE1" w:rsidP="00411CE1">
            <w:pPr>
              <w:ind w:firstLine="0"/>
              <w:jc w:val="center"/>
            </w:pPr>
            <w:r w:rsidRPr="00411CE1">
              <w:t>ОМ</w:t>
            </w:r>
          </w:p>
        </w:tc>
        <w:tc>
          <w:tcPr>
            <w:tcW w:w="5502" w:type="dxa"/>
            <w:tcBorders>
              <w:top w:val="nil"/>
              <w:left w:val="nil"/>
              <w:bottom w:val="single" w:sz="4" w:space="0" w:color="auto"/>
              <w:right w:val="single" w:sz="4" w:space="0" w:color="auto"/>
            </w:tcBorders>
            <w:shd w:val="clear" w:color="auto" w:fill="auto"/>
            <w:hideMark/>
          </w:tcPr>
          <w:p w14:paraId="31AAA8F0" w14:textId="77777777" w:rsidR="00411CE1" w:rsidRPr="00411CE1" w:rsidRDefault="00411CE1" w:rsidP="00411CE1">
            <w:pPr>
              <w:ind w:firstLine="0"/>
              <w:jc w:val="left"/>
            </w:pPr>
            <w:r w:rsidRPr="00411CE1">
              <w:t xml:space="preserve">Состав элемента представлен в таблице 4.16 </w:t>
            </w:r>
          </w:p>
        </w:tc>
      </w:tr>
      <w:tr w:rsidR="00411CE1" w:rsidRPr="00411CE1" w14:paraId="1DC24C3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BF8DFB5" w14:textId="77777777" w:rsidR="00411CE1" w:rsidRPr="00411CE1" w:rsidRDefault="00411CE1" w:rsidP="00411CE1">
            <w:pPr>
              <w:ind w:firstLine="0"/>
              <w:jc w:val="left"/>
            </w:pPr>
            <w:r w:rsidRPr="00411CE1">
              <w:t xml:space="preserve">Тариф за электроэнергию, выставляемый лицам, осуществляющим майнинг цифровой валюты, </w:t>
            </w:r>
            <w:proofErr w:type="spellStart"/>
            <w:r w:rsidRPr="00411CE1">
              <w:t>кв</w:t>
            </w:r>
            <w:proofErr w:type="spellEnd"/>
            <w:r w:rsidRPr="00411CE1">
              <w:t>/ч</w:t>
            </w:r>
          </w:p>
        </w:tc>
        <w:tc>
          <w:tcPr>
            <w:tcW w:w="2495" w:type="dxa"/>
            <w:tcBorders>
              <w:top w:val="nil"/>
              <w:left w:val="nil"/>
              <w:bottom w:val="single" w:sz="4" w:space="0" w:color="auto"/>
              <w:right w:val="single" w:sz="4" w:space="0" w:color="auto"/>
            </w:tcBorders>
            <w:shd w:val="clear" w:color="auto" w:fill="auto"/>
            <w:hideMark/>
          </w:tcPr>
          <w:p w14:paraId="65AAD421" w14:textId="77777777" w:rsidR="00411CE1" w:rsidRPr="00411CE1" w:rsidRDefault="00411CE1" w:rsidP="00411CE1">
            <w:pPr>
              <w:ind w:firstLine="0"/>
              <w:jc w:val="center"/>
            </w:pPr>
            <w:r w:rsidRPr="00411CE1">
              <w:t>Тариф</w:t>
            </w:r>
          </w:p>
        </w:tc>
        <w:tc>
          <w:tcPr>
            <w:tcW w:w="1208" w:type="dxa"/>
            <w:tcBorders>
              <w:top w:val="nil"/>
              <w:left w:val="nil"/>
              <w:bottom w:val="single" w:sz="4" w:space="0" w:color="auto"/>
              <w:right w:val="single" w:sz="4" w:space="0" w:color="auto"/>
            </w:tcBorders>
            <w:shd w:val="clear" w:color="auto" w:fill="auto"/>
            <w:hideMark/>
          </w:tcPr>
          <w:p w14:paraId="6598EAB9" w14:textId="77777777" w:rsidR="00411CE1" w:rsidRPr="00411CE1" w:rsidRDefault="00411CE1" w:rsidP="00411CE1">
            <w:pPr>
              <w:ind w:firstLine="0"/>
              <w:jc w:val="center"/>
            </w:pPr>
            <w:r w:rsidRPr="00411CE1">
              <w:t>П</w:t>
            </w:r>
          </w:p>
        </w:tc>
        <w:tc>
          <w:tcPr>
            <w:tcW w:w="1208" w:type="dxa"/>
            <w:tcBorders>
              <w:top w:val="nil"/>
              <w:left w:val="nil"/>
              <w:bottom w:val="single" w:sz="4" w:space="0" w:color="auto"/>
              <w:right w:val="single" w:sz="4" w:space="0" w:color="auto"/>
            </w:tcBorders>
            <w:shd w:val="clear" w:color="auto" w:fill="auto"/>
            <w:hideMark/>
          </w:tcPr>
          <w:p w14:paraId="3671BB43" w14:textId="77777777" w:rsidR="00411CE1" w:rsidRPr="00411CE1" w:rsidRDefault="00411CE1" w:rsidP="00411CE1">
            <w:pPr>
              <w:ind w:firstLine="0"/>
              <w:jc w:val="center"/>
            </w:pPr>
            <w:proofErr w:type="gramStart"/>
            <w:r w:rsidRPr="00411CE1">
              <w:t>N(</w:t>
            </w:r>
            <w:proofErr w:type="gramEnd"/>
            <w:r w:rsidRPr="00411CE1">
              <w:t>6.5)</w:t>
            </w:r>
          </w:p>
        </w:tc>
        <w:tc>
          <w:tcPr>
            <w:tcW w:w="1910" w:type="dxa"/>
            <w:tcBorders>
              <w:top w:val="nil"/>
              <w:left w:val="nil"/>
              <w:bottom w:val="single" w:sz="4" w:space="0" w:color="auto"/>
              <w:right w:val="single" w:sz="4" w:space="0" w:color="auto"/>
            </w:tcBorders>
            <w:shd w:val="clear" w:color="auto" w:fill="auto"/>
            <w:hideMark/>
          </w:tcPr>
          <w:p w14:paraId="4429BD13"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1047638A" w14:textId="77777777" w:rsidR="00411CE1" w:rsidRPr="00411CE1" w:rsidRDefault="00411CE1" w:rsidP="00411CE1">
            <w:pPr>
              <w:ind w:firstLine="0"/>
              <w:jc w:val="left"/>
            </w:pPr>
            <w:r w:rsidRPr="00411CE1">
              <w:t> </w:t>
            </w:r>
          </w:p>
        </w:tc>
      </w:tr>
    </w:tbl>
    <w:p w14:paraId="21508C51" w14:textId="77777777" w:rsidR="00411CE1" w:rsidRPr="00411CE1" w:rsidRDefault="00411CE1" w:rsidP="00411CE1">
      <w:pPr>
        <w:spacing w:before="360"/>
        <w:ind w:firstLine="0"/>
        <w:jc w:val="right"/>
      </w:pPr>
      <w:r w:rsidRPr="00411CE1">
        <w:t>Таблица 4.12</w:t>
      </w:r>
    </w:p>
    <w:p w14:paraId="2A23B168" w14:textId="77777777" w:rsidR="00411CE1" w:rsidRPr="00411CE1" w:rsidRDefault="00411CE1" w:rsidP="00411CE1">
      <w:pPr>
        <w:spacing w:after="120"/>
        <w:ind w:firstLine="0"/>
        <w:jc w:val="center"/>
        <w15:collapsed/>
        <w:rPr>
          <w:sz w:val="20"/>
          <w:szCs w:val="20"/>
        </w:rPr>
      </w:pPr>
      <w:r w:rsidRPr="00411CE1">
        <w:rPr>
          <w:b/>
          <w:bCs/>
        </w:rPr>
        <w:t>Сведения о техническом (программно-аппаратном) средстве, используемом для майнинга цифровой валюты, и количество потребляемой им электроэнергии (</w:t>
      </w:r>
      <w:proofErr w:type="spellStart"/>
      <w:r w:rsidRPr="00411CE1">
        <w:rPr>
          <w:b/>
          <w:bCs/>
        </w:rPr>
        <w:t>СвОборуд</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03EFC6CF" w14:textId="77777777" w:rsidTr="00267DE2">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3E0E8C"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CC10C45"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5006CC2"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59496F"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6303EF"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399AD525"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643963C6" w14:textId="77777777" w:rsidTr="00267DE2">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20AAA8ED" w14:textId="0F82152D" w:rsidR="00411CE1" w:rsidRPr="00267DE2" w:rsidRDefault="00411CE1" w:rsidP="00411CE1">
            <w:pPr>
              <w:ind w:firstLine="0"/>
              <w:jc w:val="left"/>
            </w:pPr>
            <w:r w:rsidRPr="00411CE1">
              <w:t>Сведения об оборудовании, присутствующем в справочнике оборудования</w:t>
            </w:r>
            <w:r w:rsidR="00267DE2">
              <w:t xml:space="preserve">   </w:t>
            </w:r>
            <w:r w:rsidR="00267DE2" w:rsidRPr="00267DE2">
              <w:t>|</w:t>
            </w:r>
          </w:p>
        </w:tc>
        <w:tc>
          <w:tcPr>
            <w:tcW w:w="2495" w:type="dxa"/>
            <w:tcBorders>
              <w:top w:val="single" w:sz="4" w:space="0" w:color="auto"/>
              <w:left w:val="nil"/>
              <w:right w:val="single" w:sz="4" w:space="0" w:color="auto"/>
            </w:tcBorders>
            <w:shd w:val="clear" w:color="auto" w:fill="auto"/>
            <w:hideMark/>
          </w:tcPr>
          <w:p w14:paraId="4E1F48A4" w14:textId="77777777" w:rsidR="00411CE1" w:rsidRPr="00411CE1" w:rsidRDefault="00411CE1" w:rsidP="00411CE1">
            <w:pPr>
              <w:ind w:firstLine="0"/>
              <w:jc w:val="center"/>
            </w:pPr>
            <w:proofErr w:type="spellStart"/>
            <w:r w:rsidRPr="00411CE1">
              <w:t>СвОборудСправоч</w:t>
            </w:r>
            <w:proofErr w:type="spellEnd"/>
          </w:p>
        </w:tc>
        <w:tc>
          <w:tcPr>
            <w:tcW w:w="1208" w:type="dxa"/>
            <w:tcBorders>
              <w:top w:val="single" w:sz="4" w:space="0" w:color="auto"/>
              <w:left w:val="nil"/>
              <w:right w:val="single" w:sz="4" w:space="0" w:color="auto"/>
            </w:tcBorders>
            <w:shd w:val="clear" w:color="auto" w:fill="auto"/>
            <w:hideMark/>
          </w:tcPr>
          <w:p w14:paraId="21328C6E" w14:textId="77777777" w:rsidR="00411CE1" w:rsidRPr="00411CE1" w:rsidRDefault="00411CE1" w:rsidP="00411CE1">
            <w:pPr>
              <w:ind w:firstLine="0"/>
              <w:jc w:val="center"/>
            </w:pPr>
            <w:r w:rsidRPr="00411CE1">
              <w:t>С</w:t>
            </w:r>
          </w:p>
        </w:tc>
        <w:tc>
          <w:tcPr>
            <w:tcW w:w="1208" w:type="dxa"/>
            <w:tcBorders>
              <w:top w:val="single" w:sz="4" w:space="0" w:color="auto"/>
              <w:left w:val="nil"/>
              <w:right w:val="single" w:sz="4" w:space="0" w:color="auto"/>
            </w:tcBorders>
            <w:shd w:val="clear" w:color="auto" w:fill="auto"/>
            <w:hideMark/>
          </w:tcPr>
          <w:p w14:paraId="2B420B10" w14:textId="77777777" w:rsidR="00411CE1" w:rsidRPr="00411CE1" w:rsidRDefault="00411CE1" w:rsidP="00411CE1">
            <w:pPr>
              <w:ind w:firstLine="0"/>
              <w:jc w:val="center"/>
            </w:pPr>
            <w:r w:rsidRPr="00411CE1">
              <w:t> </w:t>
            </w:r>
          </w:p>
        </w:tc>
        <w:tc>
          <w:tcPr>
            <w:tcW w:w="1910" w:type="dxa"/>
            <w:tcBorders>
              <w:top w:val="single" w:sz="4" w:space="0" w:color="auto"/>
              <w:left w:val="nil"/>
              <w:right w:val="single" w:sz="4" w:space="0" w:color="auto"/>
            </w:tcBorders>
            <w:shd w:val="clear" w:color="auto" w:fill="auto"/>
            <w:hideMark/>
          </w:tcPr>
          <w:p w14:paraId="1FAF3A02" w14:textId="77777777" w:rsidR="00411CE1" w:rsidRPr="00411CE1" w:rsidRDefault="00411CE1" w:rsidP="00411CE1">
            <w:pPr>
              <w:ind w:firstLine="0"/>
              <w:jc w:val="center"/>
            </w:pPr>
            <w:r w:rsidRPr="00411CE1">
              <w:t>О</w:t>
            </w:r>
          </w:p>
        </w:tc>
        <w:tc>
          <w:tcPr>
            <w:tcW w:w="5502" w:type="dxa"/>
            <w:tcBorders>
              <w:top w:val="single" w:sz="4" w:space="0" w:color="auto"/>
              <w:left w:val="nil"/>
              <w:right w:val="single" w:sz="4" w:space="0" w:color="auto"/>
            </w:tcBorders>
            <w:shd w:val="clear" w:color="auto" w:fill="auto"/>
            <w:hideMark/>
          </w:tcPr>
          <w:p w14:paraId="357F209C" w14:textId="77777777" w:rsidR="004A69CA" w:rsidRDefault="00411CE1" w:rsidP="00411CE1">
            <w:pPr>
              <w:ind w:firstLine="0"/>
              <w:jc w:val="left"/>
            </w:pPr>
            <w:r w:rsidRPr="00411CE1">
              <w:t>Состав элемента представлен в таблице 4.13</w:t>
            </w:r>
            <w:r w:rsidR="004A69CA" w:rsidRPr="004A69CA">
              <w:t>.</w:t>
            </w:r>
          </w:p>
          <w:p w14:paraId="2051265C" w14:textId="7A65577E" w:rsidR="004A69CA" w:rsidRPr="00963B86" w:rsidRDefault="004A69CA" w:rsidP="00411CE1">
            <w:pPr>
              <w:ind w:firstLine="0"/>
              <w:jc w:val="left"/>
            </w:pPr>
            <w:r w:rsidRPr="00A134AB">
              <w:rPr>
                <w:color w:val="000000" w:themeColor="text1"/>
                <w:szCs w:val="22"/>
              </w:rPr>
              <w:t>Справочник</w:t>
            </w:r>
            <w:r w:rsidRPr="004A69CA">
              <w:rPr>
                <w:color w:val="000000" w:themeColor="text1"/>
                <w:szCs w:val="22"/>
              </w:rPr>
              <w:t xml:space="preserve"> </w:t>
            </w:r>
            <w:r w:rsidRPr="00A134AB">
              <w:rPr>
                <w:color w:val="000000" w:themeColor="text1"/>
                <w:szCs w:val="22"/>
              </w:rPr>
              <w:t>оборудования для майнинга цифровых валют размещается на официальном сайте Федеральной налоговой службы в информационно-телекоммуникационной сети «Интернет»</w:t>
            </w:r>
          </w:p>
        </w:tc>
      </w:tr>
      <w:tr w:rsidR="00411CE1" w:rsidRPr="00411CE1" w14:paraId="621A4E8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8B5804B" w14:textId="77777777" w:rsidR="00411CE1" w:rsidRPr="00411CE1" w:rsidRDefault="00411CE1" w:rsidP="00411CE1">
            <w:pPr>
              <w:ind w:firstLine="0"/>
              <w:jc w:val="left"/>
            </w:pPr>
            <w:r w:rsidRPr="00411CE1">
              <w:lastRenderedPageBreak/>
              <w:t>Сведения об оборудовании, отсутствующем в справочнике оборудования</w:t>
            </w:r>
          </w:p>
        </w:tc>
        <w:tc>
          <w:tcPr>
            <w:tcW w:w="2495" w:type="dxa"/>
            <w:tcBorders>
              <w:top w:val="nil"/>
              <w:left w:val="nil"/>
              <w:bottom w:val="single" w:sz="4" w:space="0" w:color="auto"/>
              <w:right w:val="single" w:sz="4" w:space="0" w:color="auto"/>
            </w:tcBorders>
            <w:shd w:val="clear" w:color="auto" w:fill="auto"/>
            <w:hideMark/>
          </w:tcPr>
          <w:p w14:paraId="36077D29" w14:textId="77777777" w:rsidR="00411CE1" w:rsidRPr="00411CE1" w:rsidRDefault="00411CE1" w:rsidP="00411CE1">
            <w:pPr>
              <w:ind w:firstLine="0"/>
              <w:jc w:val="center"/>
            </w:pPr>
            <w:proofErr w:type="spellStart"/>
            <w:r w:rsidRPr="00411CE1">
              <w:t>СвОборудПроизвольн</w:t>
            </w:r>
            <w:proofErr w:type="spellEnd"/>
          </w:p>
        </w:tc>
        <w:tc>
          <w:tcPr>
            <w:tcW w:w="1208" w:type="dxa"/>
            <w:tcBorders>
              <w:top w:val="nil"/>
              <w:left w:val="nil"/>
              <w:bottom w:val="single" w:sz="4" w:space="0" w:color="auto"/>
              <w:right w:val="single" w:sz="4" w:space="0" w:color="auto"/>
            </w:tcBorders>
            <w:shd w:val="clear" w:color="auto" w:fill="auto"/>
            <w:hideMark/>
          </w:tcPr>
          <w:p w14:paraId="58596569"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78944CFA"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6C59F8DF"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52AD6C23" w14:textId="77777777" w:rsidR="00411CE1" w:rsidRPr="00411CE1" w:rsidRDefault="00411CE1" w:rsidP="00411CE1">
            <w:pPr>
              <w:ind w:firstLine="0"/>
              <w:jc w:val="left"/>
            </w:pPr>
            <w:r w:rsidRPr="00411CE1">
              <w:t xml:space="preserve">Состав элемента представлен в таблице 4.14 </w:t>
            </w:r>
          </w:p>
        </w:tc>
      </w:tr>
    </w:tbl>
    <w:p w14:paraId="433A6516" w14:textId="77777777" w:rsidR="00411CE1" w:rsidRPr="00411CE1" w:rsidRDefault="00411CE1" w:rsidP="00411CE1">
      <w:pPr>
        <w:spacing w:before="360"/>
        <w:ind w:firstLine="0"/>
        <w:jc w:val="right"/>
      </w:pPr>
      <w:r w:rsidRPr="00411CE1">
        <w:t>Таблица 4.13</w:t>
      </w:r>
    </w:p>
    <w:p w14:paraId="3244DD20" w14:textId="77777777" w:rsidR="00411CE1" w:rsidRPr="00411CE1" w:rsidRDefault="00411CE1" w:rsidP="00411CE1">
      <w:pPr>
        <w:spacing w:after="120"/>
        <w:ind w:firstLine="0"/>
        <w:jc w:val="center"/>
        <w15:collapsed/>
        <w:rPr>
          <w:sz w:val="20"/>
          <w:szCs w:val="20"/>
        </w:rPr>
      </w:pPr>
      <w:r w:rsidRPr="00411CE1">
        <w:rPr>
          <w:b/>
          <w:bCs/>
        </w:rPr>
        <w:t>Сведения об оборудовании, присутствующем в справочнике оборудования (</w:t>
      </w:r>
      <w:proofErr w:type="spellStart"/>
      <w:r w:rsidRPr="00411CE1">
        <w:rPr>
          <w:b/>
          <w:bCs/>
        </w:rPr>
        <w:t>СвОборудСправоч</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2EE89860"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E130B6"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016A8C3"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54F0E0"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5A95F0C"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B03428"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BCDBD6B" w14:textId="77777777" w:rsidR="00411CE1" w:rsidRPr="00411CE1" w:rsidRDefault="00411CE1" w:rsidP="00411CE1">
            <w:pPr>
              <w:ind w:firstLine="0"/>
              <w:jc w:val="center"/>
              <w:rPr>
                <w:b/>
                <w:bCs/>
              </w:rPr>
            </w:pPr>
            <w:r w:rsidRPr="00411CE1">
              <w:rPr>
                <w:b/>
                <w:bCs/>
              </w:rPr>
              <w:t>Дополнительная информация</w:t>
            </w:r>
          </w:p>
        </w:tc>
      </w:tr>
      <w:tr w:rsidR="0030614B" w:rsidRPr="00411CE1" w14:paraId="07C6458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C2A60EF" w14:textId="77777777" w:rsidR="0030614B" w:rsidRPr="00411CE1" w:rsidRDefault="0030614B" w:rsidP="0030614B">
            <w:pPr>
              <w:ind w:firstLine="0"/>
              <w:jc w:val="left"/>
            </w:pPr>
            <w:r w:rsidRPr="00411CE1">
              <w:t>Код оборудования</w:t>
            </w:r>
          </w:p>
        </w:tc>
        <w:tc>
          <w:tcPr>
            <w:tcW w:w="2495" w:type="dxa"/>
            <w:tcBorders>
              <w:top w:val="nil"/>
              <w:left w:val="nil"/>
              <w:bottom w:val="single" w:sz="4" w:space="0" w:color="auto"/>
              <w:right w:val="single" w:sz="4" w:space="0" w:color="auto"/>
            </w:tcBorders>
            <w:shd w:val="clear" w:color="auto" w:fill="auto"/>
            <w:hideMark/>
          </w:tcPr>
          <w:p w14:paraId="70D5844B" w14:textId="77777777" w:rsidR="0030614B" w:rsidRPr="00411CE1" w:rsidRDefault="0030614B" w:rsidP="0030614B">
            <w:pPr>
              <w:ind w:firstLine="0"/>
              <w:jc w:val="center"/>
            </w:pPr>
            <w:proofErr w:type="spellStart"/>
            <w:r w:rsidRPr="00411CE1">
              <w:t>КодОборуд</w:t>
            </w:r>
            <w:proofErr w:type="spellEnd"/>
          </w:p>
        </w:tc>
        <w:tc>
          <w:tcPr>
            <w:tcW w:w="1208" w:type="dxa"/>
            <w:tcBorders>
              <w:top w:val="nil"/>
              <w:left w:val="nil"/>
              <w:bottom w:val="single" w:sz="4" w:space="0" w:color="auto"/>
              <w:right w:val="single" w:sz="4" w:space="0" w:color="auto"/>
            </w:tcBorders>
            <w:shd w:val="clear" w:color="auto" w:fill="auto"/>
            <w:hideMark/>
          </w:tcPr>
          <w:p w14:paraId="4A41186C" w14:textId="77777777" w:rsidR="0030614B" w:rsidRPr="00411CE1" w:rsidRDefault="0030614B" w:rsidP="0030614B">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3E52C5B8" w14:textId="77777777" w:rsidR="0030614B" w:rsidRPr="00411CE1" w:rsidRDefault="0030614B" w:rsidP="0030614B">
            <w:pPr>
              <w:ind w:firstLine="0"/>
              <w:jc w:val="center"/>
            </w:pPr>
            <w:proofErr w:type="gramStart"/>
            <w:r w:rsidRPr="00411CE1">
              <w:t>T(</w:t>
            </w:r>
            <w:proofErr w:type="gramEnd"/>
            <w:r w:rsidRPr="00411CE1">
              <w:t>=5)</w:t>
            </w:r>
          </w:p>
        </w:tc>
        <w:tc>
          <w:tcPr>
            <w:tcW w:w="1910" w:type="dxa"/>
            <w:tcBorders>
              <w:top w:val="nil"/>
              <w:left w:val="nil"/>
              <w:bottom w:val="single" w:sz="4" w:space="0" w:color="auto"/>
              <w:right w:val="single" w:sz="4" w:space="0" w:color="auto"/>
            </w:tcBorders>
            <w:shd w:val="clear" w:color="auto" w:fill="auto"/>
            <w:hideMark/>
          </w:tcPr>
          <w:p w14:paraId="0877FF8F" w14:textId="2C06457A" w:rsidR="0030614B" w:rsidRPr="00411CE1" w:rsidRDefault="0030614B" w:rsidP="0030614B">
            <w:pPr>
              <w:ind w:firstLine="0"/>
              <w:jc w:val="center"/>
            </w:pPr>
            <w:r w:rsidRPr="00A134AB">
              <w:rPr>
                <w:color w:val="000000" w:themeColor="text1"/>
              </w:rPr>
              <w:t>ОК</w:t>
            </w:r>
          </w:p>
        </w:tc>
        <w:tc>
          <w:tcPr>
            <w:tcW w:w="5502" w:type="dxa"/>
            <w:tcBorders>
              <w:top w:val="nil"/>
              <w:left w:val="nil"/>
              <w:bottom w:val="single" w:sz="4" w:space="0" w:color="auto"/>
              <w:right w:val="single" w:sz="4" w:space="0" w:color="auto"/>
            </w:tcBorders>
            <w:shd w:val="clear" w:color="auto" w:fill="auto"/>
            <w:hideMark/>
          </w:tcPr>
          <w:p w14:paraId="3CED4FE0" w14:textId="77777777" w:rsidR="0030614B" w:rsidRPr="00A134AB" w:rsidRDefault="0030614B" w:rsidP="0030614B">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КРОБОРУДип</w:t>
            </w:r>
            <w:proofErr w:type="spellEnd"/>
            <w:r w:rsidRPr="00A134AB">
              <w:rPr>
                <w:color w:val="000000" w:themeColor="text1"/>
              </w:rPr>
              <w:t>&gt;.</w:t>
            </w:r>
          </w:p>
          <w:p w14:paraId="7E93D102" w14:textId="771E1598" w:rsidR="0030614B" w:rsidRPr="00411CE1" w:rsidRDefault="0030614B" w:rsidP="0030614B">
            <w:pPr>
              <w:ind w:firstLine="0"/>
              <w:jc w:val="left"/>
            </w:pPr>
            <w:r w:rsidRPr="00A134AB">
              <w:rPr>
                <w:color w:val="000000" w:themeColor="text1"/>
                <w:szCs w:val="22"/>
              </w:rPr>
              <w:t>Принимает значение в соответствии со справочником оборудования для майнинга цифровых валют. Справочник размещается на официальном сайте Федеральной налоговой службы в информационно-телекоммуникационной сети «Интернет»</w:t>
            </w:r>
          </w:p>
        </w:tc>
      </w:tr>
      <w:tr w:rsidR="00411CE1" w:rsidRPr="00411CE1" w14:paraId="2A06E38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C66BD3C" w14:textId="77777777" w:rsidR="00411CE1" w:rsidRPr="00411CE1" w:rsidRDefault="00411CE1" w:rsidP="00411CE1">
            <w:pPr>
              <w:ind w:firstLine="0"/>
              <w:jc w:val="left"/>
            </w:pPr>
            <w:r w:rsidRPr="00411CE1">
              <w:t>Заводской (серийный) номер оборудования</w:t>
            </w:r>
          </w:p>
        </w:tc>
        <w:tc>
          <w:tcPr>
            <w:tcW w:w="2495" w:type="dxa"/>
            <w:tcBorders>
              <w:top w:val="nil"/>
              <w:left w:val="nil"/>
              <w:bottom w:val="single" w:sz="4" w:space="0" w:color="auto"/>
              <w:right w:val="single" w:sz="4" w:space="0" w:color="auto"/>
            </w:tcBorders>
            <w:shd w:val="clear" w:color="auto" w:fill="auto"/>
            <w:hideMark/>
          </w:tcPr>
          <w:p w14:paraId="6C769B88" w14:textId="77777777" w:rsidR="00411CE1" w:rsidRPr="00411CE1" w:rsidRDefault="00411CE1" w:rsidP="00411CE1">
            <w:pPr>
              <w:ind w:firstLine="0"/>
              <w:jc w:val="center"/>
            </w:pPr>
            <w:proofErr w:type="spellStart"/>
            <w:r w:rsidRPr="00411CE1">
              <w:t>ЗаводНом</w:t>
            </w:r>
            <w:proofErr w:type="spellEnd"/>
          </w:p>
        </w:tc>
        <w:tc>
          <w:tcPr>
            <w:tcW w:w="1208" w:type="dxa"/>
            <w:tcBorders>
              <w:top w:val="nil"/>
              <w:left w:val="nil"/>
              <w:bottom w:val="single" w:sz="4" w:space="0" w:color="auto"/>
              <w:right w:val="single" w:sz="4" w:space="0" w:color="auto"/>
            </w:tcBorders>
            <w:shd w:val="clear" w:color="auto" w:fill="auto"/>
            <w:hideMark/>
          </w:tcPr>
          <w:p w14:paraId="1D39B076"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493362AD" w14:textId="77777777" w:rsidR="00411CE1" w:rsidRPr="00411CE1" w:rsidRDefault="00411CE1" w:rsidP="00411CE1">
            <w:pPr>
              <w:ind w:firstLine="0"/>
              <w:jc w:val="center"/>
            </w:pPr>
            <w:proofErr w:type="gramStart"/>
            <w:r w:rsidRPr="00411CE1">
              <w:t>T(</w:t>
            </w:r>
            <w:proofErr w:type="gramEnd"/>
            <w:r w:rsidRPr="00411CE1">
              <w:t>1-255)</w:t>
            </w:r>
          </w:p>
        </w:tc>
        <w:tc>
          <w:tcPr>
            <w:tcW w:w="1910" w:type="dxa"/>
            <w:tcBorders>
              <w:top w:val="nil"/>
              <w:left w:val="nil"/>
              <w:bottom w:val="single" w:sz="4" w:space="0" w:color="auto"/>
              <w:right w:val="single" w:sz="4" w:space="0" w:color="auto"/>
            </w:tcBorders>
            <w:shd w:val="clear" w:color="auto" w:fill="auto"/>
            <w:hideMark/>
          </w:tcPr>
          <w:p w14:paraId="535D6F7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42895822" w14:textId="77777777" w:rsidR="00411CE1" w:rsidRPr="00411CE1" w:rsidRDefault="00411CE1" w:rsidP="00411CE1">
            <w:pPr>
              <w:ind w:firstLine="0"/>
              <w:jc w:val="left"/>
            </w:pPr>
            <w:r w:rsidRPr="00411CE1">
              <w:t> </w:t>
            </w:r>
          </w:p>
        </w:tc>
      </w:tr>
      <w:tr w:rsidR="00411CE1" w:rsidRPr="00411CE1" w14:paraId="47D3644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55356FB" w14:textId="77777777" w:rsidR="00411CE1" w:rsidRPr="00411CE1" w:rsidRDefault="00411CE1" w:rsidP="00411CE1">
            <w:pPr>
              <w:ind w:firstLine="0"/>
              <w:jc w:val="left"/>
            </w:pPr>
            <w:r w:rsidRPr="00411CE1">
              <w:t>Количество часов, затраченных на эксплуатацию оборудования</w:t>
            </w:r>
          </w:p>
        </w:tc>
        <w:tc>
          <w:tcPr>
            <w:tcW w:w="2495" w:type="dxa"/>
            <w:tcBorders>
              <w:top w:val="nil"/>
              <w:left w:val="nil"/>
              <w:bottom w:val="single" w:sz="4" w:space="0" w:color="auto"/>
              <w:right w:val="single" w:sz="4" w:space="0" w:color="auto"/>
            </w:tcBorders>
            <w:shd w:val="clear" w:color="auto" w:fill="auto"/>
            <w:hideMark/>
          </w:tcPr>
          <w:p w14:paraId="493CCA14" w14:textId="77777777" w:rsidR="00411CE1" w:rsidRPr="00411CE1" w:rsidRDefault="00411CE1" w:rsidP="00411CE1">
            <w:pPr>
              <w:ind w:firstLine="0"/>
              <w:jc w:val="center"/>
            </w:pPr>
            <w:proofErr w:type="spellStart"/>
            <w:r w:rsidRPr="00411CE1">
              <w:t>КоличЧасЭкспл</w:t>
            </w:r>
            <w:proofErr w:type="spellEnd"/>
          </w:p>
        </w:tc>
        <w:tc>
          <w:tcPr>
            <w:tcW w:w="1208" w:type="dxa"/>
            <w:tcBorders>
              <w:top w:val="nil"/>
              <w:left w:val="nil"/>
              <w:bottom w:val="single" w:sz="4" w:space="0" w:color="auto"/>
              <w:right w:val="single" w:sz="4" w:space="0" w:color="auto"/>
            </w:tcBorders>
            <w:shd w:val="clear" w:color="auto" w:fill="auto"/>
            <w:hideMark/>
          </w:tcPr>
          <w:p w14:paraId="3C213483"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60E857DC" w14:textId="77777777" w:rsidR="00411CE1" w:rsidRPr="00411CE1" w:rsidRDefault="00411CE1" w:rsidP="00411CE1">
            <w:pPr>
              <w:ind w:firstLine="0"/>
              <w:jc w:val="center"/>
            </w:pPr>
            <w:proofErr w:type="gramStart"/>
            <w:r w:rsidRPr="00411CE1">
              <w:t>N(</w:t>
            </w:r>
            <w:proofErr w:type="gramEnd"/>
            <w:r w:rsidRPr="00411CE1">
              <w:t>4)</w:t>
            </w:r>
          </w:p>
        </w:tc>
        <w:tc>
          <w:tcPr>
            <w:tcW w:w="1910" w:type="dxa"/>
            <w:tcBorders>
              <w:top w:val="nil"/>
              <w:left w:val="nil"/>
              <w:bottom w:val="single" w:sz="4" w:space="0" w:color="auto"/>
              <w:right w:val="single" w:sz="4" w:space="0" w:color="auto"/>
            </w:tcBorders>
            <w:shd w:val="clear" w:color="auto" w:fill="auto"/>
            <w:hideMark/>
          </w:tcPr>
          <w:p w14:paraId="4C7F7DB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5205E949" w14:textId="316EA33A" w:rsidR="00411CE1" w:rsidRPr="00411CE1" w:rsidRDefault="0030614B" w:rsidP="00411CE1">
            <w:pPr>
              <w:ind w:firstLine="0"/>
              <w:jc w:val="left"/>
            </w:pPr>
            <w:r w:rsidRPr="00A134AB">
              <w:rPr>
                <w:color w:val="000000" w:themeColor="text1"/>
                <w:szCs w:val="22"/>
              </w:rPr>
              <w:t>Принимает значение от 1 до 2208</w:t>
            </w:r>
          </w:p>
        </w:tc>
      </w:tr>
    </w:tbl>
    <w:p w14:paraId="06149E34" w14:textId="77777777" w:rsidR="00411CE1" w:rsidRPr="00411CE1" w:rsidRDefault="00411CE1" w:rsidP="00411CE1">
      <w:pPr>
        <w:spacing w:before="360"/>
        <w:ind w:firstLine="0"/>
        <w:jc w:val="right"/>
      </w:pPr>
      <w:r w:rsidRPr="00411CE1">
        <w:t>Таблица 4.14</w:t>
      </w:r>
    </w:p>
    <w:p w14:paraId="6005DA79" w14:textId="77777777" w:rsidR="00411CE1" w:rsidRPr="00411CE1" w:rsidRDefault="00411CE1" w:rsidP="00411CE1">
      <w:pPr>
        <w:spacing w:after="120"/>
        <w:ind w:firstLine="0"/>
        <w:jc w:val="center"/>
        <w15:collapsed/>
        <w:rPr>
          <w:sz w:val="20"/>
          <w:szCs w:val="20"/>
        </w:rPr>
      </w:pPr>
      <w:r w:rsidRPr="00411CE1">
        <w:rPr>
          <w:b/>
          <w:bCs/>
        </w:rPr>
        <w:t>Сведения об оборудовании, отсутствующем в справочнике оборудования (</w:t>
      </w:r>
      <w:proofErr w:type="spellStart"/>
      <w:r w:rsidRPr="00411CE1">
        <w:rPr>
          <w:b/>
          <w:bCs/>
        </w:rPr>
        <w:t>СвОборудПроизвольн</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1243606F"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01C1F2"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277A53C8"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ECE498"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0A52E5"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01ACD18"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7F3AEA81"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097C003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3DD748AF" w14:textId="77777777" w:rsidR="00411CE1" w:rsidRPr="00411CE1" w:rsidRDefault="00411CE1" w:rsidP="00411CE1">
            <w:pPr>
              <w:ind w:firstLine="0"/>
              <w:jc w:val="left"/>
            </w:pPr>
            <w:r w:rsidRPr="00411CE1">
              <w:t>Производитель оборудования</w:t>
            </w:r>
          </w:p>
        </w:tc>
        <w:tc>
          <w:tcPr>
            <w:tcW w:w="2495" w:type="dxa"/>
            <w:tcBorders>
              <w:top w:val="nil"/>
              <w:left w:val="nil"/>
              <w:bottom w:val="single" w:sz="4" w:space="0" w:color="auto"/>
              <w:right w:val="single" w:sz="4" w:space="0" w:color="auto"/>
            </w:tcBorders>
            <w:shd w:val="clear" w:color="auto" w:fill="auto"/>
            <w:hideMark/>
          </w:tcPr>
          <w:p w14:paraId="070C2A8F" w14:textId="77777777" w:rsidR="00411CE1" w:rsidRPr="00411CE1" w:rsidRDefault="00411CE1" w:rsidP="00411CE1">
            <w:pPr>
              <w:ind w:firstLine="0"/>
              <w:jc w:val="center"/>
            </w:pPr>
            <w:r w:rsidRPr="00411CE1">
              <w:t>Марка</w:t>
            </w:r>
          </w:p>
        </w:tc>
        <w:tc>
          <w:tcPr>
            <w:tcW w:w="1208" w:type="dxa"/>
            <w:tcBorders>
              <w:top w:val="nil"/>
              <w:left w:val="nil"/>
              <w:bottom w:val="single" w:sz="4" w:space="0" w:color="auto"/>
              <w:right w:val="single" w:sz="4" w:space="0" w:color="auto"/>
            </w:tcBorders>
            <w:shd w:val="clear" w:color="auto" w:fill="auto"/>
            <w:hideMark/>
          </w:tcPr>
          <w:p w14:paraId="78C96046"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607F63B3" w14:textId="77777777" w:rsidR="00411CE1" w:rsidRPr="00411CE1" w:rsidRDefault="00411CE1" w:rsidP="00411CE1">
            <w:pPr>
              <w:ind w:firstLine="0"/>
              <w:jc w:val="center"/>
            </w:pPr>
            <w:proofErr w:type="gramStart"/>
            <w:r w:rsidRPr="00411CE1">
              <w:t>T(</w:t>
            </w:r>
            <w:proofErr w:type="gramEnd"/>
            <w:r w:rsidRPr="00411CE1">
              <w:t>1-40)</w:t>
            </w:r>
          </w:p>
        </w:tc>
        <w:tc>
          <w:tcPr>
            <w:tcW w:w="1910" w:type="dxa"/>
            <w:tcBorders>
              <w:top w:val="nil"/>
              <w:left w:val="nil"/>
              <w:bottom w:val="single" w:sz="4" w:space="0" w:color="auto"/>
              <w:right w:val="single" w:sz="4" w:space="0" w:color="auto"/>
            </w:tcBorders>
            <w:shd w:val="clear" w:color="auto" w:fill="auto"/>
            <w:hideMark/>
          </w:tcPr>
          <w:p w14:paraId="1220B70D"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0C1B2C37" w14:textId="77777777" w:rsidR="00411CE1" w:rsidRPr="00411CE1" w:rsidRDefault="00411CE1" w:rsidP="00411CE1">
            <w:pPr>
              <w:ind w:firstLine="0"/>
              <w:jc w:val="left"/>
            </w:pPr>
            <w:r w:rsidRPr="00411CE1">
              <w:t> </w:t>
            </w:r>
          </w:p>
        </w:tc>
      </w:tr>
      <w:tr w:rsidR="00411CE1" w:rsidRPr="00411CE1" w14:paraId="2AD1792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52012D7" w14:textId="77777777" w:rsidR="00411CE1" w:rsidRPr="00411CE1" w:rsidRDefault="00411CE1" w:rsidP="00411CE1">
            <w:pPr>
              <w:ind w:firstLine="0"/>
              <w:jc w:val="left"/>
            </w:pPr>
            <w:r w:rsidRPr="00411CE1">
              <w:t>Модель оборудования</w:t>
            </w:r>
          </w:p>
        </w:tc>
        <w:tc>
          <w:tcPr>
            <w:tcW w:w="2495" w:type="dxa"/>
            <w:tcBorders>
              <w:top w:val="nil"/>
              <w:left w:val="nil"/>
              <w:bottom w:val="single" w:sz="4" w:space="0" w:color="auto"/>
              <w:right w:val="single" w:sz="4" w:space="0" w:color="auto"/>
            </w:tcBorders>
            <w:shd w:val="clear" w:color="auto" w:fill="auto"/>
            <w:hideMark/>
          </w:tcPr>
          <w:p w14:paraId="6A7FC767" w14:textId="77777777" w:rsidR="00411CE1" w:rsidRPr="00411CE1" w:rsidRDefault="00411CE1" w:rsidP="00411CE1">
            <w:pPr>
              <w:ind w:firstLine="0"/>
              <w:jc w:val="center"/>
            </w:pPr>
            <w:r w:rsidRPr="00411CE1">
              <w:t>Модель</w:t>
            </w:r>
          </w:p>
        </w:tc>
        <w:tc>
          <w:tcPr>
            <w:tcW w:w="1208" w:type="dxa"/>
            <w:tcBorders>
              <w:top w:val="nil"/>
              <w:left w:val="nil"/>
              <w:bottom w:val="single" w:sz="4" w:space="0" w:color="auto"/>
              <w:right w:val="single" w:sz="4" w:space="0" w:color="auto"/>
            </w:tcBorders>
            <w:shd w:val="clear" w:color="auto" w:fill="auto"/>
            <w:hideMark/>
          </w:tcPr>
          <w:p w14:paraId="431199A7"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15407057" w14:textId="77777777" w:rsidR="00411CE1" w:rsidRPr="00411CE1" w:rsidRDefault="00411CE1" w:rsidP="00411CE1">
            <w:pPr>
              <w:ind w:firstLine="0"/>
              <w:jc w:val="center"/>
            </w:pPr>
            <w:proofErr w:type="gramStart"/>
            <w:r w:rsidRPr="00411CE1">
              <w:t>T(</w:t>
            </w:r>
            <w:proofErr w:type="gramEnd"/>
            <w:r w:rsidRPr="00411CE1">
              <w:t>1-50)</w:t>
            </w:r>
          </w:p>
        </w:tc>
        <w:tc>
          <w:tcPr>
            <w:tcW w:w="1910" w:type="dxa"/>
            <w:tcBorders>
              <w:top w:val="nil"/>
              <w:left w:val="nil"/>
              <w:bottom w:val="single" w:sz="4" w:space="0" w:color="auto"/>
              <w:right w:val="single" w:sz="4" w:space="0" w:color="auto"/>
            </w:tcBorders>
            <w:shd w:val="clear" w:color="auto" w:fill="auto"/>
            <w:hideMark/>
          </w:tcPr>
          <w:p w14:paraId="642276D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19353F7E" w14:textId="77777777" w:rsidR="00411CE1" w:rsidRPr="00411CE1" w:rsidRDefault="00411CE1" w:rsidP="00411CE1">
            <w:pPr>
              <w:ind w:firstLine="0"/>
              <w:jc w:val="left"/>
            </w:pPr>
            <w:r w:rsidRPr="00411CE1">
              <w:t> </w:t>
            </w:r>
          </w:p>
        </w:tc>
      </w:tr>
      <w:tr w:rsidR="0030614B" w:rsidRPr="00411CE1" w14:paraId="65F6E5B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1217F5F" w14:textId="77777777" w:rsidR="0030614B" w:rsidRPr="00411CE1" w:rsidRDefault="0030614B" w:rsidP="0030614B">
            <w:pPr>
              <w:ind w:firstLine="0"/>
              <w:jc w:val="left"/>
            </w:pPr>
            <w:r w:rsidRPr="00411CE1">
              <w:t>Код алгоритма добычи, поддерживаемый оборудованием</w:t>
            </w:r>
          </w:p>
        </w:tc>
        <w:tc>
          <w:tcPr>
            <w:tcW w:w="2495" w:type="dxa"/>
            <w:tcBorders>
              <w:top w:val="nil"/>
              <w:left w:val="nil"/>
              <w:bottom w:val="single" w:sz="4" w:space="0" w:color="auto"/>
              <w:right w:val="single" w:sz="4" w:space="0" w:color="auto"/>
            </w:tcBorders>
            <w:shd w:val="clear" w:color="auto" w:fill="auto"/>
            <w:hideMark/>
          </w:tcPr>
          <w:p w14:paraId="3D202DD0" w14:textId="77777777" w:rsidR="0030614B" w:rsidRPr="00411CE1" w:rsidRDefault="0030614B" w:rsidP="0030614B">
            <w:pPr>
              <w:ind w:firstLine="0"/>
              <w:jc w:val="center"/>
            </w:pPr>
            <w:r w:rsidRPr="00411CE1">
              <w:t>Алгоритм</w:t>
            </w:r>
          </w:p>
        </w:tc>
        <w:tc>
          <w:tcPr>
            <w:tcW w:w="1208" w:type="dxa"/>
            <w:tcBorders>
              <w:top w:val="nil"/>
              <w:left w:val="nil"/>
              <w:bottom w:val="single" w:sz="4" w:space="0" w:color="auto"/>
              <w:right w:val="single" w:sz="4" w:space="0" w:color="auto"/>
            </w:tcBorders>
            <w:shd w:val="clear" w:color="auto" w:fill="auto"/>
            <w:hideMark/>
          </w:tcPr>
          <w:p w14:paraId="168A5749" w14:textId="77777777" w:rsidR="0030614B" w:rsidRPr="00411CE1" w:rsidRDefault="0030614B" w:rsidP="0030614B">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54435360" w14:textId="77777777" w:rsidR="0030614B" w:rsidRPr="00411CE1" w:rsidRDefault="0030614B" w:rsidP="0030614B">
            <w:pPr>
              <w:ind w:firstLine="0"/>
              <w:jc w:val="center"/>
            </w:pPr>
            <w:proofErr w:type="gramStart"/>
            <w:r w:rsidRPr="00411CE1">
              <w:t>T(</w:t>
            </w:r>
            <w:proofErr w:type="gramEnd"/>
            <w:r w:rsidRPr="00411CE1">
              <w:t>=4)</w:t>
            </w:r>
          </w:p>
        </w:tc>
        <w:tc>
          <w:tcPr>
            <w:tcW w:w="1910" w:type="dxa"/>
            <w:tcBorders>
              <w:top w:val="nil"/>
              <w:left w:val="nil"/>
              <w:bottom w:val="single" w:sz="4" w:space="0" w:color="auto"/>
              <w:right w:val="single" w:sz="4" w:space="0" w:color="auto"/>
            </w:tcBorders>
            <w:shd w:val="clear" w:color="auto" w:fill="auto"/>
            <w:hideMark/>
          </w:tcPr>
          <w:p w14:paraId="35E26B22" w14:textId="4D906C5A" w:rsidR="0030614B" w:rsidRPr="00411CE1" w:rsidRDefault="0030614B" w:rsidP="0030614B">
            <w:pPr>
              <w:ind w:firstLine="0"/>
              <w:jc w:val="center"/>
            </w:pPr>
            <w:r w:rsidRPr="00A134AB">
              <w:rPr>
                <w:color w:val="000000" w:themeColor="text1"/>
              </w:rPr>
              <w:t>ОК</w:t>
            </w:r>
          </w:p>
        </w:tc>
        <w:tc>
          <w:tcPr>
            <w:tcW w:w="5502" w:type="dxa"/>
            <w:tcBorders>
              <w:top w:val="nil"/>
              <w:left w:val="nil"/>
              <w:bottom w:val="single" w:sz="4" w:space="0" w:color="auto"/>
              <w:right w:val="single" w:sz="4" w:space="0" w:color="auto"/>
            </w:tcBorders>
            <w:shd w:val="clear" w:color="auto" w:fill="auto"/>
            <w:hideMark/>
          </w:tcPr>
          <w:p w14:paraId="76D6A098" w14:textId="77777777" w:rsidR="0030614B" w:rsidRPr="00A134AB" w:rsidRDefault="0030614B" w:rsidP="0030614B">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КРАЛГТип</w:t>
            </w:r>
            <w:proofErr w:type="spellEnd"/>
            <w:r w:rsidRPr="00A134AB">
              <w:rPr>
                <w:color w:val="000000" w:themeColor="text1"/>
              </w:rPr>
              <w:t>&gt;.</w:t>
            </w:r>
          </w:p>
          <w:p w14:paraId="4A34C859" w14:textId="22DBD909" w:rsidR="0030614B" w:rsidRPr="00411CE1" w:rsidRDefault="0030614B" w:rsidP="0030614B">
            <w:pPr>
              <w:ind w:firstLine="0"/>
              <w:jc w:val="left"/>
            </w:pPr>
            <w:r w:rsidRPr="00A134AB">
              <w:rPr>
                <w:color w:val="000000" w:themeColor="text1"/>
                <w:szCs w:val="22"/>
              </w:rPr>
              <w:lastRenderedPageBreak/>
              <w:t>Принимает значение в соответствии со справочником алгоритмов майнинга цифровых валют. Справочник размещается на официальном сайте Федеральной налоговой службы в информационно-телекоммуникационной сети «Интернет»</w:t>
            </w:r>
          </w:p>
        </w:tc>
      </w:tr>
      <w:tr w:rsidR="00411CE1" w:rsidRPr="00411CE1" w14:paraId="17FAC01A"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BD82A3F" w14:textId="77777777" w:rsidR="00411CE1" w:rsidRPr="00411CE1" w:rsidRDefault="00411CE1" w:rsidP="00411CE1">
            <w:pPr>
              <w:ind w:firstLine="0"/>
              <w:jc w:val="left"/>
            </w:pPr>
            <w:r w:rsidRPr="00411CE1">
              <w:lastRenderedPageBreak/>
              <w:t>Максимальная вычислительная мощность оборудования (</w:t>
            </w:r>
            <w:proofErr w:type="spellStart"/>
            <w:r w:rsidRPr="00411CE1">
              <w:t>хэшрейт</w:t>
            </w:r>
            <w:proofErr w:type="spellEnd"/>
            <w:r w:rsidRPr="00411CE1">
              <w:t>)</w:t>
            </w:r>
          </w:p>
        </w:tc>
        <w:tc>
          <w:tcPr>
            <w:tcW w:w="2495" w:type="dxa"/>
            <w:tcBorders>
              <w:top w:val="nil"/>
              <w:left w:val="nil"/>
              <w:bottom w:val="single" w:sz="4" w:space="0" w:color="auto"/>
              <w:right w:val="single" w:sz="4" w:space="0" w:color="auto"/>
            </w:tcBorders>
            <w:shd w:val="clear" w:color="auto" w:fill="auto"/>
            <w:hideMark/>
          </w:tcPr>
          <w:p w14:paraId="3ED9A1A2" w14:textId="77777777" w:rsidR="00411CE1" w:rsidRPr="00411CE1" w:rsidRDefault="00411CE1" w:rsidP="00411CE1">
            <w:pPr>
              <w:ind w:firstLine="0"/>
              <w:jc w:val="center"/>
            </w:pPr>
            <w:proofErr w:type="spellStart"/>
            <w:r w:rsidRPr="00411CE1">
              <w:t>ВычислитМощн</w:t>
            </w:r>
            <w:proofErr w:type="spellEnd"/>
          </w:p>
        </w:tc>
        <w:tc>
          <w:tcPr>
            <w:tcW w:w="1208" w:type="dxa"/>
            <w:tcBorders>
              <w:top w:val="nil"/>
              <w:left w:val="nil"/>
              <w:bottom w:val="single" w:sz="4" w:space="0" w:color="auto"/>
              <w:right w:val="single" w:sz="4" w:space="0" w:color="auto"/>
            </w:tcBorders>
            <w:shd w:val="clear" w:color="auto" w:fill="auto"/>
            <w:hideMark/>
          </w:tcPr>
          <w:p w14:paraId="3E1A8929"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1B0CC469" w14:textId="77777777" w:rsidR="00411CE1" w:rsidRPr="00411CE1" w:rsidRDefault="00411CE1" w:rsidP="00411CE1">
            <w:pPr>
              <w:ind w:firstLine="0"/>
              <w:jc w:val="center"/>
            </w:pPr>
            <w:proofErr w:type="gramStart"/>
            <w:r w:rsidRPr="00411CE1">
              <w:t>N(</w:t>
            </w:r>
            <w:proofErr w:type="gramEnd"/>
            <w:r w:rsidRPr="00411CE1">
              <w:t>18.14)</w:t>
            </w:r>
          </w:p>
        </w:tc>
        <w:tc>
          <w:tcPr>
            <w:tcW w:w="1910" w:type="dxa"/>
            <w:tcBorders>
              <w:top w:val="nil"/>
              <w:left w:val="nil"/>
              <w:bottom w:val="single" w:sz="4" w:space="0" w:color="auto"/>
              <w:right w:val="single" w:sz="4" w:space="0" w:color="auto"/>
            </w:tcBorders>
            <w:shd w:val="clear" w:color="auto" w:fill="auto"/>
            <w:hideMark/>
          </w:tcPr>
          <w:p w14:paraId="53D7B3CE"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1519C081" w14:textId="77777777" w:rsidR="00411CE1" w:rsidRPr="00411CE1" w:rsidRDefault="00411CE1" w:rsidP="00411CE1">
            <w:pPr>
              <w:ind w:firstLine="0"/>
              <w:jc w:val="left"/>
            </w:pPr>
            <w:r w:rsidRPr="00411CE1">
              <w:t> </w:t>
            </w:r>
          </w:p>
        </w:tc>
      </w:tr>
      <w:tr w:rsidR="00411CE1" w:rsidRPr="00411CE1" w14:paraId="0F19280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9A85182" w14:textId="77777777" w:rsidR="00411CE1" w:rsidRPr="00411CE1" w:rsidRDefault="00411CE1" w:rsidP="00411CE1">
            <w:pPr>
              <w:ind w:firstLine="0"/>
              <w:jc w:val="left"/>
            </w:pPr>
            <w:r w:rsidRPr="00411CE1">
              <w:t>Количество потребляемой энергии</w:t>
            </w:r>
          </w:p>
        </w:tc>
        <w:tc>
          <w:tcPr>
            <w:tcW w:w="2495" w:type="dxa"/>
            <w:tcBorders>
              <w:top w:val="nil"/>
              <w:left w:val="nil"/>
              <w:bottom w:val="single" w:sz="4" w:space="0" w:color="auto"/>
              <w:right w:val="single" w:sz="4" w:space="0" w:color="auto"/>
            </w:tcBorders>
            <w:shd w:val="clear" w:color="auto" w:fill="auto"/>
            <w:hideMark/>
          </w:tcPr>
          <w:p w14:paraId="194B9436" w14:textId="77777777" w:rsidR="00411CE1" w:rsidRPr="00411CE1" w:rsidRDefault="00411CE1" w:rsidP="00411CE1">
            <w:pPr>
              <w:ind w:firstLine="0"/>
              <w:jc w:val="center"/>
            </w:pPr>
            <w:proofErr w:type="spellStart"/>
            <w:r w:rsidRPr="00411CE1">
              <w:t>КоличЭнерг</w:t>
            </w:r>
            <w:proofErr w:type="spellEnd"/>
          </w:p>
        </w:tc>
        <w:tc>
          <w:tcPr>
            <w:tcW w:w="1208" w:type="dxa"/>
            <w:tcBorders>
              <w:top w:val="nil"/>
              <w:left w:val="nil"/>
              <w:bottom w:val="single" w:sz="4" w:space="0" w:color="auto"/>
              <w:right w:val="single" w:sz="4" w:space="0" w:color="auto"/>
            </w:tcBorders>
            <w:shd w:val="clear" w:color="auto" w:fill="auto"/>
            <w:hideMark/>
          </w:tcPr>
          <w:p w14:paraId="0381A700"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1FF05423" w14:textId="77777777" w:rsidR="00411CE1" w:rsidRPr="00411CE1" w:rsidRDefault="00411CE1" w:rsidP="00411CE1">
            <w:pPr>
              <w:ind w:firstLine="0"/>
              <w:jc w:val="center"/>
            </w:pPr>
            <w:proofErr w:type="gramStart"/>
            <w:r w:rsidRPr="00411CE1">
              <w:t>N(</w:t>
            </w:r>
            <w:proofErr w:type="gramEnd"/>
            <w:r w:rsidRPr="00411CE1">
              <w:t>10)</w:t>
            </w:r>
          </w:p>
        </w:tc>
        <w:tc>
          <w:tcPr>
            <w:tcW w:w="1910" w:type="dxa"/>
            <w:tcBorders>
              <w:top w:val="nil"/>
              <w:left w:val="nil"/>
              <w:bottom w:val="single" w:sz="4" w:space="0" w:color="auto"/>
              <w:right w:val="single" w:sz="4" w:space="0" w:color="auto"/>
            </w:tcBorders>
            <w:shd w:val="clear" w:color="auto" w:fill="auto"/>
            <w:hideMark/>
          </w:tcPr>
          <w:p w14:paraId="61D891D6"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4C5FB7C0" w14:textId="77777777" w:rsidR="00411CE1" w:rsidRPr="00411CE1" w:rsidRDefault="00411CE1" w:rsidP="00411CE1">
            <w:pPr>
              <w:ind w:firstLine="0"/>
              <w:jc w:val="left"/>
            </w:pPr>
            <w:r w:rsidRPr="00411CE1">
              <w:t> </w:t>
            </w:r>
          </w:p>
        </w:tc>
      </w:tr>
      <w:tr w:rsidR="00411CE1" w:rsidRPr="00411CE1" w14:paraId="4CACBDE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3206D61" w14:textId="77777777" w:rsidR="00411CE1" w:rsidRPr="00411CE1" w:rsidRDefault="00411CE1" w:rsidP="00411CE1">
            <w:pPr>
              <w:ind w:firstLine="0"/>
              <w:jc w:val="left"/>
            </w:pPr>
            <w:r w:rsidRPr="00411CE1">
              <w:t>Заводской (серийный) номер оборудования</w:t>
            </w:r>
          </w:p>
        </w:tc>
        <w:tc>
          <w:tcPr>
            <w:tcW w:w="2495" w:type="dxa"/>
            <w:tcBorders>
              <w:top w:val="nil"/>
              <w:left w:val="nil"/>
              <w:bottom w:val="single" w:sz="4" w:space="0" w:color="auto"/>
              <w:right w:val="single" w:sz="4" w:space="0" w:color="auto"/>
            </w:tcBorders>
            <w:shd w:val="clear" w:color="auto" w:fill="auto"/>
            <w:hideMark/>
          </w:tcPr>
          <w:p w14:paraId="1E10F2DD" w14:textId="77777777" w:rsidR="00411CE1" w:rsidRPr="00411CE1" w:rsidRDefault="00411CE1" w:rsidP="00411CE1">
            <w:pPr>
              <w:ind w:firstLine="0"/>
              <w:jc w:val="center"/>
            </w:pPr>
            <w:proofErr w:type="spellStart"/>
            <w:r w:rsidRPr="00411CE1">
              <w:t>ЗаводНом</w:t>
            </w:r>
            <w:proofErr w:type="spellEnd"/>
          </w:p>
        </w:tc>
        <w:tc>
          <w:tcPr>
            <w:tcW w:w="1208" w:type="dxa"/>
            <w:tcBorders>
              <w:top w:val="nil"/>
              <w:left w:val="nil"/>
              <w:bottom w:val="single" w:sz="4" w:space="0" w:color="auto"/>
              <w:right w:val="single" w:sz="4" w:space="0" w:color="auto"/>
            </w:tcBorders>
            <w:shd w:val="clear" w:color="auto" w:fill="auto"/>
            <w:hideMark/>
          </w:tcPr>
          <w:p w14:paraId="0B41CCD9"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765C5C06" w14:textId="77777777" w:rsidR="00411CE1" w:rsidRPr="00411CE1" w:rsidRDefault="00411CE1" w:rsidP="00411CE1">
            <w:pPr>
              <w:ind w:firstLine="0"/>
              <w:jc w:val="center"/>
            </w:pPr>
            <w:proofErr w:type="gramStart"/>
            <w:r w:rsidRPr="00411CE1">
              <w:t>T(</w:t>
            </w:r>
            <w:proofErr w:type="gramEnd"/>
            <w:r w:rsidRPr="00411CE1">
              <w:t>1-255)</w:t>
            </w:r>
          </w:p>
        </w:tc>
        <w:tc>
          <w:tcPr>
            <w:tcW w:w="1910" w:type="dxa"/>
            <w:tcBorders>
              <w:top w:val="nil"/>
              <w:left w:val="nil"/>
              <w:bottom w:val="single" w:sz="4" w:space="0" w:color="auto"/>
              <w:right w:val="single" w:sz="4" w:space="0" w:color="auto"/>
            </w:tcBorders>
            <w:shd w:val="clear" w:color="auto" w:fill="auto"/>
            <w:hideMark/>
          </w:tcPr>
          <w:p w14:paraId="50433F0D"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ED6ACB7" w14:textId="77777777" w:rsidR="00411CE1" w:rsidRPr="00411CE1" w:rsidRDefault="00411CE1" w:rsidP="00411CE1">
            <w:pPr>
              <w:ind w:firstLine="0"/>
              <w:jc w:val="left"/>
            </w:pPr>
            <w:r w:rsidRPr="00411CE1">
              <w:t> </w:t>
            </w:r>
          </w:p>
        </w:tc>
      </w:tr>
      <w:tr w:rsidR="00411CE1" w:rsidRPr="00411CE1" w14:paraId="727691D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9FDFD18" w14:textId="77777777" w:rsidR="00411CE1" w:rsidRPr="00411CE1" w:rsidRDefault="00411CE1" w:rsidP="00411CE1">
            <w:pPr>
              <w:ind w:firstLine="0"/>
              <w:jc w:val="left"/>
            </w:pPr>
            <w:r w:rsidRPr="00411CE1">
              <w:t>Количество часов, затраченных на эксплуатацию оборудования</w:t>
            </w:r>
          </w:p>
        </w:tc>
        <w:tc>
          <w:tcPr>
            <w:tcW w:w="2495" w:type="dxa"/>
            <w:tcBorders>
              <w:top w:val="nil"/>
              <w:left w:val="nil"/>
              <w:bottom w:val="single" w:sz="4" w:space="0" w:color="auto"/>
              <w:right w:val="single" w:sz="4" w:space="0" w:color="auto"/>
            </w:tcBorders>
            <w:shd w:val="clear" w:color="auto" w:fill="auto"/>
            <w:hideMark/>
          </w:tcPr>
          <w:p w14:paraId="3FE341B5" w14:textId="77777777" w:rsidR="00411CE1" w:rsidRPr="00411CE1" w:rsidRDefault="00411CE1" w:rsidP="00411CE1">
            <w:pPr>
              <w:ind w:firstLine="0"/>
              <w:jc w:val="center"/>
            </w:pPr>
            <w:proofErr w:type="spellStart"/>
            <w:r w:rsidRPr="00411CE1">
              <w:t>КоличЧасЭкспл</w:t>
            </w:r>
            <w:proofErr w:type="spellEnd"/>
          </w:p>
        </w:tc>
        <w:tc>
          <w:tcPr>
            <w:tcW w:w="1208" w:type="dxa"/>
            <w:tcBorders>
              <w:top w:val="nil"/>
              <w:left w:val="nil"/>
              <w:bottom w:val="single" w:sz="4" w:space="0" w:color="auto"/>
              <w:right w:val="single" w:sz="4" w:space="0" w:color="auto"/>
            </w:tcBorders>
            <w:shd w:val="clear" w:color="auto" w:fill="auto"/>
            <w:hideMark/>
          </w:tcPr>
          <w:p w14:paraId="0C5C9B3E"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57BC4EDF" w14:textId="77777777" w:rsidR="00411CE1" w:rsidRPr="00411CE1" w:rsidRDefault="00411CE1" w:rsidP="00411CE1">
            <w:pPr>
              <w:ind w:firstLine="0"/>
              <w:jc w:val="center"/>
            </w:pPr>
            <w:proofErr w:type="gramStart"/>
            <w:r w:rsidRPr="00411CE1">
              <w:t>N(</w:t>
            </w:r>
            <w:proofErr w:type="gramEnd"/>
            <w:r w:rsidRPr="00411CE1">
              <w:t>4)</w:t>
            </w:r>
          </w:p>
        </w:tc>
        <w:tc>
          <w:tcPr>
            <w:tcW w:w="1910" w:type="dxa"/>
            <w:tcBorders>
              <w:top w:val="nil"/>
              <w:left w:val="nil"/>
              <w:bottom w:val="single" w:sz="4" w:space="0" w:color="auto"/>
              <w:right w:val="single" w:sz="4" w:space="0" w:color="auto"/>
            </w:tcBorders>
            <w:shd w:val="clear" w:color="auto" w:fill="auto"/>
            <w:hideMark/>
          </w:tcPr>
          <w:p w14:paraId="6E2AA770"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75665923" w14:textId="145363AC" w:rsidR="00411CE1" w:rsidRPr="00411CE1" w:rsidRDefault="0030614B" w:rsidP="00411CE1">
            <w:pPr>
              <w:ind w:firstLine="0"/>
              <w:jc w:val="left"/>
            </w:pPr>
            <w:r w:rsidRPr="00A134AB">
              <w:rPr>
                <w:color w:val="000000" w:themeColor="text1"/>
                <w:szCs w:val="22"/>
              </w:rPr>
              <w:t>Принимает значение от 1 до 2208</w:t>
            </w:r>
          </w:p>
        </w:tc>
      </w:tr>
    </w:tbl>
    <w:p w14:paraId="39452DFB" w14:textId="77777777" w:rsidR="00411CE1" w:rsidRPr="00411CE1" w:rsidRDefault="00411CE1" w:rsidP="00411CE1">
      <w:pPr>
        <w:spacing w:before="360"/>
        <w:ind w:firstLine="0"/>
        <w:jc w:val="right"/>
      </w:pPr>
      <w:r w:rsidRPr="00411CE1">
        <w:t>Таблица 4.15</w:t>
      </w:r>
    </w:p>
    <w:p w14:paraId="2E01D69E" w14:textId="5CD7B921" w:rsidR="00411CE1" w:rsidRPr="00411CE1" w:rsidRDefault="00411CE1" w:rsidP="00411CE1">
      <w:pPr>
        <w:spacing w:after="120"/>
        <w:ind w:firstLine="0"/>
        <w:jc w:val="center"/>
        <w15:collapsed/>
        <w:rPr>
          <w:sz w:val="20"/>
          <w:szCs w:val="20"/>
        </w:rPr>
      </w:pPr>
      <w:r w:rsidRPr="00411CE1">
        <w:rPr>
          <w:b/>
          <w:bCs/>
        </w:rPr>
        <w:t>Сведения о</w:t>
      </w:r>
      <w:r w:rsidR="00246B37">
        <w:rPr>
          <w:b/>
          <w:bCs/>
        </w:rPr>
        <w:t>б</w:t>
      </w:r>
      <w:r w:rsidRPr="00411CE1">
        <w:rPr>
          <w:b/>
          <w:bCs/>
        </w:rPr>
        <w:t xml:space="preserve"> адресе информационного ресурса в информационно-телекоммуникационной сети </w:t>
      </w:r>
      <w:r w:rsidR="001715A3" w:rsidRPr="001715A3">
        <w:rPr>
          <w:b/>
          <w:color w:val="000000" w:themeColor="text1"/>
          <w:szCs w:val="22"/>
        </w:rPr>
        <w:t>«Интернет»</w:t>
      </w:r>
      <w:r w:rsidRPr="001715A3">
        <w:rPr>
          <w:b/>
          <w:bCs/>
        </w:rPr>
        <w:t>,</w:t>
      </w:r>
      <w:r w:rsidRPr="00411CE1">
        <w:rPr>
          <w:b/>
          <w:bCs/>
        </w:rPr>
        <w:t xml:space="preserve"> отображающего в режиме реального времени информацию о процессе работы майнинга цифровой валюты (</w:t>
      </w:r>
      <w:proofErr w:type="spellStart"/>
      <w:r w:rsidRPr="00411CE1">
        <w:rPr>
          <w:b/>
          <w:bCs/>
        </w:rPr>
        <w:t>СвВотчер</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304AEDFF" w14:textId="77777777" w:rsidTr="0030614B">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5C75F8"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12268EAD"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C3C45AE"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4A2550"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A8646B4"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C533CA9" w14:textId="77777777" w:rsidR="00411CE1" w:rsidRPr="00411CE1" w:rsidRDefault="00411CE1" w:rsidP="00411CE1">
            <w:pPr>
              <w:ind w:firstLine="0"/>
              <w:jc w:val="center"/>
              <w:rPr>
                <w:b/>
                <w:bCs/>
              </w:rPr>
            </w:pPr>
            <w:r w:rsidRPr="00411CE1">
              <w:rPr>
                <w:b/>
                <w:bCs/>
              </w:rPr>
              <w:t>Дополнительная информация</w:t>
            </w:r>
          </w:p>
        </w:tc>
      </w:tr>
      <w:tr w:rsidR="0030614B" w:rsidRPr="00411CE1" w14:paraId="31D0D0DD" w14:textId="77777777" w:rsidTr="0030614B">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459917DE" w14:textId="44085EB5" w:rsidR="0030614B" w:rsidRPr="0030614B" w:rsidRDefault="0030614B" w:rsidP="0030614B">
            <w:pPr>
              <w:ind w:firstLine="0"/>
              <w:jc w:val="left"/>
            </w:pPr>
            <w:r w:rsidRPr="00411CE1">
              <w:t xml:space="preserve">Признак добычи </w:t>
            </w:r>
            <w:proofErr w:type="spellStart"/>
            <w:r w:rsidRPr="00411CE1">
              <w:t>майнером</w:t>
            </w:r>
            <w:proofErr w:type="spellEnd"/>
            <w:r w:rsidRPr="00411CE1">
              <w:t xml:space="preserve"> цифровой валюты без использования адреса информационного ресурса в информационно-телекоммуникационной сети </w:t>
            </w:r>
            <w:r w:rsidR="001715A3" w:rsidRPr="00A134AB">
              <w:rPr>
                <w:color w:val="000000" w:themeColor="text1"/>
                <w:szCs w:val="22"/>
              </w:rPr>
              <w:t>«Интернет»</w:t>
            </w:r>
            <w:r w:rsidRPr="00411CE1">
              <w:t xml:space="preserve">, отображающего в режиме реального времени </w:t>
            </w:r>
            <w:r w:rsidRPr="00411CE1">
              <w:lastRenderedPageBreak/>
              <w:t>информацию о процессе работы майнинга цифровой валюты</w:t>
            </w:r>
            <w:r w:rsidRPr="0030614B">
              <w:t xml:space="preserve">   |</w:t>
            </w:r>
          </w:p>
        </w:tc>
        <w:tc>
          <w:tcPr>
            <w:tcW w:w="2495" w:type="dxa"/>
            <w:tcBorders>
              <w:top w:val="single" w:sz="4" w:space="0" w:color="auto"/>
              <w:left w:val="nil"/>
              <w:right w:val="single" w:sz="4" w:space="0" w:color="auto"/>
            </w:tcBorders>
            <w:shd w:val="clear" w:color="auto" w:fill="auto"/>
            <w:hideMark/>
          </w:tcPr>
          <w:p w14:paraId="1D357D63" w14:textId="77777777" w:rsidR="0030614B" w:rsidRPr="00411CE1" w:rsidRDefault="0030614B" w:rsidP="0030614B">
            <w:pPr>
              <w:ind w:firstLine="0"/>
              <w:jc w:val="center"/>
            </w:pPr>
            <w:proofErr w:type="spellStart"/>
            <w:r w:rsidRPr="00411CE1">
              <w:lastRenderedPageBreak/>
              <w:t>ПрОтсВотчер</w:t>
            </w:r>
            <w:proofErr w:type="spellEnd"/>
          </w:p>
        </w:tc>
        <w:tc>
          <w:tcPr>
            <w:tcW w:w="1208" w:type="dxa"/>
            <w:tcBorders>
              <w:top w:val="single" w:sz="4" w:space="0" w:color="auto"/>
              <w:left w:val="nil"/>
              <w:right w:val="single" w:sz="4" w:space="0" w:color="auto"/>
            </w:tcBorders>
            <w:shd w:val="clear" w:color="auto" w:fill="auto"/>
            <w:hideMark/>
          </w:tcPr>
          <w:p w14:paraId="2817FB5C" w14:textId="77777777" w:rsidR="0030614B" w:rsidRPr="00411CE1" w:rsidRDefault="0030614B" w:rsidP="0030614B">
            <w:pPr>
              <w:ind w:firstLine="0"/>
              <w:jc w:val="center"/>
            </w:pPr>
            <w:r w:rsidRPr="00411CE1">
              <w:t>П</w:t>
            </w:r>
          </w:p>
        </w:tc>
        <w:tc>
          <w:tcPr>
            <w:tcW w:w="1208" w:type="dxa"/>
            <w:tcBorders>
              <w:top w:val="single" w:sz="4" w:space="0" w:color="auto"/>
              <w:left w:val="nil"/>
              <w:right w:val="single" w:sz="4" w:space="0" w:color="auto"/>
            </w:tcBorders>
            <w:shd w:val="clear" w:color="auto" w:fill="auto"/>
            <w:hideMark/>
          </w:tcPr>
          <w:p w14:paraId="3B12BB55" w14:textId="77777777" w:rsidR="0030614B" w:rsidRPr="00411CE1" w:rsidRDefault="0030614B" w:rsidP="0030614B">
            <w:pPr>
              <w:ind w:firstLine="0"/>
              <w:jc w:val="center"/>
            </w:pPr>
            <w:proofErr w:type="gramStart"/>
            <w:r w:rsidRPr="00411CE1">
              <w:t>T(</w:t>
            </w:r>
            <w:proofErr w:type="gramEnd"/>
            <w:r w:rsidRPr="00411CE1">
              <w:t>=1)</w:t>
            </w:r>
          </w:p>
        </w:tc>
        <w:tc>
          <w:tcPr>
            <w:tcW w:w="1910" w:type="dxa"/>
            <w:tcBorders>
              <w:top w:val="single" w:sz="4" w:space="0" w:color="auto"/>
              <w:left w:val="nil"/>
              <w:right w:val="single" w:sz="4" w:space="0" w:color="auto"/>
            </w:tcBorders>
            <w:shd w:val="clear" w:color="auto" w:fill="auto"/>
            <w:hideMark/>
          </w:tcPr>
          <w:p w14:paraId="58A98D96" w14:textId="713AC29A" w:rsidR="0030614B" w:rsidRPr="00411CE1" w:rsidRDefault="0030614B" w:rsidP="0030614B">
            <w:pPr>
              <w:ind w:firstLine="0"/>
              <w:jc w:val="center"/>
            </w:pPr>
            <w:r w:rsidRPr="00A134AB">
              <w:rPr>
                <w:color w:val="000000" w:themeColor="text1"/>
              </w:rPr>
              <w:t>ОК</w:t>
            </w:r>
          </w:p>
        </w:tc>
        <w:tc>
          <w:tcPr>
            <w:tcW w:w="5502" w:type="dxa"/>
            <w:tcBorders>
              <w:top w:val="single" w:sz="4" w:space="0" w:color="auto"/>
              <w:left w:val="nil"/>
              <w:right w:val="single" w:sz="4" w:space="0" w:color="auto"/>
            </w:tcBorders>
            <w:shd w:val="clear" w:color="auto" w:fill="auto"/>
            <w:hideMark/>
          </w:tcPr>
          <w:p w14:paraId="53E78E93" w14:textId="77777777" w:rsidR="0030614B" w:rsidRPr="00A134AB" w:rsidRDefault="0030614B" w:rsidP="0030614B">
            <w:pPr>
              <w:ind w:firstLine="0"/>
              <w:jc w:val="left"/>
              <w:rPr>
                <w:color w:val="000000" w:themeColor="text1"/>
              </w:rPr>
            </w:pPr>
            <w:r w:rsidRPr="00A134AB">
              <w:rPr>
                <w:color w:val="000000" w:themeColor="text1"/>
              </w:rPr>
              <w:t xml:space="preserve">Принимает значение: </w:t>
            </w:r>
          </w:p>
          <w:p w14:paraId="7BA987EF" w14:textId="75557F7B" w:rsidR="0030614B" w:rsidRPr="00411CE1" w:rsidRDefault="0030614B" w:rsidP="0030614B">
            <w:pPr>
              <w:ind w:firstLine="0"/>
              <w:jc w:val="left"/>
            </w:pPr>
            <w:r w:rsidRPr="00A134AB">
              <w:rPr>
                <w:color w:val="000000" w:themeColor="text1"/>
              </w:rPr>
              <w:t xml:space="preserve">1 – </w:t>
            </w:r>
            <w:proofErr w:type="spellStart"/>
            <w:r w:rsidRPr="00A134AB">
              <w:rPr>
                <w:color w:val="000000" w:themeColor="text1"/>
                <w:szCs w:val="22"/>
              </w:rPr>
              <w:t>майнер</w:t>
            </w:r>
            <w:proofErr w:type="spellEnd"/>
            <w:r w:rsidRPr="00A134AB">
              <w:rPr>
                <w:color w:val="000000" w:themeColor="text1"/>
                <w:szCs w:val="22"/>
              </w:rPr>
              <w:t xml:space="preserve"> осуществляет добычу цифровой валюты без использования </w:t>
            </w:r>
            <w:r w:rsidRPr="00013C8E">
              <w:t>адрес</w:t>
            </w:r>
            <w:r>
              <w:t>а</w:t>
            </w:r>
            <w:r w:rsidRPr="00013C8E">
              <w:t xml:space="preserve"> информационного ресурса в информационно-телекоммуникационной сети «Интернет», отображающего в режиме реального времени информацию о процессе работы майнинга цифровой валюты</w:t>
            </w:r>
            <w:r w:rsidRPr="00A134AB">
              <w:rPr>
                <w:color w:val="000000" w:themeColor="text1"/>
              </w:rPr>
              <w:t xml:space="preserve">  </w:t>
            </w:r>
          </w:p>
        </w:tc>
      </w:tr>
      <w:tr w:rsidR="00411CE1" w:rsidRPr="00411CE1" w14:paraId="4C823DB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32E97DA3" w14:textId="1F91732C" w:rsidR="00411CE1" w:rsidRPr="00411CE1" w:rsidRDefault="00411CE1" w:rsidP="00411CE1">
            <w:pPr>
              <w:ind w:firstLine="0"/>
              <w:jc w:val="left"/>
            </w:pPr>
            <w:r w:rsidRPr="00411CE1">
              <w:lastRenderedPageBreak/>
              <w:t xml:space="preserve">Ссылка на адрес информационного ресурса в информационно-телекоммуникационной сети </w:t>
            </w:r>
            <w:r w:rsidR="001715A3" w:rsidRPr="00A134AB">
              <w:rPr>
                <w:color w:val="000000" w:themeColor="text1"/>
                <w:szCs w:val="22"/>
              </w:rPr>
              <w:t>«Интернет»</w:t>
            </w:r>
            <w:r w:rsidRPr="00411CE1">
              <w:t>, отображающего в режиме реального времени информацию о процессе работы майнинга цифровой валюты</w:t>
            </w:r>
          </w:p>
        </w:tc>
        <w:tc>
          <w:tcPr>
            <w:tcW w:w="2495" w:type="dxa"/>
            <w:tcBorders>
              <w:top w:val="nil"/>
              <w:left w:val="nil"/>
              <w:bottom w:val="single" w:sz="4" w:space="0" w:color="auto"/>
              <w:right w:val="single" w:sz="4" w:space="0" w:color="auto"/>
            </w:tcBorders>
            <w:shd w:val="clear" w:color="auto" w:fill="auto"/>
            <w:hideMark/>
          </w:tcPr>
          <w:p w14:paraId="42859767" w14:textId="77777777" w:rsidR="00411CE1" w:rsidRPr="00411CE1" w:rsidRDefault="00411CE1" w:rsidP="00411CE1">
            <w:pPr>
              <w:ind w:firstLine="0"/>
              <w:jc w:val="center"/>
            </w:pPr>
            <w:proofErr w:type="spellStart"/>
            <w:r w:rsidRPr="00411CE1">
              <w:t>СсылкаВотчер</w:t>
            </w:r>
            <w:proofErr w:type="spellEnd"/>
          </w:p>
        </w:tc>
        <w:tc>
          <w:tcPr>
            <w:tcW w:w="1208" w:type="dxa"/>
            <w:tcBorders>
              <w:top w:val="nil"/>
              <w:left w:val="nil"/>
              <w:bottom w:val="single" w:sz="4" w:space="0" w:color="auto"/>
              <w:right w:val="single" w:sz="4" w:space="0" w:color="auto"/>
            </w:tcBorders>
            <w:shd w:val="clear" w:color="auto" w:fill="auto"/>
            <w:hideMark/>
          </w:tcPr>
          <w:p w14:paraId="1A0E254F" w14:textId="77777777" w:rsidR="00411CE1" w:rsidRPr="00411CE1" w:rsidRDefault="00411CE1" w:rsidP="00411CE1">
            <w:pPr>
              <w:ind w:firstLine="0"/>
              <w:jc w:val="center"/>
            </w:pPr>
            <w:r w:rsidRPr="00411CE1">
              <w:t>П</w:t>
            </w:r>
          </w:p>
        </w:tc>
        <w:tc>
          <w:tcPr>
            <w:tcW w:w="1208" w:type="dxa"/>
            <w:tcBorders>
              <w:top w:val="nil"/>
              <w:left w:val="nil"/>
              <w:bottom w:val="single" w:sz="4" w:space="0" w:color="auto"/>
              <w:right w:val="single" w:sz="4" w:space="0" w:color="auto"/>
            </w:tcBorders>
            <w:shd w:val="clear" w:color="auto" w:fill="auto"/>
            <w:hideMark/>
          </w:tcPr>
          <w:p w14:paraId="2BBA07D7" w14:textId="77777777" w:rsidR="00411CE1" w:rsidRPr="00411CE1" w:rsidRDefault="00411CE1" w:rsidP="00411CE1">
            <w:pPr>
              <w:ind w:firstLine="0"/>
              <w:jc w:val="center"/>
            </w:pPr>
            <w:proofErr w:type="gramStart"/>
            <w:r w:rsidRPr="00411CE1">
              <w:t>T(</w:t>
            </w:r>
            <w:proofErr w:type="gramEnd"/>
            <w:r w:rsidRPr="00411CE1">
              <w:t>1-1000)</w:t>
            </w:r>
          </w:p>
        </w:tc>
        <w:tc>
          <w:tcPr>
            <w:tcW w:w="1910" w:type="dxa"/>
            <w:tcBorders>
              <w:top w:val="nil"/>
              <w:left w:val="nil"/>
              <w:bottom w:val="single" w:sz="4" w:space="0" w:color="auto"/>
              <w:right w:val="single" w:sz="4" w:space="0" w:color="auto"/>
            </w:tcBorders>
            <w:shd w:val="clear" w:color="auto" w:fill="auto"/>
            <w:hideMark/>
          </w:tcPr>
          <w:p w14:paraId="1ACB892B" w14:textId="77777777" w:rsidR="00411CE1" w:rsidRPr="00411CE1" w:rsidRDefault="00411CE1" w:rsidP="00411CE1">
            <w:pPr>
              <w:ind w:firstLine="0"/>
              <w:jc w:val="center"/>
            </w:pPr>
            <w:r w:rsidRPr="00411CE1">
              <w:t>ОМ</w:t>
            </w:r>
          </w:p>
        </w:tc>
        <w:tc>
          <w:tcPr>
            <w:tcW w:w="5502" w:type="dxa"/>
            <w:tcBorders>
              <w:top w:val="nil"/>
              <w:left w:val="nil"/>
              <w:bottom w:val="single" w:sz="4" w:space="0" w:color="auto"/>
              <w:right w:val="single" w:sz="4" w:space="0" w:color="auto"/>
            </w:tcBorders>
            <w:shd w:val="clear" w:color="auto" w:fill="auto"/>
            <w:hideMark/>
          </w:tcPr>
          <w:p w14:paraId="0D59E3BB" w14:textId="425DA5A1" w:rsidR="00411CE1" w:rsidRPr="00411CE1" w:rsidRDefault="00014CAF" w:rsidP="00411CE1">
            <w:pPr>
              <w:ind w:firstLine="0"/>
              <w:jc w:val="left"/>
            </w:pPr>
            <w:r w:rsidRPr="00A134AB">
              <w:rPr>
                <w:color w:val="000000" w:themeColor="text1"/>
                <w:szCs w:val="22"/>
              </w:rPr>
              <w:t xml:space="preserve">Ссылка на указатель страницы </w:t>
            </w:r>
            <w:r>
              <w:rPr>
                <w:color w:val="000000" w:themeColor="text1"/>
                <w:szCs w:val="22"/>
              </w:rPr>
              <w:t>адреса</w:t>
            </w:r>
            <w:r w:rsidRPr="00113D4C">
              <w:rPr>
                <w:color w:val="000000" w:themeColor="text1"/>
                <w:szCs w:val="22"/>
              </w:rPr>
              <w:t xml:space="preserve"> информационного ресурса в информационно-телекоммуникационной сети «Интернет», отображающего в режиме реального времени информацию о процессе работы майнинга цифровой валюты</w:t>
            </w:r>
            <w:r w:rsidRPr="00A134AB">
              <w:rPr>
                <w:color w:val="000000" w:themeColor="text1"/>
                <w:szCs w:val="22"/>
              </w:rPr>
              <w:t xml:space="preserve"> в информационно-телекоммуникационной сети «Интернет»</w:t>
            </w:r>
          </w:p>
        </w:tc>
      </w:tr>
    </w:tbl>
    <w:p w14:paraId="6D86C2B9" w14:textId="77777777" w:rsidR="00411CE1" w:rsidRPr="00411CE1" w:rsidRDefault="00411CE1" w:rsidP="00411CE1">
      <w:pPr>
        <w:spacing w:before="360"/>
        <w:ind w:firstLine="0"/>
        <w:jc w:val="right"/>
      </w:pPr>
      <w:r w:rsidRPr="00411CE1">
        <w:t>Таблица 4.16</w:t>
      </w:r>
    </w:p>
    <w:p w14:paraId="65E9367B" w14:textId="77777777" w:rsidR="00411CE1" w:rsidRPr="00411CE1" w:rsidRDefault="00411CE1" w:rsidP="00411CE1">
      <w:pPr>
        <w:spacing w:after="120"/>
        <w:ind w:firstLine="0"/>
        <w:jc w:val="center"/>
        <w15:collapsed/>
        <w:rPr>
          <w:sz w:val="20"/>
          <w:szCs w:val="20"/>
        </w:rPr>
      </w:pPr>
      <w:r w:rsidRPr="00411CE1">
        <w:rPr>
          <w:b/>
          <w:bCs/>
        </w:rPr>
        <w:t>Сведения о добытой цифровой валюте (</w:t>
      </w:r>
      <w:proofErr w:type="spellStart"/>
      <w:r w:rsidRPr="00411CE1">
        <w:rPr>
          <w:b/>
          <w:bCs/>
        </w:rPr>
        <w:t>СвДобытВалют</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037E79E1"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68AC0BC"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5410D293"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46B28EC"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E0D9F34"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A173F2"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6BE9CD86"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0AC1347B" w14:textId="77777777" w:rsidTr="0030614B">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6166B4E" w14:textId="77777777" w:rsidR="00411CE1" w:rsidRPr="00411CE1" w:rsidRDefault="00411CE1" w:rsidP="00411CE1">
            <w:pPr>
              <w:ind w:firstLine="0"/>
              <w:jc w:val="left"/>
            </w:pPr>
            <w:r w:rsidRPr="00411CE1">
              <w:t>Сведения о коде и объеме добытой цифровой валюты</w:t>
            </w:r>
          </w:p>
        </w:tc>
        <w:tc>
          <w:tcPr>
            <w:tcW w:w="2495" w:type="dxa"/>
            <w:tcBorders>
              <w:top w:val="nil"/>
              <w:left w:val="nil"/>
              <w:bottom w:val="single" w:sz="4" w:space="0" w:color="auto"/>
              <w:right w:val="single" w:sz="4" w:space="0" w:color="auto"/>
            </w:tcBorders>
            <w:shd w:val="clear" w:color="auto" w:fill="auto"/>
            <w:hideMark/>
          </w:tcPr>
          <w:p w14:paraId="451F5C83" w14:textId="77777777" w:rsidR="00411CE1" w:rsidRPr="00411CE1" w:rsidRDefault="00411CE1" w:rsidP="00411CE1">
            <w:pPr>
              <w:ind w:firstLine="0"/>
              <w:jc w:val="center"/>
            </w:pPr>
            <w:proofErr w:type="spellStart"/>
            <w:r w:rsidRPr="00411CE1">
              <w:t>СвВалют</w:t>
            </w:r>
            <w:proofErr w:type="spellEnd"/>
          </w:p>
        </w:tc>
        <w:tc>
          <w:tcPr>
            <w:tcW w:w="1208" w:type="dxa"/>
            <w:tcBorders>
              <w:top w:val="nil"/>
              <w:left w:val="nil"/>
              <w:bottom w:val="single" w:sz="4" w:space="0" w:color="auto"/>
              <w:right w:val="single" w:sz="4" w:space="0" w:color="auto"/>
            </w:tcBorders>
            <w:shd w:val="clear" w:color="auto" w:fill="auto"/>
            <w:hideMark/>
          </w:tcPr>
          <w:p w14:paraId="5F2CEAE0"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593B72AF"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58AB7F36" w14:textId="77777777" w:rsidR="00411CE1" w:rsidRPr="00411CE1" w:rsidRDefault="00411CE1" w:rsidP="00411CE1">
            <w:pPr>
              <w:ind w:firstLine="0"/>
              <w:jc w:val="center"/>
            </w:pPr>
            <w:r w:rsidRPr="00411CE1">
              <w:t>ОМ</w:t>
            </w:r>
          </w:p>
        </w:tc>
        <w:tc>
          <w:tcPr>
            <w:tcW w:w="5502" w:type="dxa"/>
            <w:tcBorders>
              <w:top w:val="nil"/>
              <w:left w:val="nil"/>
              <w:bottom w:val="single" w:sz="4" w:space="0" w:color="auto"/>
              <w:right w:val="single" w:sz="4" w:space="0" w:color="auto"/>
            </w:tcBorders>
            <w:shd w:val="clear" w:color="auto" w:fill="auto"/>
            <w:hideMark/>
          </w:tcPr>
          <w:p w14:paraId="463C1A13" w14:textId="77777777" w:rsidR="00411CE1" w:rsidRPr="00411CE1" w:rsidRDefault="00411CE1" w:rsidP="00411CE1">
            <w:pPr>
              <w:ind w:firstLine="0"/>
              <w:jc w:val="left"/>
            </w:pPr>
            <w:r w:rsidRPr="00411CE1">
              <w:t xml:space="preserve">Состав элемента представлен в таблице 4.17 </w:t>
            </w:r>
          </w:p>
        </w:tc>
      </w:tr>
      <w:tr w:rsidR="0030614B" w:rsidRPr="00411CE1" w14:paraId="3C934D40" w14:textId="77777777" w:rsidTr="0030614B">
        <w:trPr>
          <w:trHeight w:val="23"/>
          <w:jc w:val="center"/>
        </w:trPr>
        <w:tc>
          <w:tcPr>
            <w:tcW w:w="3695" w:type="dxa"/>
            <w:tcBorders>
              <w:top w:val="single" w:sz="4" w:space="0" w:color="auto"/>
              <w:left w:val="single" w:sz="4" w:space="0" w:color="auto"/>
              <w:right w:val="single" w:sz="4" w:space="0" w:color="auto"/>
            </w:tcBorders>
            <w:shd w:val="clear" w:color="auto" w:fill="auto"/>
            <w:hideMark/>
          </w:tcPr>
          <w:p w14:paraId="3107038A" w14:textId="499B0317" w:rsidR="0030614B" w:rsidRPr="0030614B" w:rsidRDefault="0030614B" w:rsidP="0030614B">
            <w:pPr>
              <w:ind w:firstLine="0"/>
              <w:jc w:val="left"/>
            </w:pPr>
            <w:r w:rsidRPr="00411CE1">
              <w:t xml:space="preserve">Признак добычи </w:t>
            </w:r>
            <w:proofErr w:type="spellStart"/>
            <w:r w:rsidRPr="00411CE1">
              <w:t>майнером</w:t>
            </w:r>
            <w:proofErr w:type="spellEnd"/>
            <w:r w:rsidRPr="00411CE1">
              <w:t xml:space="preserve"> цифровой валюты без участия в майнинг-пуле</w:t>
            </w:r>
            <w:r w:rsidRPr="0030614B">
              <w:t xml:space="preserve">   |</w:t>
            </w:r>
          </w:p>
        </w:tc>
        <w:tc>
          <w:tcPr>
            <w:tcW w:w="2495" w:type="dxa"/>
            <w:tcBorders>
              <w:top w:val="single" w:sz="4" w:space="0" w:color="auto"/>
              <w:left w:val="nil"/>
              <w:right w:val="single" w:sz="4" w:space="0" w:color="auto"/>
            </w:tcBorders>
            <w:shd w:val="clear" w:color="auto" w:fill="auto"/>
            <w:hideMark/>
          </w:tcPr>
          <w:p w14:paraId="751F8917" w14:textId="77777777" w:rsidR="0030614B" w:rsidRPr="00411CE1" w:rsidRDefault="0030614B" w:rsidP="0030614B">
            <w:pPr>
              <w:ind w:firstLine="0"/>
              <w:jc w:val="center"/>
            </w:pPr>
            <w:proofErr w:type="spellStart"/>
            <w:r w:rsidRPr="00411CE1">
              <w:t>ПрОтсПул</w:t>
            </w:r>
            <w:proofErr w:type="spellEnd"/>
          </w:p>
        </w:tc>
        <w:tc>
          <w:tcPr>
            <w:tcW w:w="1208" w:type="dxa"/>
            <w:tcBorders>
              <w:top w:val="single" w:sz="4" w:space="0" w:color="auto"/>
              <w:left w:val="nil"/>
              <w:right w:val="single" w:sz="4" w:space="0" w:color="auto"/>
            </w:tcBorders>
            <w:shd w:val="clear" w:color="auto" w:fill="auto"/>
            <w:hideMark/>
          </w:tcPr>
          <w:p w14:paraId="55DB2DE4" w14:textId="77777777" w:rsidR="0030614B" w:rsidRPr="00411CE1" w:rsidRDefault="0030614B" w:rsidP="0030614B">
            <w:pPr>
              <w:ind w:firstLine="0"/>
              <w:jc w:val="center"/>
            </w:pPr>
            <w:r w:rsidRPr="00411CE1">
              <w:t>П</w:t>
            </w:r>
          </w:p>
        </w:tc>
        <w:tc>
          <w:tcPr>
            <w:tcW w:w="1208" w:type="dxa"/>
            <w:tcBorders>
              <w:top w:val="single" w:sz="4" w:space="0" w:color="auto"/>
              <w:left w:val="nil"/>
              <w:right w:val="single" w:sz="4" w:space="0" w:color="auto"/>
            </w:tcBorders>
            <w:shd w:val="clear" w:color="auto" w:fill="auto"/>
            <w:hideMark/>
          </w:tcPr>
          <w:p w14:paraId="547C6B74" w14:textId="77777777" w:rsidR="0030614B" w:rsidRPr="00411CE1" w:rsidRDefault="0030614B" w:rsidP="0030614B">
            <w:pPr>
              <w:ind w:firstLine="0"/>
              <w:jc w:val="center"/>
            </w:pPr>
            <w:proofErr w:type="gramStart"/>
            <w:r w:rsidRPr="00411CE1">
              <w:t>T(</w:t>
            </w:r>
            <w:proofErr w:type="gramEnd"/>
            <w:r w:rsidRPr="00411CE1">
              <w:t>=1)</w:t>
            </w:r>
          </w:p>
        </w:tc>
        <w:tc>
          <w:tcPr>
            <w:tcW w:w="1910" w:type="dxa"/>
            <w:tcBorders>
              <w:top w:val="single" w:sz="4" w:space="0" w:color="auto"/>
              <w:left w:val="nil"/>
              <w:right w:val="single" w:sz="4" w:space="0" w:color="auto"/>
            </w:tcBorders>
            <w:shd w:val="clear" w:color="auto" w:fill="auto"/>
            <w:hideMark/>
          </w:tcPr>
          <w:p w14:paraId="443322FF" w14:textId="469F8663" w:rsidR="0030614B" w:rsidRPr="00411CE1" w:rsidRDefault="0030614B" w:rsidP="0030614B">
            <w:pPr>
              <w:ind w:firstLine="0"/>
              <w:jc w:val="center"/>
            </w:pPr>
            <w:r w:rsidRPr="00A134AB">
              <w:rPr>
                <w:color w:val="000000" w:themeColor="text1"/>
              </w:rPr>
              <w:t>ОК</w:t>
            </w:r>
          </w:p>
        </w:tc>
        <w:tc>
          <w:tcPr>
            <w:tcW w:w="5502" w:type="dxa"/>
            <w:tcBorders>
              <w:top w:val="single" w:sz="4" w:space="0" w:color="auto"/>
              <w:left w:val="nil"/>
              <w:right w:val="single" w:sz="4" w:space="0" w:color="auto"/>
            </w:tcBorders>
            <w:shd w:val="clear" w:color="auto" w:fill="auto"/>
            <w:hideMark/>
          </w:tcPr>
          <w:p w14:paraId="46003B60" w14:textId="77777777" w:rsidR="0030614B" w:rsidRPr="00A134AB" w:rsidRDefault="0030614B" w:rsidP="0030614B">
            <w:pPr>
              <w:ind w:firstLine="0"/>
              <w:jc w:val="left"/>
              <w:rPr>
                <w:color w:val="000000" w:themeColor="text1"/>
              </w:rPr>
            </w:pPr>
            <w:r w:rsidRPr="00A134AB">
              <w:rPr>
                <w:color w:val="000000" w:themeColor="text1"/>
              </w:rPr>
              <w:t xml:space="preserve">Принимает значение: </w:t>
            </w:r>
          </w:p>
          <w:p w14:paraId="78D27304" w14:textId="11F2AA38" w:rsidR="0030614B" w:rsidRPr="00411CE1" w:rsidRDefault="0030614B" w:rsidP="0030614B">
            <w:pPr>
              <w:ind w:firstLine="0"/>
              <w:jc w:val="left"/>
            </w:pPr>
            <w:r w:rsidRPr="00A134AB">
              <w:rPr>
                <w:color w:val="000000" w:themeColor="text1"/>
              </w:rPr>
              <w:t xml:space="preserve">1 – </w:t>
            </w:r>
            <w:proofErr w:type="spellStart"/>
            <w:r w:rsidRPr="00A134AB">
              <w:rPr>
                <w:color w:val="000000" w:themeColor="text1"/>
                <w:szCs w:val="22"/>
              </w:rPr>
              <w:t>майнер</w:t>
            </w:r>
            <w:proofErr w:type="spellEnd"/>
            <w:r w:rsidRPr="00A134AB">
              <w:rPr>
                <w:color w:val="000000" w:themeColor="text1"/>
                <w:szCs w:val="22"/>
              </w:rPr>
              <w:t xml:space="preserve"> осуществляет добычу цифровой валюты без участия в майнинг-пуле</w:t>
            </w:r>
            <w:r w:rsidRPr="00A134AB">
              <w:rPr>
                <w:color w:val="000000" w:themeColor="text1"/>
              </w:rPr>
              <w:t xml:space="preserve"> </w:t>
            </w:r>
          </w:p>
        </w:tc>
      </w:tr>
      <w:tr w:rsidR="00411CE1" w:rsidRPr="00411CE1" w14:paraId="2540AED8"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A076032" w14:textId="77777777" w:rsidR="00411CE1" w:rsidRPr="00411CE1" w:rsidRDefault="00411CE1" w:rsidP="00411CE1">
            <w:pPr>
              <w:ind w:firstLine="0"/>
              <w:jc w:val="left"/>
            </w:pPr>
            <w:r w:rsidRPr="00411CE1">
              <w:t>Ссылка на майнинг-пул</w:t>
            </w:r>
          </w:p>
        </w:tc>
        <w:tc>
          <w:tcPr>
            <w:tcW w:w="2495" w:type="dxa"/>
            <w:tcBorders>
              <w:top w:val="nil"/>
              <w:left w:val="nil"/>
              <w:bottom w:val="single" w:sz="4" w:space="0" w:color="auto"/>
              <w:right w:val="single" w:sz="4" w:space="0" w:color="auto"/>
            </w:tcBorders>
            <w:shd w:val="clear" w:color="auto" w:fill="auto"/>
            <w:hideMark/>
          </w:tcPr>
          <w:p w14:paraId="0802571A" w14:textId="77777777" w:rsidR="00411CE1" w:rsidRPr="00411CE1" w:rsidRDefault="00411CE1" w:rsidP="00411CE1">
            <w:pPr>
              <w:ind w:firstLine="0"/>
              <w:jc w:val="center"/>
            </w:pPr>
            <w:proofErr w:type="spellStart"/>
            <w:r w:rsidRPr="00411CE1">
              <w:t>СсылкаПул</w:t>
            </w:r>
            <w:proofErr w:type="spellEnd"/>
          </w:p>
        </w:tc>
        <w:tc>
          <w:tcPr>
            <w:tcW w:w="1208" w:type="dxa"/>
            <w:tcBorders>
              <w:top w:val="nil"/>
              <w:left w:val="nil"/>
              <w:bottom w:val="single" w:sz="4" w:space="0" w:color="auto"/>
              <w:right w:val="single" w:sz="4" w:space="0" w:color="auto"/>
            </w:tcBorders>
            <w:shd w:val="clear" w:color="auto" w:fill="auto"/>
            <w:hideMark/>
          </w:tcPr>
          <w:p w14:paraId="5CD43A83" w14:textId="77777777" w:rsidR="00411CE1" w:rsidRPr="00411CE1" w:rsidRDefault="00411CE1" w:rsidP="00411CE1">
            <w:pPr>
              <w:ind w:firstLine="0"/>
              <w:jc w:val="center"/>
            </w:pPr>
            <w:r w:rsidRPr="00411CE1">
              <w:t>П</w:t>
            </w:r>
          </w:p>
        </w:tc>
        <w:tc>
          <w:tcPr>
            <w:tcW w:w="1208" w:type="dxa"/>
            <w:tcBorders>
              <w:top w:val="nil"/>
              <w:left w:val="nil"/>
              <w:bottom w:val="single" w:sz="4" w:space="0" w:color="auto"/>
              <w:right w:val="single" w:sz="4" w:space="0" w:color="auto"/>
            </w:tcBorders>
            <w:shd w:val="clear" w:color="auto" w:fill="auto"/>
            <w:hideMark/>
          </w:tcPr>
          <w:p w14:paraId="54D5AB06" w14:textId="77777777" w:rsidR="00411CE1" w:rsidRPr="00411CE1" w:rsidRDefault="00411CE1" w:rsidP="00411CE1">
            <w:pPr>
              <w:ind w:firstLine="0"/>
              <w:jc w:val="center"/>
            </w:pPr>
            <w:proofErr w:type="gramStart"/>
            <w:r w:rsidRPr="00411CE1">
              <w:t>T(</w:t>
            </w:r>
            <w:proofErr w:type="gramEnd"/>
            <w:r w:rsidRPr="00411CE1">
              <w:t>1-1000)</w:t>
            </w:r>
          </w:p>
        </w:tc>
        <w:tc>
          <w:tcPr>
            <w:tcW w:w="1910" w:type="dxa"/>
            <w:tcBorders>
              <w:top w:val="nil"/>
              <w:left w:val="nil"/>
              <w:bottom w:val="single" w:sz="4" w:space="0" w:color="auto"/>
              <w:right w:val="single" w:sz="4" w:space="0" w:color="auto"/>
            </w:tcBorders>
            <w:shd w:val="clear" w:color="auto" w:fill="auto"/>
            <w:hideMark/>
          </w:tcPr>
          <w:p w14:paraId="240EF38D"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6CA2310D" w14:textId="6CE8368E" w:rsidR="00411CE1" w:rsidRPr="00411CE1" w:rsidRDefault="0030614B" w:rsidP="00411CE1">
            <w:pPr>
              <w:ind w:firstLine="0"/>
              <w:jc w:val="left"/>
            </w:pPr>
            <w:r w:rsidRPr="00A134AB">
              <w:rPr>
                <w:color w:val="000000" w:themeColor="text1"/>
                <w:szCs w:val="22"/>
              </w:rPr>
              <w:t>Ссылка на указатель страницы майнинг-пула в информационно-телекоммуникационной сети «Интернет»</w:t>
            </w:r>
          </w:p>
        </w:tc>
      </w:tr>
    </w:tbl>
    <w:p w14:paraId="719221EF" w14:textId="77777777" w:rsidR="00411CE1" w:rsidRDefault="00411CE1" w:rsidP="00411CE1">
      <w:pPr>
        <w:spacing w:before="360"/>
        <w:ind w:firstLine="0"/>
        <w:jc w:val="right"/>
      </w:pPr>
    </w:p>
    <w:p w14:paraId="2B127501" w14:textId="77777777" w:rsidR="0030614B" w:rsidRDefault="0030614B" w:rsidP="00411CE1">
      <w:pPr>
        <w:spacing w:before="360"/>
        <w:ind w:firstLine="0"/>
        <w:jc w:val="right"/>
      </w:pPr>
    </w:p>
    <w:p w14:paraId="0091CAA0" w14:textId="77777777" w:rsidR="00A80052" w:rsidRDefault="00A80052" w:rsidP="00411CE1">
      <w:pPr>
        <w:spacing w:before="360"/>
        <w:ind w:firstLine="0"/>
        <w:jc w:val="right"/>
      </w:pPr>
    </w:p>
    <w:p w14:paraId="06E8FDD7" w14:textId="6695169F" w:rsidR="00411CE1" w:rsidRPr="00411CE1" w:rsidRDefault="00411CE1" w:rsidP="00411CE1">
      <w:pPr>
        <w:spacing w:before="360"/>
        <w:ind w:firstLine="0"/>
        <w:jc w:val="right"/>
      </w:pPr>
      <w:bookmarkStart w:id="20" w:name="_GoBack"/>
      <w:bookmarkEnd w:id="20"/>
      <w:r w:rsidRPr="00411CE1">
        <w:lastRenderedPageBreak/>
        <w:t>Таблица 4.17</w:t>
      </w:r>
    </w:p>
    <w:p w14:paraId="335ECE5D" w14:textId="77777777" w:rsidR="00411CE1" w:rsidRPr="00411CE1" w:rsidRDefault="00411CE1" w:rsidP="00411CE1">
      <w:pPr>
        <w:spacing w:after="120"/>
        <w:ind w:firstLine="0"/>
        <w:jc w:val="center"/>
        <w15:collapsed/>
        <w:rPr>
          <w:sz w:val="20"/>
          <w:szCs w:val="20"/>
        </w:rPr>
      </w:pPr>
      <w:r w:rsidRPr="00411CE1">
        <w:rPr>
          <w:b/>
          <w:bCs/>
        </w:rPr>
        <w:t>Сведения о коде и объеме добытой цифровой валюты (</w:t>
      </w:r>
      <w:proofErr w:type="spellStart"/>
      <w:r w:rsidRPr="00411CE1">
        <w:rPr>
          <w:b/>
          <w:bCs/>
        </w:rPr>
        <w:t>СвВалют</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009DF614"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8D0C126"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5B8EA9FE"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1C514A"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673975"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14127A"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1C15850D" w14:textId="77777777" w:rsidR="00411CE1" w:rsidRPr="00411CE1" w:rsidRDefault="00411CE1" w:rsidP="00411CE1">
            <w:pPr>
              <w:ind w:firstLine="0"/>
              <w:jc w:val="center"/>
              <w:rPr>
                <w:b/>
                <w:bCs/>
              </w:rPr>
            </w:pPr>
            <w:r w:rsidRPr="00411CE1">
              <w:rPr>
                <w:b/>
                <w:bCs/>
              </w:rPr>
              <w:t>Дополнительная информация</w:t>
            </w:r>
          </w:p>
        </w:tc>
      </w:tr>
      <w:tr w:rsidR="0030614B" w:rsidRPr="00411CE1" w14:paraId="7AE3C73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6F61324" w14:textId="77777777" w:rsidR="0030614B" w:rsidRPr="00411CE1" w:rsidRDefault="0030614B" w:rsidP="0030614B">
            <w:pPr>
              <w:ind w:firstLine="0"/>
              <w:jc w:val="left"/>
            </w:pPr>
            <w:r w:rsidRPr="00411CE1">
              <w:t xml:space="preserve">Код добытой </w:t>
            </w:r>
            <w:proofErr w:type="spellStart"/>
            <w:r w:rsidRPr="00411CE1">
              <w:t>майнером</w:t>
            </w:r>
            <w:proofErr w:type="spellEnd"/>
            <w:r w:rsidRPr="00411CE1">
              <w:t xml:space="preserve"> цифровой валюты</w:t>
            </w:r>
          </w:p>
        </w:tc>
        <w:tc>
          <w:tcPr>
            <w:tcW w:w="2495" w:type="dxa"/>
            <w:tcBorders>
              <w:top w:val="nil"/>
              <w:left w:val="nil"/>
              <w:bottom w:val="single" w:sz="4" w:space="0" w:color="auto"/>
              <w:right w:val="single" w:sz="4" w:space="0" w:color="auto"/>
            </w:tcBorders>
            <w:shd w:val="clear" w:color="auto" w:fill="auto"/>
            <w:hideMark/>
          </w:tcPr>
          <w:p w14:paraId="6949168E" w14:textId="77777777" w:rsidR="0030614B" w:rsidRPr="00411CE1" w:rsidRDefault="0030614B" w:rsidP="0030614B">
            <w:pPr>
              <w:ind w:firstLine="0"/>
              <w:jc w:val="center"/>
            </w:pPr>
            <w:proofErr w:type="spellStart"/>
            <w:r w:rsidRPr="00411CE1">
              <w:t>КодВалют</w:t>
            </w:r>
            <w:proofErr w:type="spellEnd"/>
          </w:p>
        </w:tc>
        <w:tc>
          <w:tcPr>
            <w:tcW w:w="1208" w:type="dxa"/>
            <w:tcBorders>
              <w:top w:val="nil"/>
              <w:left w:val="nil"/>
              <w:bottom w:val="single" w:sz="4" w:space="0" w:color="auto"/>
              <w:right w:val="single" w:sz="4" w:space="0" w:color="auto"/>
            </w:tcBorders>
            <w:shd w:val="clear" w:color="auto" w:fill="auto"/>
            <w:hideMark/>
          </w:tcPr>
          <w:p w14:paraId="33F34005" w14:textId="77777777" w:rsidR="0030614B" w:rsidRPr="00411CE1" w:rsidRDefault="0030614B" w:rsidP="0030614B">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15EBD204" w14:textId="77777777" w:rsidR="0030614B" w:rsidRPr="00411CE1" w:rsidRDefault="0030614B" w:rsidP="0030614B">
            <w:pPr>
              <w:ind w:firstLine="0"/>
              <w:jc w:val="center"/>
            </w:pPr>
            <w:proofErr w:type="gramStart"/>
            <w:r w:rsidRPr="00411CE1">
              <w:t>T(</w:t>
            </w:r>
            <w:proofErr w:type="gramEnd"/>
            <w:r w:rsidRPr="00411CE1">
              <w:t>=4)</w:t>
            </w:r>
          </w:p>
        </w:tc>
        <w:tc>
          <w:tcPr>
            <w:tcW w:w="1910" w:type="dxa"/>
            <w:tcBorders>
              <w:top w:val="nil"/>
              <w:left w:val="nil"/>
              <w:bottom w:val="single" w:sz="4" w:space="0" w:color="auto"/>
              <w:right w:val="single" w:sz="4" w:space="0" w:color="auto"/>
            </w:tcBorders>
            <w:shd w:val="clear" w:color="auto" w:fill="auto"/>
            <w:hideMark/>
          </w:tcPr>
          <w:p w14:paraId="12E4A0E6" w14:textId="36930B03" w:rsidR="0030614B" w:rsidRPr="00411CE1" w:rsidRDefault="0030614B" w:rsidP="0030614B">
            <w:pPr>
              <w:ind w:firstLine="0"/>
              <w:jc w:val="center"/>
            </w:pPr>
            <w:r w:rsidRPr="00A134AB">
              <w:rPr>
                <w:color w:val="000000" w:themeColor="text1"/>
              </w:rPr>
              <w:t>ОК</w:t>
            </w:r>
          </w:p>
        </w:tc>
        <w:tc>
          <w:tcPr>
            <w:tcW w:w="5502" w:type="dxa"/>
            <w:tcBorders>
              <w:top w:val="nil"/>
              <w:left w:val="nil"/>
              <w:bottom w:val="single" w:sz="4" w:space="0" w:color="auto"/>
              <w:right w:val="single" w:sz="4" w:space="0" w:color="auto"/>
            </w:tcBorders>
            <w:shd w:val="clear" w:color="auto" w:fill="auto"/>
            <w:hideMark/>
          </w:tcPr>
          <w:p w14:paraId="01E3490C" w14:textId="77777777" w:rsidR="0030614B" w:rsidRPr="00A134AB" w:rsidRDefault="0030614B" w:rsidP="0030614B">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КРВАЛТип</w:t>
            </w:r>
            <w:proofErr w:type="spellEnd"/>
            <w:r w:rsidRPr="00A134AB">
              <w:rPr>
                <w:color w:val="000000" w:themeColor="text1"/>
              </w:rPr>
              <w:t>&gt;.</w:t>
            </w:r>
          </w:p>
          <w:p w14:paraId="67FD48EE" w14:textId="0776098F" w:rsidR="0030614B" w:rsidRPr="00411CE1" w:rsidRDefault="0030614B" w:rsidP="0030614B">
            <w:pPr>
              <w:ind w:firstLine="0"/>
              <w:jc w:val="left"/>
            </w:pPr>
            <w:r w:rsidRPr="00A134AB">
              <w:rPr>
                <w:color w:val="000000" w:themeColor="text1"/>
              </w:rPr>
              <w:t xml:space="preserve">Принимает значение </w:t>
            </w:r>
            <w:r w:rsidRPr="00A134AB">
              <w:rPr>
                <w:color w:val="000000" w:themeColor="text1"/>
                <w:szCs w:val="22"/>
              </w:rPr>
              <w:t>в соответствии со справочником получаемых путем майнинга видов цифровых валют. Справочник размещается на официальном сайте Федеральной налоговой службы в информационно-телекоммуникационной сети «Интернет»</w:t>
            </w:r>
          </w:p>
        </w:tc>
      </w:tr>
      <w:tr w:rsidR="00411CE1" w:rsidRPr="00411CE1" w14:paraId="37AAD50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F5DC938" w14:textId="77777777" w:rsidR="00411CE1" w:rsidRPr="00411CE1" w:rsidRDefault="00411CE1" w:rsidP="00411CE1">
            <w:pPr>
              <w:ind w:firstLine="0"/>
              <w:jc w:val="left"/>
            </w:pPr>
            <w:r w:rsidRPr="00411CE1">
              <w:t xml:space="preserve">Объём добытой </w:t>
            </w:r>
            <w:proofErr w:type="spellStart"/>
            <w:r w:rsidRPr="00411CE1">
              <w:t>майнером</w:t>
            </w:r>
            <w:proofErr w:type="spellEnd"/>
            <w:r w:rsidRPr="00411CE1">
              <w:t xml:space="preserve"> цифровой валюты</w:t>
            </w:r>
          </w:p>
        </w:tc>
        <w:tc>
          <w:tcPr>
            <w:tcW w:w="2495" w:type="dxa"/>
            <w:tcBorders>
              <w:top w:val="nil"/>
              <w:left w:val="nil"/>
              <w:bottom w:val="single" w:sz="4" w:space="0" w:color="auto"/>
              <w:right w:val="single" w:sz="4" w:space="0" w:color="auto"/>
            </w:tcBorders>
            <w:shd w:val="clear" w:color="auto" w:fill="auto"/>
            <w:hideMark/>
          </w:tcPr>
          <w:p w14:paraId="1BFD2D28" w14:textId="77777777" w:rsidR="00411CE1" w:rsidRPr="00411CE1" w:rsidRDefault="00411CE1" w:rsidP="00411CE1">
            <w:pPr>
              <w:ind w:firstLine="0"/>
              <w:jc w:val="center"/>
            </w:pPr>
            <w:r w:rsidRPr="00411CE1">
              <w:t>Сумма</w:t>
            </w:r>
          </w:p>
        </w:tc>
        <w:tc>
          <w:tcPr>
            <w:tcW w:w="1208" w:type="dxa"/>
            <w:tcBorders>
              <w:top w:val="nil"/>
              <w:left w:val="nil"/>
              <w:bottom w:val="single" w:sz="4" w:space="0" w:color="auto"/>
              <w:right w:val="single" w:sz="4" w:space="0" w:color="auto"/>
            </w:tcBorders>
            <w:shd w:val="clear" w:color="auto" w:fill="auto"/>
            <w:hideMark/>
          </w:tcPr>
          <w:p w14:paraId="5ABA19C4"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307B63EC" w14:textId="77777777" w:rsidR="00411CE1" w:rsidRPr="00411CE1" w:rsidRDefault="00411CE1" w:rsidP="00411CE1">
            <w:pPr>
              <w:ind w:firstLine="0"/>
              <w:jc w:val="center"/>
            </w:pPr>
            <w:proofErr w:type="gramStart"/>
            <w:r w:rsidRPr="00411CE1">
              <w:t>N(</w:t>
            </w:r>
            <w:proofErr w:type="gramEnd"/>
            <w:r w:rsidRPr="00411CE1">
              <w:t>25.16)</w:t>
            </w:r>
          </w:p>
        </w:tc>
        <w:tc>
          <w:tcPr>
            <w:tcW w:w="1910" w:type="dxa"/>
            <w:tcBorders>
              <w:top w:val="nil"/>
              <w:left w:val="nil"/>
              <w:bottom w:val="single" w:sz="4" w:space="0" w:color="auto"/>
              <w:right w:val="single" w:sz="4" w:space="0" w:color="auto"/>
            </w:tcBorders>
            <w:shd w:val="clear" w:color="auto" w:fill="auto"/>
            <w:hideMark/>
          </w:tcPr>
          <w:p w14:paraId="08B527E9"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28C8BA96" w14:textId="77777777" w:rsidR="00411CE1" w:rsidRPr="00411CE1" w:rsidRDefault="00411CE1" w:rsidP="00411CE1">
            <w:pPr>
              <w:ind w:firstLine="0"/>
              <w:jc w:val="left"/>
            </w:pPr>
            <w:r w:rsidRPr="00411CE1">
              <w:t> </w:t>
            </w:r>
          </w:p>
        </w:tc>
      </w:tr>
      <w:tr w:rsidR="0030614B" w:rsidRPr="00411CE1" w14:paraId="3464442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FBB1A6D" w14:textId="77777777" w:rsidR="0030614B" w:rsidRPr="00411CE1" w:rsidRDefault="0030614B" w:rsidP="0030614B">
            <w:pPr>
              <w:ind w:firstLine="0"/>
              <w:jc w:val="left"/>
            </w:pPr>
            <w:r w:rsidRPr="00411CE1">
              <w:t xml:space="preserve">Цифровой код зачисленной на адрес-идентификатор </w:t>
            </w:r>
            <w:proofErr w:type="spellStart"/>
            <w:r w:rsidRPr="00411CE1">
              <w:t>майнера</w:t>
            </w:r>
            <w:proofErr w:type="spellEnd"/>
            <w:r w:rsidRPr="00411CE1">
              <w:t xml:space="preserve"> цифровой валюты</w:t>
            </w:r>
          </w:p>
        </w:tc>
        <w:tc>
          <w:tcPr>
            <w:tcW w:w="2495" w:type="dxa"/>
            <w:tcBorders>
              <w:top w:val="nil"/>
              <w:left w:val="nil"/>
              <w:bottom w:val="single" w:sz="4" w:space="0" w:color="auto"/>
              <w:right w:val="single" w:sz="4" w:space="0" w:color="auto"/>
            </w:tcBorders>
            <w:shd w:val="clear" w:color="auto" w:fill="auto"/>
            <w:hideMark/>
          </w:tcPr>
          <w:p w14:paraId="37F199DF" w14:textId="77777777" w:rsidR="0030614B" w:rsidRPr="00411CE1" w:rsidRDefault="0030614B" w:rsidP="0030614B">
            <w:pPr>
              <w:ind w:firstLine="0"/>
              <w:jc w:val="center"/>
            </w:pPr>
            <w:proofErr w:type="spellStart"/>
            <w:r w:rsidRPr="00411CE1">
              <w:t>КодВалютЗачис</w:t>
            </w:r>
            <w:proofErr w:type="spellEnd"/>
          </w:p>
        </w:tc>
        <w:tc>
          <w:tcPr>
            <w:tcW w:w="1208" w:type="dxa"/>
            <w:tcBorders>
              <w:top w:val="nil"/>
              <w:left w:val="nil"/>
              <w:bottom w:val="single" w:sz="4" w:space="0" w:color="auto"/>
              <w:right w:val="single" w:sz="4" w:space="0" w:color="auto"/>
            </w:tcBorders>
            <w:shd w:val="clear" w:color="auto" w:fill="auto"/>
            <w:hideMark/>
          </w:tcPr>
          <w:p w14:paraId="4AA8C46C" w14:textId="77777777" w:rsidR="0030614B" w:rsidRPr="00411CE1" w:rsidRDefault="0030614B" w:rsidP="0030614B">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478436DB" w14:textId="77777777" w:rsidR="0030614B" w:rsidRPr="00411CE1" w:rsidRDefault="0030614B" w:rsidP="0030614B">
            <w:pPr>
              <w:ind w:firstLine="0"/>
              <w:jc w:val="center"/>
            </w:pPr>
            <w:proofErr w:type="gramStart"/>
            <w:r w:rsidRPr="00411CE1">
              <w:t>T(</w:t>
            </w:r>
            <w:proofErr w:type="gramEnd"/>
            <w:r w:rsidRPr="00411CE1">
              <w:t>=4)</w:t>
            </w:r>
          </w:p>
        </w:tc>
        <w:tc>
          <w:tcPr>
            <w:tcW w:w="1910" w:type="dxa"/>
            <w:tcBorders>
              <w:top w:val="nil"/>
              <w:left w:val="nil"/>
              <w:bottom w:val="single" w:sz="4" w:space="0" w:color="auto"/>
              <w:right w:val="single" w:sz="4" w:space="0" w:color="auto"/>
            </w:tcBorders>
            <w:shd w:val="clear" w:color="auto" w:fill="auto"/>
            <w:hideMark/>
          </w:tcPr>
          <w:p w14:paraId="36393E4F" w14:textId="393E91CC" w:rsidR="0030614B" w:rsidRPr="00411CE1" w:rsidRDefault="0030614B" w:rsidP="0030614B">
            <w:pPr>
              <w:ind w:firstLine="0"/>
              <w:jc w:val="center"/>
            </w:pPr>
            <w:r w:rsidRPr="003676B2">
              <w:t>Н</w:t>
            </w:r>
            <w:r>
              <w:t>К</w:t>
            </w:r>
          </w:p>
        </w:tc>
        <w:tc>
          <w:tcPr>
            <w:tcW w:w="5502" w:type="dxa"/>
            <w:tcBorders>
              <w:top w:val="nil"/>
              <w:left w:val="nil"/>
              <w:bottom w:val="single" w:sz="4" w:space="0" w:color="auto"/>
              <w:right w:val="single" w:sz="4" w:space="0" w:color="auto"/>
            </w:tcBorders>
            <w:shd w:val="clear" w:color="auto" w:fill="auto"/>
            <w:hideMark/>
          </w:tcPr>
          <w:p w14:paraId="3E36D1C0" w14:textId="77777777" w:rsidR="0030614B" w:rsidRPr="00A134AB" w:rsidRDefault="0030614B" w:rsidP="0030614B">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КРВАЛТип</w:t>
            </w:r>
            <w:proofErr w:type="spellEnd"/>
            <w:r w:rsidRPr="00A134AB">
              <w:rPr>
                <w:color w:val="000000" w:themeColor="text1"/>
              </w:rPr>
              <w:t>&gt;.</w:t>
            </w:r>
          </w:p>
          <w:p w14:paraId="581992CF" w14:textId="77777777" w:rsidR="0030614B" w:rsidRDefault="0030614B" w:rsidP="0030614B">
            <w:pPr>
              <w:ind w:firstLine="0"/>
              <w:jc w:val="left"/>
              <w:rPr>
                <w:color w:val="000000" w:themeColor="text1"/>
                <w:szCs w:val="22"/>
              </w:rPr>
            </w:pPr>
            <w:r w:rsidRPr="00A134AB">
              <w:rPr>
                <w:color w:val="000000" w:themeColor="text1"/>
              </w:rPr>
              <w:t xml:space="preserve">Принимает значение </w:t>
            </w:r>
            <w:r w:rsidRPr="00A134AB">
              <w:rPr>
                <w:color w:val="000000" w:themeColor="text1"/>
                <w:szCs w:val="22"/>
              </w:rPr>
              <w:t>в соответствии со справочником получаемых путем майнинга видов цифровых валют. Справочник размещается на официальном сайте Федеральной налоговой службы в информационно-телекоммуникационной сети «Интернет»</w:t>
            </w:r>
            <w:r>
              <w:rPr>
                <w:color w:val="000000" w:themeColor="text1"/>
                <w:szCs w:val="22"/>
              </w:rPr>
              <w:t>.</w:t>
            </w:r>
          </w:p>
          <w:p w14:paraId="4D1832DE" w14:textId="6821E3CB" w:rsidR="0030614B" w:rsidRPr="00411CE1" w:rsidRDefault="0030614B" w:rsidP="0030614B">
            <w:pPr>
              <w:ind w:firstLine="0"/>
              <w:jc w:val="left"/>
            </w:pPr>
            <w:r>
              <w:t xml:space="preserve">Значение элемента не должно совпадать со значением элемента </w:t>
            </w:r>
            <w:r w:rsidRPr="00810694">
              <w:t>&lt;</w:t>
            </w:r>
            <w:proofErr w:type="spellStart"/>
            <w:r>
              <w:t>КодВалют</w:t>
            </w:r>
            <w:proofErr w:type="spellEnd"/>
            <w:r w:rsidRPr="00810694">
              <w:t>&gt;</w:t>
            </w:r>
          </w:p>
        </w:tc>
      </w:tr>
    </w:tbl>
    <w:p w14:paraId="7A5709E4" w14:textId="77777777" w:rsidR="00411CE1" w:rsidRPr="00411CE1" w:rsidRDefault="00411CE1" w:rsidP="00411CE1">
      <w:pPr>
        <w:spacing w:before="360"/>
        <w:ind w:firstLine="0"/>
        <w:jc w:val="right"/>
      </w:pPr>
      <w:r w:rsidRPr="00411CE1">
        <w:t>Таблица 4.18</w:t>
      </w:r>
    </w:p>
    <w:p w14:paraId="7823646A" w14:textId="77777777" w:rsidR="00411CE1" w:rsidRPr="00411CE1" w:rsidRDefault="00411CE1" w:rsidP="00411CE1">
      <w:pPr>
        <w:spacing w:after="120"/>
        <w:ind w:firstLine="0"/>
        <w:jc w:val="center"/>
        <w15:collapsed/>
        <w:rPr>
          <w:sz w:val="20"/>
          <w:szCs w:val="20"/>
        </w:rPr>
      </w:pPr>
      <w:r w:rsidRPr="00411CE1">
        <w:rPr>
          <w:b/>
          <w:bCs/>
        </w:rPr>
        <w:t>Сведения о лице, подписавшем документ (Подписант)</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311FD1E9"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91106F"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6C3041E5"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5CEAA7"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A2B0E8"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697C84"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EDA8B53"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41DB6E1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CC49A8F" w14:textId="77777777" w:rsidR="00411CE1" w:rsidRPr="00411CE1" w:rsidRDefault="00411CE1" w:rsidP="00411CE1">
            <w:pPr>
              <w:ind w:firstLine="0"/>
              <w:jc w:val="left"/>
            </w:pPr>
            <w:r w:rsidRPr="00411CE1">
              <w:t>Номер контактного телефона</w:t>
            </w:r>
          </w:p>
        </w:tc>
        <w:tc>
          <w:tcPr>
            <w:tcW w:w="2495" w:type="dxa"/>
            <w:tcBorders>
              <w:top w:val="nil"/>
              <w:left w:val="nil"/>
              <w:bottom w:val="single" w:sz="4" w:space="0" w:color="auto"/>
              <w:right w:val="single" w:sz="4" w:space="0" w:color="auto"/>
            </w:tcBorders>
            <w:shd w:val="clear" w:color="auto" w:fill="auto"/>
            <w:hideMark/>
          </w:tcPr>
          <w:p w14:paraId="0D6A1B4C" w14:textId="77777777" w:rsidR="00411CE1" w:rsidRPr="00411CE1" w:rsidRDefault="00411CE1" w:rsidP="00411CE1">
            <w:pPr>
              <w:ind w:firstLine="0"/>
              <w:jc w:val="center"/>
            </w:pPr>
            <w:proofErr w:type="spellStart"/>
            <w:r w:rsidRPr="00411CE1">
              <w:t>Тлф</w:t>
            </w:r>
            <w:proofErr w:type="spellEnd"/>
          </w:p>
        </w:tc>
        <w:tc>
          <w:tcPr>
            <w:tcW w:w="1208" w:type="dxa"/>
            <w:tcBorders>
              <w:top w:val="nil"/>
              <w:left w:val="nil"/>
              <w:bottom w:val="single" w:sz="4" w:space="0" w:color="auto"/>
              <w:right w:val="single" w:sz="4" w:space="0" w:color="auto"/>
            </w:tcBorders>
            <w:shd w:val="clear" w:color="auto" w:fill="auto"/>
            <w:hideMark/>
          </w:tcPr>
          <w:p w14:paraId="3AA5E0B1"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08A9B4FB" w14:textId="77777777" w:rsidR="00411CE1" w:rsidRPr="00411CE1" w:rsidRDefault="00411CE1" w:rsidP="00411CE1">
            <w:pPr>
              <w:ind w:firstLine="0"/>
              <w:jc w:val="center"/>
            </w:pPr>
            <w:proofErr w:type="gramStart"/>
            <w:r w:rsidRPr="00411CE1">
              <w:t>T(</w:t>
            </w:r>
            <w:proofErr w:type="gramEnd"/>
            <w:r w:rsidRPr="00411CE1">
              <w:t>1-20)</w:t>
            </w:r>
          </w:p>
        </w:tc>
        <w:tc>
          <w:tcPr>
            <w:tcW w:w="1910" w:type="dxa"/>
            <w:tcBorders>
              <w:top w:val="nil"/>
              <w:left w:val="nil"/>
              <w:bottom w:val="single" w:sz="4" w:space="0" w:color="auto"/>
              <w:right w:val="single" w:sz="4" w:space="0" w:color="auto"/>
            </w:tcBorders>
            <w:shd w:val="clear" w:color="auto" w:fill="auto"/>
            <w:hideMark/>
          </w:tcPr>
          <w:p w14:paraId="7190AA04" w14:textId="77777777" w:rsidR="00411CE1" w:rsidRPr="00411CE1" w:rsidRDefault="00411CE1" w:rsidP="00411CE1">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55D75B6E" w14:textId="77777777" w:rsidR="00411CE1" w:rsidRPr="00411CE1" w:rsidRDefault="00411CE1" w:rsidP="00411CE1">
            <w:pPr>
              <w:ind w:firstLine="0"/>
              <w:jc w:val="left"/>
            </w:pPr>
            <w:r w:rsidRPr="00411CE1">
              <w:t> </w:t>
            </w:r>
          </w:p>
        </w:tc>
      </w:tr>
      <w:tr w:rsidR="00411CE1" w:rsidRPr="00411CE1" w14:paraId="0C2277B1"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A1B4E1C" w14:textId="77777777" w:rsidR="00411CE1" w:rsidRPr="00411CE1" w:rsidRDefault="00411CE1" w:rsidP="00411CE1">
            <w:pPr>
              <w:ind w:firstLine="0"/>
              <w:jc w:val="left"/>
            </w:pPr>
            <w:r w:rsidRPr="00411CE1">
              <w:t>Фамилия, имя, отчество (при наличии) лица, подписавшего документ</w:t>
            </w:r>
          </w:p>
        </w:tc>
        <w:tc>
          <w:tcPr>
            <w:tcW w:w="2495" w:type="dxa"/>
            <w:tcBorders>
              <w:top w:val="nil"/>
              <w:left w:val="nil"/>
              <w:bottom w:val="single" w:sz="4" w:space="0" w:color="auto"/>
              <w:right w:val="single" w:sz="4" w:space="0" w:color="auto"/>
            </w:tcBorders>
            <w:shd w:val="clear" w:color="auto" w:fill="auto"/>
            <w:hideMark/>
          </w:tcPr>
          <w:p w14:paraId="24905546" w14:textId="77777777" w:rsidR="00411CE1" w:rsidRPr="00411CE1" w:rsidRDefault="00411CE1" w:rsidP="00411CE1">
            <w:pPr>
              <w:ind w:firstLine="0"/>
              <w:jc w:val="center"/>
            </w:pPr>
            <w:r w:rsidRPr="00411CE1">
              <w:t>ФИО</w:t>
            </w:r>
          </w:p>
        </w:tc>
        <w:tc>
          <w:tcPr>
            <w:tcW w:w="1208" w:type="dxa"/>
            <w:tcBorders>
              <w:top w:val="nil"/>
              <w:left w:val="nil"/>
              <w:bottom w:val="single" w:sz="4" w:space="0" w:color="auto"/>
              <w:right w:val="single" w:sz="4" w:space="0" w:color="auto"/>
            </w:tcBorders>
            <w:shd w:val="clear" w:color="auto" w:fill="auto"/>
            <w:hideMark/>
          </w:tcPr>
          <w:p w14:paraId="502434BF"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180866D2"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155D3B31"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14F25003" w14:textId="77777777" w:rsidR="0030614B" w:rsidRDefault="00411CE1" w:rsidP="00411CE1">
            <w:pPr>
              <w:ind w:firstLine="0"/>
              <w:jc w:val="left"/>
            </w:pPr>
            <w:r w:rsidRPr="00411CE1">
              <w:t>Типовой элемент &lt;</w:t>
            </w:r>
            <w:proofErr w:type="spellStart"/>
            <w:r w:rsidRPr="00411CE1">
              <w:t>ФИОТип</w:t>
            </w:r>
            <w:proofErr w:type="spellEnd"/>
            <w:r w:rsidRPr="00411CE1">
              <w:t xml:space="preserve">&gt;. </w:t>
            </w:r>
          </w:p>
          <w:p w14:paraId="34B4836B" w14:textId="7E1F61A7" w:rsidR="00411CE1" w:rsidRPr="00411CE1" w:rsidRDefault="00411CE1" w:rsidP="00411CE1">
            <w:pPr>
              <w:ind w:firstLine="0"/>
              <w:jc w:val="left"/>
            </w:pPr>
            <w:r w:rsidRPr="00411CE1">
              <w:t xml:space="preserve">Состав элемента представлен в таблице 4.25 </w:t>
            </w:r>
          </w:p>
        </w:tc>
      </w:tr>
    </w:tbl>
    <w:p w14:paraId="16532E6F" w14:textId="77777777" w:rsidR="00411CE1" w:rsidRPr="00411CE1" w:rsidRDefault="00411CE1" w:rsidP="00411CE1">
      <w:pPr>
        <w:spacing w:before="360"/>
        <w:ind w:firstLine="0"/>
        <w:jc w:val="right"/>
      </w:pPr>
      <w:r w:rsidRPr="00411CE1">
        <w:lastRenderedPageBreak/>
        <w:t>Таблица 4.19</w:t>
      </w:r>
    </w:p>
    <w:p w14:paraId="10291A0A" w14:textId="77777777" w:rsidR="00411CE1" w:rsidRPr="00411CE1" w:rsidRDefault="00411CE1" w:rsidP="00411CE1">
      <w:pPr>
        <w:spacing w:after="120"/>
        <w:ind w:firstLine="0"/>
        <w:jc w:val="center"/>
        <w15:collapsed/>
        <w:rPr>
          <w:sz w:val="20"/>
          <w:szCs w:val="20"/>
        </w:rPr>
      </w:pPr>
      <w:r w:rsidRPr="00411CE1">
        <w:rPr>
          <w:b/>
          <w:bCs/>
        </w:rPr>
        <w:t>Сведения об адресе (</w:t>
      </w:r>
      <w:proofErr w:type="spellStart"/>
      <w:r w:rsidRPr="00411CE1">
        <w:rPr>
          <w:b/>
          <w:bCs/>
        </w:rPr>
        <w:t>АдрФИАСМайнИнфрТип</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44ADF1C9"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CAD038"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3DA2CAA9"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94598D3"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04B1EA"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2A40FD"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10C01CE" w14:textId="77777777" w:rsidR="00411CE1" w:rsidRPr="00411CE1" w:rsidRDefault="00411CE1" w:rsidP="00411CE1">
            <w:pPr>
              <w:ind w:firstLine="0"/>
              <w:jc w:val="center"/>
              <w:rPr>
                <w:b/>
                <w:bCs/>
              </w:rPr>
            </w:pPr>
            <w:r w:rsidRPr="00411CE1">
              <w:rPr>
                <w:b/>
                <w:bCs/>
              </w:rPr>
              <w:t>Дополнительная информация</w:t>
            </w:r>
          </w:p>
        </w:tc>
      </w:tr>
      <w:tr w:rsidR="0030614B" w:rsidRPr="00411CE1" w14:paraId="0810E77E"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0217D77" w14:textId="77777777" w:rsidR="0030614B" w:rsidRPr="00411CE1" w:rsidRDefault="0030614B" w:rsidP="0030614B">
            <w:pPr>
              <w:ind w:firstLine="0"/>
              <w:jc w:val="left"/>
            </w:pPr>
            <w:r w:rsidRPr="00411CE1">
              <w:t>Уникальный идентификатор адресного объекта в ГАР</w:t>
            </w:r>
          </w:p>
        </w:tc>
        <w:tc>
          <w:tcPr>
            <w:tcW w:w="2495" w:type="dxa"/>
            <w:tcBorders>
              <w:top w:val="nil"/>
              <w:left w:val="nil"/>
              <w:bottom w:val="single" w:sz="4" w:space="0" w:color="auto"/>
              <w:right w:val="single" w:sz="4" w:space="0" w:color="auto"/>
            </w:tcBorders>
            <w:shd w:val="clear" w:color="auto" w:fill="auto"/>
            <w:hideMark/>
          </w:tcPr>
          <w:p w14:paraId="7FD7348A" w14:textId="77777777" w:rsidR="0030614B" w:rsidRPr="00411CE1" w:rsidRDefault="0030614B" w:rsidP="0030614B">
            <w:pPr>
              <w:ind w:firstLine="0"/>
              <w:jc w:val="center"/>
            </w:pPr>
            <w:proofErr w:type="spellStart"/>
            <w:r w:rsidRPr="00411CE1">
              <w:t>ИдНом</w:t>
            </w:r>
            <w:proofErr w:type="spellEnd"/>
          </w:p>
        </w:tc>
        <w:tc>
          <w:tcPr>
            <w:tcW w:w="1208" w:type="dxa"/>
            <w:tcBorders>
              <w:top w:val="nil"/>
              <w:left w:val="nil"/>
              <w:bottom w:val="single" w:sz="4" w:space="0" w:color="auto"/>
              <w:right w:val="single" w:sz="4" w:space="0" w:color="auto"/>
            </w:tcBorders>
            <w:shd w:val="clear" w:color="auto" w:fill="auto"/>
            <w:hideMark/>
          </w:tcPr>
          <w:p w14:paraId="7E078B10" w14:textId="77777777" w:rsidR="0030614B" w:rsidRPr="00411CE1" w:rsidRDefault="0030614B" w:rsidP="0030614B">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026EEB9D" w14:textId="77777777" w:rsidR="0030614B" w:rsidRPr="00411CE1" w:rsidRDefault="0030614B" w:rsidP="0030614B">
            <w:pPr>
              <w:ind w:firstLine="0"/>
              <w:jc w:val="center"/>
            </w:pPr>
            <w:proofErr w:type="gramStart"/>
            <w:r w:rsidRPr="00411CE1">
              <w:t>T(</w:t>
            </w:r>
            <w:proofErr w:type="gramEnd"/>
            <w:r w:rsidRPr="00411CE1">
              <w:t>1-36)</w:t>
            </w:r>
          </w:p>
        </w:tc>
        <w:tc>
          <w:tcPr>
            <w:tcW w:w="1910" w:type="dxa"/>
            <w:tcBorders>
              <w:top w:val="nil"/>
              <w:left w:val="nil"/>
              <w:bottom w:val="single" w:sz="4" w:space="0" w:color="auto"/>
              <w:right w:val="single" w:sz="4" w:space="0" w:color="auto"/>
            </w:tcBorders>
            <w:shd w:val="clear" w:color="auto" w:fill="auto"/>
            <w:hideMark/>
          </w:tcPr>
          <w:p w14:paraId="745190D1" w14:textId="77777777" w:rsidR="0030614B" w:rsidRPr="00411CE1" w:rsidRDefault="0030614B" w:rsidP="0030614B">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782D9743" w14:textId="1AB53416" w:rsidR="0030614B" w:rsidRPr="00411CE1" w:rsidRDefault="0030614B" w:rsidP="0030614B">
            <w:pPr>
              <w:ind w:firstLine="0"/>
              <w:jc w:val="left"/>
            </w:pPr>
            <w:r w:rsidRPr="00A134AB">
              <w:rPr>
                <w:color w:val="000000" w:themeColor="text1"/>
                <w:szCs w:val="22"/>
              </w:rPr>
              <w:t xml:space="preserve">Идентификатор ГАР адреса расположения объекта </w:t>
            </w:r>
            <w:proofErr w:type="spellStart"/>
            <w:r w:rsidRPr="00A134AB">
              <w:rPr>
                <w:color w:val="000000" w:themeColor="text1"/>
                <w:szCs w:val="22"/>
              </w:rPr>
              <w:t>майнинговой</w:t>
            </w:r>
            <w:proofErr w:type="spellEnd"/>
            <w:r w:rsidRPr="00A134AB">
              <w:rPr>
                <w:color w:val="000000" w:themeColor="text1"/>
                <w:szCs w:val="22"/>
              </w:rPr>
              <w:t xml:space="preserve"> инфраструктуры</w:t>
            </w:r>
          </w:p>
        </w:tc>
      </w:tr>
      <w:tr w:rsidR="0030614B" w:rsidRPr="00411CE1" w14:paraId="5D5536F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B8D93E2" w14:textId="77777777" w:rsidR="0030614B" w:rsidRPr="00411CE1" w:rsidRDefault="0030614B" w:rsidP="0030614B">
            <w:pPr>
              <w:ind w:firstLine="0"/>
              <w:jc w:val="left"/>
            </w:pPr>
            <w:r w:rsidRPr="00411CE1">
              <w:t>Кадастровый номер</w:t>
            </w:r>
          </w:p>
        </w:tc>
        <w:tc>
          <w:tcPr>
            <w:tcW w:w="2495" w:type="dxa"/>
            <w:tcBorders>
              <w:top w:val="nil"/>
              <w:left w:val="nil"/>
              <w:bottom w:val="single" w:sz="4" w:space="0" w:color="auto"/>
              <w:right w:val="single" w:sz="4" w:space="0" w:color="auto"/>
            </w:tcBorders>
            <w:shd w:val="clear" w:color="auto" w:fill="auto"/>
            <w:hideMark/>
          </w:tcPr>
          <w:p w14:paraId="516F070A" w14:textId="77777777" w:rsidR="0030614B" w:rsidRPr="00411CE1" w:rsidRDefault="0030614B" w:rsidP="0030614B">
            <w:pPr>
              <w:ind w:firstLine="0"/>
              <w:jc w:val="center"/>
            </w:pPr>
            <w:proofErr w:type="spellStart"/>
            <w:r w:rsidRPr="00411CE1">
              <w:t>КадастрНом</w:t>
            </w:r>
            <w:proofErr w:type="spellEnd"/>
          </w:p>
        </w:tc>
        <w:tc>
          <w:tcPr>
            <w:tcW w:w="1208" w:type="dxa"/>
            <w:tcBorders>
              <w:top w:val="nil"/>
              <w:left w:val="nil"/>
              <w:bottom w:val="single" w:sz="4" w:space="0" w:color="auto"/>
              <w:right w:val="single" w:sz="4" w:space="0" w:color="auto"/>
            </w:tcBorders>
            <w:shd w:val="clear" w:color="auto" w:fill="auto"/>
            <w:hideMark/>
          </w:tcPr>
          <w:p w14:paraId="2B6DDE7B" w14:textId="77777777" w:rsidR="0030614B" w:rsidRPr="00411CE1" w:rsidRDefault="0030614B" w:rsidP="0030614B">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30FCD1FA" w14:textId="77777777" w:rsidR="0030614B" w:rsidRPr="00411CE1" w:rsidRDefault="0030614B" w:rsidP="0030614B">
            <w:pPr>
              <w:ind w:firstLine="0"/>
              <w:jc w:val="center"/>
            </w:pPr>
            <w:proofErr w:type="gramStart"/>
            <w:r w:rsidRPr="00411CE1">
              <w:t>T(</w:t>
            </w:r>
            <w:proofErr w:type="gramEnd"/>
            <w:r w:rsidRPr="00411CE1">
              <w:t>1-100)</w:t>
            </w:r>
          </w:p>
        </w:tc>
        <w:tc>
          <w:tcPr>
            <w:tcW w:w="1910" w:type="dxa"/>
            <w:tcBorders>
              <w:top w:val="nil"/>
              <w:left w:val="nil"/>
              <w:bottom w:val="single" w:sz="4" w:space="0" w:color="auto"/>
              <w:right w:val="single" w:sz="4" w:space="0" w:color="auto"/>
            </w:tcBorders>
            <w:shd w:val="clear" w:color="auto" w:fill="auto"/>
            <w:hideMark/>
          </w:tcPr>
          <w:p w14:paraId="6E102D9F" w14:textId="77777777" w:rsidR="0030614B" w:rsidRPr="00411CE1" w:rsidRDefault="0030614B" w:rsidP="0030614B">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7DB329BD" w14:textId="5FC7D258" w:rsidR="0030614B" w:rsidRPr="00411CE1" w:rsidRDefault="0030614B" w:rsidP="0030614B">
            <w:pPr>
              <w:ind w:firstLine="0"/>
              <w:jc w:val="left"/>
            </w:pPr>
            <w:r w:rsidRPr="00A134AB">
              <w:rPr>
                <w:color w:val="000000" w:themeColor="text1"/>
                <w:szCs w:val="22"/>
              </w:rPr>
              <w:t xml:space="preserve">Кадастровый номер адреса расположения объекта </w:t>
            </w:r>
            <w:proofErr w:type="spellStart"/>
            <w:r w:rsidRPr="00A134AB">
              <w:rPr>
                <w:color w:val="000000" w:themeColor="text1"/>
                <w:szCs w:val="22"/>
              </w:rPr>
              <w:t>майнинговой</w:t>
            </w:r>
            <w:proofErr w:type="spellEnd"/>
            <w:r w:rsidRPr="00A134AB">
              <w:rPr>
                <w:color w:val="000000" w:themeColor="text1"/>
                <w:szCs w:val="22"/>
              </w:rPr>
              <w:t xml:space="preserve"> инфраструктуры. Заполняется в случае заполнения адреса ниже 10 уровня детализации</w:t>
            </w:r>
          </w:p>
        </w:tc>
      </w:tr>
      <w:tr w:rsidR="0030614B" w:rsidRPr="00411CE1" w14:paraId="18067A7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92A6C96" w14:textId="77777777" w:rsidR="0030614B" w:rsidRPr="00411CE1" w:rsidRDefault="0030614B" w:rsidP="0030614B">
            <w:pPr>
              <w:ind w:firstLine="0"/>
              <w:jc w:val="left"/>
            </w:pPr>
            <w:r w:rsidRPr="00411CE1">
              <w:t>Субъект Российской Федерации (код)</w:t>
            </w:r>
          </w:p>
        </w:tc>
        <w:tc>
          <w:tcPr>
            <w:tcW w:w="2495" w:type="dxa"/>
            <w:tcBorders>
              <w:top w:val="nil"/>
              <w:left w:val="nil"/>
              <w:bottom w:val="single" w:sz="4" w:space="0" w:color="auto"/>
              <w:right w:val="single" w:sz="4" w:space="0" w:color="auto"/>
            </w:tcBorders>
            <w:shd w:val="clear" w:color="auto" w:fill="auto"/>
            <w:hideMark/>
          </w:tcPr>
          <w:p w14:paraId="5B947B93" w14:textId="77777777" w:rsidR="0030614B" w:rsidRPr="00411CE1" w:rsidRDefault="0030614B" w:rsidP="0030614B">
            <w:pPr>
              <w:ind w:firstLine="0"/>
              <w:jc w:val="center"/>
            </w:pPr>
            <w:r w:rsidRPr="00411CE1">
              <w:t>Регион</w:t>
            </w:r>
          </w:p>
        </w:tc>
        <w:tc>
          <w:tcPr>
            <w:tcW w:w="1208" w:type="dxa"/>
            <w:tcBorders>
              <w:top w:val="nil"/>
              <w:left w:val="nil"/>
              <w:bottom w:val="single" w:sz="4" w:space="0" w:color="auto"/>
              <w:right w:val="single" w:sz="4" w:space="0" w:color="auto"/>
            </w:tcBorders>
            <w:shd w:val="clear" w:color="auto" w:fill="auto"/>
            <w:hideMark/>
          </w:tcPr>
          <w:p w14:paraId="6A55A25F" w14:textId="77777777" w:rsidR="0030614B" w:rsidRPr="00411CE1" w:rsidRDefault="0030614B" w:rsidP="0030614B">
            <w:pPr>
              <w:ind w:firstLine="0"/>
              <w:jc w:val="center"/>
            </w:pPr>
            <w:r w:rsidRPr="00411CE1">
              <w:t>П</w:t>
            </w:r>
          </w:p>
        </w:tc>
        <w:tc>
          <w:tcPr>
            <w:tcW w:w="1208" w:type="dxa"/>
            <w:tcBorders>
              <w:top w:val="nil"/>
              <w:left w:val="nil"/>
              <w:bottom w:val="single" w:sz="4" w:space="0" w:color="auto"/>
              <w:right w:val="single" w:sz="4" w:space="0" w:color="auto"/>
            </w:tcBorders>
            <w:shd w:val="clear" w:color="auto" w:fill="auto"/>
            <w:hideMark/>
          </w:tcPr>
          <w:p w14:paraId="72430CE5" w14:textId="77777777" w:rsidR="0030614B" w:rsidRPr="00411CE1" w:rsidRDefault="0030614B" w:rsidP="0030614B">
            <w:pPr>
              <w:ind w:firstLine="0"/>
              <w:jc w:val="center"/>
            </w:pPr>
            <w:proofErr w:type="gramStart"/>
            <w:r w:rsidRPr="00411CE1">
              <w:t>T(</w:t>
            </w:r>
            <w:proofErr w:type="gramEnd"/>
            <w:r w:rsidRPr="00411CE1">
              <w:t>=2)</w:t>
            </w:r>
          </w:p>
        </w:tc>
        <w:tc>
          <w:tcPr>
            <w:tcW w:w="1910" w:type="dxa"/>
            <w:tcBorders>
              <w:top w:val="nil"/>
              <w:left w:val="nil"/>
              <w:bottom w:val="single" w:sz="4" w:space="0" w:color="auto"/>
              <w:right w:val="single" w:sz="4" w:space="0" w:color="auto"/>
            </w:tcBorders>
            <w:shd w:val="clear" w:color="auto" w:fill="auto"/>
            <w:hideMark/>
          </w:tcPr>
          <w:p w14:paraId="1152AD19" w14:textId="424A465A" w:rsidR="0030614B" w:rsidRPr="00411CE1" w:rsidRDefault="0030614B" w:rsidP="0030614B">
            <w:pPr>
              <w:ind w:firstLine="0"/>
              <w:jc w:val="center"/>
            </w:pPr>
            <w:r w:rsidRPr="00E10EE8">
              <w:t>О</w:t>
            </w:r>
            <w:r>
              <w:t>К</w:t>
            </w:r>
          </w:p>
        </w:tc>
        <w:tc>
          <w:tcPr>
            <w:tcW w:w="5502" w:type="dxa"/>
            <w:tcBorders>
              <w:top w:val="nil"/>
              <w:left w:val="nil"/>
              <w:bottom w:val="single" w:sz="4" w:space="0" w:color="auto"/>
              <w:right w:val="single" w:sz="4" w:space="0" w:color="auto"/>
            </w:tcBorders>
            <w:shd w:val="clear" w:color="auto" w:fill="auto"/>
            <w:hideMark/>
          </w:tcPr>
          <w:p w14:paraId="780B3239" w14:textId="77777777" w:rsidR="0030614B" w:rsidRPr="00A134AB" w:rsidRDefault="0030614B" w:rsidP="0030614B">
            <w:pPr>
              <w:ind w:firstLine="0"/>
              <w:jc w:val="left"/>
              <w:rPr>
                <w:color w:val="000000" w:themeColor="text1"/>
              </w:rPr>
            </w:pPr>
            <w:r w:rsidRPr="00A134AB">
              <w:rPr>
                <w:color w:val="000000" w:themeColor="text1"/>
              </w:rPr>
              <w:t>Типовой элемент &lt;</w:t>
            </w:r>
            <w:proofErr w:type="spellStart"/>
            <w:r w:rsidRPr="00A134AB">
              <w:rPr>
                <w:color w:val="000000" w:themeColor="text1"/>
              </w:rPr>
              <w:t>CCРФТип</w:t>
            </w:r>
            <w:proofErr w:type="spellEnd"/>
            <w:r w:rsidRPr="00A134AB">
              <w:rPr>
                <w:color w:val="000000" w:themeColor="text1"/>
              </w:rPr>
              <w:t>&gt;.</w:t>
            </w:r>
          </w:p>
          <w:p w14:paraId="2BC74DF5" w14:textId="6092B37C" w:rsidR="0030614B" w:rsidRPr="00411CE1" w:rsidRDefault="0030614B" w:rsidP="0030614B">
            <w:pPr>
              <w:ind w:firstLine="0"/>
              <w:jc w:val="left"/>
            </w:pPr>
            <w:r w:rsidRPr="00A134AB">
              <w:rPr>
                <w:color w:val="000000" w:themeColor="text1"/>
              </w:rPr>
              <w:t>Принимает значение в соответствии приложением №</w:t>
            </w:r>
            <w:r>
              <w:rPr>
                <w:color w:val="000000" w:themeColor="text1"/>
              </w:rPr>
              <w:t xml:space="preserve"> </w:t>
            </w:r>
            <w:r w:rsidRPr="00A134AB">
              <w:rPr>
                <w:color w:val="000000" w:themeColor="text1"/>
              </w:rPr>
              <w:t xml:space="preserve">1 к </w:t>
            </w:r>
            <w:r>
              <w:rPr>
                <w:color w:val="000000" w:themeColor="text1"/>
              </w:rPr>
              <w:t xml:space="preserve">приказу ФНС России от 31.08.2020 </w:t>
            </w:r>
            <w:r>
              <w:rPr>
                <w:color w:val="000000" w:themeColor="text1"/>
              </w:rPr>
              <w:br/>
              <w:t>№ ЕД-7-14/617</w:t>
            </w:r>
            <w:r w:rsidRPr="009046FB">
              <w:rPr>
                <w:color w:val="000000" w:themeColor="text1"/>
              </w:rPr>
              <w:t>@</w:t>
            </w:r>
            <w:r>
              <w:rPr>
                <w:color w:val="000000" w:themeColor="text1"/>
              </w:rPr>
              <w:t xml:space="preserve"> (ред. от 09.01.2024)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w:t>
            </w:r>
            <w:r w:rsidRPr="009E45E9">
              <w:rPr>
                <w:color w:val="000000" w:themeColor="text1"/>
              </w:rPr>
              <w:t>Зарегистрировано в Минюсте России 15 сентября 2020 г. N 59872</w:t>
            </w:r>
          </w:p>
        </w:tc>
      </w:tr>
      <w:tr w:rsidR="0030614B" w:rsidRPr="00411CE1" w14:paraId="42E82343"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B95AFA7" w14:textId="77777777" w:rsidR="0030614B" w:rsidRPr="00411CE1" w:rsidRDefault="0030614B" w:rsidP="0030614B">
            <w:pPr>
              <w:ind w:firstLine="0"/>
              <w:jc w:val="left"/>
            </w:pPr>
            <w:r w:rsidRPr="00411CE1">
              <w:t>Муниципальный район/ городской округ/ внутригородская территория города федерального значения/ муниципальный округ/ федеральная территория</w:t>
            </w:r>
          </w:p>
        </w:tc>
        <w:tc>
          <w:tcPr>
            <w:tcW w:w="2495" w:type="dxa"/>
            <w:tcBorders>
              <w:top w:val="nil"/>
              <w:left w:val="nil"/>
              <w:bottom w:val="single" w:sz="4" w:space="0" w:color="auto"/>
              <w:right w:val="single" w:sz="4" w:space="0" w:color="auto"/>
            </w:tcBorders>
            <w:shd w:val="clear" w:color="auto" w:fill="auto"/>
            <w:hideMark/>
          </w:tcPr>
          <w:p w14:paraId="488073E2" w14:textId="77777777" w:rsidR="0030614B" w:rsidRPr="00411CE1" w:rsidRDefault="0030614B" w:rsidP="0030614B">
            <w:pPr>
              <w:ind w:firstLine="0"/>
              <w:jc w:val="center"/>
            </w:pPr>
            <w:proofErr w:type="spellStart"/>
            <w:r w:rsidRPr="00411CE1">
              <w:t>МуниципРайон</w:t>
            </w:r>
            <w:proofErr w:type="spellEnd"/>
          </w:p>
        </w:tc>
        <w:tc>
          <w:tcPr>
            <w:tcW w:w="1208" w:type="dxa"/>
            <w:tcBorders>
              <w:top w:val="nil"/>
              <w:left w:val="nil"/>
              <w:bottom w:val="single" w:sz="4" w:space="0" w:color="auto"/>
              <w:right w:val="single" w:sz="4" w:space="0" w:color="auto"/>
            </w:tcBorders>
            <w:shd w:val="clear" w:color="auto" w:fill="auto"/>
            <w:hideMark/>
          </w:tcPr>
          <w:p w14:paraId="02EA7341" w14:textId="77777777" w:rsidR="0030614B" w:rsidRPr="00411CE1" w:rsidRDefault="0030614B" w:rsidP="0030614B">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77544965" w14:textId="77777777" w:rsidR="0030614B" w:rsidRPr="00411CE1" w:rsidRDefault="0030614B" w:rsidP="0030614B">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77909E27" w14:textId="3DC4C1AE" w:rsidR="0030614B" w:rsidRPr="00411CE1" w:rsidRDefault="0030614B" w:rsidP="0030614B">
            <w:pPr>
              <w:ind w:firstLine="0"/>
              <w:jc w:val="center"/>
            </w:pPr>
            <w:r w:rsidRPr="00E10EE8">
              <w:t>Н</w:t>
            </w:r>
          </w:p>
        </w:tc>
        <w:tc>
          <w:tcPr>
            <w:tcW w:w="5502" w:type="dxa"/>
            <w:tcBorders>
              <w:top w:val="nil"/>
              <w:left w:val="nil"/>
              <w:bottom w:val="single" w:sz="4" w:space="0" w:color="auto"/>
              <w:right w:val="single" w:sz="4" w:space="0" w:color="auto"/>
            </w:tcBorders>
            <w:shd w:val="clear" w:color="auto" w:fill="auto"/>
            <w:hideMark/>
          </w:tcPr>
          <w:p w14:paraId="012E1CD4" w14:textId="77777777" w:rsidR="0030614B" w:rsidRDefault="0030614B" w:rsidP="0030614B">
            <w:pPr>
              <w:ind w:firstLine="0"/>
              <w:jc w:val="left"/>
            </w:pPr>
            <w:r w:rsidRPr="00E10EE8">
              <w:t>Типовой элемент &lt;</w:t>
            </w:r>
            <w:proofErr w:type="spellStart"/>
            <w:r w:rsidRPr="00E10EE8">
              <w:t>ВидНаимКодТип</w:t>
            </w:r>
            <w:proofErr w:type="spellEnd"/>
            <w:r w:rsidRPr="00E10EE8">
              <w:t xml:space="preserve">&gt;. </w:t>
            </w:r>
          </w:p>
          <w:p w14:paraId="6114A5FD" w14:textId="77777777" w:rsidR="0030614B" w:rsidRDefault="0030614B" w:rsidP="0030614B">
            <w:pPr>
              <w:ind w:firstLine="0"/>
              <w:jc w:val="left"/>
            </w:pPr>
            <w:r w:rsidRPr="00E10EE8">
              <w:t>Состав элемента представлен в таблице 4.20</w:t>
            </w:r>
            <w:r>
              <w:t>.</w:t>
            </w:r>
          </w:p>
          <w:p w14:paraId="021035AF" w14:textId="7030C4DB" w:rsidR="0030614B" w:rsidRPr="00411CE1" w:rsidRDefault="0030614B" w:rsidP="0030614B">
            <w:pPr>
              <w:ind w:firstLine="0"/>
              <w:jc w:val="left"/>
            </w:pPr>
            <w:r w:rsidRPr="00A134AB">
              <w:rPr>
                <w:color w:val="000000" w:themeColor="text1"/>
                <w:szCs w:val="22"/>
              </w:rPr>
              <w:t>Элемент обязателен, если значение элемента &lt;Регион&gt; не равно 99.</w:t>
            </w:r>
            <w:r w:rsidRPr="00E10EE8">
              <w:t xml:space="preserve"> </w:t>
            </w:r>
          </w:p>
        </w:tc>
      </w:tr>
      <w:tr w:rsidR="00411CE1" w:rsidRPr="00411CE1" w14:paraId="3282EED3"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E9D8D05" w14:textId="77777777" w:rsidR="00411CE1" w:rsidRPr="00411CE1" w:rsidRDefault="00411CE1" w:rsidP="00411CE1">
            <w:pPr>
              <w:ind w:firstLine="0"/>
              <w:jc w:val="left"/>
            </w:pPr>
            <w:r w:rsidRPr="00411CE1">
              <w:t>Городское поселение / сельское поселение / межселенная территория в составе муниципального района / внутригородской район городского округа</w:t>
            </w:r>
          </w:p>
        </w:tc>
        <w:tc>
          <w:tcPr>
            <w:tcW w:w="2495" w:type="dxa"/>
            <w:tcBorders>
              <w:top w:val="nil"/>
              <w:left w:val="nil"/>
              <w:bottom w:val="single" w:sz="4" w:space="0" w:color="auto"/>
              <w:right w:val="single" w:sz="4" w:space="0" w:color="auto"/>
            </w:tcBorders>
            <w:shd w:val="clear" w:color="auto" w:fill="auto"/>
            <w:hideMark/>
          </w:tcPr>
          <w:p w14:paraId="5D37D4D4" w14:textId="77777777" w:rsidR="00411CE1" w:rsidRPr="00411CE1" w:rsidRDefault="00411CE1" w:rsidP="00411CE1">
            <w:pPr>
              <w:ind w:firstLine="0"/>
              <w:jc w:val="center"/>
            </w:pPr>
            <w:proofErr w:type="spellStart"/>
            <w:r w:rsidRPr="00411CE1">
              <w:t>ГородСелПоселен</w:t>
            </w:r>
            <w:proofErr w:type="spellEnd"/>
          </w:p>
        </w:tc>
        <w:tc>
          <w:tcPr>
            <w:tcW w:w="1208" w:type="dxa"/>
            <w:tcBorders>
              <w:top w:val="nil"/>
              <w:left w:val="nil"/>
              <w:bottom w:val="single" w:sz="4" w:space="0" w:color="auto"/>
              <w:right w:val="single" w:sz="4" w:space="0" w:color="auto"/>
            </w:tcBorders>
            <w:shd w:val="clear" w:color="auto" w:fill="auto"/>
            <w:hideMark/>
          </w:tcPr>
          <w:p w14:paraId="41ECA4F4"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2E80F99C"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24F4AEC3" w14:textId="77777777" w:rsidR="00411CE1" w:rsidRPr="00411CE1" w:rsidRDefault="00411CE1" w:rsidP="00411CE1">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6B1A5C1F" w14:textId="77777777" w:rsidR="0030614B" w:rsidRDefault="00411CE1" w:rsidP="00411CE1">
            <w:pPr>
              <w:ind w:firstLine="0"/>
              <w:jc w:val="left"/>
            </w:pPr>
            <w:r w:rsidRPr="00411CE1">
              <w:t>Типовой элемент &lt;</w:t>
            </w:r>
            <w:proofErr w:type="spellStart"/>
            <w:r w:rsidRPr="00411CE1">
              <w:t>ВидНаимКодТип</w:t>
            </w:r>
            <w:proofErr w:type="spellEnd"/>
            <w:r w:rsidRPr="00411CE1">
              <w:t xml:space="preserve">&gt;. </w:t>
            </w:r>
          </w:p>
          <w:p w14:paraId="59E1478E" w14:textId="2EF43ECF" w:rsidR="00411CE1" w:rsidRPr="00411CE1" w:rsidRDefault="00411CE1" w:rsidP="00411CE1">
            <w:pPr>
              <w:ind w:firstLine="0"/>
              <w:jc w:val="left"/>
            </w:pPr>
            <w:r w:rsidRPr="00411CE1">
              <w:t xml:space="preserve">Состав элемента представлен в таблице 4.20 </w:t>
            </w:r>
          </w:p>
        </w:tc>
      </w:tr>
      <w:tr w:rsidR="00411CE1" w:rsidRPr="00411CE1" w14:paraId="615F3CC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410DF21" w14:textId="77777777" w:rsidR="00411CE1" w:rsidRPr="00411CE1" w:rsidRDefault="00411CE1" w:rsidP="00411CE1">
            <w:pPr>
              <w:ind w:firstLine="0"/>
              <w:jc w:val="left"/>
            </w:pPr>
            <w:r w:rsidRPr="00411CE1">
              <w:lastRenderedPageBreak/>
              <w:t>Населенный пункт (город, деревня, село и прочее)</w:t>
            </w:r>
          </w:p>
        </w:tc>
        <w:tc>
          <w:tcPr>
            <w:tcW w:w="2495" w:type="dxa"/>
            <w:tcBorders>
              <w:top w:val="nil"/>
              <w:left w:val="nil"/>
              <w:bottom w:val="single" w:sz="4" w:space="0" w:color="auto"/>
              <w:right w:val="single" w:sz="4" w:space="0" w:color="auto"/>
            </w:tcBorders>
            <w:shd w:val="clear" w:color="auto" w:fill="auto"/>
            <w:hideMark/>
          </w:tcPr>
          <w:p w14:paraId="764CE3F4" w14:textId="77777777" w:rsidR="00411CE1" w:rsidRPr="00411CE1" w:rsidRDefault="00411CE1" w:rsidP="00411CE1">
            <w:pPr>
              <w:ind w:firstLine="0"/>
              <w:jc w:val="center"/>
            </w:pPr>
            <w:proofErr w:type="spellStart"/>
            <w:r w:rsidRPr="00411CE1">
              <w:t>НаселенПункт</w:t>
            </w:r>
            <w:proofErr w:type="spellEnd"/>
          </w:p>
        </w:tc>
        <w:tc>
          <w:tcPr>
            <w:tcW w:w="1208" w:type="dxa"/>
            <w:tcBorders>
              <w:top w:val="nil"/>
              <w:left w:val="nil"/>
              <w:bottom w:val="single" w:sz="4" w:space="0" w:color="auto"/>
              <w:right w:val="single" w:sz="4" w:space="0" w:color="auto"/>
            </w:tcBorders>
            <w:shd w:val="clear" w:color="auto" w:fill="auto"/>
            <w:hideMark/>
          </w:tcPr>
          <w:p w14:paraId="7ED20837"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5A921A7E"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320F3EFF" w14:textId="77777777" w:rsidR="00411CE1" w:rsidRPr="00411CE1" w:rsidRDefault="00411CE1" w:rsidP="00411CE1">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3BE10AD0" w14:textId="77777777" w:rsidR="0030614B" w:rsidRDefault="00411CE1" w:rsidP="00411CE1">
            <w:pPr>
              <w:ind w:firstLine="0"/>
              <w:jc w:val="left"/>
            </w:pPr>
            <w:r w:rsidRPr="00411CE1">
              <w:t>Типовой элемент &lt;</w:t>
            </w:r>
            <w:proofErr w:type="spellStart"/>
            <w:r w:rsidRPr="00411CE1">
              <w:t>ВидНаимТип</w:t>
            </w:r>
            <w:proofErr w:type="spellEnd"/>
            <w:r w:rsidRPr="00411CE1">
              <w:t xml:space="preserve">&gt;. </w:t>
            </w:r>
          </w:p>
          <w:p w14:paraId="0DF093B5" w14:textId="6D4CF1B1" w:rsidR="00411CE1" w:rsidRPr="00411CE1" w:rsidRDefault="00411CE1" w:rsidP="00411CE1">
            <w:pPr>
              <w:ind w:firstLine="0"/>
              <w:jc w:val="left"/>
            </w:pPr>
            <w:r w:rsidRPr="00411CE1">
              <w:t xml:space="preserve">Состав элемента представлен в таблице 4.21 </w:t>
            </w:r>
          </w:p>
        </w:tc>
      </w:tr>
      <w:tr w:rsidR="00411CE1" w:rsidRPr="00411CE1" w14:paraId="424D20A2"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DAB76B6" w14:textId="77777777" w:rsidR="00411CE1" w:rsidRPr="00411CE1" w:rsidRDefault="00411CE1" w:rsidP="00411CE1">
            <w:pPr>
              <w:ind w:firstLine="0"/>
              <w:jc w:val="left"/>
            </w:pPr>
            <w:r w:rsidRPr="00411CE1">
              <w:t>Элемент планировочной структуры</w:t>
            </w:r>
          </w:p>
        </w:tc>
        <w:tc>
          <w:tcPr>
            <w:tcW w:w="2495" w:type="dxa"/>
            <w:tcBorders>
              <w:top w:val="nil"/>
              <w:left w:val="nil"/>
              <w:bottom w:val="single" w:sz="4" w:space="0" w:color="auto"/>
              <w:right w:val="single" w:sz="4" w:space="0" w:color="auto"/>
            </w:tcBorders>
            <w:shd w:val="clear" w:color="auto" w:fill="auto"/>
            <w:hideMark/>
          </w:tcPr>
          <w:p w14:paraId="55F5E47B" w14:textId="77777777" w:rsidR="00411CE1" w:rsidRPr="00411CE1" w:rsidRDefault="00411CE1" w:rsidP="00411CE1">
            <w:pPr>
              <w:ind w:firstLine="0"/>
              <w:jc w:val="center"/>
            </w:pPr>
            <w:proofErr w:type="spellStart"/>
            <w:r w:rsidRPr="00411CE1">
              <w:t>ЭлПланСтруктур</w:t>
            </w:r>
            <w:proofErr w:type="spellEnd"/>
          </w:p>
        </w:tc>
        <w:tc>
          <w:tcPr>
            <w:tcW w:w="1208" w:type="dxa"/>
            <w:tcBorders>
              <w:top w:val="nil"/>
              <w:left w:val="nil"/>
              <w:bottom w:val="single" w:sz="4" w:space="0" w:color="auto"/>
              <w:right w:val="single" w:sz="4" w:space="0" w:color="auto"/>
            </w:tcBorders>
            <w:shd w:val="clear" w:color="auto" w:fill="auto"/>
            <w:hideMark/>
          </w:tcPr>
          <w:p w14:paraId="554B1DA5"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3DBD3069"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1DF71472" w14:textId="77777777" w:rsidR="00411CE1" w:rsidRPr="00411CE1" w:rsidRDefault="00411CE1" w:rsidP="00411CE1">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1F4CFEB7" w14:textId="77777777" w:rsidR="0030614B" w:rsidRDefault="00411CE1" w:rsidP="00411CE1">
            <w:pPr>
              <w:ind w:firstLine="0"/>
              <w:jc w:val="left"/>
            </w:pPr>
            <w:r w:rsidRPr="00411CE1">
              <w:t>Типовой элемент &lt;</w:t>
            </w:r>
            <w:proofErr w:type="spellStart"/>
            <w:r w:rsidRPr="00411CE1">
              <w:t>ТипНаимТип</w:t>
            </w:r>
            <w:proofErr w:type="spellEnd"/>
            <w:r w:rsidRPr="00411CE1">
              <w:t xml:space="preserve">&gt;. </w:t>
            </w:r>
          </w:p>
          <w:p w14:paraId="2AD82D43" w14:textId="43689C9D" w:rsidR="00411CE1" w:rsidRPr="00411CE1" w:rsidRDefault="00411CE1" w:rsidP="00411CE1">
            <w:pPr>
              <w:ind w:firstLine="0"/>
              <w:jc w:val="left"/>
            </w:pPr>
            <w:r w:rsidRPr="00411CE1">
              <w:t xml:space="preserve">Состав элемента представлен в таблице 4.22 </w:t>
            </w:r>
          </w:p>
        </w:tc>
      </w:tr>
      <w:tr w:rsidR="00411CE1" w:rsidRPr="00411CE1" w14:paraId="5ED3087A"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3E9B0A8" w14:textId="77777777" w:rsidR="00411CE1" w:rsidRPr="00411CE1" w:rsidRDefault="00411CE1" w:rsidP="00411CE1">
            <w:pPr>
              <w:ind w:firstLine="0"/>
              <w:jc w:val="left"/>
            </w:pPr>
            <w:r w:rsidRPr="00411CE1">
              <w:t>Элемент улично-дорожной сети</w:t>
            </w:r>
          </w:p>
        </w:tc>
        <w:tc>
          <w:tcPr>
            <w:tcW w:w="2495" w:type="dxa"/>
            <w:tcBorders>
              <w:top w:val="nil"/>
              <w:left w:val="nil"/>
              <w:bottom w:val="single" w:sz="4" w:space="0" w:color="auto"/>
              <w:right w:val="single" w:sz="4" w:space="0" w:color="auto"/>
            </w:tcBorders>
            <w:shd w:val="clear" w:color="auto" w:fill="auto"/>
            <w:hideMark/>
          </w:tcPr>
          <w:p w14:paraId="572AF3A6" w14:textId="77777777" w:rsidR="00411CE1" w:rsidRPr="00411CE1" w:rsidRDefault="00411CE1" w:rsidP="00411CE1">
            <w:pPr>
              <w:ind w:firstLine="0"/>
              <w:jc w:val="center"/>
            </w:pPr>
            <w:proofErr w:type="spellStart"/>
            <w:r w:rsidRPr="00411CE1">
              <w:t>ЭлУлДорСети</w:t>
            </w:r>
            <w:proofErr w:type="spellEnd"/>
          </w:p>
        </w:tc>
        <w:tc>
          <w:tcPr>
            <w:tcW w:w="1208" w:type="dxa"/>
            <w:tcBorders>
              <w:top w:val="nil"/>
              <w:left w:val="nil"/>
              <w:bottom w:val="single" w:sz="4" w:space="0" w:color="auto"/>
              <w:right w:val="single" w:sz="4" w:space="0" w:color="auto"/>
            </w:tcBorders>
            <w:shd w:val="clear" w:color="auto" w:fill="auto"/>
            <w:hideMark/>
          </w:tcPr>
          <w:p w14:paraId="25D2003F"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04603BAB"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7ADDCD3C" w14:textId="77777777" w:rsidR="00411CE1" w:rsidRPr="00411CE1" w:rsidRDefault="00411CE1" w:rsidP="00411CE1">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5CF8DB69" w14:textId="77777777" w:rsidR="0030614B" w:rsidRDefault="00411CE1" w:rsidP="00411CE1">
            <w:pPr>
              <w:ind w:firstLine="0"/>
              <w:jc w:val="left"/>
            </w:pPr>
            <w:r w:rsidRPr="00411CE1">
              <w:t>Типовой элемент &lt;</w:t>
            </w:r>
            <w:proofErr w:type="spellStart"/>
            <w:r w:rsidRPr="00411CE1">
              <w:t>ТипНаимТип</w:t>
            </w:r>
            <w:proofErr w:type="spellEnd"/>
            <w:r w:rsidRPr="00411CE1">
              <w:t xml:space="preserve">&gt;. </w:t>
            </w:r>
          </w:p>
          <w:p w14:paraId="2A1766E4" w14:textId="67D4777D" w:rsidR="00411CE1" w:rsidRPr="00411CE1" w:rsidRDefault="00411CE1" w:rsidP="00411CE1">
            <w:pPr>
              <w:ind w:firstLine="0"/>
              <w:jc w:val="left"/>
            </w:pPr>
            <w:r w:rsidRPr="00411CE1">
              <w:t xml:space="preserve">Состав элемента представлен в таблице 4.22 </w:t>
            </w:r>
          </w:p>
        </w:tc>
      </w:tr>
      <w:tr w:rsidR="0030614B" w:rsidRPr="00411CE1" w14:paraId="1C2F9CE5"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0F90D61" w14:textId="77777777" w:rsidR="0030614B" w:rsidRPr="00411CE1" w:rsidRDefault="0030614B" w:rsidP="0030614B">
            <w:pPr>
              <w:ind w:firstLine="0"/>
              <w:jc w:val="left"/>
            </w:pPr>
            <w:r w:rsidRPr="00411CE1">
              <w:t>Здание / сооружение</w:t>
            </w:r>
          </w:p>
        </w:tc>
        <w:tc>
          <w:tcPr>
            <w:tcW w:w="2495" w:type="dxa"/>
            <w:tcBorders>
              <w:top w:val="nil"/>
              <w:left w:val="nil"/>
              <w:bottom w:val="single" w:sz="4" w:space="0" w:color="auto"/>
              <w:right w:val="single" w:sz="4" w:space="0" w:color="auto"/>
            </w:tcBorders>
            <w:shd w:val="clear" w:color="auto" w:fill="auto"/>
            <w:hideMark/>
          </w:tcPr>
          <w:p w14:paraId="4D833301" w14:textId="77777777" w:rsidR="0030614B" w:rsidRPr="00411CE1" w:rsidRDefault="0030614B" w:rsidP="0030614B">
            <w:pPr>
              <w:ind w:firstLine="0"/>
              <w:jc w:val="center"/>
            </w:pPr>
            <w:r w:rsidRPr="00411CE1">
              <w:t>Здание</w:t>
            </w:r>
          </w:p>
        </w:tc>
        <w:tc>
          <w:tcPr>
            <w:tcW w:w="1208" w:type="dxa"/>
            <w:tcBorders>
              <w:top w:val="nil"/>
              <w:left w:val="nil"/>
              <w:bottom w:val="single" w:sz="4" w:space="0" w:color="auto"/>
              <w:right w:val="single" w:sz="4" w:space="0" w:color="auto"/>
            </w:tcBorders>
            <w:shd w:val="clear" w:color="auto" w:fill="auto"/>
            <w:hideMark/>
          </w:tcPr>
          <w:p w14:paraId="3D48955D" w14:textId="77777777" w:rsidR="0030614B" w:rsidRPr="00411CE1" w:rsidRDefault="0030614B" w:rsidP="0030614B">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2496EF1F" w14:textId="77777777" w:rsidR="0030614B" w:rsidRPr="00411CE1" w:rsidRDefault="0030614B" w:rsidP="0030614B">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4D604609" w14:textId="7B8DF112" w:rsidR="0030614B" w:rsidRPr="00411CE1" w:rsidRDefault="0030614B" w:rsidP="0030614B">
            <w:pPr>
              <w:ind w:firstLine="0"/>
              <w:jc w:val="center"/>
            </w:pPr>
            <w:r w:rsidRPr="00E10EE8">
              <w:t>НМ</w:t>
            </w:r>
          </w:p>
        </w:tc>
        <w:tc>
          <w:tcPr>
            <w:tcW w:w="5502" w:type="dxa"/>
            <w:tcBorders>
              <w:top w:val="nil"/>
              <w:left w:val="nil"/>
              <w:bottom w:val="single" w:sz="4" w:space="0" w:color="auto"/>
              <w:right w:val="single" w:sz="4" w:space="0" w:color="auto"/>
            </w:tcBorders>
            <w:shd w:val="clear" w:color="auto" w:fill="auto"/>
            <w:hideMark/>
          </w:tcPr>
          <w:p w14:paraId="5E49A8FB" w14:textId="77777777" w:rsidR="0030614B" w:rsidRDefault="0030614B" w:rsidP="0030614B">
            <w:pPr>
              <w:ind w:firstLine="0"/>
              <w:jc w:val="left"/>
            </w:pPr>
            <w:r w:rsidRPr="00E10EE8">
              <w:t>Типовой элемент &lt;</w:t>
            </w:r>
            <w:proofErr w:type="spellStart"/>
            <w:r w:rsidRPr="00E10EE8">
              <w:t>НомерТип</w:t>
            </w:r>
            <w:proofErr w:type="spellEnd"/>
            <w:r w:rsidRPr="00E10EE8">
              <w:t xml:space="preserve">&gt;. </w:t>
            </w:r>
          </w:p>
          <w:p w14:paraId="4AE49820" w14:textId="77777777" w:rsidR="0030614B" w:rsidRDefault="0030614B" w:rsidP="0030614B">
            <w:pPr>
              <w:ind w:firstLine="0"/>
              <w:jc w:val="left"/>
            </w:pPr>
            <w:r w:rsidRPr="00E10EE8">
              <w:t>Состав элемента представлен в таблице 4.23</w:t>
            </w:r>
            <w:r>
              <w:t>.</w:t>
            </w:r>
          </w:p>
          <w:p w14:paraId="016BB5F1" w14:textId="3EACCF87" w:rsidR="0030614B" w:rsidRPr="00411CE1" w:rsidRDefault="0030614B" w:rsidP="0030614B">
            <w:pPr>
              <w:ind w:firstLine="0"/>
              <w:jc w:val="left"/>
            </w:pPr>
            <w:r w:rsidRPr="00A134AB">
              <w:rPr>
                <w:color w:val="000000" w:themeColor="text1"/>
              </w:rPr>
              <w:t>Признак множественности элемента М может принимать значение от 0 до 3</w:t>
            </w:r>
          </w:p>
        </w:tc>
      </w:tr>
      <w:tr w:rsidR="00411CE1" w:rsidRPr="00411CE1" w14:paraId="6448F55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9A2B576" w14:textId="77777777" w:rsidR="00411CE1" w:rsidRPr="00411CE1" w:rsidRDefault="00411CE1" w:rsidP="00411CE1">
            <w:pPr>
              <w:ind w:firstLine="0"/>
              <w:jc w:val="left"/>
            </w:pPr>
            <w:r w:rsidRPr="00411CE1">
              <w:t>Помещение в пределах здания, сооружения</w:t>
            </w:r>
          </w:p>
        </w:tc>
        <w:tc>
          <w:tcPr>
            <w:tcW w:w="2495" w:type="dxa"/>
            <w:tcBorders>
              <w:top w:val="nil"/>
              <w:left w:val="nil"/>
              <w:bottom w:val="single" w:sz="4" w:space="0" w:color="auto"/>
              <w:right w:val="single" w:sz="4" w:space="0" w:color="auto"/>
            </w:tcBorders>
            <w:shd w:val="clear" w:color="auto" w:fill="auto"/>
            <w:hideMark/>
          </w:tcPr>
          <w:p w14:paraId="22186505" w14:textId="77777777" w:rsidR="00411CE1" w:rsidRPr="00411CE1" w:rsidRDefault="00411CE1" w:rsidP="00411CE1">
            <w:pPr>
              <w:ind w:firstLine="0"/>
              <w:jc w:val="center"/>
            </w:pPr>
            <w:proofErr w:type="spellStart"/>
            <w:r w:rsidRPr="00411CE1">
              <w:t>ПомещЗдания</w:t>
            </w:r>
            <w:proofErr w:type="spellEnd"/>
          </w:p>
        </w:tc>
        <w:tc>
          <w:tcPr>
            <w:tcW w:w="1208" w:type="dxa"/>
            <w:tcBorders>
              <w:top w:val="nil"/>
              <w:left w:val="nil"/>
              <w:bottom w:val="single" w:sz="4" w:space="0" w:color="auto"/>
              <w:right w:val="single" w:sz="4" w:space="0" w:color="auto"/>
            </w:tcBorders>
            <w:shd w:val="clear" w:color="auto" w:fill="auto"/>
            <w:hideMark/>
          </w:tcPr>
          <w:p w14:paraId="1CE83740"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139C6234"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71701118" w14:textId="77777777" w:rsidR="00411CE1" w:rsidRPr="00411CE1" w:rsidRDefault="00411CE1" w:rsidP="00411CE1">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55AAF0D5" w14:textId="77777777" w:rsidR="0030614B" w:rsidRDefault="00411CE1" w:rsidP="00411CE1">
            <w:pPr>
              <w:ind w:firstLine="0"/>
              <w:jc w:val="left"/>
            </w:pPr>
            <w:r w:rsidRPr="00411CE1">
              <w:t>Типовой элемент &lt;</w:t>
            </w:r>
            <w:proofErr w:type="spellStart"/>
            <w:r w:rsidRPr="00411CE1">
              <w:t>НомерТип</w:t>
            </w:r>
            <w:proofErr w:type="spellEnd"/>
            <w:r w:rsidRPr="00411CE1">
              <w:t xml:space="preserve">&gt;. </w:t>
            </w:r>
          </w:p>
          <w:p w14:paraId="734CCC5D" w14:textId="520645A7" w:rsidR="00411CE1" w:rsidRPr="00411CE1" w:rsidRDefault="00411CE1" w:rsidP="00411CE1">
            <w:pPr>
              <w:ind w:firstLine="0"/>
              <w:jc w:val="left"/>
            </w:pPr>
            <w:r w:rsidRPr="00411CE1">
              <w:t xml:space="preserve">Состав элемента представлен в таблице 4.23 </w:t>
            </w:r>
          </w:p>
        </w:tc>
      </w:tr>
      <w:tr w:rsidR="00411CE1" w:rsidRPr="00411CE1" w14:paraId="10B7FD8A"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DF9A1B6" w14:textId="77777777" w:rsidR="00411CE1" w:rsidRPr="00411CE1" w:rsidRDefault="00411CE1" w:rsidP="00411CE1">
            <w:pPr>
              <w:ind w:firstLine="0"/>
              <w:jc w:val="left"/>
            </w:pPr>
            <w:r w:rsidRPr="00411CE1">
              <w:t>Помещение в пределах квартиры</w:t>
            </w:r>
          </w:p>
        </w:tc>
        <w:tc>
          <w:tcPr>
            <w:tcW w:w="2495" w:type="dxa"/>
            <w:tcBorders>
              <w:top w:val="nil"/>
              <w:left w:val="nil"/>
              <w:bottom w:val="single" w:sz="4" w:space="0" w:color="auto"/>
              <w:right w:val="single" w:sz="4" w:space="0" w:color="auto"/>
            </w:tcBorders>
            <w:shd w:val="clear" w:color="auto" w:fill="auto"/>
            <w:hideMark/>
          </w:tcPr>
          <w:p w14:paraId="4CBDB469" w14:textId="77777777" w:rsidR="00411CE1" w:rsidRPr="00411CE1" w:rsidRDefault="00411CE1" w:rsidP="00411CE1">
            <w:pPr>
              <w:ind w:firstLine="0"/>
              <w:jc w:val="center"/>
            </w:pPr>
            <w:proofErr w:type="spellStart"/>
            <w:r w:rsidRPr="00411CE1">
              <w:t>ПомещКвартиры</w:t>
            </w:r>
            <w:proofErr w:type="spellEnd"/>
          </w:p>
        </w:tc>
        <w:tc>
          <w:tcPr>
            <w:tcW w:w="1208" w:type="dxa"/>
            <w:tcBorders>
              <w:top w:val="nil"/>
              <w:left w:val="nil"/>
              <w:bottom w:val="single" w:sz="4" w:space="0" w:color="auto"/>
              <w:right w:val="single" w:sz="4" w:space="0" w:color="auto"/>
            </w:tcBorders>
            <w:shd w:val="clear" w:color="auto" w:fill="auto"/>
            <w:hideMark/>
          </w:tcPr>
          <w:p w14:paraId="24BEEC33" w14:textId="77777777" w:rsidR="00411CE1" w:rsidRPr="00411CE1" w:rsidRDefault="00411CE1" w:rsidP="00411CE1">
            <w:pPr>
              <w:ind w:firstLine="0"/>
              <w:jc w:val="center"/>
            </w:pPr>
            <w:r w:rsidRPr="00411CE1">
              <w:t>С</w:t>
            </w:r>
          </w:p>
        </w:tc>
        <w:tc>
          <w:tcPr>
            <w:tcW w:w="1208" w:type="dxa"/>
            <w:tcBorders>
              <w:top w:val="nil"/>
              <w:left w:val="nil"/>
              <w:bottom w:val="single" w:sz="4" w:space="0" w:color="auto"/>
              <w:right w:val="single" w:sz="4" w:space="0" w:color="auto"/>
            </w:tcBorders>
            <w:shd w:val="clear" w:color="auto" w:fill="auto"/>
            <w:hideMark/>
          </w:tcPr>
          <w:p w14:paraId="4B782204" w14:textId="77777777" w:rsidR="00411CE1" w:rsidRPr="00411CE1" w:rsidRDefault="00411CE1" w:rsidP="00411CE1">
            <w:pPr>
              <w:ind w:firstLine="0"/>
              <w:jc w:val="center"/>
            </w:pPr>
            <w:r w:rsidRPr="00411CE1">
              <w:t> </w:t>
            </w:r>
          </w:p>
        </w:tc>
        <w:tc>
          <w:tcPr>
            <w:tcW w:w="1910" w:type="dxa"/>
            <w:tcBorders>
              <w:top w:val="nil"/>
              <w:left w:val="nil"/>
              <w:bottom w:val="single" w:sz="4" w:space="0" w:color="auto"/>
              <w:right w:val="single" w:sz="4" w:space="0" w:color="auto"/>
            </w:tcBorders>
            <w:shd w:val="clear" w:color="auto" w:fill="auto"/>
            <w:hideMark/>
          </w:tcPr>
          <w:p w14:paraId="5ABDC3DA" w14:textId="77777777" w:rsidR="00411CE1" w:rsidRPr="00411CE1" w:rsidRDefault="00411CE1" w:rsidP="00411CE1">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26DD6CEE" w14:textId="77777777" w:rsidR="0030614B" w:rsidRDefault="00411CE1" w:rsidP="00411CE1">
            <w:pPr>
              <w:ind w:firstLine="0"/>
              <w:jc w:val="left"/>
            </w:pPr>
            <w:r w:rsidRPr="00411CE1">
              <w:t>Типовой элемент &lt;</w:t>
            </w:r>
            <w:proofErr w:type="spellStart"/>
            <w:r w:rsidRPr="00411CE1">
              <w:t>НомерТип</w:t>
            </w:r>
            <w:proofErr w:type="spellEnd"/>
            <w:r w:rsidRPr="00411CE1">
              <w:t xml:space="preserve">&gt;. </w:t>
            </w:r>
          </w:p>
          <w:p w14:paraId="3D0F5837" w14:textId="19E5FB11" w:rsidR="00411CE1" w:rsidRPr="00411CE1" w:rsidRDefault="00411CE1" w:rsidP="00411CE1">
            <w:pPr>
              <w:ind w:firstLine="0"/>
              <w:jc w:val="left"/>
            </w:pPr>
            <w:r w:rsidRPr="00411CE1">
              <w:t xml:space="preserve">Состав элемента представлен в таблице 4.23 </w:t>
            </w:r>
          </w:p>
        </w:tc>
      </w:tr>
    </w:tbl>
    <w:p w14:paraId="617BF0D9" w14:textId="77777777" w:rsidR="00411CE1" w:rsidRPr="00411CE1" w:rsidRDefault="00411CE1" w:rsidP="00411CE1">
      <w:pPr>
        <w:spacing w:before="360"/>
        <w:ind w:firstLine="0"/>
        <w:jc w:val="right"/>
      </w:pPr>
      <w:r w:rsidRPr="00411CE1">
        <w:t>Таблица 4.20</w:t>
      </w:r>
    </w:p>
    <w:p w14:paraId="6AD3A42C" w14:textId="77777777" w:rsidR="00411CE1" w:rsidRPr="00411CE1" w:rsidRDefault="00411CE1" w:rsidP="00411CE1">
      <w:pPr>
        <w:spacing w:after="120"/>
        <w:ind w:firstLine="0"/>
        <w:jc w:val="center"/>
        <w15:collapsed/>
        <w:rPr>
          <w:sz w:val="20"/>
          <w:szCs w:val="20"/>
        </w:rPr>
      </w:pPr>
      <w:r w:rsidRPr="00411CE1">
        <w:rPr>
          <w:b/>
          <w:bCs/>
        </w:rPr>
        <w:t>Сведения о виде (код) и наименовании адресного элемента (</w:t>
      </w:r>
      <w:proofErr w:type="spellStart"/>
      <w:r w:rsidRPr="00411CE1">
        <w:rPr>
          <w:b/>
          <w:bCs/>
        </w:rPr>
        <w:t>ВидНаимКодТип</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003BEDA5"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C9308BF"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4FC34940"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DDE921"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455868"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5D30D9"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4627CEF9" w14:textId="77777777" w:rsidR="00411CE1" w:rsidRPr="00411CE1" w:rsidRDefault="00411CE1" w:rsidP="00411CE1">
            <w:pPr>
              <w:ind w:firstLine="0"/>
              <w:jc w:val="center"/>
              <w:rPr>
                <w:b/>
                <w:bCs/>
              </w:rPr>
            </w:pPr>
            <w:r w:rsidRPr="00411CE1">
              <w:rPr>
                <w:b/>
                <w:bCs/>
              </w:rPr>
              <w:t>Дополнительная информация</w:t>
            </w:r>
          </w:p>
        </w:tc>
      </w:tr>
      <w:tr w:rsidR="0030614B" w:rsidRPr="00411CE1" w14:paraId="0A80DAD9"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618757C" w14:textId="77777777" w:rsidR="0030614B" w:rsidRPr="00411CE1" w:rsidRDefault="0030614B" w:rsidP="0030614B">
            <w:pPr>
              <w:ind w:firstLine="0"/>
              <w:jc w:val="left"/>
            </w:pPr>
            <w:r w:rsidRPr="00411CE1">
              <w:t>Вид (код) элемента</w:t>
            </w:r>
          </w:p>
        </w:tc>
        <w:tc>
          <w:tcPr>
            <w:tcW w:w="2495" w:type="dxa"/>
            <w:tcBorders>
              <w:top w:val="nil"/>
              <w:left w:val="nil"/>
              <w:bottom w:val="single" w:sz="4" w:space="0" w:color="auto"/>
              <w:right w:val="single" w:sz="4" w:space="0" w:color="auto"/>
            </w:tcBorders>
            <w:shd w:val="clear" w:color="auto" w:fill="auto"/>
            <w:hideMark/>
          </w:tcPr>
          <w:p w14:paraId="435FE5C6" w14:textId="77777777" w:rsidR="0030614B" w:rsidRPr="00411CE1" w:rsidRDefault="0030614B" w:rsidP="0030614B">
            <w:pPr>
              <w:ind w:firstLine="0"/>
              <w:jc w:val="center"/>
            </w:pPr>
            <w:proofErr w:type="spellStart"/>
            <w:r w:rsidRPr="00411CE1">
              <w:t>ВидКод</w:t>
            </w:r>
            <w:proofErr w:type="spellEnd"/>
          </w:p>
        </w:tc>
        <w:tc>
          <w:tcPr>
            <w:tcW w:w="1208" w:type="dxa"/>
            <w:tcBorders>
              <w:top w:val="nil"/>
              <w:left w:val="nil"/>
              <w:bottom w:val="single" w:sz="4" w:space="0" w:color="auto"/>
              <w:right w:val="single" w:sz="4" w:space="0" w:color="auto"/>
            </w:tcBorders>
            <w:shd w:val="clear" w:color="auto" w:fill="auto"/>
            <w:hideMark/>
          </w:tcPr>
          <w:p w14:paraId="50FEA8F6" w14:textId="77777777" w:rsidR="0030614B" w:rsidRPr="00411CE1" w:rsidRDefault="0030614B" w:rsidP="0030614B">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54A4D516" w14:textId="77777777" w:rsidR="0030614B" w:rsidRPr="00411CE1" w:rsidRDefault="0030614B" w:rsidP="0030614B">
            <w:pPr>
              <w:ind w:firstLine="0"/>
              <w:jc w:val="center"/>
            </w:pPr>
            <w:proofErr w:type="gramStart"/>
            <w:r w:rsidRPr="00411CE1">
              <w:t>T(</w:t>
            </w:r>
            <w:proofErr w:type="gramEnd"/>
            <w:r w:rsidRPr="00411CE1">
              <w:t>=1)</w:t>
            </w:r>
          </w:p>
        </w:tc>
        <w:tc>
          <w:tcPr>
            <w:tcW w:w="1910" w:type="dxa"/>
            <w:tcBorders>
              <w:top w:val="nil"/>
              <w:left w:val="nil"/>
              <w:bottom w:val="single" w:sz="4" w:space="0" w:color="auto"/>
              <w:right w:val="single" w:sz="4" w:space="0" w:color="auto"/>
            </w:tcBorders>
            <w:shd w:val="clear" w:color="auto" w:fill="auto"/>
            <w:hideMark/>
          </w:tcPr>
          <w:p w14:paraId="528F8029" w14:textId="50B1EB41" w:rsidR="0030614B" w:rsidRPr="00411CE1" w:rsidRDefault="0030614B" w:rsidP="0030614B">
            <w:pPr>
              <w:ind w:firstLine="0"/>
              <w:jc w:val="center"/>
            </w:pPr>
            <w:r w:rsidRPr="00A134AB">
              <w:rPr>
                <w:color w:val="000000" w:themeColor="text1"/>
              </w:rPr>
              <w:t>ОК</w:t>
            </w:r>
          </w:p>
        </w:tc>
        <w:tc>
          <w:tcPr>
            <w:tcW w:w="5502" w:type="dxa"/>
            <w:tcBorders>
              <w:top w:val="nil"/>
              <w:left w:val="nil"/>
              <w:bottom w:val="single" w:sz="4" w:space="0" w:color="auto"/>
              <w:right w:val="single" w:sz="4" w:space="0" w:color="auto"/>
            </w:tcBorders>
            <w:shd w:val="clear" w:color="auto" w:fill="auto"/>
            <w:hideMark/>
          </w:tcPr>
          <w:p w14:paraId="57CB135D" w14:textId="77777777" w:rsidR="0030614B" w:rsidRPr="00A134AB" w:rsidRDefault="0030614B" w:rsidP="0030614B">
            <w:pPr>
              <w:ind w:firstLine="0"/>
              <w:jc w:val="left"/>
              <w:rPr>
                <w:color w:val="000000" w:themeColor="text1"/>
              </w:rPr>
            </w:pPr>
            <w:r w:rsidRPr="00A134AB">
              <w:rPr>
                <w:color w:val="000000" w:themeColor="text1"/>
              </w:rPr>
              <w:t>Принимает значения:</w:t>
            </w:r>
          </w:p>
          <w:p w14:paraId="24B2BB44" w14:textId="77777777" w:rsidR="0030614B" w:rsidRPr="00A134AB" w:rsidRDefault="0030614B" w:rsidP="0030614B">
            <w:pPr>
              <w:spacing w:before="60"/>
              <w:ind w:firstLine="0"/>
              <w:jc w:val="left"/>
              <w:rPr>
                <w:color w:val="000000" w:themeColor="text1"/>
                <w:u w:val="single"/>
              </w:rPr>
            </w:pPr>
            <w:r w:rsidRPr="00A134AB">
              <w:rPr>
                <w:color w:val="000000" w:themeColor="text1"/>
                <w:u w:val="single"/>
              </w:rPr>
              <w:t>для элемента &lt;</w:t>
            </w:r>
            <w:proofErr w:type="spellStart"/>
            <w:r w:rsidRPr="00A134AB">
              <w:rPr>
                <w:color w:val="000000" w:themeColor="text1"/>
                <w:u w:val="single"/>
              </w:rPr>
              <w:t>МуниципРайон</w:t>
            </w:r>
            <w:proofErr w:type="spellEnd"/>
            <w:r w:rsidRPr="00A134AB">
              <w:rPr>
                <w:color w:val="000000" w:themeColor="text1"/>
                <w:u w:val="single"/>
              </w:rPr>
              <w:t>&gt;</w:t>
            </w:r>
          </w:p>
          <w:p w14:paraId="77C6E96E" w14:textId="77777777" w:rsidR="0030614B" w:rsidRPr="00A134AB" w:rsidRDefault="0030614B" w:rsidP="0030614B">
            <w:pPr>
              <w:ind w:left="476" w:hanging="363"/>
              <w:jc w:val="left"/>
              <w:rPr>
                <w:color w:val="000000" w:themeColor="text1"/>
              </w:rPr>
            </w:pPr>
            <w:r w:rsidRPr="00A134AB">
              <w:rPr>
                <w:color w:val="000000" w:themeColor="text1"/>
              </w:rPr>
              <w:t>1 – муниципальный район   |</w:t>
            </w:r>
          </w:p>
          <w:p w14:paraId="24F616FA" w14:textId="77777777" w:rsidR="0030614B" w:rsidRPr="00A134AB" w:rsidRDefault="0030614B" w:rsidP="0030614B">
            <w:pPr>
              <w:ind w:left="476" w:hanging="363"/>
              <w:jc w:val="left"/>
              <w:rPr>
                <w:color w:val="000000" w:themeColor="text1"/>
              </w:rPr>
            </w:pPr>
            <w:r w:rsidRPr="00A134AB">
              <w:rPr>
                <w:color w:val="000000" w:themeColor="text1"/>
              </w:rPr>
              <w:t>2 – городской округ   |</w:t>
            </w:r>
          </w:p>
          <w:p w14:paraId="0FDC2B99" w14:textId="77777777" w:rsidR="0030614B" w:rsidRPr="00A134AB" w:rsidRDefault="0030614B" w:rsidP="0030614B">
            <w:pPr>
              <w:ind w:left="476" w:hanging="363"/>
              <w:jc w:val="left"/>
              <w:rPr>
                <w:color w:val="000000" w:themeColor="text1"/>
              </w:rPr>
            </w:pPr>
            <w:r w:rsidRPr="00A134AB">
              <w:rPr>
                <w:color w:val="000000" w:themeColor="text1"/>
              </w:rPr>
              <w:t>3 – внутригородская территория города федерального значения   |</w:t>
            </w:r>
          </w:p>
          <w:p w14:paraId="0C813798" w14:textId="77777777" w:rsidR="0030614B" w:rsidRPr="00A134AB" w:rsidRDefault="0030614B" w:rsidP="0030614B">
            <w:pPr>
              <w:ind w:left="476" w:hanging="363"/>
              <w:jc w:val="left"/>
              <w:rPr>
                <w:color w:val="000000" w:themeColor="text1"/>
              </w:rPr>
            </w:pPr>
            <w:r w:rsidRPr="00A134AB">
              <w:rPr>
                <w:color w:val="000000" w:themeColor="text1"/>
              </w:rPr>
              <w:t>4 – муниципальный округ   |</w:t>
            </w:r>
          </w:p>
          <w:p w14:paraId="543E7FBC" w14:textId="77777777" w:rsidR="0030614B" w:rsidRPr="00A134AB" w:rsidRDefault="0030614B" w:rsidP="0030614B">
            <w:pPr>
              <w:ind w:left="476" w:hanging="363"/>
              <w:jc w:val="left"/>
              <w:rPr>
                <w:color w:val="000000" w:themeColor="text1"/>
              </w:rPr>
            </w:pPr>
            <w:r w:rsidRPr="00A134AB">
              <w:rPr>
                <w:color w:val="000000" w:themeColor="text1"/>
              </w:rPr>
              <w:t>5 – федеральная территория</w:t>
            </w:r>
          </w:p>
          <w:p w14:paraId="7CB72E01" w14:textId="77777777" w:rsidR="0030614B" w:rsidRPr="00A134AB" w:rsidRDefault="0030614B" w:rsidP="0030614B">
            <w:pPr>
              <w:spacing w:before="60"/>
              <w:ind w:firstLine="0"/>
              <w:jc w:val="left"/>
              <w:rPr>
                <w:color w:val="000000" w:themeColor="text1"/>
                <w:u w:val="single"/>
              </w:rPr>
            </w:pPr>
            <w:r w:rsidRPr="00A134AB">
              <w:rPr>
                <w:color w:val="000000" w:themeColor="text1"/>
                <w:u w:val="single"/>
              </w:rPr>
              <w:t>для элемента &lt;</w:t>
            </w:r>
            <w:proofErr w:type="spellStart"/>
            <w:r w:rsidRPr="00A134AB">
              <w:rPr>
                <w:color w:val="000000" w:themeColor="text1"/>
                <w:u w:val="single"/>
              </w:rPr>
              <w:t>ГородСелПоселен</w:t>
            </w:r>
            <w:proofErr w:type="spellEnd"/>
            <w:r w:rsidRPr="00A134AB">
              <w:rPr>
                <w:color w:val="000000" w:themeColor="text1"/>
                <w:u w:val="single"/>
              </w:rPr>
              <w:t>&gt;</w:t>
            </w:r>
          </w:p>
          <w:p w14:paraId="1A6CCCFC" w14:textId="77777777" w:rsidR="0030614B" w:rsidRPr="00A134AB" w:rsidRDefault="0030614B" w:rsidP="0030614B">
            <w:pPr>
              <w:ind w:left="476" w:hanging="363"/>
              <w:jc w:val="left"/>
              <w:rPr>
                <w:color w:val="000000" w:themeColor="text1"/>
              </w:rPr>
            </w:pPr>
            <w:r w:rsidRPr="00A134AB">
              <w:rPr>
                <w:color w:val="000000" w:themeColor="text1"/>
              </w:rPr>
              <w:t>1 – городское поселение   |</w:t>
            </w:r>
          </w:p>
          <w:p w14:paraId="5B009352" w14:textId="77777777" w:rsidR="0030614B" w:rsidRPr="00A134AB" w:rsidRDefault="0030614B" w:rsidP="0030614B">
            <w:pPr>
              <w:ind w:left="476" w:hanging="363"/>
              <w:jc w:val="left"/>
              <w:rPr>
                <w:color w:val="000000" w:themeColor="text1"/>
              </w:rPr>
            </w:pPr>
            <w:r w:rsidRPr="00A134AB">
              <w:rPr>
                <w:color w:val="000000" w:themeColor="text1"/>
              </w:rPr>
              <w:lastRenderedPageBreak/>
              <w:t>2 – сельское поселение   |</w:t>
            </w:r>
          </w:p>
          <w:p w14:paraId="1E898530" w14:textId="77777777" w:rsidR="0030614B" w:rsidRDefault="0030614B" w:rsidP="0030614B">
            <w:pPr>
              <w:ind w:left="476" w:hanging="363"/>
              <w:jc w:val="left"/>
              <w:rPr>
                <w:color w:val="000000" w:themeColor="text1"/>
              </w:rPr>
            </w:pPr>
            <w:r w:rsidRPr="00A134AB">
              <w:rPr>
                <w:color w:val="000000" w:themeColor="text1"/>
              </w:rPr>
              <w:t>3 – межселенная территория в составе муниципального района   |</w:t>
            </w:r>
          </w:p>
          <w:p w14:paraId="6634968F" w14:textId="35371E13" w:rsidR="0030614B" w:rsidRPr="0030614B" w:rsidRDefault="0030614B" w:rsidP="0030614B">
            <w:pPr>
              <w:ind w:left="476" w:hanging="363"/>
              <w:jc w:val="left"/>
              <w:rPr>
                <w:color w:val="000000" w:themeColor="text1"/>
              </w:rPr>
            </w:pPr>
            <w:r w:rsidRPr="00A134AB">
              <w:rPr>
                <w:color w:val="000000" w:themeColor="text1"/>
              </w:rPr>
              <w:t>4 – внутригородской район городского округа</w:t>
            </w:r>
          </w:p>
        </w:tc>
      </w:tr>
      <w:tr w:rsidR="00411CE1" w:rsidRPr="00411CE1" w14:paraId="16BE8C5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0C5863B8" w14:textId="77777777" w:rsidR="00411CE1" w:rsidRPr="00411CE1" w:rsidRDefault="00411CE1" w:rsidP="00411CE1">
            <w:pPr>
              <w:ind w:firstLine="0"/>
              <w:jc w:val="left"/>
            </w:pPr>
            <w:r w:rsidRPr="00411CE1">
              <w:lastRenderedPageBreak/>
              <w:t>Наименование элемента</w:t>
            </w:r>
          </w:p>
        </w:tc>
        <w:tc>
          <w:tcPr>
            <w:tcW w:w="2495" w:type="dxa"/>
            <w:tcBorders>
              <w:top w:val="nil"/>
              <w:left w:val="nil"/>
              <w:bottom w:val="single" w:sz="4" w:space="0" w:color="auto"/>
              <w:right w:val="single" w:sz="4" w:space="0" w:color="auto"/>
            </w:tcBorders>
            <w:shd w:val="clear" w:color="auto" w:fill="auto"/>
            <w:hideMark/>
          </w:tcPr>
          <w:p w14:paraId="35F635C1" w14:textId="77777777" w:rsidR="00411CE1" w:rsidRPr="00411CE1" w:rsidRDefault="00411CE1" w:rsidP="00411CE1">
            <w:pPr>
              <w:ind w:firstLine="0"/>
              <w:jc w:val="center"/>
            </w:pPr>
            <w:r w:rsidRPr="00411CE1">
              <w:t>Наим</w:t>
            </w:r>
          </w:p>
        </w:tc>
        <w:tc>
          <w:tcPr>
            <w:tcW w:w="1208" w:type="dxa"/>
            <w:tcBorders>
              <w:top w:val="nil"/>
              <w:left w:val="nil"/>
              <w:bottom w:val="single" w:sz="4" w:space="0" w:color="auto"/>
              <w:right w:val="single" w:sz="4" w:space="0" w:color="auto"/>
            </w:tcBorders>
            <w:shd w:val="clear" w:color="auto" w:fill="auto"/>
            <w:hideMark/>
          </w:tcPr>
          <w:p w14:paraId="4178F186"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57D6754C" w14:textId="77777777" w:rsidR="00411CE1" w:rsidRPr="00411CE1" w:rsidRDefault="00411CE1" w:rsidP="00411CE1">
            <w:pPr>
              <w:ind w:firstLine="0"/>
              <w:jc w:val="center"/>
            </w:pPr>
            <w:proofErr w:type="gramStart"/>
            <w:r w:rsidRPr="00411CE1">
              <w:t>T(</w:t>
            </w:r>
            <w:proofErr w:type="gramEnd"/>
            <w:r w:rsidRPr="00411CE1">
              <w:t>1-255)</w:t>
            </w:r>
          </w:p>
        </w:tc>
        <w:tc>
          <w:tcPr>
            <w:tcW w:w="1910" w:type="dxa"/>
            <w:tcBorders>
              <w:top w:val="nil"/>
              <w:left w:val="nil"/>
              <w:bottom w:val="single" w:sz="4" w:space="0" w:color="auto"/>
              <w:right w:val="single" w:sz="4" w:space="0" w:color="auto"/>
            </w:tcBorders>
            <w:shd w:val="clear" w:color="auto" w:fill="auto"/>
            <w:hideMark/>
          </w:tcPr>
          <w:p w14:paraId="595ED9B9"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26D36460" w14:textId="77777777" w:rsidR="00411CE1" w:rsidRPr="00411CE1" w:rsidRDefault="00411CE1" w:rsidP="00411CE1">
            <w:pPr>
              <w:ind w:firstLine="0"/>
              <w:jc w:val="left"/>
            </w:pPr>
            <w:r w:rsidRPr="00411CE1">
              <w:t> </w:t>
            </w:r>
          </w:p>
        </w:tc>
      </w:tr>
    </w:tbl>
    <w:p w14:paraId="55348CCF" w14:textId="77777777" w:rsidR="00411CE1" w:rsidRPr="00411CE1" w:rsidRDefault="00411CE1" w:rsidP="00411CE1">
      <w:pPr>
        <w:spacing w:before="360"/>
        <w:ind w:firstLine="0"/>
        <w:jc w:val="right"/>
      </w:pPr>
      <w:r w:rsidRPr="00411CE1">
        <w:t>Таблица 4.21</w:t>
      </w:r>
    </w:p>
    <w:p w14:paraId="5C0AD171" w14:textId="77777777" w:rsidR="00411CE1" w:rsidRPr="00411CE1" w:rsidRDefault="00411CE1" w:rsidP="00411CE1">
      <w:pPr>
        <w:spacing w:after="120"/>
        <w:ind w:firstLine="0"/>
        <w:jc w:val="center"/>
        <w15:collapsed/>
        <w:rPr>
          <w:sz w:val="20"/>
          <w:szCs w:val="20"/>
        </w:rPr>
      </w:pPr>
      <w:r w:rsidRPr="00411CE1">
        <w:rPr>
          <w:b/>
          <w:bCs/>
        </w:rPr>
        <w:t>Сведения о виде и наименовании адресного элемента (</w:t>
      </w:r>
      <w:proofErr w:type="spellStart"/>
      <w:r w:rsidRPr="00411CE1">
        <w:rPr>
          <w:b/>
          <w:bCs/>
        </w:rPr>
        <w:t>ВидНаимТип</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612B11F4"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D4B767"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088CD57F"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E70BFB"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C3616B"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97D196B"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F44E5A8"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6084327F"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C5CB91F" w14:textId="77777777" w:rsidR="00411CE1" w:rsidRPr="00411CE1" w:rsidRDefault="00411CE1" w:rsidP="00411CE1">
            <w:pPr>
              <w:ind w:firstLine="0"/>
              <w:jc w:val="left"/>
            </w:pPr>
            <w:r w:rsidRPr="00411CE1">
              <w:t>Вид элемента</w:t>
            </w:r>
          </w:p>
        </w:tc>
        <w:tc>
          <w:tcPr>
            <w:tcW w:w="2495" w:type="dxa"/>
            <w:tcBorders>
              <w:top w:val="nil"/>
              <w:left w:val="nil"/>
              <w:bottom w:val="single" w:sz="4" w:space="0" w:color="auto"/>
              <w:right w:val="single" w:sz="4" w:space="0" w:color="auto"/>
            </w:tcBorders>
            <w:shd w:val="clear" w:color="auto" w:fill="auto"/>
            <w:hideMark/>
          </w:tcPr>
          <w:p w14:paraId="1C36C14A" w14:textId="77777777" w:rsidR="00411CE1" w:rsidRPr="00411CE1" w:rsidRDefault="00411CE1" w:rsidP="00411CE1">
            <w:pPr>
              <w:ind w:firstLine="0"/>
              <w:jc w:val="center"/>
            </w:pPr>
            <w:r w:rsidRPr="00411CE1">
              <w:t>Вид</w:t>
            </w:r>
          </w:p>
        </w:tc>
        <w:tc>
          <w:tcPr>
            <w:tcW w:w="1208" w:type="dxa"/>
            <w:tcBorders>
              <w:top w:val="nil"/>
              <w:left w:val="nil"/>
              <w:bottom w:val="single" w:sz="4" w:space="0" w:color="auto"/>
              <w:right w:val="single" w:sz="4" w:space="0" w:color="auto"/>
            </w:tcBorders>
            <w:shd w:val="clear" w:color="auto" w:fill="auto"/>
            <w:hideMark/>
          </w:tcPr>
          <w:p w14:paraId="7BA2045A"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118DF40C" w14:textId="77777777" w:rsidR="00411CE1" w:rsidRPr="00411CE1" w:rsidRDefault="00411CE1" w:rsidP="00411CE1">
            <w:pPr>
              <w:ind w:firstLine="0"/>
              <w:jc w:val="center"/>
            </w:pPr>
            <w:proofErr w:type="gramStart"/>
            <w:r w:rsidRPr="00411CE1">
              <w:t>T(</w:t>
            </w:r>
            <w:proofErr w:type="gramEnd"/>
            <w:r w:rsidRPr="00411CE1">
              <w:t>1-50)</w:t>
            </w:r>
          </w:p>
        </w:tc>
        <w:tc>
          <w:tcPr>
            <w:tcW w:w="1910" w:type="dxa"/>
            <w:tcBorders>
              <w:top w:val="nil"/>
              <w:left w:val="nil"/>
              <w:bottom w:val="single" w:sz="4" w:space="0" w:color="auto"/>
              <w:right w:val="single" w:sz="4" w:space="0" w:color="auto"/>
            </w:tcBorders>
            <w:shd w:val="clear" w:color="auto" w:fill="auto"/>
            <w:hideMark/>
          </w:tcPr>
          <w:p w14:paraId="0DD833E0"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A4ABEBD" w14:textId="77777777" w:rsidR="00411CE1" w:rsidRPr="00411CE1" w:rsidRDefault="00411CE1" w:rsidP="00411CE1">
            <w:pPr>
              <w:ind w:firstLine="0"/>
              <w:jc w:val="left"/>
            </w:pPr>
            <w:r w:rsidRPr="00411CE1">
              <w:t> </w:t>
            </w:r>
          </w:p>
        </w:tc>
      </w:tr>
      <w:tr w:rsidR="00411CE1" w:rsidRPr="00411CE1" w14:paraId="505DD1E8"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A922A2C" w14:textId="77777777" w:rsidR="00411CE1" w:rsidRPr="00411CE1" w:rsidRDefault="00411CE1" w:rsidP="00411CE1">
            <w:pPr>
              <w:ind w:firstLine="0"/>
              <w:jc w:val="left"/>
            </w:pPr>
            <w:r w:rsidRPr="00411CE1">
              <w:t>Наименование элемента</w:t>
            </w:r>
          </w:p>
        </w:tc>
        <w:tc>
          <w:tcPr>
            <w:tcW w:w="2495" w:type="dxa"/>
            <w:tcBorders>
              <w:top w:val="nil"/>
              <w:left w:val="nil"/>
              <w:bottom w:val="single" w:sz="4" w:space="0" w:color="auto"/>
              <w:right w:val="single" w:sz="4" w:space="0" w:color="auto"/>
            </w:tcBorders>
            <w:shd w:val="clear" w:color="auto" w:fill="auto"/>
            <w:hideMark/>
          </w:tcPr>
          <w:p w14:paraId="6468B35F" w14:textId="77777777" w:rsidR="00411CE1" w:rsidRPr="00411CE1" w:rsidRDefault="00411CE1" w:rsidP="00411CE1">
            <w:pPr>
              <w:ind w:firstLine="0"/>
              <w:jc w:val="center"/>
            </w:pPr>
            <w:r w:rsidRPr="00411CE1">
              <w:t>Наим</w:t>
            </w:r>
          </w:p>
        </w:tc>
        <w:tc>
          <w:tcPr>
            <w:tcW w:w="1208" w:type="dxa"/>
            <w:tcBorders>
              <w:top w:val="nil"/>
              <w:left w:val="nil"/>
              <w:bottom w:val="single" w:sz="4" w:space="0" w:color="auto"/>
              <w:right w:val="single" w:sz="4" w:space="0" w:color="auto"/>
            </w:tcBorders>
            <w:shd w:val="clear" w:color="auto" w:fill="auto"/>
            <w:hideMark/>
          </w:tcPr>
          <w:p w14:paraId="1FB6381A"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2C930933" w14:textId="77777777" w:rsidR="00411CE1" w:rsidRPr="00411CE1" w:rsidRDefault="00411CE1" w:rsidP="00411CE1">
            <w:pPr>
              <w:ind w:firstLine="0"/>
              <w:jc w:val="center"/>
            </w:pPr>
            <w:proofErr w:type="gramStart"/>
            <w:r w:rsidRPr="00411CE1">
              <w:t>T(</w:t>
            </w:r>
            <w:proofErr w:type="gramEnd"/>
            <w:r w:rsidRPr="00411CE1">
              <w:t>1-255)</w:t>
            </w:r>
          </w:p>
        </w:tc>
        <w:tc>
          <w:tcPr>
            <w:tcW w:w="1910" w:type="dxa"/>
            <w:tcBorders>
              <w:top w:val="nil"/>
              <w:left w:val="nil"/>
              <w:bottom w:val="single" w:sz="4" w:space="0" w:color="auto"/>
              <w:right w:val="single" w:sz="4" w:space="0" w:color="auto"/>
            </w:tcBorders>
            <w:shd w:val="clear" w:color="auto" w:fill="auto"/>
            <w:hideMark/>
          </w:tcPr>
          <w:p w14:paraId="1FD4B582"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E43F6BF" w14:textId="77777777" w:rsidR="00411CE1" w:rsidRPr="00411CE1" w:rsidRDefault="00411CE1" w:rsidP="00411CE1">
            <w:pPr>
              <w:ind w:firstLine="0"/>
              <w:jc w:val="left"/>
            </w:pPr>
            <w:r w:rsidRPr="00411CE1">
              <w:t> </w:t>
            </w:r>
          </w:p>
        </w:tc>
      </w:tr>
    </w:tbl>
    <w:p w14:paraId="49A17CE2" w14:textId="77777777" w:rsidR="00411CE1" w:rsidRPr="00411CE1" w:rsidRDefault="00411CE1" w:rsidP="00411CE1">
      <w:pPr>
        <w:spacing w:before="360"/>
        <w:ind w:firstLine="0"/>
        <w:jc w:val="right"/>
      </w:pPr>
      <w:r w:rsidRPr="00411CE1">
        <w:t>Таблица 4.22</w:t>
      </w:r>
    </w:p>
    <w:p w14:paraId="5340B687" w14:textId="77777777" w:rsidR="00411CE1" w:rsidRPr="00411CE1" w:rsidRDefault="00411CE1" w:rsidP="00411CE1">
      <w:pPr>
        <w:spacing w:after="120"/>
        <w:ind w:firstLine="0"/>
        <w:jc w:val="center"/>
        <w15:collapsed/>
        <w:rPr>
          <w:sz w:val="20"/>
          <w:szCs w:val="20"/>
        </w:rPr>
      </w:pPr>
      <w:r w:rsidRPr="00411CE1">
        <w:rPr>
          <w:b/>
          <w:bCs/>
        </w:rPr>
        <w:t>Сведения о типе и наименовании адресного элемента (</w:t>
      </w:r>
      <w:proofErr w:type="spellStart"/>
      <w:r w:rsidRPr="00411CE1">
        <w:rPr>
          <w:b/>
          <w:bCs/>
        </w:rPr>
        <w:t>ТипНаимТип</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3CE7BF48"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EC70A80"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14EABC2D"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C41BE80"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135F829"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7E178F"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665A9A8B"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5CB4EEC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1A1FF81" w14:textId="77777777" w:rsidR="00411CE1" w:rsidRPr="00411CE1" w:rsidRDefault="00411CE1" w:rsidP="00411CE1">
            <w:pPr>
              <w:ind w:firstLine="0"/>
              <w:jc w:val="left"/>
            </w:pPr>
            <w:r w:rsidRPr="00411CE1">
              <w:t>Тип элемента</w:t>
            </w:r>
          </w:p>
        </w:tc>
        <w:tc>
          <w:tcPr>
            <w:tcW w:w="2495" w:type="dxa"/>
            <w:tcBorders>
              <w:top w:val="nil"/>
              <w:left w:val="nil"/>
              <w:bottom w:val="single" w:sz="4" w:space="0" w:color="auto"/>
              <w:right w:val="single" w:sz="4" w:space="0" w:color="auto"/>
            </w:tcBorders>
            <w:shd w:val="clear" w:color="auto" w:fill="auto"/>
            <w:hideMark/>
          </w:tcPr>
          <w:p w14:paraId="5ED3C33D" w14:textId="77777777" w:rsidR="00411CE1" w:rsidRPr="00411CE1" w:rsidRDefault="00411CE1" w:rsidP="00411CE1">
            <w:pPr>
              <w:ind w:firstLine="0"/>
              <w:jc w:val="center"/>
            </w:pPr>
            <w:r w:rsidRPr="00411CE1">
              <w:t>Тип</w:t>
            </w:r>
          </w:p>
        </w:tc>
        <w:tc>
          <w:tcPr>
            <w:tcW w:w="1208" w:type="dxa"/>
            <w:tcBorders>
              <w:top w:val="nil"/>
              <w:left w:val="nil"/>
              <w:bottom w:val="single" w:sz="4" w:space="0" w:color="auto"/>
              <w:right w:val="single" w:sz="4" w:space="0" w:color="auto"/>
            </w:tcBorders>
            <w:shd w:val="clear" w:color="auto" w:fill="auto"/>
            <w:hideMark/>
          </w:tcPr>
          <w:p w14:paraId="7CF5F105"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022C424F" w14:textId="77777777" w:rsidR="00411CE1" w:rsidRPr="00411CE1" w:rsidRDefault="00411CE1" w:rsidP="00411CE1">
            <w:pPr>
              <w:ind w:firstLine="0"/>
              <w:jc w:val="center"/>
            </w:pPr>
            <w:proofErr w:type="gramStart"/>
            <w:r w:rsidRPr="00411CE1">
              <w:t>T(</w:t>
            </w:r>
            <w:proofErr w:type="gramEnd"/>
            <w:r w:rsidRPr="00411CE1">
              <w:t>1-50)</w:t>
            </w:r>
          </w:p>
        </w:tc>
        <w:tc>
          <w:tcPr>
            <w:tcW w:w="1910" w:type="dxa"/>
            <w:tcBorders>
              <w:top w:val="nil"/>
              <w:left w:val="nil"/>
              <w:bottom w:val="single" w:sz="4" w:space="0" w:color="auto"/>
              <w:right w:val="single" w:sz="4" w:space="0" w:color="auto"/>
            </w:tcBorders>
            <w:shd w:val="clear" w:color="auto" w:fill="auto"/>
            <w:hideMark/>
          </w:tcPr>
          <w:p w14:paraId="76F87CFB"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5DF9070" w14:textId="77777777" w:rsidR="00411CE1" w:rsidRPr="00411CE1" w:rsidRDefault="00411CE1" w:rsidP="00411CE1">
            <w:pPr>
              <w:ind w:firstLine="0"/>
              <w:jc w:val="left"/>
            </w:pPr>
            <w:r w:rsidRPr="00411CE1">
              <w:t> </w:t>
            </w:r>
          </w:p>
        </w:tc>
      </w:tr>
      <w:tr w:rsidR="00411CE1" w:rsidRPr="00411CE1" w14:paraId="050FF554"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24393D2F" w14:textId="77777777" w:rsidR="00411CE1" w:rsidRPr="00411CE1" w:rsidRDefault="00411CE1" w:rsidP="00411CE1">
            <w:pPr>
              <w:ind w:firstLine="0"/>
              <w:jc w:val="left"/>
            </w:pPr>
            <w:r w:rsidRPr="00411CE1">
              <w:t>Наименование элемента</w:t>
            </w:r>
          </w:p>
        </w:tc>
        <w:tc>
          <w:tcPr>
            <w:tcW w:w="2495" w:type="dxa"/>
            <w:tcBorders>
              <w:top w:val="nil"/>
              <w:left w:val="nil"/>
              <w:bottom w:val="single" w:sz="4" w:space="0" w:color="auto"/>
              <w:right w:val="single" w:sz="4" w:space="0" w:color="auto"/>
            </w:tcBorders>
            <w:shd w:val="clear" w:color="auto" w:fill="auto"/>
            <w:hideMark/>
          </w:tcPr>
          <w:p w14:paraId="42ECF556" w14:textId="77777777" w:rsidR="00411CE1" w:rsidRPr="00411CE1" w:rsidRDefault="00411CE1" w:rsidP="00411CE1">
            <w:pPr>
              <w:ind w:firstLine="0"/>
              <w:jc w:val="center"/>
            </w:pPr>
            <w:r w:rsidRPr="00411CE1">
              <w:t>Наим</w:t>
            </w:r>
          </w:p>
        </w:tc>
        <w:tc>
          <w:tcPr>
            <w:tcW w:w="1208" w:type="dxa"/>
            <w:tcBorders>
              <w:top w:val="nil"/>
              <w:left w:val="nil"/>
              <w:bottom w:val="single" w:sz="4" w:space="0" w:color="auto"/>
              <w:right w:val="single" w:sz="4" w:space="0" w:color="auto"/>
            </w:tcBorders>
            <w:shd w:val="clear" w:color="auto" w:fill="auto"/>
            <w:hideMark/>
          </w:tcPr>
          <w:p w14:paraId="178CC61A"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0E988F77" w14:textId="77777777" w:rsidR="00411CE1" w:rsidRPr="00411CE1" w:rsidRDefault="00411CE1" w:rsidP="00411CE1">
            <w:pPr>
              <w:ind w:firstLine="0"/>
              <w:jc w:val="center"/>
            </w:pPr>
            <w:proofErr w:type="gramStart"/>
            <w:r w:rsidRPr="00411CE1">
              <w:t>T(</w:t>
            </w:r>
            <w:proofErr w:type="gramEnd"/>
            <w:r w:rsidRPr="00411CE1">
              <w:t>1-255)</w:t>
            </w:r>
          </w:p>
        </w:tc>
        <w:tc>
          <w:tcPr>
            <w:tcW w:w="1910" w:type="dxa"/>
            <w:tcBorders>
              <w:top w:val="nil"/>
              <w:left w:val="nil"/>
              <w:bottom w:val="single" w:sz="4" w:space="0" w:color="auto"/>
              <w:right w:val="single" w:sz="4" w:space="0" w:color="auto"/>
            </w:tcBorders>
            <w:shd w:val="clear" w:color="auto" w:fill="auto"/>
            <w:hideMark/>
          </w:tcPr>
          <w:p w14:paraId="0DC48EAB"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48A1DFB5" w14:textId="77777777" w:rsidR="00411CE1" w:rsidRPr="00411CE1" w:rsidRDefault="00411CE1" w:rsidP="00411CE1">
            <w:pPr>
              <w:ind w:firstLine="0"/>
              <w:jc w:val="left"/>
            </w:pPr>
            <w:r w:rsidRPr="00411CE1">
              <w:t> </w:t>
            </w:r>
          </w:p>
        </w:tc>
      </w:tr>
    </w:tbl>
    <w:p w14:paraId="01CC661B" w14:textId="77777777" w:rsidR="00411CE1" w:rsidRPr="00411CE1" w:rsidRDefault="00411CE1" w:rsidP="00411CE1">
      <w:pPr>
        <w:spacing w:before="360"/>
        <w:ind w:firstLine="0"/>
        <w:jc w:val="right"/>
      </w:pPr>
      <w:r w:rsidRPr="00411CE1">
        <w:t>Таблица 4.23</w:t>
      </w:r>
    </w:p>
    <w:p w14:paraId="1975D24F" w14:textId="77777777" w:rsidR="00411CE1" w:rsidRPr="00411CE1" w:rsidRDefault="00411CE1" w:rsidP="00411CE1">
      <w:pPr>
        <w:spacing w:after="120"/>
        <w:ind w:firstLine="0"/>
        <w:jc w:val="center"/>
        <w15:collapsed/>
        <w:rPr>
          <w:sz w:val="20"/>
          <w:szCs w:val="20"/>
        </w:rPr>
      </w:pPr>
      <w:r w:rsidRPr="00411CE1">
        <w:rPr>
          <w:b/>
          <w:bCs/>
        </w:rPr>
        <w:t>Сведения о номере адресного элемента (</w:t>
      </w:r>
      <w:proofErr w:type="spellStart"/>
      <w:r w:rsidRPr="00411CE1">
        <w:rPr>
          <w:b/>
          <w:bCs/>
        </w:rPr>
        <w:t>НомерТип</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4100EF2F"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64E775"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6E105595"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B02C6B"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A4BEF1"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33DF4A1"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7ADE6621"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78F17AA7"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BE4BDE8" w14:textId="77777777" w:rsidR="00411CE1" w:rsidRPr="00411CE1" w:rsidRDefault="00411CE1" w:rsidP="00411CE1">
            <w:pPr>
              <w:ind w:firstLine="0"/>
              <w:jc w:val="left"/>
            </w:pPr>
            <w:r w:rsidRPr="00411CE1">
              <w:t>Тип элемента</w:t>
            </w:r>
          </w:p>
        </w:tc>
        <w:tc>
          <w:tcPr>
            <w:tcW w:w="2495" w:type="dxa"/>
            <w:tcBorders>
              <w:top w:val="nil"/>
              <w:left w:val="nil"/>
              <w:bottom w:val="single" w:sz="4" w:space="0" w:color="auto"/>
              <w:right w:val="single" w:sz="4" w:space="0" w:color="auto"/>
            </w:tcBorders>
            <w:shd w:val="clear" w:color="auto" w:fill="auto"/>
            <w:hideMark/>
          </w:tcPr>
          <w:p w14:paraId="71565355" w14:textId="77777777" w:rsidR="00411CE1" w:rsidRPr="00411CE1" w:rsidRDefault="00411CE1" w:rsidP="00411CE1">
            <w:pPr>
              <w:ind w:firstLine="0"/>
              <w:jc w:val="center"/>
            </w:pPr>
            <w:r w:rsidRPr="00411CE1">
              <w:t>Тип</w:t>
            </w:r>
          </w:p>
        </w:tc>
        <w:tc>
          <w:tcPr>
            <w:tcW w:w="1208" w:type="dxa"/>
            <w:tcBorders>
              <w:top w:val="nil"/>
              <w:left w:val="nil"/>
              <w:bottom w:val="single" w:sz="4" w:space="0" w:color="auto"/>
              <w:right w:val="single" w:sz="4" w:space="0" w:color="auto"/>
            </w:tcBorders>
            <w:shd w:val="clear" w:color="auto" w:fill="auto"/>
            <w:hideMark/>
          </w:tcPr>
          <w:p w14:paraId="17C7CCDB"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670AB377" w14:textId="77777777" w:rsidR="00411CE1" w:rsidRPr="00411CE1" w:rsidRDefault="00411CE1" w:rsidP="00411CE1">
            <w:pPr>
              <w:ind w:firstLine="0"/>
              <w:jc w:val="center"/>
            </w:pPr>
            <w:proofErr w:type="gramStart"/>
            <w:r w:rsidRPr="00411CE1">
              <w:t>T(</w:t>
            </w:r>
            <w:proofErr w:type="gramEnd"/>
            <w:r w:rsidRPr="00411CE1">
              <w:t>1-50)</w:t>
            </w:r>
          </w:p>
        </w:tc>
        <w:tc>
          <w:tcPr>
            <w:tcW w:w="1910" w:type="dxa"/>
            <w:tcBorders>
              <w:top w:val="nil"/>
              <w:left w:val="nil"/>
              <w:bottom w:val="single" w:sz="4" w:space="0" w:color="auto"/>
              <w:right w:val="single" w:sz="4" w:space="0" w:color="auto"/>
            </w:tcBorders>
            <w:shd w:val="clear" w:color="auto" w:fill="auto"/>
            <w:hideMark/>
          </w:tcPr>
          <w:p w14:paraId="2093C821"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6071630B" w14:textId="77777777" w:rsidR="00411CE1" w:rsidRPr="00411CE1" w:rsidRDefault="00411CE1" w:rsidP="00411CE1">
            <w:pPr>
              <w:ind w:firstLine="0"/>
              <w:jc w:val="left"/>
            </w:pPr>
            <w:r w:rsidRPr="00411CE1">
              <w:t> </w:t>
            </w:r>
          </w:p>
        </w:tc>
      </w:tr>
      <w:tr w:rsidR="00411CE1" w:rsidRPr="00411CE1" w14:paraId="253716D6"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62FB5AD1" w14:textId="77777777" w:rsidR="00411CE1" w:rsidRPr="00411CE1" w:rsidRDefault="00411CE1" w:rsidP="00411CE1">
            <w:pPr>
              <w:ind w:firstLine="0"/>
              <w:jc w:val="left"/>
            </w:pPr>
            <w:r w:rsidRPr="00411CE1">
              <w:t>Номер элемента</w:t>
            </w:r>
          </w:p>
        </w:tc>
        <w:tc>
          <w:tcPr>
            <w:tcW w:w="2495" w:type="dxa"/>
            <w:tcBorders>
              <w:top w:val="nil"/>
              <w:left w:val="nil"/>
              <w:bottom w:val="single" w:sz="4" w:space="0" w:color="auto"/>
              <w:right w:val="single" w:sz="4" w:space="0" w:color="auto"/>
            </w:tcBorders>
            <w:shd w:val="clear" w:color="auto" w:fill="auto"/>
            <w:hideMark/>
          </w:tcPr>
          <w:p w14:paraId="5FD7F165" w14:textId="77777777" w:rsidR="00411CE1" w:rsidRPr="00411CE1" w:rsidRDefault="00411CE1" w:rsidP="00411CE1">
            <w:pPr>
              <w:ind w:firstLine="0"/>
              <w:jc w:val="center"/>
            </w:pPr>
            <w:r w:rsidRPr="00411CE1">
              <w:t>Номер</w:t>
            </w:r>
          </w:p>
        </w:tc>
        <w:tc>
          <w:tcPr>
            <w:tcW w:w="1208" w:type="dxa"/>
            <w:tcBorders>
              <w:top w:val="nil"/>
              <w:left w:val="nil"/>
              <w:bottom w:val="single" w:sz="4" w:space="0" w:color="auto"/>
              <w:right w:val="single" w:sz="4" w:space="0" w:color="auto"/>
            </w:tcBorders>
            <w:shd w:val="clear" w:color="auto" w:fill="auto"/>
            <w:hideMark/>
          </w:tcPr>
          <w:p w14:paraId="7A5497FD"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1A57BF1F" w14:textId="77777777" w:rsidR="00411CE1" w:rsidRPr="00411CE1" w:rsidRDefault="00411CE1" w:rsidP="00411CE1">
            <w:pPr>
              <w:ind w:firstLine="0"/>
              <w:jc w:val="center"/>
            </w:pPr>
            <w:proofErr w:type="gramStart"/>
            <w:r w:rsidRPr="00411CE1">
              <w:t>T(</w:t>
            </w:r>
            <w:proofErr w:type="gramEnd"/>
            <w:r w:rsidRPr="00411CE1">
              <w:t>1-255)</w:t>
            </w:r>
          </w:p>
        </w:tc>
        <w:tc>
          <w:tcPr>
            <w:tcW w:w="1910" w:type="dxa"/>
            <w:tcBorders>
              <w:top w:val="nil"/>
              <w:left w:val="nil"/>
              <w:bottom w:val="single" w:sz="4" w:space="0" w:color="auto"/>
              <w:right w:val="single" w:sz="4" w:space="0" w:color="auto"/>
            </w:tcBorders>
            <w:shd w:val="clear" w:color="auto" w:fill="auto"/>
            <w:hideMark/>
          </w:tcPr>
          <w:p w14:paraId="334BC5A1"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7CE98242" w14:textId="77777777" w:rsidR="00411CE1" w:rsidRPr="00411CE1" w:rsidRDefault="00411CE1" w:rsidP="00411CE1">
            <w:pPr>
              <w:ind w:firstLine="0"/>
              <w:jc w:val="left"/>
            </w:pPr>
            <w:r w:rsidRPr="00411CE1">
              <w:t> </w:t>
            </w:r>
          </w:p>
        </w:tc>
      </w:tr>
    </w:tbl>
    <w:p w14:paraId="4E8AB2F8" w14:textId="49BE1D3C" w:rsidR="00411CE1" w:rsidRPr="00411CE1" w:rsidRDefault="00411CE1" w:rsidP="00411CE1">
      <w:pPr>
        <w:spacing w:before="360"/>
        <w:ind w:firstLine="0"/>
        <w:jc w:val="right"/>
      </w:pPr>
      <w:r w:rsidRPr="00411CE1">
        <w:lastRenderedPageBreak/>
        <w:t>Таблица 4.24</w:t>
      </w:r>
    </w:p>
    <w:p w14:paraId="3A00BF77" w14:textId="77777777" w:rsidR="00411CE1" w:rsidRPr="00411CE1" w:rsidRDefault="00411CE1" w:rsidP="00411CE1">
      <w:pPr>
        <w:spacing w:after="120"/>
        <w:ind w:firstLine="0"/>
        <w:jc w:val="center"/>
        <w15:collapsed/>
        <w:rPr>
          <w:sz w:val="20"/>
          <w:szCs w:val="20"/>
        </w:rPr>
      </w:pPr>
      <w:r w:rsidRPr="00411CE1">
        <w:rPr>
          <w:b/>
          <w:bCs/>
        </w:rPr>
        <w:t>Сведения о документе, удостоверяющем личность (</w:t>
      </w:r>
      <w:proofErr w:type="spellStart"/>
      <w:r w:rsidRPr="00411CE1">
        <w:rPr>
          <w:b/>
          <w:bCs/>
        </w:rPr>
        <w:t>УдЛичнФЛТип</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3FA77809"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74AFFC6"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634301CE"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A9227D"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9CE968"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B30602"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2BFA62A7" w14:textId="77777777" w:rsidR="00411CE1" w:rsidRPr="00411CE1" w:rsidRDefault="00411CE1" w:rsidP="00411CE1">
            <w:pPr>
              <w:ind w:firstLine="0"/>
              <w:jc w:val="center"/>
              <w:rPr>
                <w:b/>
                <w:bCs/>
              </w:rPr>
            </w:pPr>
            <w:r w:rsidRPr="00411CE1">
              <w:rPr>
                <w:b/>
                <w:bCs/>
              </w:rPr>
              <w:t>Дополнительная информация</w:t>
            </w:r>
          </w:p>
        </w:tc>
      </w:tr>
      <w:tr w:rsidR="0030614B" w:rsidRPr="00411CE1" w14:paraId="27760D9C"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16B4C32B" w14:textId="77777777" w:rsidR="0030614B" w:rsidRPr="00411CE1" w:rsidRDefault="0030614B" w:rsidP="0030614B">
            <w:pPr>
              <w:ind w:firstLine="0"/>
              <w:jc w:val="left"/>
            </w:pPr>
            <w:r w:rsidRPr="00411CE1">
              <w:t>Код вида документа</w:t>
            </w:r>
          </w:p>
        </w:tc>
        <w:tc>
          <w:tcPr>
            <w:tcW w:w="2495" w:type="dxa"/>
            <w:tcBorders>
              <w:top w:val="nil"/>
              <w:left w:val="nil"/>
              <w:bottom w:val="single" w:sz="4" w:space="0" w:color="auto"/>
              <w:right w:val="single" w:sz="4" w:space="0" w:color="auto"/>
            </w:tcBorders>
            <w:shd w:val="clear" w:color="auto" w:fill="auto"/>
            <w:hideMark/>
          </w:tcPr>
          <w:p w14:paraId="2FB0108E" w14:textId="77777777" w:rsidR="0030614B" w:rsidRPr="00411CE1" w:rsidRDefault="0030614B" w:rsidP="0030614B">
            <w:pPr>
              <w:ind w:firstLine="0"/>
              <w:jc w:val="center"/>
            </w:pPr>
            <w:proofErr w:type="spellStart"/>
            <w:r w:rsidRPr="00411CE1">
              <w:t>КодВидДок</w:t>
            </w:r>
            <w:proofErr w:type="spellEnd"/>
          </w:p>
        </w:tc>
        <w:tc>
          <w:tcPr>
            <w:tcW w:w="1208" w:type="dxa"/>
            <w:tcBorders>
              <w:top w:val="nil"/>
              <w:left w:val="nil"/>
              <w:bottom w:val="single" w:sz="4" w:space="0" w:color="auto"/>
              <w:right w:val="single" w:sz="4" w:space="0" w:color="auto"/>
            </w:tcBorders>
            <w:shd w:val="clear" w:color="auto" w:fill="auto"/>
            <w:hideMark/>
          </w:tcPr>
          <w:p w14:paraId="1077D973" w14:textId="77777777" w:rsidR="0030614B" w:rsidRPr="00411CE1" w:rsidRDefault="0030614B" w:rsidP="0030614B">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60DDDDA7" w14:textId="77777777" w:rsidR="0030614B" w:rsidRPr="00411CE1" w:rsidRDefault="0030614B" w:rsidP="0030614B">
            <w:pPr>
              <w:ind w:firstLine="0"/>
              <w:jc w:val="center"/>
            </w:pPr>
            <w:proofErr w:type="gramStart"/>
            <w:r w:rsidRPr="00411CE1">
              <w:t>T(</w:t>
            </w:r>
            <w:proofErr w:type="gramEnd"/>
            <w:r w:rsidRPr="00411CE1">
              <w:t>=2)</w:t>
            </w:r>
          </w:p>
        </w:tc>
        <w:tc>
          <w:tcPr>
            <w:tcW w:w="1910" w:type="dxa"/>
            <w:tcBorders>
              <w:top w:val="nil"/>
              <w:left w:val="nil"/>
              <w:bottom w:val="single" w:sz="4" w:space="0" w:color="auto"/>
              <w:right w:val="single" w:sz="4" w:space="0" w:color="auto"/>
            </w:tcBorders>
            <w:shd w:val="clear" w:color="auto" w:fill="auto"/>
            <w:hideMark/>
          </w:tcPr>
          <w:p w14:paraId="3A8D3772" w14:textId="27B95C70" w:rsidR="0030614B" w:rsidRPr="00411CE1" w:rsidRDefault="0030614B" w:rsidP="0030614B">
            <w:pPr>
              <w:ind w:firstLine="0"/>
              <w:jc w:val="center"/>
            </w:pPr>
            <w:r w:rsidRPr="00517CB5">
              <w:rPr>
                <w:color w:val="000000" w:themeColor="text1"/>
              </w:rPr>
              <w:t>ОК</w:t>
            </w:r>
          </w:p>
        </w:tc>
        <w:tc>
          <w:tcPr>
            <w:tcW w:w="5502" w:type="dxa"/>
            <w:tcBorders>
              <w:top w:val="nil"/>
              <w:left w:val="nil"/>
              <w:bottom w:val="single" w:sz="4" w:space="0" w:color="auto"/>
              <w:right w:val="single" w:sz="4" w:space="0" w:color="auto"/>
            </w:tcBorders>
            <w:shd w:val="clear" w:color="auto" w:fill="auto"/>
            <w:hideMark/>
          </w:tcPr>
          <w:p w14:paraId="6B3F57C4" w14:textId="77777777" w:rsidR="0030614B" w:rsidRPr="00517CB5" w:rsidRDefault="0030614B" w:rsidP="0030614B">
            <w:pPr>
              <w:ind w:firstLine="0"/>
              <w:jc w:val="left"/>
              <w:rPr>
                <w:color w:val="000000" w:themeColor="text1"/>
              </w:rPr>
            </w:pPr>
            <w:r w:rsidRPr="00517CB5">
              <w:rPr>
                <w:color w:val="000000" w:themeColor="text1"/>
              </w:rPr>
              <w:t>Типовой элемент &lt;</w:t>
            </w:r>
            <w:proofErr w:type="spellStart"/>
            <w:r w:rsidRPr="00517CB5">
              <w:rPr>
                <w:color w:val="000000" w:themeColor="text1"/>
              </w:rPr>
              <w:t>СПДУЛТип</w:t>
            </w:r>
            <w:proofErr w:type="spellEnd"/>
            <w:r w:rsidRPr="00517CB5">
              <w:rPr>
                <w:color w:val="000000" w:themeColor="text1"/>
              </w:rPr>
              <w:t xml:space="preserve">&gt;. </w:t>
            </w:r>
          </w:p>
          <w:p w14:paraId="7816F755" w14:textId="77777777" w:rsidR="0030614B" w:rsidRPr="00517CB5" w:rsidRDefault="0030614B" w:rsidP="0030614B">
            <w:pPr>
              <w:ind w:firstLine="0"/>
              <w:jc w:val="left"/>
              <w:rPr>
                <w:color w:val="000000" w:themeColor="text1"/>
              </w:rPr>
            </w:pPr>
            <w:r w:rsidRPr="00517CB5">
              <w:rPr>
                <w:color w:val="000000" w:themeColor="text1"/>
              </w:rPr>
              <w:t xml:space="preserve">Принимает значение: </w:t>
            </w:r>
          </w:p>
          <w:p w14:paraId="241B5EE8" w14:textId="77777777" w:rsidR="0030614B" w:rsidRPr="00517CB5" w:rsidRDefault="0030614B" w:rsidP="0030614B">
            <w:pPr>
              <w:ind w:firstLine="0"/>
              <w:jc w:val="left"/>
              <w:rPr>
                <w:color w:val="000000" w:themeColor="text1"/>
              </w:rPr>
            </w:pPr>
            <w:r w:rsidRPr="00517CB5">
              <w:rPr>
                <w:color w:val="000000" w:themeColor="text1"/>
              </w:rPr>
              <w:t>03 – свидетельство о рождении   |</w:t>
            </w:r>
          </w:p>
          <w:p w14:paraId="5694D9D8" w14:textId="4914BAD4" w:rsidR="0030614B" w:rsidRPr="00411CE1" w:rsidRDefault="0030614B" w:rsidP="0030614B">
            <w:pPr>
              <w:ind w:firstLine="0"/>
              <w:jc w:val="left"/>
            </w:pPr>
            <w:r w:rsidRPr="00517CB5">
              <w:rPr>
                <w:color w:val="000000" w:themeColor="text1"/>
              </w:rPr>
              <w:t xml:space="preserve">21 – паспорт гражданина Российской Федерации </w:t>
            </w:r>
          </w:p>
        </w:tc>
      </w:tr>
      <w:tr w:rsidR="00411CE1" w:rsidRPr="00411CE1" w14:paraId="061A30F4"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6F4E0DA" w14:textId="77777777" w:rsidR="00411CE1" w:rsidRPr="00411CE1" w:rsidRDefault="00411CE1" w:rsidP="00411CE1">
            <w:pPr>
              <w:ind w:firstLine="0"/>
              <w:jc w:val="left"/>
            </w:pPr>
            <w:r w:rsidRPr="00411CE1">
              <w:t>Серия и номер</w:t>
            </w:r>
          </w:p>
        </w:tc>
        <w:tc>
          <w:tcPr>
            <w:tcW w:w="2495" w:type="dxa"/>
            <w:tcBorders>
              <w:top w:val="nil"/>
              <w:left w:val="nil"/>
              <w:bottom w:val="single" w:sz="4" w:space="0" w:color="auto"/>
              <w:right w:val="single" w:sz="4" w:space="0" w:color="auto"/>
            </w:tcBorders>
            <w:shd w:val="clear" w:color="auto" w:fill="auto"/>
            <w:hideMark/>
          </w:tcPr>
          <w:p w14:paraId="2B62FA77" w14:textId="77777777" w:rsidR="00411CE1" w:rsidRPr="00411CE1" w:rsidRDefault="00411CE1" w:rsidP="00411CE1">
            <w:pPr>
              <w:ind w:firstLine="0"/>
              <w:jc w:val="center"/>
            </w:pPr>
            <w:proofErr w:type="spellStart"/>
            <w:r w:rsidRPr="00411CE1">
              <w:t>СерНомДок</w:t>
            </w:r>
            <w:proofErr w:type="spellEnd"/>
          </w:p>
        </w:tc>
        <w:tc>
          <w:tcPr>
            <w:tcW w:w="1208" w:type="dxa"/>
            <w:tcBorders>
              <w:top w:val="nil"/>
              <w:left w:val="nil"/>
              <w:bottom w:val="single" w:sz="4" w:space="0" w:color="auto"/>
              <w:right w:val="single" w:sz="4" w:space="0" w:color="auto"/>
            </w:tcBorders>
            <w:shd w:val="clear" w:color="auto" w:fill="auto"/>
            <w:hideMark/>
          </w:tcPr>
          <w:p w14:paraId="0F2F7708"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2AF6328B" w14:textId="77777777" w:rsidR="00411CE1" w:rsidRPr="00411CE1" w:rsidRDefault="00411CE1" w:rsidP="00411CE1">
            <w:pPr>
              <w:ind w:firstLine="0"/>
              <w:jc w:val="center"/>
            </w:pPr>
            <w:proofErr w:type="gramStart"/>
            <w:r w:rsidRPr="00411CE1">
              <w:t>T(</w:t>
            </w:r>
            <w:proofErr w:type="gramEnd"/>
            <w:r w:rsidRPr="00411CE1">
              <w:t>1-25)</w:t>
            </w:r>
          </w:p>
        </w:tc>
        <w:tc>
          <w:tcPr>
            <w:tcW w:w="1910" w:type="dxa"/>
            <w:tcBorders>
              <w:top w:val="nil"/>
              <w:left w:val="nil"/>
              <w:bottom w:val="single" w:sz="4" w:space="0" w:color="auto"/>
              <w:right w:val="single" w:sz="4" w:space="0" w:color="auto"/>
            </w:tcBorders>
            <w:shd w:val="clear" w:color="auto" w:fill="auto"/>
            <w:hideMark/>
          </w:tcPr>
          <w:p w14:paraId="41FDC0A8"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3ED4D5C8" w14:textId="77777777" w:rsidR="00411CE1" w:rsidRPr="00411CE1" w:rsidRDefault="00411CE1" w:rsidP="00411CE1">
            <w:pPr>
              <w:ind w:firstLine="0"/>
              <w:jc w:val="left"/>
            </w:pPr>
            <w:r w:rsidRPr="00411CE1">
              <w:t> </w:t>
            </w:r>
          </w:p>
        </w:tc>
      </w:tr>
    </w:tbl>
    <w:p w14:paraId="45D5F669" w14:textId="77777777" w:rsidR="00411CE1" w:rsidRPr="00411CE1" w:rsidRDefault="00411CE1" w:rsidP="00411CE1">
      <w:pPr>
        <w:spacing w:before="360"/>
        <w:ind w:firstLine="0"/>
        <w:jc w:val="right"/>
      </w:pPr>
      <w:r w:rsidRPr="00411CE1">
        <w:t>Таблица 4.25</w:t>
      </w:r>
    </w:p>
    <w:p w14:paraId="3C5AFBDA" w14:textId="77777777" w:rsidR="00411CE1" w:rsidRPr="00411CE1" w:rsidRDefault="00411CE1" w:rsidP="00411CE1">
      <w:pPr>
        <w:spacing w:after="120"/>
        <w:ind w:firstLine="0"/>
        <w:jc w:val="center"/>
        <w15:collapsed/>
        <w:rPr>
          <w:sz w:val="20"/>
          <w:szCs w:val="20"/>
        </w:rPr>
      </w:pPr>
      <w:r w:rsidRPr="00411CE1">
        <w:rPr>
          <w:b/>
          <w:bCs/>
        </w:rPr>
        <w:t>Фамилия, имя, отчество (</w:t>
      </w:r>
      <w:proofErr w:type="spellStart"/>
      <w:r w:rsidRPr="00411CE1">
        <w:rPr>
          <w:b/>
          <w:bCs/>
        </w:rPr>
        <w:t>ФИОТип</w:t>
      </w:r>
      <w:proofErr w:type="spellEnd"/>
      <w:r w:rsidRPr="00411CE1">
        <w:rPr>
          <w:b/>
          <w:bCs/>
        </w:rPr>
        <w:t>)</w:t>
      </w:r>
    </w:p>
    <w:tbl>
      <w:tblPr>
        <w:tblW w:w="16018" w:type="dxa"/>
        <w:jc w:val="center"/>
        <w:tblLook w:val="04A0" w:firstRow="1" w:lastRow="0" w:firstColumn="1" w:lastColumn="0" w:noHBand="0" w:noVBand="1"/>
      </w:tblPr>
      <w:tblGrid>
        <w:gridCol w:w="3695"/>
        <w:gridCol w:w="2495"/>
        <w:gridCol w:w="1208"/>
        <w:gridCol w:w="1208"/>
        <w:gridCol w:w="1910"/>
        <w:gridCol w:w="5502"/>
      </w:tblGrid>
      <w:tr w:rsidR="00411CE1" w:rsidRPr="00411CE1" w14:paraId="52BD9A3C" w14:textId="77777777" w:rsidTr="00411CE1">
        <w:trPr>
          <w:trHeight w:val="23"/>
          <w:tblHeader/>
          <w:jc w:val="center"/>
        </w:trPr>
        <w:tc>
          <w:tcPr>
            <w:tcW w:w="3695"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21FFDAF" w14:textId="77777777" w:rsidR="00411CE1" w:rsidRPr="00411CE1" w:rsidRDefault="00411CE1" w:rsidP="00411CE1">
            <w:pPr>
              <w:ind w:firstLine="0"/>
              <w:jc w:val="center"/>
              <w:rPr>
                <w:b/>
                <w:bCs/>
              </w:rPr>
            </w:pPr>
            <w:r w:rsidRPr="00411CE1">
              <w:rPr>
                <w:b/>
                <w:bCs/>
              </w:rPr>
              <w:t>Наименование элемента</w:t>
            </w:r>
          </w:p>
        </w:tc>
        <w:tc>
          <w:tcPr>
            <w:tcW w:w="2495" w:type="dxa"/>
            <w:tcBorders>
              <w:top w:val="single" w:sz="4" w:space="0" w:color="auto"/>
              <w:left w:val="nil"/>
              <w:bottom w:val="single" w:sz="4" w:space="0" w:color="auto"/>
              <w:right w:val="single" w:sz="4" w:space="0" w:color="auto"/>
            </w:tcBorders>
            <w:shd w:val="clear" w:color="000000" w:fill="EAEAEA"/>
            <w:vAlign w:val="center"/>
            <w:hideMark/>
          </w:tcPr>
          <w:p w14:paraId="505415F7" w14:textId="77777777" w:rsidR="00411CE1" w:rsidRPr="00411CE1" w:rsidRDefault="00411CE1" w:rsidP="00411CE1">
            <w:pPr>
              <w:ind w:firstLine="0"/>
              <w:jc w:val="center"/>
              <w:rPr>
                <w:b/>
                <w:bCs/>
              </w:rPr>
            </w:pPr>
            <w:r w:rsidRPr="00411CE1">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4DB7414" w14:textId="77777777" w:rsidR="00411CE1" w:rsidRPr="00411CE1" w:rsidRDefault="00411CE1" w:rsidP="00411CE1">
            <w:pPr>
              <w:ind w:firstLine="0"/>
              <w:jc w:val="center"/>
              <w:rPr>
                <w:b/>
                <w:bCs/>
              </w:rPr>
            </w:pPr>
            <w:r w:rsidRPr="00411CE1">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010AD1" w14:textId="77777777" w:rsidR="00411CE1" w:rsidRPr="00411CE1" w:rsidRDefault="00411CE1" w:rsidP="00411CE1">
            <w:pPr>
              <w:ind w:firstLine="0"/>
              <w:jc w:val="center"/>
              <w:rPr>
                <w:b/>
                <w:bCs/>
              </w:rPr>
            </w:pPr>
            <w:r w:rsidRPr="00411CE1">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D08CED0" w14:textId="77777777" w:rsidR="00411CE1" w:rsidRPr="00411CE1" w:rsidRDefault="00411CE1" w:rsidP="00411CE1">
            <w:pPr>
              <w:ind w:firstLine="0"/>
              <w:jc w:val="center"/>
              <w:rPr>
                <w:b/>
                <w:bCs/>
              </w:rPr>
            </w:pPr>
            <w:r w:rsidRPr="00411CE1">
              <w:rPr>
                <w:b/>
                <w:bCs/>
              </w:rPr>
              <w:t>Признак обязательности элемента</w:t>
            </w:r>
          </w:p>
        </w:tc>
        <w:tc>
          <w:tcPr>
            <w:tcW w:w="5502" w:type="dxa"/>
            <w:tcBorders>
              <w:top w:val="single" w:sz="4" w:space="0" w:color="auto"/>
              <w:left w:val="nil"/>
              <w:bottom w:val="single" w:sz="4" w:space="0" w:color="auto"/>
              <w:right w:val="single" w:sz="4" w:space="0" w:color="auto"/>
            </w:tcBorders>
            <w:shd w:val="clear" w:color="000000" w:fill="EAEAEA"/>
            <w:vAlign w:val="center"/>
            <w:hideMark/>
          </w:tcPr>
          <w:p w14:paraId="05F2E811" w14:textId="77777777" w:rsidR="00411CE1" w:rsidRPr="00411CE1" w:rsidRDefault="00411CE1" w:rsidP="00411CE1">
            <w:pPr>
              <w:ind w:firstLine="0"/>
              <w:jc w:val="center"/>
              <w:rPr>
                <w:b/>
                <w:bCs/>
              </w:rPr>
            </w:pPr>
            <w:r w:rsidRPr="00411CE1">
              <w:rPr>
                <w:b/>
                <w:bCs/>
              </w:rPr>
              <w:t>Дополнительная информация</w:t>
            </w:r>
          </w:p>
        </w:tc>
      </w:tr>
      <w:tr w:rsidR="00411CE1" w:rsidRPr="00411CE1" w14:paraId="6A085C08"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4ED2C344" w14:textId="77777777" w:rsidR="00411CE1" w:rsidRPr="00411CE1" w:rsidRDefault="00411CE1" w:rsidP="00411CE1">
            <w:pPr>
              <w:ind w:firstLine="0"/>
              <w:jc w:val="left"/>
            </w:pPr>
            <w:r w:rsidRPr="00411CE1">
              <w:t>Фамилия</w:t>
            </w:r>
          </w:p>
        </w:tc>
        <w:tc>
          <w:tcPr>
            <w:tcW w:w="2495" w:type="dxa"/>
            <w:tcBorders>
              <w:top w:val="nil"/>
              <w:left w:val="nil"/>
              <w:bottom w:val="single" w:sz="4" w:space="0" w:color="auto"/>
              <w:right w:val="single" w:sz="4" w:space="0" w:color="auto"/>
            </w:tcBorders>
            <w:shd w:val="clear" w:color="auto" w:fill="auto"/>
            <w:hideMark/>
          </w:tcPr>
          <w:p w14:paraId="0699EEE2" w14:textId="77777777" w:rsidR="00411CE1" w:rsidRPr="00411CE1" w:rsidRDefault="00411CE1" w:rsidP="00411CE1">
            <w:pPr>
              <w:ind w:firstLine="0"/>
              <w:jc w:val="center"/>
            </w:pPr>
            <w:r w:rsidRPr="00411CE1">
              <w:t>Фамилия</w:t>
            </w:r>
          </w:p>
        </w:tc>
        <w:tc>
          <w:tcPr>
            <w:tcW w:w="1208" w:type="dxa"/>
            <w:tcBorders>
              <w:top w:val="nil"/>
              <w:left w:val="nil"/>
              <w:bottom w:val="single" w:sz="4" w:space="0" w:color="auto"/>
              <w:right w:val="single" w:sz="4" w:space="0" w:color="auto"/>
            </w:tcBorders>
            <w:shd w:val="clear" w:color="auto" w:fill="auto"/>
            <w:hideMark/>
          </w:tcPr>
          <w:p w14:paraId="5A6E0C26"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4AD4E28C" w14:textId="77777777" w:rsidR="00411CE1" w:rsidRPr="00411CE1" w:rsidRDefault="00411CE1" w:rsidP="00411CE1">
            <w:pPr>
              <w:ind w:firstLine="0"/>
              <w:jc w:val="center"/>
            </w:pPr>
            <w:proofErr w:type="gramStart"/>
            <w:r w:rsidRPr="00411CE1">
              <w:t>T(</w:t>
            </w:r>
            <w:proofErr w:type="gramEnd"/>
            <w:r w:rsidRPr="00411CE1">
              <w:t>1-60)</w:t>
            </w:r>
          </w:p>
        </w:tc>
        <w:tc>
          <w:tcPr>
            <w:tcW w:w="1910" w:type="dxa"/>
            <w:tcBorders>
              <w:top w:val="nil"/>
              <w:left w:val="nil"/>
              <w:bottom w:val="single" w:sz="4" w:space="0" w:color="auto"/>
              <w:right w:val="single" w:sz="4" w:space="0" w:color="auto"/>
            </w:tcBorders>
            <w:shd w:val="clear" w:color="auto" w:fill="auto"/>
            <w:hideMark/>
          </w:tcPr>
          <w:p w14:paraId="6403FF68"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086A1DDD" w14:textId="77777777" w:rsidR="00411CE1" w:rsidRPr="00411CE1" w:rsidRDefault="00411CE1" w:rsidP="00411CE1">
            <w:pPr>
              <w:ind w:firstLine="0"/>
              <w:jc w:val="left"/>
            </w:pPr>
            <w:r w:rsidRPr="00411CE1">
              <w:t> </w:t>
            </w:r>
          </w:p>
        </w:tc>
      </w:tr>
      <w:tr w:rsidR="00411CE1" w:rsidRPr="00411CE1" w14:paraId="392C567B"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5DBF9A50" w14:textId="77777777" w:rsidR="00411CE1" w:rsidRPr="00411CE1" w:rsidRDefault="00411CE1" w:rsidP="00411CE1">
            <w:pPr>
              <w:ind w:firstLine="0"/>
              <w:jc w:val="left"/>
            </w:pPr>
            <w:r w:rsidRPr="00411CE1">
              <w:t>Имя</w:t>
            </w:r>
          </w:p>
        </w:tc>
        <w:tc>
          <w:tcPr>
            <w:tcW w:w="2495" w:type="dxa"/>
            <w:tcBorders>
              <w:top w:val="nil"/>
              <w:left w:val="nil"/>
              <w:bottom w:val="single" w:sz="4" w:space="0" w:color="auto"/>
              <w:right w:val="single" w:sz="4" w:space="0" w:color="auto"/>
            </w:tcBorders>
            <w:shd w:val="clear" w:color="auto" w:fill="auto"/>
            <w:hideMark/>
          </w:tcPr>
          <w:p w14:paraId="1A8FCF20" w14:textId="77777777" w:rsidR="00411CE1" w:rsidRPr="00411CE1" w:rsidRDefault="00411CE1" w:rsidP="00411CE1">
            <w:pPr>
              <w:ind w:firstLine="0"/>
              <w:jc w:val="center"/>
            </w:pPr>
            <w:r w:rsidRPr="00411CE1">
              <w:t>Имя</w:t>
            </w:r>
          </w:p>
        </w:tc>
        <w:tc>
          <w:tcPr>
            <w:tcW w:w="1208" w:type="dxa"/>
            <w:tcBorders>
              <w:top w:val="nil"/>
              <w:left w:val="nil"/>
              <w:bottom w:val="single" w:sz="4" w:space="0" w:color="auto"/>
              <w:right w:val="single" w:sz="4" w:space="0" w:color="auto"/>
            </w:tcBorders>
            <w:shd w:val="clear" w:color="auto" w:fill="auto"/>
            <w:hideMark/>
          </w:tcPr>
          <w:p w14:paraId="1A09ACDC"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00392A2D" w14:textId="77777777" w:rsidR="00411CE1" w:rsidRPr="00411CE1" w:rsidRDefault="00411CE1" w:rsidP="00411CE1">
            <w:pPr>
              <w:ind w:firstLine="0"/>
              <w:jc w:val="center"/>
            </w:pPr>
            <w:proofErr w:type="gramStart"/>
            <w:r w:rsidRPr="00411CE1">
              <w:t>T(</w:t>
            </w:r>
            <w:proofErr w:type="gramEnd"/>
            <w:r w:rsidRPr="00411CE1">
              <w:t>1-60)</w:t>
            </w:r>
          </w:p>
        </w:tc>
        <w:tc>
          <w:tcPr>
            <w:tcW w:w="1910" w:type="dxa"/>
            <w:tcBorders>
              <w:top w:val="nil"/>
              <w:left w:val="nil"/>
              <w:bottom w:val="single" w:sz="4" w:space="0" w:color="auto"/>
              <w:right w:val="single" w:sz="4" w:space="0" w:color="auto"/>
            </w:tcBorders>
            <w:shd w:val="clear" w:color="auto" w:fill="auto"/>
            <w:hideMark/>
          </w:tcPr>
          <w:p w14:paraId="2C13A0F1" w14:textId="77777777" w:rsidR="00411CE1" w:rsidRPr="00411CE1" w:rsidRDefault="00411CE1" w:rsidP="00411CE1">
            <w:pPr>
              <w:ind w:firstLine="0"/>
              <w:jc w:val="center"/>
            </w:pPr>
            <w:r w:rsidRPr="00411CE1">
              <w:t>О</w:t>
            </w:r>
          </w:p>
        </w:tc>
        <w:tc>
          <w:tcPr>
            <w:tcW w:w="5502" w:type="dxa"/>
            <w:tcBorders>
              <w:top w:val="nil"/>
              <w:left w:val="nil"/>
              <w:bottom w:val="single" w:sz="4" w:space="0" w:color="auto"/>
              <w:right w:val="single" w:sz="4" w:space="0" w:color="auto"/>
            </w:tcBorders>
            <w:shd w:val="clear" w:color="auto" w:fill="auto"/>
            <w:hideMark/>
          </w:tcPr>
          <w:p w14:paraId="081217EB" w14:textId="77777777" w:rsidR="00411CE1" w:rsidRPr="00411CE1" w:rsidRDefault="00411CE1" w:rsidP="00411CE1">
            <w:pPr>
              <w:ind w:firstLine="0"/>
              <w:jc w:val="left"/>
            </w:pPr>
            <w:r w:rsidRPr="00411CE1">
              <w:t> </w:t>
            </w:r>
          </w:p>
        </w:tc>
      </w:tr>
      <w:tr w:rsidR="00411CE1" w:rsidRPr="00411CE1" w14:paraId="7FD8AB80" w14:textId="77777777" w:rsidTr="00411CE1">
        <w:trPr>
          <w:trHeight w:val="23"/>
          <w:jc w:val="center"/>
        </w:trPr>
        <w:tc>
          <w:tcPr>
            <w:tcW w:w="3695" w:type="dxa"/>
            <w:tcBorders>
              <w:top w:val="nil"/>
              <w:left w:val="single" w:sz="4" w:space="0" w:color="auto"/>
              <w:bottom w:val="single" w:sz="4" w:space="0" w:color="auto"/>
              <w:right w:val="single" w:sz="4" w:space="0" w:color="auto"/>
            </w:tcBorders>
            <w:shd w:val="clear" w:color="auto" w:fill="auto"/>
            <w:hideMark/>
          </w:tcPr>
          <w:p w14:paraId="74FE8ACA" w14:textId="77777777" w:rsidR="00411CE1" w:rsidRPr="00411CE1" w:rsidRDefault="00411CE1" w:rsidP="00411CE1">
            <w:pPr>
              <w:ind w:firstLine="0"/>
              <w:jc w:val="left"/>
            </w:pPr>
            <w:r w:rsidRPr="00411CE1">
              <w:t>Отчество</w:t>
            </w:r>
          </w:p>
        </w:tc>
        <w:tc>
          <w:tcPr>
            <w:tcW w:w="2495" w:type="dxa"/>
            <w:tcBorders>
              <w:top w:val="nil"/>
              <w:left w:val="nil"/>
              <w:bottom w:val="single" w:sz="4" w:space="0" w:color="auto"/>
              <w:right w:val="single" w:sz="4" w:space="0" w:color="auto"/>
            </w:tcBorders>
            <w:shd w:val="clear" w:color="auto" w:fill="auto"/>
            <w:hideMark/>
          </w:tcPr>
          <w:p w14:paraId="641F6CFA" w14:textId="77777777" w:rsidR="00411CE1" w:rsidRPr="00411CE1" w:rsidRDefault="00411CE1" w:rsidP="00411CE1">
            <w:pPr>
              <w:ind w:firstLine="0"/>
              <w:jc w:val="center"/>
            </w:pPr>
            <w:r w:rsidRPr="00411CE1">
              <w:t>Отчество</w:t>
            </w:r>
          </w:p>
        </w:tc>
        <w:tc>
          <w:tcPr>
            <w:tcW w:w="1208" w:type="dxa"/>
            <w:tcBorders>
              <w:top w:val="nil"/>
              <w:left w:val="nil"/>
              <w:bottom w:val="single" w:sz="4" w:space="0" w:color="auto"/>
              <w:right w:val="single" w:sz="4" w:space="0" w:color="auto"/>
            </w:tcBorders>
            <w:shd w:val="clear" w:color="auto" w:fill="auto"/>
            <w:hideMark/>
          </w:tcPr>
          <w:p w14:paraId="24A4ADEE" w14:textId="77777777" w:rsidR="00411CE1" w:rsidRPr="00411CE1" w:rsidRDefault="00411CE1" w:rsidP="00411CE1">
            <w:pPr>
              <w:ind w:firstLine="0"/>
              <w:jc w:val="center"/>
            </w:pPr>
            <w:r w:rsidRPr="00411CE1">
              <w:t>A</w:t>
            </w:r>
          </w:p>
        </w:tc>
        <w:tc>
          <w:tcPr>
            <w:tcW w:w="1208" w:type="dxa"/>
            <w:tcBorders>
              <w:top w:val="nil"/>
              <w:left w:val="nil"/>
              <w:bottom w:val="single" w:sz="4" w:space="0" w:color="auto"/>
              <w:right w:val="single" w:sz="4" w:space="0" w:color="auto"/>
            </w:tcBorders>
            <w:shd w:val="clear" w:color="auto" w:fill="auto"/>
            <w:hideMark/>
          </w:tcPr>
          <w:p w14:paraId="5CB147A5" w14:textId="77777777" w:rsidR="00411CE1" w:rsidRPr="00411CE1" w:rsidRDefault="00411CE1" w:rsidP="00411CE1">
            <w:pPr>
              <w:ind w:firstLine="0"/>
              <w:jc w:val="center"/>
            </w:pPr>
            <w:proofErr w:type="gramStart"/>
            <w:r w:rsidRPr="00411CE1">
              <w:t>T(</w:t>
            </w:r>
            <w:proofErr w:type="gramEnd"/>
            <w:r w:rsidRPr="00411CE1">
              <w:t>1-60)</w:t>
            </w:r>
          </w:p>
        </w:tc>
        <w:tc>
          <w:tcPr>
            <w:tcW w:w="1910" w:type="dxa"/>
            <w:tcBorders>
              <w:top w:val="nil"/>
              <w:left w:val="nil"/>
              <w:bottom w:val="single" w:sz="4" w:space="0" w:color="auto"/>
              <w:right w:val="single" w:sz="4" w:space="0" w:color="auto"/>
            </w:tcBorders>
            <w:shd w:val="clear" w:color="auto" w:fill="auto"/>
            <w:hideMark/>
          </w:tcPr>
          <w:p w14:paraId="18166A06" w14:textId="77777777" w:rsidR="00411CE1" w:rsidRPr="00411CE1" w:rsidRDefault="00411CE1" w:rsidP="00411CE1">
            <w:pPr>
              <w:ind w:firstLine="0"/>
              <w:jc w:val="center"/>
            </w:pPr>
            <w:r w:rsidRPr="00411CE1">
              <w:t>Н</w:t>
            </w:r>
          </w:p>
        </w:tc>
        <w:tc>
          <w:tcPr>
            <w:tcW w:w="5502" w:type="dxa"/>
            <w:tcBorders>
              <w:top w:val="nil"/>
              <w:left w:val="nil"/>
              <w:bottom w:val="single" w:sz="4" w:space="0" w:color="auto"/>
              <w:right w:val="single" w:sz="4" w:space="0" w:color="auto"/>
            </w:tcBorders>
            <w:shd w:val="clear" w:color="auto" w:fill="auto"/>
            <w:hideMark/>
          </w:tcPr>
          <w:p w14:paraId="2EEE1CEE" w14:textId="77777777" w:rsidR="00411CE1" w:rsidRPr="00411CE1" w:rsidRDefault="00411CE1" w:rsidP="00411CE1">
            <w:pPr>
              <w:ind w:firstLine="0"/>
              <w:jc w:val="left"/>
            </w:pPr>
            <w:r w:rsidRPr="00411CE1">
              <w:t> </w:t>
            </w:r>
          </w:p>
        </w:tc>
      </w:tr>
    </w:tbl>
    <w:p w14:paraId="627D4289" w14:textId="77777777" w:rsidR="00645CCB" w:rsidRPr="00A134AB" w:rsidRDefault="00645CCB" w:rsidP="00EF5898">
      <w:pPr>
        <w:pStyle w:val="32"/>
        <w:spacing w:before="60"/>
        <w:jc w:val="both"/>
        <w:rPr>
          <w:color w:val="000000" w:themeColor="text1"/>
        </w:rPr>
      </w:pPr>
    </w:p>
    <w:sectPr w:rsidR="00645CCB" w:rsidRPr="00A134AB" w:rsidSect="002F1833">
      <w:headerReference w:type="even" r:id="rId11"/>
      <w:footnotePr>
        <w:numRestart w:val="eachPage"/>
      </w:footnotePr>
      <w:pgSz w:w="16838" w:h="11906" w:orient="landscape"/>
      <w:pgMar w:top="1418" w:right="851"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BA6C4" w14:textId="77777777" w:rsidR="008B4BF0" w:rsidRDefault="008B4BF0">
      <w:r>
        <w:separator/>
      </w:r>
    </w:p>
    <w:p w14:paraId="676967DF" w14:textId="77777777" w:rsidR="008B4BF0" w:rsidRDefault="008B4BF0"/>
    <w:p w14:paraId="51C2B877" w14:textId="77777777" w:rsidR="008B4BF0" w:rsidRDefault="008B4BF0"/>
    <w:p w14:paraId="362BA0FF" w14:textId="77777777" w:rsidR="008B4BF0" w:rsidRDefault="008B4BF0"/>
    <w:p w14:paraId="42CC2277" w14:textId="77777777" w:rsidR="008B4BF0" w:rsidRDefault="008B4BF0"/>
    <w:p w14:paraId="2C53022D" w14:textId="77777777" w:rsidR="008B4BF0" w:rsidRDefault="008B4BF0"/>
  </w:endnote>
  <w:endnote w:type="continuationSeparator" w:id="0">
    <w:p w14:paraId="6DD8E810" w14:textId="77777777" w:rsidR="008B4BF0" w:rsidRDefault="008B4BF0">
      <w:r>
        <w:continuationSeparator/>
      </w:r>
    </w:p>
    <w:p w14:paraId="354BA64C" w14:textId="77777777" w:rsidR="008B4BF0" w:rsidRDefault="008B4BF0"/>
    <w:p w14:paraId="32378E72" w14:textId="77777777" w:rsidR="008B4BF0" w:rsidRDefault="008B4BF0"/>
    <w:p w14:paraId="18608747" w14:textId="77777777" w:rsidR="008B4BF0" w:rsidRDefault="008B4BF0"/>
    <w:p w14:paraId="4A327CCB" w14:textId="77777777" w:rsidR="008B4BF0" w:rsidRDefault="008B4BF0"/>
    <w:p w14:paraId="0DEA54F6" w14:textId="77777777" w:rsidR="008B4BF0" w:rsidRDefault="008B4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3F135" w14:textId="77777777" w:rsidR="008B4BF0" w:rsidRDefault="008B4BF0">
      <w:r>
        <w:separator/>
      </w:r>
    </w:p>
  </w:footnote>
  <w:footnote w:type="continuationSeparator" w:id="0">
    <w:p w14:paraId="757EC098" w14:textId="77777777" w:rsidR="008B4BF0" w:rsidRDefault="008B4BF0">
      <w:r>
        <w:continuationSeparator/>
      </w:r>
    </w:p>
    <w:p w14:paraId="1AAF7A50" w14:textId="77777777" w:rsidR="008B4BF0" w:rsidRDefault="008B4BF0"/>
    <w:p w14:paraId="58F40289" w14:textId="77777777" w:rsidR="008B4BF0" w:rsidRDefault="008B4BF0"/>
    <w:p w14:paraId="241239CF" w14:textId="77777777" w:rsidR="008B4BF0" w:rsidRDefault="008B4BF0"/>
    <w:p w14:paraId="6A406D39" w14:textId="77777777" w:rsidR="008B4BF0" w:rsidRDefault="008B4BF0"/>
    <w:p w14:paraId="44AB184C" w14:textId="77777777" w:rsidR="008B4BF0" w:rsidRDefault="008B4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873E" w14:textId="77777777" w:rsidR="00A2532F" w:rsidRDefault="00A2532F" w:rsidP="000E28AD">
    <w:pPr>
      <w:framePr w:wrap="around" w:vAnchor="text" w:hAnchor="margin" w:xAlign="center" w:y="1"/>
    </w:pPr>
    <w:r>
      <w:fldChar w:fldCharType="begin"/>
    </w:r>
    <w:r>
      <w:instrText xml:space="preserve">PAGE  </w:instrText>
    </w:r>
    <w:r>
      <w:fldChar w:fldCharType="end"/>
    </w:r>
  </w:p>
  <w:p w14:paraId="616F3E1F" w14:textId="77777777" w:rsidR="00A2532F" w:rsidRDefault="00A2532F">
    <w:pPr>
      <w:ind w:right="360"/>
    </w:pPr>
  </w:p>
  <w:p w14:paraId="03AF1AFC" w14:textId="77777777" w:rsidR="00A2532F" w:rsidRDefault="00A253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885D" w14:textId="77777777" w:rsidR="00A2532F" w:rsidRDefault="00A2532F" w:rsidP="000E28AD">
    <w:pPr>
      <w:pStyle w:val="afc"/>
      <w:framePr w:wrap="around" w:vAnchor="text" w:hAnchor="margin" w:xAlign="center" w:y="1"/>
      <w:ind w:firstLine="0"/>
      <w:rPr>
        <w:rStyle w:val="aff9"/>
      </w:rPr>
    </w:pPr>
    <w:r>
      <w:rPr>
        <w:rStyle w:val="aff9"/>
      </w:rPr>
      <w:fldChar w:fldCharType="begin"/>
    </w:r>
    <w:r>
      <w:rPr>
        <w:rStyle w:val="aff9"/>
      </w:rPr>
      <w:instrText xml:space="preserve">PAGE  </w:instrText>
    </w:r>
    <w:r>
      <w:rPr>
        <w:rStyle w:val="aff9"/>
      </w:rPr>
      <w:fldChar w:fldCharType="separate"/>
    </w:r>
    <w:r>
      <w:rPr>
        <w:rStyle w:val="aff9"/>
        <w:noProof/>
      </w:rPr>
      <w:t>13</w:t>
    </w:r>
    <w:r>
      <w:rPr>
        <w:rStyle w:val="aff9"/>
      </w:rPr>
      <w:fldChar w:fldCharType="end"/>
    </w:r>
  </w:p>
  <w:p w14:paraId="540E2064" w14:textId="77777777" w:rsidR="00A2532F" w:rsidRPr="00E1019A" w:rsidRDefault="00A2532F">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49A6" w14:textId="77777777" w:rsidR="00A2532F" w:rsidRDefault="00A253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0AC8"/>
    <w:multiLevelType w:val="hybridMultilevel"/>
    <w:tmpl w:val="8546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8B6C69"/>
    <w:multiLevelType w:val="hybridMultilevel"/>
    <w:tmpl w:val="25F45786"/>
    <w:lvl w:ilvl="0" w:tplc="1770AAFA">
      <w:start w:val="1"/>
      <w:numFmt w:val="bullet"/>
      <w:lvlText w:val=""/>
      <w:lvlJc w:val="left"/>
      <w:pPr>
        <w:tabs>
          <w:tab w:val="num" w:pos="720"/>
        </w:tabs>
        <w:ind w:left="720" w:hanging="360"/>
      </w:pPr>
      <w:rPr>
        <w:rFonts w:ascii="Symbol" w:hAnsi="Symbol" w:hint="default"/>
      </w:rPr>
    </w:lvl>
    <w:lvl w:ilvl="1" w:tplc="C012F4E4" w:tentative="1">
      <w:start w:val="1"/>
      <w:numFmt w:val="bullet"/>
      <w:lvlText w:val="o"/>
      <w:lvlJc w:val="left"/>
      <w:pPr>
        <w:tabs>
          <w:tab w:val="num" w:pos="1440"/>
        </w:tabs>
        <w:ind w:left="1440" w:hanging="360"/>
      </w:pPr>
      <w:rPr>
        <w:rFonts w:ascii="Courier New" w:hAnsi="Courier New" w:cs="Courier New" w:hint="default"/>
      </w:rPr>
    </w:lvl>
    <w:lvl w:ilvl="2" w:tplc="6D329E0C" w:tentative="1">
      <w:start w:val="1"/>
      <w:numFmt w:val="bullet"/>
      <w:lvlText w:val=""/>
      <w:lvlJc w:val="left"/>
      <w:pPr>
        <w:tabs>
          <w:tab w:val="num" w:pos="2160"/>
        </w:tabs>
        <w:ind w:left="2160" w:hanging="360"/>
      </w:pPr>
      <w:rPr>
        <w:rFonts w:ascii="Wingdings" w:hAnsi="Wingdings" w:hint="default"/>
      </w:rPr>
    </w:lvl>
    <w:lvl w:ilvl="3" w:tplc="A4E2185C" w:tentative="1">
      <w:start w:val="1"/>
      <w:numFmt w:val="bullet"/>
      <w:lvlText w:val=""/>
      <w:lvlJc w:val="left"/>
      <w:pPr>
        <w:tabs>
          <w:tab w:val="num" w:pos="2880"/>
        </w:tabs>
        <w:ind w:left="2880" w:hanging="360"/>
      </w:pPr>
      <w:rPr>
        <w:rFonts w:ascii="Symbol" w:hAnsi="Symbol" w:hint="default"/>
      </w:rPr>
    </w:lvl>
    <w:lvl w:ilvl="4" w:tplc="FA08AC62" w:tentative="1">
      <w:start w:val="1"/>
      <w:numFmt w:val="bullet"/>
      <w:lvlText w:val="o"/>
      <w:lvlJc w:val="left"/>
      <w:pPr>
        <w:tabs>
          <w:tab w:val="num" w:pos="3600"/>
        </w:tabs>
        <w:ind w:left="3600" w:hanging="360"/>
      </w:pPr>
      <w:rPr>
        <w:rFonts w:ascii="Courier New" w:hAnsi="Courier New" w:cs="Courier New" w:hint="default"/>
      </w:rPr>
    </w:lvl>
    <w:lvl w:ilvl="5" w:tplc="B16C32E4" w:tentative="1">
      <w:start w:val="1"/>
      <w:numFmt w:val="bullet"/>
      <w:lvlText w:val=""/>
      <w:lvlJc w:val="left"/>
      <w:pPr>
        <w:tabs>
          <w:tab w:val="num" w:pos="4320"/>
        </w:tabs>
        <w:ind w:left="4320" w:hanging="360"/>
      </w:pPr>
      <w:rPr>
        <w:rFonts w:ascii="Wingdings" w:hAnsi="Wingdings" w:hint="default"/>
      </w:rPr>
    </w:lvl>
    <w:lvl w:ilvl="6" w:tplc="BDEC7D1A" w:tentative="1">
      <w:start w:val="1"/>
      <w:numFmt w:val="bullet"/>
      <w:lvlText w:val=""/>
      <w:lvlJc w:val="left"/>
      <w:pPr>
        <w:tabs>
          <w:tab w:val="num" w:pos="5040"/>
        </w:tabs>
        <w:ind w:left="5040" w:hanging="360"/>
      </w:pPr>
      <w:rPr>
        <w:rFonts w:ascii="Symbol" w:hAnsi="Symbol" w:hint="default"/>
      </w:rPr>
    </w:lvl>
    <w:lvl w:ilvl="7" w:tplc="EBC6BDEE" w:tentative="1">
      <w:start w:val="1"/>
      <w:numFmt w:val="bullet"/>
      <w:lvlText w:val="o"/>
      <w:lvlJc w:val="left"/>
      <w:pPr>
        <w:tabs>
          <w:tab w:val="num" w:pos="5760"/>
        </w:tabs>
        <w:ind w:left="5760" w:hanging="360"/>
      </w:pPr>
      <w:rPr>
        <w:rFonts w:ascii="Courier New" w:hAnsi="Courier New" w:cs="Courier New" w:hint="default"/>
      </w:rPr>
    </w:lvl>
    <w:lvl w:ilvl="8" w:tplc="0E0E79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18738E"/>
    <w:multiLevelType w:val="hybridMultilevel"/>
    <w:tmpl w:val="3B7092DC"/>
    <w:lvl w:ilvl="0" w:tplc="8B64DFCE">
      <w:start w:val="1"/>
      <w:numFmt w:val="bullet"/>
      <w:lvlText w:val=""/>
      <w:lvlJc w:val="left"/>
      <w:pPr>
        <w:tabs>
          <w:tab w:val="num" w:pos="1429"/>
        </w:tabs>
        <w:ind w:left="1429" w:hanging="360"/>
      </w:pPr>
      <w:rPr>
        <w:rFonts w:ascii="Symbol" w:hAnsi="Symbol" w:hint="default"/>
      </w:rPr>
    </w:lvl>
    <w:lvl w:ilvl="1" w:tplc="757CA278" w:tentative="1">
      <w:start w:val="1"/>
      <w:numFmt w:val="bullet"/>
      <w:lvlText w:val="o"/>
      <w:lvlJc w:val="left"/>
      <w:pPr>
        <w:tabs>
          <w:tab w:val="num" w:pos="2149"/>
        </w:tabs>
        <w:ind w:left="2149" w:hanging="360"/>
      </w:pPr>
      <w:rPr>
        <w:rFonts w:ascii="Courier New" w:hAnsi="Courier New" w:cs="Courier New" w:hint="default"/>
      </w:rPr>
    </w:lvl>
    <w:lvl w:ilvl="2" w:tplc="4D2A9692" w:tentative="1">
      <w:start w:val="1"/>
      <w:numFmt w:val="bullet"/>
      <w:lvlText w:val=""/>
      <w:lvlJc w:val="left"/>
      <w:pPr>
        <w:tabs>
          <w:tab w:val="num" w:pos="2869"/>
        </w:tabs>
        <w:ind w:left="2869" w:hanging="360"/>
      </w:pPr>
      <w:rPr>
        <w:rFonts w:ascii="Wingdings" w:hAnsi="Wingdings" w:hint="default"/>
      </w:rPr>
    </w:lvl>
    <w:lvl w:ilvl="3" w:tplc="092A0DFE" w:tentative="1">
      <w:start w:val="1"/>
      <w:numFmt w:val="bullet"/>
      <w:lvlText w:val=""/>
      <w:lvlJc w:val="left"/>
      <w:pPr>
        <w:tabs>
          <w:tab w:val="num" w:pos="3589"/>
        </w:tabs>
        <w:ind w:left="3589" w:hanging="360"/>
      </w:pPr>
      <w:rPr>
        <w:rFonts w:ascii="Symbol" w:hAnsi="Symbol" w:hint="default"/>
      </w:rPr>
    </w:lvl>
    <w:lvl w:ilvl="4" w:tplc="1BC2438E" w:tentative="1">
      <w:start w:val="1"/>
      <w:numFmt w:val="bullet"/>
      <w:lvlText w:val="o"/>
      <w:lvlJc w:val="left"/>
      <w:pPr>
        <w:tabs>
          <w:tab w:val="num" w:pos="4309"/>
        </w:tabs>
        <w:ind w:left="4309" w:hanging="360"/>
      </w:pPr>
      <w:rPr>
        <w:rFonts w:ascii="Courier New" w:hAnsi="Courier New" w:cs="Courier New" w:hint="default"/>
      </w:rPr>
    </w:lvl>
    <w:lvl w:ilvl="5" w:tplc="1E26E76C" w:tentative="1">
      <w:start w:val="1"/>
      <w:numFmt w:val="bullet"/>
      <w:lvlText w:val=""/>
      <w:lvlJc w:val="left"/>
      <w:pPr>
        <w:tabs>
          <w:tab w:val="num" w:pos="5029"/>
        </w:tabs>
        <w:ind w:left="5029" w:hanging="360"/>
      </w:pPr>
      <w:rPr>
        <w:rFonts w:ascii="Wingdings" w:hAnsi="Wingdings" w:hint="default"/>
      </w:rPr>
    </w:lvl>
    <w:lvl w:ilvl="6" w:tplc="A7029280" w:tentative="1">
      <w:start w:val="1"/>
      <w:numFmt w:val="bullet"/>
      <w:lvlText w:val=""/>
      <w:lvlJc w:val="left"/>
      <w:pPr>
        <w:tabs>
          <w:tab w:val="num" w:pos="5749"/>
        </w:tabs>
        <w:ind w:left="5749" w:hanging="360"/>
      </w:pPr>
      <w:rPr>
        <w:rFonts w:ascii="Symbol" w:hAnsi="Symbol" w:hint="default"/>
      </w:rPr>
    </w:lvl>
    <w:lvl w:ilvl="7" w:tplc="E40E8688" w:tentative="1">
      <w:start w:val="1"/>
      <w:numFmt w:val="bullet"/>
      <w:lvlText w:val="o"/>
      <w:lvlJc w:val="left"/>
      <w:pPr>
        <w:tabs>
          <w:tab w:val="num" w:pos="6469"/>
        </w:tabs>
        <w:ind w:left="6469" w:hanging="360"/>
      </w:pPr>
      <w:rPr>
        <w:rFonts w:ascii="Courier New" w:hAnsi="Courier New" w:cs="Courier New" w:hint="default"/>
      </w:rPr>
    </w:lvl>
    <w:lvl w:ilvl="8" w:tplc="89BE9FFA"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2D1114"/>
    <w:multiLevelType w:val="hybridMultilevel"/>
    <w:tmpl w:val="CBFC0596"/>
    <w:lvl w:ilvl="0" w:tplc="831C4A76">
      <w:start w:val="1"/>
      <w:numFmt w:val="bullet"/>
      <w:pStyle w:val="a0"/>
      <w:lvlText w:val=""/>
      <w:lvlJc w:val="left"/>
      <w:pPr>
        <w:tabs>
          <w:tab w:val="num" w:pos="1429"/>
        </w:tabs>
        <w:ind w:left="1429" w:hanging="360"/>
      </w:pPr>
      <w:rPr>
        <w:rFonts w:ascii="Symbol" w:hAnsi="Symbol" w:hint="default"/>
      </w:rPr>
    </w:lvl>
    <w:lvl w:ilvl="1" w:tplc="0E16ADE2" w:tentative="1">
      <w:start w:val="1"/>
      <w:numFmt w:val="bullet"/>
      <w:lvlText w:val="o"/>
      <w:lvlJc w:val="left"/>
      <w:pPr>
        <w:tabs>
          <w:tab w:val="num" w:pos="2149"/>
        </w:tabs>
        <w:ind w:left="2149" w:hanging="360"/>
      </w:pPr>
      <w:rPr>
        <w:rFonts w:ascii="Courier New" w:hAnsi="Courier New" w:cs="Courier New" w:hint="default"/>
      </w:rPr>
    </w:lvl>
    <w:lvl w:ilvl="2" w:tplc="4E0A3C56" w:tentative="1">
      <w:start w:val="1"/>
      <w:numFmt w:val="bullet"/>
      <w:lvlText w:val=""/>
      <w:lvlJc w:val="left"/>
      <w:pPr>
        <w:tabs>
          <w:tab w:val="num" w:pos="2869"/>
        </w:tabs>
        <w:ind w:left="2869" w:hanging="360"/>
      </w:pPr>
      <w:rPr>
        <w:rFonts w:ascii="Wingdings" w:hAnsi="Wingdings" w:hint="default"/>
      </w:rPr>
    </w:lvl>
    <w:lvl w:ilvl="3" w:tplc="0688D4CC" w:tentative="1">
      <w:start w:val="1"/>
      <w:numFmt w:val="bullet"/>
      <w:lvlText w:val=""/>
      <w:lvlJc w:val="left"/>
      <w:pPr>
        <w:tabs>
          <w:tab w:val="num" w:pos="3589"/>
        </w:tabs>
        <w:ind w:left="3589" w:hanging="360"/>
      </w:pPr>
      <w:rPr>
        <w:rFonts w:ascii="Symbol" w:hAnsi="Symbol" w:hint="default"/>
      </w:rPr>
    </w:lvl>
    <w:lvl w:ilvl="4" w:tplc="482AD3AC" w:tentative="1">
      <w:start w:val="1"/>
      <w:numFmt w:val="bullet"/>
      <w:lvlText w:val="o"/>
      <w:lvlJc w:val="left"/>
      <w:pPr>
        <w:tabs>
          <w:tab w:val="num" w:pos="4309"/>
        </w:tabs>
        <w:ind w:left="4309" w:hanging="360"/>
      </w:pPr>
      <w:rPr>
        <w:rFonts w:ascii="Courier New" w:hAnsi="Courier New" w:cs="Courier New" w:hint="default"/>
      </w:rPr>
    </w:lvl>
    <w:lvl w:ilvl="5" w:tplc="02443CFC" w:tentative="1">
      <w:start w:val="1"/>
      <w:numFmt w:val="bullet"/>
      <w:lvlText w:val=""/>
      <w:lvlJc w:val="left"/>
      <w:pPr>
        <w:tabs>
          <w:tab w:val="num" w:pos="5029"/>
        </w:tabs>
        <w:ind w:left="5029" w:hanging="360"/>
      </w:pPr>
      <w:rPr>
        <w:rFonts w:ascii="Wingdings" w:hAnsi="Wingdings" w:hint="default"/>
      </w:rPr>
    </w:lvl>
    <w:lvl w:ilvl="6" w:tplc="F6DE492C" w:tentative="1">
      <w:start w:val="1"/>
      <w:numFmt w:val="bullet"/>
      <w:lvlText w:val=""/>
      <w:lvlJc w:val="left"/>
      <w:pPr>
        <w:tabs>
          <w:tab w:val="num" w:pos="5749"/>
        </w:tabs>
        <w:ind w:left="5749" w:hanging="360"/>
      </w:pPr>
      <w:rPr>
        <w:rFonts w:ascii="Symbol" w:hAnsi="Symbol" w:hint="default"/>
      </w:rPr>
    </w:lvl>
    <w:lvl w:ilvl="7" w:tplc="A81A8874" w:tentative="1">
      <w:start w:val="1"/>
      <w:numFmt w:val="bullet"/>
      <w:lvlText w:val="o"/>
      <w:lvlJc w:val="left"/>
      <w:pPr>
        <w:tabs>
          <w:tab w:val="num" w:pos="6469"/>
        </w:tabs>
        <w:ind w:left="6469" w:hanging="360"/>
      </w:pPr>
      <w:rPr>
        <w:rFonts w:ascii="Courier New" w:hAnsi="Courier New" w:cs="Courier New" w:hint="default"/>
      </w:rPr>
    </w:lvl>
    <w:lvl w:ilvl="8" w:tplc="51B4BEFE"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76A28BE"/>
    <w:multiLevelType w:val="hybridMultilevel"/>
    <w:tmpl w:val="C48CB912"/>
    <w:lvl w:ilvl="0" w:tplc="F30CA228">
      <w:start w:val="1"/>
      <w:numFmt w:val="decimal"/>
      <w:lvlText w:val="%1."/>
      <w:lvlJc w:val="left"/>
      <w:pPr>
        <w:tabs>
          <w:tab w:val="num" w:pos="1683"/>
        </w:tabs>
        <w:ind w:left="1683" w:hanging="975"/>
      </w:pPr>
      <w:rPr>
        <w:rFonts w:hint="default"/>
      </w:rPr>
    </w:lvl>
    <w:lvl w:ilvl="1" w:tplc="49AA7306">
      <w:start w:val="1"/>
      <w:numFmt w:val="lowerLetter"/>
      <w:lvlText w:val="%2)"/>
      <w:lvlJc w:val="left"/>
      <w:pPr>
        <w:tabs>
          <w:tab w:val="num" w:pos="1788"/>
        </w:tabs>
        <w:ind w:left="1788" w:hanging="360"/>
      </w:pPr>
      <w:rPr>
        <w:rFonts w:hint="default"/>
      </w:rPr>
    </w:lvl>
    <w:lvl w:ilvl="2" w:tplc="2404F98E" w:tentative="1">
      <w:start w:val="1"/>
      <w:numFmt w:val="lowerRoman"/>
      <w:lvlText w:val="%3."/>
      <w:lvlJc w:val="right"/>
      <w:pPr>
        <w:tabs>
          <w:tab w:val="num" w:pos="2508"/>
        </w:tabs>
        <w:ind w:left="2508" w:hanging="180"/>
      </w:pPr>
    </w:lvl>
    <w:lvl w:ilvl="3" w:tplc="67582DF4" w:tentative="1">
      <w:start w:val="1"/>
      <w:numFmt w:val="decimal"/>
      <w:lvlText w:val="%4."/>
      <w:lvlJc w:val="left"/>
      <w:pPr>
        <w:tabs>
          <w:tab w:val="num" w:pos="3228"/>
        </w:tabs>
        <w:ind w:left="3228" w:hanging="360"/>
      </w:pPr>
    </w:lvl>
    <w:lvl w:ilvl="4" w:tplc="56546C8C" w:tentative="1">
      <w:start w:val="1"/>
      <w:numFmt w:val="lowerLetter"/>
      <w:lvlText w:val="%5."/>
      <w:lvlJc w:val="left"/>
      <w:pPr>
        <w:tabs>
          <w:tab w:val="num" w:pos="3948"/>
        </w:tabs>
        <w:ind w:left="3948" w:hanging="360"/>
      </w:pPr>
    </w:lvl>
    <w:lvl w:ilvl="5" w:tplc="A6EC2B4E" w:tentative="1">
      <w:start w:val="1"/>
      <w:numFmt w:val="lowerRoman"/>
      <w:lvlText w:val="%6."/>
      <w:lvlJc w:val="right"/>
      <w:pPr>
        <w:tabs>
          <w:tab w:val="num" w:pos="4668"/>
        </w:tabs>
        <w:ind w:left="4668" w:hanging="180"/>
      </w:pPr>
    </w:lvl>
    <w:lvl w:ilvl="6" w:tplc="A61AD27E" w:tentative="1">
      <w:start w:val="1"/>
      <w:numFmt w:val="decimal"/>
      <w:lvlText w:val="%7."/>
      <w:lvlJc w:val="left"/>
      <w:pPr>
        <w:tabs>
          <w:tab w:val="num" w:pos="5388"/>
        </w:tabs>
        <w:ind w:left="5388" w:hanging="360"/>
      </w:pPr>
    </w:lvl>
    <w:lvl w:ilvl="7" w:tplc="C10A5362" w:tentative="1">
      <w:start w:val="1"/>
      <w:numFmt w:val="lowerLetter"/>
      <w:lvlText w:val="%8."/>
      <w:lvlJc w:val="left"/>
      <w:pPr>
        <w:tabs>
          <w:tab w:val="num" w:pos="6108"/>
        </w:tabs>
        <w:ind w:left="6108" w:hanging="360"/>
      </w:pPr>
    </w:lvl>
    <w:lvl w:ilvl="8" w:tplc="32AA29F2" w:tentative="1">
      <w:start w:val="1"/>
      <w:numFmt w:val="lowerRoman"/>
      <w:lvlText w:val="%9."/>
      <w:lvlJc w:val="right"/>
      <w:pPr>
        <w:tabs>
          <w:tab w:val="num" w:pos="6828"/>
        </w:tabs>
        <w:ind w:left="6828" w:hanging="180"/>
      </w:pPr>
    </w:lvl>
  </w:abstractNum>
  <w:abstractNum w:abstractNumId="7"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8"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BB47FC2"/>
    <w:multiLevelType w:val="hybridMultilevel"/>
    <w:tmpl w:val="F0D26ED6"/>
    <w:lvl w:ilvl="0" w:tplc="15A82D94">
      <w:start w:val="1"/>
      <w:numFmt w:val="decimal"/>
      <w:lvlText w:val="%1."/>
      <w:lvlJc w:val="left"/>
      <w:pPr>
        <w:tabs>
          <w:tab w:val="num" w:pos="1260"/>
        </w:tabs>
        <w:ind w:left="1260" w:hanging="360"/>
      </w:pPr>
      <w:rPr>
        <w:rFonts w:hint="default"/>
      </w:rPr>
    </w:lvl>
    <w:lvl w:ilvl="1" w:tplc="03485A48" w:tentative="1">
      <w:start w:val="1"/>
      <w:numFmt w:val="lowerLetter"/>
      <w:lvlText w:val="%2."/>
      <w:lvlJc w:val="left"/>
      <w:pPr>
        <w:tabs>
          <w:tab w:val="num" w:pos="1980"/>
        </w:tabs>
        <w:ind w:left="1980" w:hanging="360"/>
      </w:pPr>
    </w:lvl>
    <w:lvl w:ilvl="2" w:tplc="DF149B62" w:tentative="1">
      <w:start w:val="1"/>
      <w:numFmt w:val="lowerRoman"/>
      <w:lvlText w:val="%3."/>
      <w:lvlJc w:val="right"/>
      <w:pPr>
        <w:tabs>
          <w:tab w:val="num" w:pos="2700"/>
        </w:tabs>
        <w:ind w:left="2700" w:hanging="180"/>
      </w:pPr>
    </w:lvl>
    <w:lvl w:ilvl="3" w:tplc="82F8CC18" w:tentative="1">
      <w:start w:val="1"/>
      <w:numFmt w:val="decimal"/>
      <w:lvlText w:val="%4."/>
      <w:lvlJc w:val="left"/>
      <w:pPr>
        <w:tabs>
          <w:tab w:val="num" w:pos="3420"/>
        </w:tabs>
        <w:ind w:left="3420" w:hanging="360"/>
      </w:pPr>
    </w:lvl>
    <w:lvl w:ilvl="4" w:tplc="485A23CE" w:tentative="1">
      <w:start w:val="1"/>
      <w:numFmt w:val="lowerLetter"/>
      <w:lvlText w:val="%5."/>
      <w:lvlJc w:val="left"/>
      <w:pPr>
        <w:tabs>
          <w:tab w:val="num" w:pos="4140"/>
        </w:tabs>
        <w:ind w:left="4140" w:hanging="360"/>
      </w:pPr>
    </w:lvl>
    <w:lvl w:ilvl="5" w:tplc="0D7E1114" w:tentative="1">
      <w:start w:val="1"/>
      <w:numFmt w:val="lowerRoman"/>
      <w:lvlText w:val="%6."/>
      <w:lvlJc w:val="right"/>
      <w:pPr>
        <w:tabs>
          <w:tab w:val="num" w:pos="4860"/>
        </w:tabs>
        <w:ind w:left="4860" w:hanging="180"/>
      </w:pPr>
    </w:lvl>
    <w:lvl w:ilvl="6" w:tplc="8FC4E732" w:tentative="1">
      <w:start w:val="1"/>
      <w:numFmt w:val="decimal"/>
      <w:lvlText w:val="%7."/>
      <w:lvlJc w:val="left"/>
      <w:pPr>
        <w:tabs>
          <w:tab w:val="num" w:pos="5580"/>
        </w:tabs>
        <w:ind w:left="5580" w:hanging="360"/>
      </w:pPr>
    </w:lvl>
    <w:lvl w:ilvl="7" w:tplc="232C9E82" w:tentative="1">
      <w:start w:val="1"/>
      <w:numFmt w:val="lowerLetter"/>
      <w:lvlText w:val="%8."/>
      <w:lvlJc w:val="left"/>
      <w:pPr>
        <w:tabs>
          <w:tab w:val="num" w:pos="6300"/>
        </w:tabs>
        <w:ind w:left="6300" w:hanging="360"/>
      </w:pPr>
    </w:lvl>
    <w:lvl w:ilvl="8" w:tplc="6AAA5FD6" w:tentative="1">
      <w:start w:val="1"/>
      <w:numFmt w:val="lowerRoman"/>
      <w:lvlText w:val="%9."/>
      <w:lvlJc w:val="right"/>
      <w:pPr>
        <w:tabs>
          <w:tab w:val="num" w:pos="7020"/>
        </w:tabs>
        <w:ind w:left="7020" w:hanging="180"/>
      </w:pPr>
    </w:lvl>
  </w:abstractNum>
  <w:abstractNum w:abstractNumId="10"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0"/>
  </w:num>
  <w:num w:numId="2">
    <w:abstractNumId w:val="1"/>
  </w:num>
  <w:num w:numId="3">
    <w:abstractNumId w:val="2"/>
  </w:num>
  <w:num w:numId="4">
    <w:abstractNumId w:val="7"/>
  </w:num>
  <w:num w:numId="5">
    <w:abstractNumId w:val="8"/>
  </w:num>
  <w:num w:numId="6">
    <w:abstractNumId w:val="9"/>
  </w:num>
  <w:num w:numId="7">
    <w:abstractNumId w:val="5"/>
  </w:num>
  <w:num w:numId="8">
    <w:abstractNumId w:val="6"/>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3"/>
  </w:num>
  <w:num w:numId="26">
    <w:abstractNumId w:val="3"/>
  </w:num>
  <w:num w:numId="27">
    <w:abstractNumId w:val="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70"/>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FC"/>
    <w:rsid w:val="000002BE"/>
    <w:rsid w:val="00000D79"/>
    <w:rsid w:val="000012F0"/>
    <w:rsid w:val="000020B4"/>
    <w:rsid w:val="00002CE0"/>
    <w:rsid w:val="00002EA0"/>
    <w:rsid w:val="00007820"/>
    <w:rsid w:val="00010A6A"/>
    <w:rsid w:val="0001149C"/>
    <w:rsid w:val="00014CAF"/>
    <w:rsid w:val="00015827"/>
    <w:rsid w:val="00016497"/>
    <w:rsid w:val="000166BD"/>
    <w:rsid w:val="00017549"/>
    <w:rsid w:val="000207C0"/>
    <w:rsid w:val="00021942"/>
    <w:rsid w:val="000219A8"/>
    <w:rsid w:val="00021BB3"/>
    <w:rsid w:val="000220EC"/>
    <w:rsid w:val="000248D1"/>
    <w:rsid w:val="0002651D"/>
    <w:rsid w:val="00032140"/>
    <w:rsid w:val="00032BD2"/>
    <w:rsid w:val="0003359F"/>
    <w:rsid w:val="00033C6B"/>
    <w:rsid w:val="00037A0A"/>
    <w:rsid w:val="000408AC"/>
    <w:rsid w:val="000408EC"/>
    <w:rsid w:val="00041EEF"/>
    <w:rsid w:val="00043B53"/>
    <w:rsid w:val="00045FA4"/>
    <w:rsid w:val="0004671B"/>
    <w:rsid w:val="00046FC9"/>
    <w:rsid w:val="0004715B"/>
    <w:rsid w:val="00047E2B"/>
    <w:rsid w:val="0005184F"/>
    <w:rsid w:val="00052CD4"/>
    <w:rsid w:val="00053D22"/>
    <w:rsid w:val="00054224"/>
    <w:rsid w:val="00054D06"/>
    <w:rsid w:val="00055D45"/>
    <w:rsid w:val="0005749D"/>
    <w:rsid w:val="000574BA"/>
    <w:rsid w:val="00057B93"/>
    <w:rsid w:val="00057FB1"/>
    <w:rsid w:val="00061131"/>
    <w:rsid w:val="00062433"/>
    <w:rsid w:val="00063FF6"/>
    <w:rsid w:val="00064269"/>
    <w:rsid w:val="00064ED1"/>
    <w:rsid w:val="00074610"/>
    <w:rsid w:val="000752E3"/>
    <w:rsid w:val="00075CF5"/>
    <w:rsid w:val="00075D2D"/>
    <w:rsid w:val="00075D84"/>
    <w:rsid w:val="00075FD2"/>
    <w:rsid w:val="00077FB4"/>
    <w:rsid w:val="00084608"/>
    <w:rsid w:val="00085BE9"/>
    <w:rsid w:val="0008642F"/>
    <w:rsid w:val="000916EB"/>
    <w:rsid w:val="00093A18"/>
    <w:rsid w:val="00094B88"/>
    <w:rsid w:val="00094EF4"/>
    <w:rsid w:val="00095669"/>
    <w:rsid w:val="00097AC1"/>
    <w:rsid w:val="000A0EE1"/>
    <w:rsid w:val="000A323D"/>
    <w:rsid w:val="000A3D0A"/>
    <w:rsid w:val="000A3F31"/>
    <w:rsid w:val="000A59C2"/>
    <w:rsid w:val="000B1E57"/>
    <w:rsid w:val="000B3BE9"/>
    <w:rsid w:val="000B51C5"/>
    <w:rsid w:val="000B552D"/>
    <w:rsid w:val="000C0AB0"/>
    <w:rsid w:val="000C18D8"/>
    <w:rsid w:val="000C44BE"/>
    <w:rsid w:val="000C4668"/>
    <w:rsid w:val="000C4DA8"/>
    <w:rsid w:val="000C768E"/>
    <w:rsid w:val="000D0AEE"/>
    <w:rsid w:val="000D0DDE"/>
    <w:rsid w:val="000D20CC"/>
    <w:rsid w:val="000D5E32"/>
    <w:rsid w:val="000D5F36"/>
    <w:rsid w:val="000D7E3F"/>
    <w:rsid w:val="000E02AA"/>
    <w:rsid w:val="000E28AD"/>
    <w:rsid w:val="000E48B7"/>
    <w:rsid w:val="000F0C68"/>
    <w:rsid w:val="000F37C4"/>
    <w:rsid w:val="000F45D3"/>
    <w:rsid w:val="000F770E"/>
    <w:rsid w:val="00100F85"/>
    <w:rsid w:val="00101DA5"/>
    <w:rsid w:val="00102699"/>
    <w:rsid w:val="00107477"/>
    <w:rsid w:val="0011009C"/>
    <w:rsid w:val="001113FC"/>
    <w:rsid w:val="00113C3A"/>
    <w:rsid w:val="00114098"/>
    <w:rsid w:val="001142B8"/>
    <w:rsid w:val="001168A4"/>
    <w:rsid w:val="00117B99"/>
    <w:rsid w:val="00122666"/>
    <w:rsid w:val="001264DE"/>
    <w:rsid w:val="00130870"/>
    <w:rsid w:val="00131108"/>
    <w:rsid w:val="00140922"/>
    <w:rsid w:val="00142907"/>
    <w:rsid w:val="0014364A"/>
    <w:rsid w:val="001437F7"/>
    <w:rsid w:val="00144CBD"/>
    <w:rsid w:val="00147400"/>
    <w:rsid w:val="00150534"/>
    <w:rsid w:val="001515EA"/>
    <w:rsid w:val="00152D61"/>
    <w:rsid w:val="00154686"/>
    <w:rsid w:val="0015528F"/>
    <w:rsid w:val="001576B0"/>
    <w:rsid w:val="001579A9"/>
    <w:rsid w:val="00161203"/>
    <w:rsid w:val="0016441E"/>
    <w:rsid w:val="00165037"/>
    <w:rsid w:val="00166762"/>
    <w:rsid w:val="001715A3"/>
    <w:rsid w:val="00172A67"/>
    <w:rsid w:val="00174FD8"/>
    <w:rsid w:val="001774FF"/>
    <w:rsid w:val="0018271B"/>
    <w:rsid w:val="00182A18"/>
    <w:rsid w:val="0018518A"/>
    <w:rsid w:val="00185E36"/>
    <w:rsid w:val="001864CD"/>
    <w:rsid w:val="0019137B"/>
    <w:rsid w:val="00192512"/>
    <w:rsid w:val="00193CEE"/>
    <w:rsid w:val="001941A0"/>
    <w:rsid w:val="00194523"/>
    <w:rsid w:val="00195577"/>
    <w:rsid w:val="0019570B"/>
    <w:rsid w:val="00197346"/>
    <w:rsid w:val="001974F1"/>
    <w:rsid w:val="001A0377"/>
    <w:rsid w:val="001A0CDD"/>
    <w:rsid w:val="001A27EB"/>
    <w:rsid w:val="001A3ED4"/>
    <w:rsid w:val="001A6D1C"/>
    <w:rsid w:val="001B0ADB"/>
    <w:rsid w:val="001B1177"/>
    <w:rsid w:val="001B1392"/>
    <w:rsid w:val="001B33A2"/>
    <w:rsid w:val="001B38E6"/>
    <w:rsid w:val="001B5A41"/>
    <w:rsid w:val="001B659C"/>
    <w:rsid w:val="001B6909"/>
    <w:rsid w:val="001C015F"/>
    <w:rsid w:val="001C07A9"/>
    <w:rsid w:val="001C25B8"/>
    <w:rsid w:val="001C6E2C"/>
    <w:rsid w:val="001C7AD8"/>
    <w:rsid w:val="001D27DC"/>
    <w:rsid w:val="001D2946"/>
    <w:rsid w:val="001D6156"/>
    <w:rsid w:val="001D6360"/>
    <w:rsid w:val="001D7573"/>
    <w:rsid w:val="001D7CF5"/>
    <w:rsid w:val="001D7E96"/>
    <w:rsid w:val="001E10DB"/>
    <w:rsid w:val="001E346F"/>
    <w:rsid w:val="001E3A31"/>
    <w:rsid w:val="001E3CF8"/>
    <w:rsid w:val="001E7274"/>
    <w:rsid w:val="001F1103"/>
    <w:rsid w:val="001F442D"/>
    <w:rsid w:val="001F50F8"/>
    <w:rsid w:val="001F68A0"/>
    <w:rsid w:val="0020360C"/>
    <w:rsid w:val="002036D7"/>
    <w:rsid w:val="0020442C"/>
    <w:rsid w:val="002071DF"/>
    <w:rsid w:val="00207D9F"/>
    <w:rsid w:val="00210102"/>
    <w:rsid w:val="002117B4"/>
    <w:rsid w:val="0021221A"/>
    <w:rsid w:val="0021236B"/>
    <w:rsid w:val="00212569"/>
    <w:rsid w:val="00213EA4"/>
    <w:rsid w:val="002160E3"/>
    <w:rsid w:val="00217201"/>
    <w:rsid w:val="00217F1E"/>
    <w:rsid w:val="0022107E"/>
    <w:rsid w:val="00225806"/>
    <w:rsid w:val="00225A25"/>
    <w:rsid w:val="002264D5"/>
    <w:rsid w:val="00230944"/>
    <w:rsid w:val="0023187C"/>
    <w:rsid w:val="002320FB"/>
    <w:rsid w:val="002343C6"/>
    <w:rsid w:val="00237EEF"/>
    <w:rsid w:val="0024210F"/>
    <w:rsid w:val="0024338D"/>
    <w:rsid w:val="002436E1"/>
    <w:rsid w:val="00244622"/>
    <w:rsid w:val="002449ED"/>
    <w:rsid w:val="002453D4"/>
    <w:rsid w:val="00246B37"/>
    <w:rsid w:val="0025299E"/>
    <w:rsid w:val="00253E3C"/>
    <w:rsid w:val="002557D9"/>
    <w:rsid w:val="002559E8"/>
    <w:rsid w:val="00261C4D"/>
    <w:rsid w:val="002635D2"/>
    <w:rsid w:val="002638D6"/>
    <w:rsid w:val="00265A54"/>
    <w:rsid w:val="00267DE2"/>
    <w:rsid w:val="0027134C"/>
    <w:rsid w:val="00273C16"/>
    <w:rsid w:val="002761D0"/>
    <w:rsid w:val="00276C60"/>
    <w:rsid w:val="0028064F"/>
    <w:rsid w:val="00280B82"/>
    <w:rsid w:val="00280FCB"/>
    <w:rsid w:val="002830BB"/>
    <w:rsid w:val="00284820"/>
    <w:rsid w:val="0028585F"/>
    <w:rsid w:val="0029009A"/>
    <w:rsid w:val="00291350"/>
    <w:rsid w:val="002925D4"/>
    <w:rsid w:val="00293985"/>
    <w:rsid w:val="00295D13"/>
    <w:rsid w:val="002A32C7"/>
    <w:rsid w:val="002A4B3A"/>
    <w:rsid w:val="002A762A"/>
    <w:rsid w:val="002B1F40"/>
    <w:rsid w:val="002B200F"/>
    <w:rsid w:val="002B4F5B"/>
    <w:rsid w:val="002B742F"/>
    <w:rsid w:val="002C0884"/>
    <w:rsid w:val="002C08FA"/>
    <w:rsid w:val="002C12BB"/>
    <w:rsid w:val="002C28EC"/>
    <w:rsid w:val="002C3A8B"/>
    <w:rsid w:val="002C4111"/>
    <w:rsid w:val="002D589F"/>
    <w:rsid w:val="002D6655"/>
    <w:rsid w:val="002D6EDC"/>
    <w:rsid w:val="002D7914"/>
    <w:rsid w:val="002E0104"/>
    <w:rsid w:val="002E0BD2"/>
    <w:rsid w:val="002E5589"/>
    <w:rsid w:val="002E5F59"/>
    <w:rsid w:val="002E6703"/>
    <w:rsid w:val="002F02BF"/>
    <w:rsid w:val="002F1833"/>
    <w:rsid w:val="002F1DAD"/>
    <w:rsid w:val="002F25FC"/>
    <w:rsid w:val="002F2A48"/>
    <w:rsid w:val="002F3041"/>
    <w:rsid w:val="002F32A1"/>
    <w:rsid w:val="002F3866"/>
    <w:rsid w:val="002F5C97"/>
    <w:rsid w:val="002F6834"/>
    <w:rsid w:val="002F7C6F"/>
    <w:rsid w:val="002F7E28"/>
    <w:rsid w:val="0030148B"/>
    <w:rsid w:val="0030464B"/>
    <w:rsid w:val="003054FE"/>
    <w:rsid w:val="0030569C"/>
    <w:rsid w:val="0030614B"/>
    <w:rsid w:val="003063F5"/>
    <w:rsid w:val="0030686F"/>
    <w:rsid w:val="00307096"/>
    <w:rsid w:val="003143B6"/>
    <w:rsid w:val="00317742"/>
    <w:rsid w:val="003179DF"/>
    <w:rsid w:val="00321600"/>
    <w:rsid w:val="00321687"/>
    <w:rsid w:val="00324D09"/>
    <w:rsid w:val="00325BAA"/>
    <w:rsid w:val="003261F0"/>
    <w:rsid w:val="0032633F"/>
    <w:rsid w:val="003263F4"/>
    <w:rsid w:val="003272D8"/>
    <w:rsid w:val="00327C20"/>
    <w:rsid w:val="00331584"/>
    <w:rsid w:val="00331CCA"/>
    <w:rsid w:val="00331E18"/>
    <w:rsid w:val="003330A5"/>
    <w:rsid w:val="0033383F"/>
    <w:rsid w:val="0033420B"/>
    <w:rsid w:val="00335EE8"/>
    <w:rsid w:val="003377E3"/>
    <w:rsid w:val="00340835"/>
    <w:rsid w:val="003434C0"/>
    <w:rsid w:val="00343BE3"/>
    <w:rsid w:val="00344F4D"/>
    <w:rsid w:val="0034504B"/>
    <w:rsid w:val="00346895"/>
    <w:rsid w:val="00352736"/>
    <w:rsid w:val="0035346E"/>
    <w:rsid w:val="003537D2"/>
    <w:rsid w:val="00354120"/>
    <w:rsid w:val="003541EE"/>
    <w:rsid w:val="003546F4"/>
    <w:rsid w:val="00356C3A"/>
    <w:rsid w:val="00364CD9"/>
    <w:rsid w:val="003660D5"/>
    <w:rsid w:val="00366A77"/>
    <w:rsid w:val="00367AB5"/>
    <w:rsid w:val="00367F71"/>
    <w:rsid w:val="003701EE"/>
    <w:rsid w:val="00370624"/>
    <w:rsid w:val="0037145A"/>
    <w:rsid w:val="00372D01"/>
    <w:rsid w:val="00373364"/>
    <w:rsid w:val="00374C0E"/>
    <w:rsid w:val="00375216"/>
    <w:rsid w:val="00375C13"/>
    <w:rsid w:val="00382702"/>
    <w:rsid w:val="00382DA8"/>
    <w:rsid w:val="00384580"/>
    <w:rsid w:val="00385757"/>
    <w:rsid w:val="00385CE6"/>
    <w:rsid w:val="003875C8"/>
    <w:rsid w:val="00387BBB"/>
    <w:rsid w:val="003923B2"/>
    <w:rsid w:val="00393407"/>
    <w:rsid w:val="00393D33"/>
    <w:rsid w:val="003A076E"/>
    <w:rsid w:val="003A2202"/>
    <w:rsid w:val="003A2A19"/>
    <w:rsid w:val="003A2B49"/>
    <w:rsid w:val="003A2F92"/>
    <w:rsid w:val="003A7DFD"/>
    <w:rsid w:val="003B07DD"/>
    <w:rsid w:val="003B0B8A"/>
    <w:rsid w:val="003B2E26"/>
    <w:rsid w:val="003B3598"/>
    <w:rsid w:val="003B3C17"/>
    <w:rsid w:val="003B5272"/>
    <w:rsid w:val="003B6A69"/>
    <w:rsid w:val="003C0FD2"/>
    <w:rsid w:val="003C1E3B"/>
    <w:rsid w:val="003C33C3"/>
    <w:rsid w:val="003C3E88"/>
    <w:rsid w:val="003C4E38"/>
    <w:rsid w:val="003C63D1"/>
    <w:rsid w:val="003D22D8"/>
    <w:rsid w:val="003D58AD"/>
    <w:rsid w:val="003D6DA6"/>
    <w:rsid w:val="003E34B1"/>
    <w:rsid w:val="003E356E"/>
    <w:rsid w:val="003E3751"/>
    <w:rsid w:val="003E3E86"/>
    <w:rsid w:val="003E436E"/>
    <w:rsid w:val="003E5720"/>
    <w:rsid w:val="003E5D47"/>
    <w:rsid w:val="003E691D"/>
    <w:rsid w:val="003F230B"/>
    <w:rsid w:val="003F299D"/>
    <w:rsid w:val="003F3469"/>
    <w:rsid w:val="003F3BDF"/>
    <w:rsid w:val="003F4512"/>
    <w:rsid w:val="003F479E"/>
    <w:rsid w:val="003F54FF"/>
    <w:rsid w:val="003F726C"/>
    <w:rsid w:val="0040191C"/>
    <w:rsid w:val="00402023"/>
    <w:rsid w:val="004032ED"/>
    <w:rsid w:val="00405310"/>
    <w:rsid w:val="00410AC8"/>
    <w:rsid w:val="00410EEF"/>
    <w:rsid w:val="00411CE1"/>
    <w:rsid w:val="00411EC2"/>
    <w:rsid w:val="004137D7"/>
    <w:rsid w:val="00420807"/>
    <w:rsid w:val="004238F1"/>
    <w:rsid w:val="0042475F"/>
    <w:rsid w:val="00426602"/>
    <w:rsid w:val="00427A2C"/>
    <w:rsid w:val="004304DD"/>
    <w:rsid w:val="0043095B"/>
    <w:rsid w:val="00431319"/>
    <w:rsid w:val="00433229"/>
    <w:rsid w:val="00437037"/>
    <w:rsid w:val="00437790"/>
    <w:rsid w:val="00437E9B"/>
    <w:rsid w:val="004429D1"/>
    <w:rsid w:val="00444AC2"/>
    <w:rsid w:val="00446EDA"/>
    <w:rsid w:val="00447AA7"/>
    <w:rsid w:val="00447BDD"/>
    <w:rsid w:val="00450E57"/>
    <w:rsid w:val="00450F8E"/>
    <w:rsid w:val="00451E7C"/>
    <w:rsid w:val="004538EC"/>
    <w:rsid w:val="0045395A"/>
    <w:rsid w:val="00454233"/>
    <w:rsid w:val="00455F81"/>
    <w:rsid w:val="00463CDC"/>
    <w:rsid w:val="004662C2"/>
    <w:rsid w:val="004664B5"/>
    <w:rsid w:val="0046739B"/>
    <w:rsid w:val="00467CF7"/>
    <w:rsid w:val="00472DEA"/>
    <w:rsid w:val="004733CB"/>
    <w:rsid w:val="00474CEE"/>
    <w:rsid w:val="004757AE"/>
    <w:rsid w:val="0047719E"/>
    <w:rsid w:val="0047743A"/>
    <w:rsid w:val="00477477"/>
    <w:rsid w:val="00477FBE"/>
    <w:rsid w:val="004810B9"/>
    <w:rsid w:val="0048173A"/>
    <w:rsid w:val="00481BAE"/>
    <w:rsid w:val="004823A8"/>
    <w:rsid w:val="00484029"/>
    <w:rsid w:val="0048460F"/>
    <w:rsid w:val="00485F38"/>
    <w:rsid w:val="00486B01"/>
    <w:rsid w:val="004909E6"/>
    <w:rsid w:val="00492D68"/>
    <w:rsid w:val="00493C15"/>
    <w:rsid w:val="004940BD"/>
    <w:rsid w:val="00496E49"/>
    <w:rsid w:val="004A03FF"/>
    <w:rsid w:val="004A38EC"/>
    <w:rsid w:val="004A541A"/>
    <w:rsid w:val="004A69CA"/>
    <w:rsid w:val="004B0B0E"/>
    <w:rsid w:val="004B33B5"/>
    <w:rsid w:val="004B3C68"/>
    <w:rsid w:val="004B4EE7"/>
    <w:rsid w:val="004B53B0"/>
    <w:rsid w:val="004B7209"/>
    <w:rsid w:val="004C145E"/>
    <w:rsid w:val="004C178A"/>
    <w:rsid w:val="004C2AC5"/>
    <w:rsid w:val="004D17BB"/>
    <w:rsid w:val="004D6C9E"/>
    <w:rsid w:val="004E0744"/>
    <w:rsid w:val="004E0E3B"/>
    <w:rsid w:val="004E245E"/>
    <w:rsid w:val="004E2A03"/>
    <w:rsid w:val="004E2DB2"/>
    <w:rsid w:val="004E53F9"/>
    <w:rsid w:val="004E6DDE"/>
    <w:rsid w:val="004E7540"/>
    <w:rsid w:val="004F08A2"/>
    <w:rsid w:val="004F4345"/>
    <w:rsid w:val="004F547F"/>
    <w:rsid w:val="004F7641"/>
    <w:rsid w:val="00500134"/>
    <w:rsid w:val="0050065D"/>
    <w:rsid w:val="005064E2"/>
    <w:rsid w:val="00506B63"/>
    <w:rsid w:val="00507EBE"/>
    <w:rsid w:val="00512024"/>
    <w:rsid w:val="00512CE1"/>
    <w:rsid w:val="005147D8"/>
    <w:rsid w:val="005151EA"/>
    <w:rsid w:val="00515745"/>
    <w:rsid w:val="005178A1"/>
    <w:rsid w:val="00517CB5"/>
    <w:rsid w:val="005202D1"/>
    <w:rsid w:val="005209CB"/>
    <w:rsid w:val="005215DB"/>
    <w:rsid w:val="00521D95"/>
    <w:rsid w:val="00522F36"/>
    <w:rsid w:val="00523921"/>
    <w:rsid w:val="00526AD9"/>
    <w:rsid w:val="00526C05"/>
    <w:rsid w:val="00527A95"/>
    <w:rsid w:val="00527E0C"/>
    <w:rsid w:val="00536350"/>
    <w:rsid w:val="005366D0"/>
    <w:rsid w:val="00537142"/>
    <w:rsid w:val="00537712"/>
    <w:rsid w:val="00541337"/>
    <w:rsid w:val="00542AC2"/>
    <w:rsid w:val="00542B52"/>
    <w:rsid w:val="005433D2"/>
    <w:rsid w:val="005456DA"/>
    <w:rsid w:val="00546B99"/>
    <w:rsid w:val="00547E7B"/>
    <w:rsid w:val="00550888"/>
    <w:rsid w:val="00550E53"/>
    <w:rsid w:val="00554372"/>
    <w:rsid w:val="00556330"/>
    <w:rsid w:val="0055693D"/>
    <w:rsid w:val="00560324"/>
    <w:rsid w:val="00562CF5"/>
    <w:rsid w:val="00564AF9"/>
    <w:rsid w:val="00566747"/>
    <w:rsid w:val="005702CB"/>
    <w:rsid w:val="005713DF"/>
    <w:rsid w:val="0057233C"/>
    <w:rsid w:val="00574213"/>
    <w:rsid w:val="0057609E"/>
    <w:rsid w:val="00576156"/>
    <w:rsid w:val="005763ED"/>
    <w:rsid w:val="00576813"/>
    <w:rsid w:val="005769A3"/>
    <w:rsid w:val="0058022A"/>
    <w:rsid w:val="00581143"/>
    <w:rsid w:val="00582C77"/>
    <w:rsid w:val="00583187"/>
    <w:rsid w:val="0058366C"/>
    <w:rsid w:val="00585402"/>
    <w:rsid w:val="00590D57"/>
    <w:rsid w:val="005915D4"/>
    <w:rsid w:val="0059213E"/>
    <w:rsid w:val="005936A8"/>
    <w:rsid w:val="00593BAF"/>
    <w:rsid w:val="00595043"/>
    <w:rsid w:val="005950D5"/>
    <w:rsid w:val="005966EE"/>
    <w:rsid w:val="005A6051"/>
    <w:rsid w:val="005A6D5D"/>
    <w:rsid w:val="005B14BF"/>
    <w:rsid w:val="005B530D"/>
    <w:rsid w:val="005B5A1F"/>
    <w:rsid w:val="005B613B"/>
    <w:rsid w:val="005B694C"/>
    <w:rsid w:val="005B7DD1"/>
    <w:rsid w:val="005C34F6"/>
    <w:rsid w:val="005C38A1"/>
    <w:rsid w:val="005C6D5C"/>
    <w:rsid w:val="005D45CE"/>
    <w:rsid w:val="005D58FB"/>
    <w:rsid w:val="005D6DFA"/>
    <w:rsid w:val="005E036A"/>
    <w:rsid w:val="005E0FB8"/>
    <w:rsid w:val="005E66B3"/>
    <w:rsid w:val="005E6B85"/>
    <w:rsid w:val="005E79CA"/>
    <w:rsid w:val="005F079D"/>
    <w:rsid w:val="005F087D"/>
    <w:rsid w:val="005F35BF"/>
    <w:rsid w:val="005F3DDE"/>
    <w:rsid w:val="005F4415"/>
    <w:rsid w:val="005F483D"/>
    <w:rsid w:val="005F4D90"/>
    <w:rsid w:val="005F5274"/>
    <w:rsid w:val="005F7967"/>
    <w:rsid w:val="005F7D01"/>
    <w:rsid w:val="00601341"/>
    <w:rsid w:val="00603FE5"/>
    <w:rsid w:val="00604988"/>
    <w:rsid w:val="00604BB9"/>
    <w:rsid w:val="006074B4"/>
    <w:rsid w:val="00610369"/>
    <w:rsid w:val="0061042D"/>
    <w:rsid w:val="00612A0F"/>
    <w:rsid w:val="00612BD6"/>
    <w:rsid w:val="0061333D"/>
    <w:rsid w:val="0061434C"/>
    <w:rsid w:val="00614650"/>
    <w:rsid w:val="0061580A"/>
    <w:rsid w:val="00615B6C"/>
    <w:rsid w:val="00615FA7"/>
    <w:rsid w:val="006167F9"/>
    <w:rsid w:val="00617C5C"/>
    <w:rsid w:val="00617DAA"/>
    <w:rsid w:val="006274A6"/>
    <w:rsid w:val="00633C0D"/>
    <w:rsid w:val="0063414E"/>
    <w:rsid w:val="00634AA2"/>
    <w:rsid w:val="00640E17"/>
    <w:rsid w:val="00641911"/>
    <w:rsid w:val="00643164"/>
    <w:rsid w:val="00645CCB"/>
    <w:rsid w:val="006460CF"/>
    <w:rsid w:val="0064655A"/>
    <w:rsid w:val="0064693C"/>
    <w:rsid w:val="00650A41"/>
    <w:rsid w:val="00653063"/>
    <w:rsid w:val="00656635"/>
    <w:rsid w:val="00656BBA"/>
    <w:rsid w:val="00656FC6"/>
    <w:rsid w:val="00662521"/>
    <w:rsid w:val="006636B1"/>
    <w:rsid w:val="00665577"/>
    <w:rsid w:val="00665F75"/>
    <w:rsid w:val="00665FD6"/>
    <w:rsid w:val="006703D2"/>
    <w:rsid w:val="006721D9"/>
    <w:rsid w:val="006734BC"/>
    <w:rsid w:val="00673E7E"/>
    <w:rsid w:val="0067543A"/>
    <w:rsid w:val="00675CED"/>
    <w:rsid w:val="00676AB6"/>
    <w:rsid w:val="00684114"/>
    <w:rsid w:val="0068514A"/>
    <w:rsid w:val="00685DC3"/>
    <w:rsid w:val="00687AB9"/>
    <w:rsid w:val="00687CB7"/>
    <w:rsid w:val="006908FA"/>
    <w:rsid w:val="006A1D64"/>
    <w:rsid w:val="006A6B22"/>
    <w:rsid w:val="006B0028"/>
    <w:rsid w:val="006B060C"/>
    <w:rsid w:val="006B1DE0"/>
    <w:rsid w:val="006B2650"/>
    <w:rsid w:val="006B2F84"/>
    <w:rsid w:val="006B39A6"/>
    <w:rsid w:val="006B3DA7"/>
    <w:rsid w:val="006B5317"/>
    <w:rsid w:val="006B5DF4"/>
    <w:rsid w:val="006B70A5"/>
    <w:rsid w:val="006C07CD"/>
    <w:rsid w:val="006C0850"/>
    <w:rsid w:val="006C0A4A"/>
    <w:rsid w:val="006C0B4C"/>
    <w:rsid w:val="006C3CA3"/>
    <w:rsid w:val="006C5AF9"/>
    <w:rsid w:val="006C5CD3"/>
    <w:rsid w:val="006C72A8"/>
    <w:rsid w:val="006D07B1"/>
    <w:rsid w:val="006D1EF4"/>
    <w:rsid w:val="006D29ED"/>
    <w:rsid w:val="006D3817"/>
    <w:rsid w:val="006D655C"/>
    <w:rsid w:val="006D7CF3"/>
    <w:rsid w:val="006D7F9A"/>
    <w:rsid w:val="006E1E29"/>
    <w:rsid w:val="006E3711"/>
    <w:rsid w:val="006E3D34"/>
    <w:rsid w:val="006E71FB"/>
    <w:rsid w:val="006F0E05"/>
    <w:rsid w:val="006F0F13"/>
    <w:rsid w:val="006F24D9"/>
    <w:rsid w:val="006F456A"/>
    <w:rsid w:val="006F6CFC"/>
    <w:rsid w:val="006F7761"/>
    <w:rsid w:val="006F7EA2"/>
    <w:rsid w:val="00700AA1"/>
    <w:rsid w:val="00700FB8"/>
    <w:rsid w:val="007028DC"/>
    <w:rsid w:val="00703168"/>
    <w:rsid w:val="00703396"/>
    <w:rsid w:val="00703C07"/>
    <w:rsid w:val="00704011"/>
    <w:rsid w:val="00705E7E"/>
    <w:rsid w:val="00710097"/>
    <w:rsid w:val="00712308"/>
    <w:rsid w:val="00712387"/>
    <w:rsid w:val="00713B43"/>
    <w:rsid w:val="007169B7"/>
    <w:rsid w:val="00717A24"/>
    <w:rsid w:val="00717B44"/>
    <w:rsid w:val="00717CD8"/>
    <w:rsid w:val="00717EA8"/>
    <w:rsid w:val="00717FA6"/>
    <w:rsid w:val="00720B7C"/>
    <w:rsid w:val="00721DDF"/>
    <w:rsid w:val="00725DC1"/>
    <w:rsid w:val="0072765D"/>
    <w:rsid w:val="00732167"/>
    <w:rsid w:val="00732F20"/>
    <w:rsid w:val="007349D9"/>
    <w:rsid w:val="00735A0C"/>
    <w:rsid w:val="00735C02"/>
    <w:rsid w:val="0073696C"/>
    <w:rsid w:val="00736DE3"/>
    <w:rsid w:val="007400A4"/>
    <w:rsid w:val="0074018C"/>
    <w:rsid w:val="00740DCD"/>
    <w:rsid w:val="00741DF8"/>
    <w:rsid w:val="00744D10"/>
    <w:rsid w:val="00745182"/>
    <w:rsid w:val="00746729"/>
    <w:rsid w:val="0074699F"/>
    <w:rsid w:val="00747CDC"/>
    <w:rsid w:val="007505DD"/>
    <w:rsid w:val="007508A0"/>
    <w:rsid w:val="00750EE7"/>
    <w:rsid w:val="00751716"/>
    <w:rsid w:val="00752703"/>
    <w:rsid w:val="007561A2"/>
    <w:rsid w:val="0075664E"/>
    <w:rsid w:val="007606F1"/>
    <w:rsid w:val="00762C12"/>
    <w:rsid w:val="00762C23"/>
    <w:rsid w:val="00764F79"/>
    <w:rsid w:val="00765927"/>
    <w:rsid w:val="00771990"/>
    <w:rsid w:val="00775A67"/>
    <w:rsid w:val="00777096"/>
    <w:rsid w:val="00780754"/>
    <w:rsid w:val="00790EB4"/>
    <w:rsid w:val="007915F3"/>
    <w:rsid w:val="00791A9E"/>
    <w:rsid w:val="007943C2"/>
    <w:rsid w:val="00795066"/>
    <w:rsid w:val="007955E9"/>
    <w:rsid w:val="00795C2C"/>
    <w:rsid w:val="00795DB5"/>
    <w:rsid w:val="007A0B0D"/>
    <w:rsid w:val="007A1D2D"/>
    <w:rsid w:val="007A2F17"/>
    <w:rsid w:val="007A6959"/>
    <w:rsid w:val="007B1E57"/>
    <w:rsid w:val="007B2069"/>
    <w:rsid w:val="007B4E9B"/>
    <w:rsid w:val="007B5C8F"/>
    <w:rsid w:val="007B64F2"/>
    <w:rsid w:val="007B67D9"/>
    <w:rsid w:val="007C077E"/>
    <w:rsid w:val="007C6975"/>
    <w:rsid w:val="007C71A4"/>
    <w:rsid w:val="007D07CF"/>
    <w:rsid w:val="007D186D"/>
    <w:rsid w:val="007D2F1C"/>
    <w:rsid w:val="007D4FB8"/>
    <w:rsid w:val="007D6499"/>
    <w:rsid w:val="007D7F93"/>
    <w:rsid w:val="007E19EA"/>
    <w:rsid w:val="007E3A28"/>
    <w:rsid w:val="007E3FE5"/>
    <w:rsid w:val="007E4D74"/>
    <w:rsid w:val="007E52BE"/>
    <w:rsid w:val="007E52F0"/>
    <w:rsid w:val="007E7113"/>
    <w:rsid w:val="007F1EF1"/>
    <w:rsid w:val="007F30CD"/>
    <w:rsid w:val="007F4685"/>
    <w:rsid w:val="007F6EE7"/>
    <w:rsid w:val="007F71C2"/>
    <w:rsid w:val="007F767F"/>
    <w:rsid w:val="008021C6"/>
    <w:rsid w:val="008042D5"/>
    <w:rsid w:val="00806BDB"/>
    <w:rsid w:val="008070EA"/>
    <w:rsid w:val="00810694"/>
    <w:rsid w:val="0081380B"/>
    <w:rsid w:val="008159FF"/>
    <w:rsid w:val="00817532"/>
    <w:rsid w:val="00817E62"/>
    <w:rsid w:val="008204DE"/>
    <w:rsid w:val="00820CB0"/>
    <w:rsid w:val="00821672"/>
    <w:rsid w:val="00821B8B"/>
    <w:rsid w:val="00821C11"/>
    <w:rsid w:val="00822B5A"/>
    <w:rsid w:val="00825442"/>
    <w:rsid w:val="00832A4A"/>
    <w:rsid w:val="00832AAB"/>
    <w:rsid w:val="00832E42"/>
    <w:rsid w:val="00834C6D"/>
    <w:rsid w:val="00834CAF"/>
    <w:rsid w:val="0083552B"/>
    <w:rsid w:val="00837231"/>
    <w:rsid w:val="0084061C"/>
    <w:rsid w:val="00842598"/>
    <w:rsid w:val="00843EBF"/>
    <w:rsid w:val="00844372"/>
    <w:rsid w:val="0084445B"/>
    <w:rsid w:val="00844CE4"/>
    <w:rsid w:val="00846278"/>
    <w:rsid w:val="00846E36"/>
    <w:rsid w:val="00847761"/>
    <w:rsid w:val="00850110"/>
    <w:rsid w:val="008520BE"/>
    <w:rsid w:val="00852A01"/>
    <w:rsid w:val="0085406D"/>
    <w:rsid w:val="00856BDB"/>
    <w:rsid w:val="008570DA"/>
    <w:rsid w:val="008570E8"/>
    <w:rsid w:val="0085785B"/>
    <w:rsid w:val="0086148A"/>
    <w:rsid w:val="00861B1D"/>
    <w:rsid w:val="008628A0"/>
    <w:rsid w:val="00865835"/>
    <w:rsid w:val="00866938"/>
    <w:rsid w:val="00867220"/>
    <w:rsid w:val="0086764C"/>
    <w:rsid w:val="00870704"/>
    <w:rsid w:val="00874685"/>
    <w:rsid w:val="0087502A"/>
    <w:rsid w:val="00875CA9"/>
    <w:rsid w:val="00875D6A"/>
    <w:rsid w:val="00876E11"/>
    <w:rsid w:val="0088021F"/>
    <w:rsid w:val="008845FE"/>
    <w:rsid w:val="00884667"/>
    <w:rsid w:val="0088594E"/>
    <w:rsid w:val="008923E8"/>
    <w:rsid w:val="00893648"/>
    <w:rsid w:val="0089364B"/>
    <w:rsid w:val="00893EC1"/>
    <w:rsid w:val="00896DB0"/>
    <w:rsid w:val="008A3E6C"/>
    <w:rsid w:val="008A5634"/>
    <w:rsid w:val="008A645B"/>
    <w:rsid w:val="008B02A9"/>
    <w:rsid w:val="008B228C"/>
    <w:rsid w:val="008B2710"/>
    <w:rsid w:val="008B2FE7"/>
    <w:rsid w:val="008B3B30"/>
    <w:rsid w:val="008B3B8B"/>
    <w:rsid w:val="008B45D7"/>
    <w:rsid w:val="008B4BF0"/>
    <w:rsid w:val="008B4EFD"/>
    <w:rsid w:val="008B5085"/>
    <w:rsid w:val="008B60FB"/>
    <w:rsid w:val="008C0BF0"/>
    <w:rsid w:val="008C12DE"/>
    <w:rsid w:val="008C247C"/>
    <w:rsid w:val="008C481C"/>
    <w:rsid w:val="008C5ECD"/>
    <w:rsid w:val="008C6D33"/>
    <w:rsid w:val="008D083E"/>
    <w:rsid w:val="008D3901"/>
    <w:rsid w:val="008D63D8"/>
    <w:rsid w:val="008D6712"/>
    <w:rsid w:val="008E28C8"/>
    <w:rsid w:val="008E3759"/>
    <w:rsid w:val="008E3868"/>
    <w:rsid w:val="008E3E3F"/>
    <w:rsid w:val="008F3387"/>
    <w:rsid w:val="008F5EA4"/>
    <w:rsid w:val="008F6C30"/>
    <w:rsid w:val="008F6FE2"/>
    <w:rsid w:val="00910830"/>
    <w:rsid w:val="00911ACC"/>
    <w:rsid w:val="009130D3"/>
    <w:rsid w:val="009137C1"/>
    <w:rsid w:val="00914785"/>
    <w:rsid w:val="00920016"/>
    <w:rsid w:val="009234F1"/>
    <w:rsid w:val="00924091"/>
    <w:rsid w:val="00925670"/>
    <w:rsid w:val="009269AB"/>
    <w:rsid w:val="00930FBE"/>
    <w:rsid w:val="009312C5"/>
    <w:rsid w:val="00932602"/>
    <w:rsid w:val="00935E83"/>
    <w:rsid w:val="009379A9"/>
    <w:rsid w:val="00940676"/>
    <w:rsid w:val="00940E49"/>
    <w:rsid w:val="009442E6"/>
    <w:rsid w:val="00946168"/>
    <w:rsid w:val="009461E0"/>
    <w:rsid w:val="00947232"/>
    <w:rsid w:val="00947DE4"/>
    <w:rsid w:val="00950F30"/>
    <w:rsid w:val="00954965"/>
    <w:rsid w:val="00954BD2"/>
    <w:rsid w:val="00955DFF"/>
    <w:rsid w:val="009566C8"/>
    <w:rsid w:val="00957EE2"/>
    <w:rsid w:val="00962973"/>
    <w:rsid w:val="00962FB9"/>
    <w:rsid w:val="00963B86"/>
    <w:rsid w:val="00965914"/>
    <w:rsid w:val="00970B68"/>
    <w:rsid w:val="00970BCA"/>
    <w:rsid w:val="00973B79"/>
    <w:rsid w:val="0097460B"/>
    <w:rsid w:val="00974F69"/>
    <w:rsid w:val="009761D6"/>
    <w:rsid w:val="009810BE"/>
    <w:rsid w:val="00981579"/>
    <w:rsid w:val="00981CF0"/>
    <w:rsid w:val="00982F7E"/>
    <w:rsid w:val="009836F5"/>
    <w:rsid w:val="00983D0B"/>
    <w:rsid w:val="00985C29"/>
    <w:rsid w:val="009872A3"/>
    <w:rsid w:val="00987FE1"/>
    <w:rsid w:val="00990781"/>
    <w:rsid w:val="0099180F"/>
    <w:rsid w:val="00993EAE"/>
    <w:rsid w:val="009941CF"/>
    <w:rsid w:val="00995A80"/>
    <w:rsid w:val="00996F08"/>
    <w:rsid w:val="00997E9C"/>
    <w:rsid w:val="009A02CE"/>
    <w:rsid w:val="009A07D0"/>
    <w:rsid w:val="009A249E"/>
    <w:rsid w:val="009A3561"/>
    <w:rsid w:val="009A4682"/>
    <w:rsid w:val="009A605D"/>
    <w:rsid w:val="009B68CF"/>
    <w:rsid w:val="009C1D98"/>
    <w:rsid w:val="009C3321"/>
    <w:rsid w:val="009C3A22"/>
    <w:rsid w:val="009C5562"/>
    <w:rsid w:val="009D013C"/>
    <w:rsid w:val="009D120F"/>
    <w:rsid w:val="009D15C7"/>
    <w:rsid w:val="009D1CB6"/>
    <w:rsid w:val="009D3CFF"/>
    <w:rsid w:val="009D49CE"/>
    <w:rsid w:val="009D5953"/>
    <w:rsid w:val="009D663A"/>
    <w:rsid w:val="009D6C7B"/>
    <w:rsid w:val="009D785E"/>
    <w:rsid w:val="009D7A9B"/>
    <w:rsid w:val="009E1AD9"/>
    <w:rsid w:val="009F0275"/>
    <w:rsid w:val="009F3EEC"/>
    <w:rsid w:val="009F55AC"/>
    <w:rsid w:val="009F6FB5"/>
    <w:rsid w:val="009F7EDD"/>
    <w:rsid w:val="00A00224"/>
    <w:rsid w:val="00A00445"/>
    <w:rsid w:val="00A0189C"/>
    <w:rsid w:val="00A01EBB"/>
    <w:rsid w:val="00A03A2F"/>
    <w:rsid w:val="00A058F6"/>
    <w:rsid w:val="00A05FC3"/>
    <w:rsid w:val="00A069C7"/>
    <w:rsid w:val="00A07BCC"/>
    <w:rsid w:val="00A114BB"/>
    <w:rsid w:val="00A11F1F"/>
    <w:rsid w:val="00A134AB"/>
    <w:rsid w:val="00A15024"/>
    <w:rsid w:val="00A15570"/>
    <w:rsid w:val="00A16930"/>
    <w:rsid w:val="00A16A94"/>
    <w:rsid w:val="00A17D3C"/>
    <w:rsid w:val="00A2336A"/>
    <w:rsid w:val="00A2532F"/>
    <w:rsid w:val="00A271CF"/>
    <w:rsid w:val="00A2726F"/>
    <w:rsid w:val="00A31D28"/>
    <w:rsid w:val="00A32B7E"/>
    <w:rsid w:val="00A378B6"/>
    <w:rsid w:val="00A40B60"/>
    <w:rsid w:val="00A4345C"/>
    <w:rsid w:val="00A457A7"/>
    <w:rsid w:val="00A47872"/>
    <w:rsid w:val="00A509DB"/>
    <w:rsid w:val="00A525D0"/>
    <w:rsid w:val="00A54A85"/>
    <w:rsid w:val="00A60307"/>
    <w:rsid w:val="00A63CD2"/>
    <w:rsid w:val="00A65459"/>
    <w:rsid w:val="00A6562D"/>
    <w:rsid w:val="00A65B60"/>
    <w:rsid w:val="00A67156"/>
    <w:rsid w:val="00A70234"/>
    <w:rsid w:val="00A71D1C"/>
    <w:rsid w:val="00A72E1E"/>
    <w:rsid w:val="00A74335"/>
    <w:rsid w:val="00A75C7A"/>
    <w:rsid w:val="00A760CB"/>
    <w:rsid w:val="00A76175"/>
    <w:rsid w:val="00A7618D"/>
    <w:rsid w:val="00A80052"/>
    <w:rsid w:val="00A8037B"/>
    <w:rsid w:val="00A80641"/>
    <w:rsid w:val="00A8073D"/>
    <w:rsid w:val="00A80F39"/>
    <w:rsid w:val="00A82BD2"/>
    <w:rsid w:val="00A84A04"/>
    <w:rsid w:val="00A908F7"/>
    <w:rsid w:val="00A90906"/>
    <w:rsid w:val="00A90D55"/>
    <w:rsid w:val="00A90EDE"/>
    <w:rsid w:val="00A90F85"/>
    <w:rsid w:val="00A91429"/>
    <w:rsid w:val="00A92713"/>
    <w:rsid w:val="00A93855"/>
    <w:rsid w:val="00A95D44"/>
    <w:rsid w:val="00A96444"/>
    <w:rsid w:val="00A96B77"/>
    <w:rsid w:val="00A97819"/>
    <w:rsid w:val="00AA0940"/>
    <w:rsid w:val="00AA522A"/>
    <w:rsid w:val="00AA6548"/>
    <w:rsid w:val="00AB1364"/>
    <w:rsid w:val="00AB15C8"/>
    <w:rsid w:val="00AB3910"/>
    <w:rsid w:val="00AB55FB"/>
    <w:rsid w:val="00AB7F41"/>
    <w:rsid w:val="00AC25D0"/>
    <w:rsid w:val="00AC32B7"/>
    <w:rsid w:val="00AC7477"/>
    <w:rsid w:val="00AD058C"/>
    <w:rsid w:val="00AD05FE"/>
    <w:rsid w:val="00AD1B95"/>
    <w:rsid w:val="00AD3548"/>
    <w:rsid w:val="00AD5C39"/>
    <w:rsid w:val="00AD5D9E"/>
    <w:rsid w:val="00AD6AA9"/>
    <w:rsid w:val="00AE2080"/>
    <w:rsid w:val="00AE237F"/>
    <w:rsid w:val="00AE2AE7"/>
    <w:rsid w:val="00AE32D9"/>
    <w:rsid w:val="00AE3C1F"/>
    <w:rsid w:val="00AE60FE"/>
    <w:rsid w:val="00AE6416"/>
    <w:rsid w:val="00AF0610"/>
    <w:rsid w:val="00AF0E28"/>
    <w:rsid w:val="00AF1209"/>
    <w:rsid w:val="00AF1B59"/>
    <w:rsid w:val="00AF22EA"/>
    <w:rsid w:val="00AF40DA"/>
    <w:rsid w:val="00AF46E8"/>
    <w:rsid w:val="00AF6217"/>
    <w:rsid w:val="00AF6870"/>
    <w:rsid w:val="00AF766A"/>
    <w:rsid w:val="00B005F7"/>
    <w:rsid w:val="00B12781"/>
    <w:rsid w:val="00B13CD8"/>
    <w:rsid w:val="00B14121"/>
    <w:rsid w:val="00B14667"/>
    <w:rsid w:val="00B14F20"/>
    <w:rsid w:val="00B16775"/>
    <w:rsid w:val="00B17528"/>
    <w:rsid w:val="00B208CD"/>
    <w:rsid w:val="00B20C88"/>
    <w:rsid w:val="00B2457D"/>
    <w:rsid w:val="00B249BF"/>
    <w:rsid w:val="00B25BA1"/>
    <w:rsid w:val="00B26598"/>
    <w:rsid w:val="00B26F7D"/>
    <w:rsid w:val="00B271DF"/>
    <w:rsid w:val="00B3186B"/>
    <w:rsid w:val="00B34522"/>
    <w:rsid w:val="00B3613A"/>
    <w:rsid w:val="00B37B4A"/>
    <w:rsid w:val="00B4115B"/>
    <w:rsid w:val="00B44942"/>
    <w:rsid w:val="00B4522E"/>
    <w:rsid w:val="00B46738"/>
    <w:rsid w:val="00B4794C"/>
    <w:rsid w:val="00B515DD"/>
    <w:rsid w:val="00B516CB"/>
    <w:rsid w:val="00B51FE4"/>
    <w:rsid w:val="00B52AA7"/>
    <w:rsid w:val="00B52E5D"/>
    <w:rsid w:val="00B53686"/>
    <w:rsid w:val="00B53ADD"/>
    <w:rsid w:val="00B543C3"/>
    <w:rsid w:val="00B54CA2"/>
    <w:rsid w:val="00B57C60"/>
    <w:rsid w:val="00B57C74"/>
    <w:rsid w:val="00B61476"/>
    <w:rsid w:val="00B61BDB"/>
    <w:rsid w:val="00B621BA"/>
    <w:rsid w:val="00B6285F"/>
    <w:rsid w:val="00B628BF"/>
    <w:rsid w:val="00B628FC"/>
    <w:rsid w:val="00B67140"/>
    <w:rsid w:val="00B731AA"/>
    <w:rsid w:val="00B736B0"/>
    <w:rsid w:val="00B7384F"/>
    <w:rsid w:val="00B75F62"/>
    <w:rsid w:val="00B77133"/>
    <w:rsid w:val="00B77318"/>
    <w:rsid w:val="00B838AC"/>
    <w:rsid w:val="00B83F83"/>
    <w:rsid w:val="00B8413D"/>
    <w:rsid w:val="00B85800"/>
    <w:rsid w:val="00B85E82"/>
    <w:rsid w:val="00B86417"/>
    <w:rsid w:val="00B92B0E"/>
    <w:rsid w:val="00B9351E"/>
    <w:rsid w:val="00B9352F"/>
    <w:rsid w:val="00B9524C"/>
    <w:rsid w:val="00BA1702"/>
    <w:rsid w:val="00BA2B88"/>
    <w:rsid w:val="00BA4ECF"/>
    <w:rsid w:val="00BA5F56"/>
    <w:rsid w:val="00BA667E"/>
    <w:rsid w:val="00BB06F7"/>
    <w:rsid w:val="00BB3640"/>
    <w:rsid w:val="00BB43D1"/>
    <w:rsid w:val="00BB4413"/>
    <w:rsid w:val="00BB5CBC"/>
    <w:rsid w:val="00BB6DC0"/>
    <w:rsid w:val="00BB71DA"/>
    <w:rsid w:val="00BB74B4"/>
    <w:rsid w:val="00BC3C54"/>
    <w:rsid w:val="00BC4282"/>
    <w:rsid w:val="00BC61A6"/>
    <w:rsid w:val="00BC7942"/>
    <w:rsid w:val="00BD15AB"/>
    <w:rsid w:val="00BD1881"/>
    <w:rsid w:val="00BD383C"/>
    <w:rsid w:val="00BD695E"/>
    <w:rsid w:val="00BE0A58"/>
    <w:rsid w:val="00BE3E62"/>
    <w:rsid w:val="00BE5087"/>
    <w:rsid w:val="00BE5A97"/>
    <w:rsid w:val="00BF25A1"/>
    <w:rsid w:val="00BF2E95"/>
    <w:rsid w:val="00BF5733"/>
    <w:rsid w:val="00BF6DCF"/>
    <w:rsid w:val="00C008E5"/>
    <w:rsid w:val="00C03829"/>
    <w:rsid w:val="00C04091"/>
    <w:rsid w:val="00C0412E"/>
    <w:rsid w:val="00C05A98"/>
    <w:rsid w:val="00C11AC4"/>
    <w:rsid w:val="00C121BA"/>
    <w:rsid w:val="00C12643"/>
    <w:rsid w:val="00C1286B"/>
    <w:rsid w:val="00C14F37"/>
    <w:rsid w:val="00C16703"/>
    <w:rsid w:val="00C212DB"/>
    <w:rsid w:val="00C22881"/>
    <w:rsid w:val="00C22DC2"/>
    <w:rsid w:val="00C24A55"/>
    <w:rsid w:val="00C24B45"/>
    <w:rsid w:val="00C24D81"/>
    <w:rsid w:val="00C25A1E"/>
    <w:rsid w:val="00C25BE0"/>
    <w:rsid w:val="00C25FF0"/>
    <w:rsid w:val="00C269F0"/>
    <w:rsid w:val="00C30E50"/>
    <w:rsid w:val="00C315E0"/>
    <w:rsid w:val="00C351F1"/>
    <w:rsid w:val="00C429BB"/>
    <w:rsid w:val="00C42E8F"/>
    <w:rsid w:val="00C45423"/>
    <w:rsid w:val="00C45A14"/>
    <w:rsid w:val="00C460D6"/>
    <w:rsid w:val="00C464CC"/>
    <w:rsid w:val="00C47856"/>
    <w:rsid w:val="00C5024B"/>
    <w:rsid w:val="00C50FDD"/>
    <w:rsid w:val="00C54314"/>
    <w:rsid w:val="00C54516"/>
    <w:rsid w:val="00C55936"/>
    <w:rsid w:val="00C55D72"/>
    <w:rsid w:val="00C5691A"/>
    <w:rsid w:val="00C60550"/>
    <w:rsid w:val="00C61AC3"/>
    <w:rsid w:val="00C62AE1"/>
    <w:rsid w:val="00C62E02"/>
    <w:rsid w:val="00C64A7C"/>
    <w:rsid w:val="00C65042"/>
    <w:rsid w:val="00C6589C"/>
    <w:rsid w:val="00C672E9"/>
    <w:rsid w:val="00C7056F"/>
    <w:rsid w:val="00C70938"/>
    <w:rsid w:val="00C71990"/>
    <w:rsid w:val="00C721F9"/>
    <w:rsid w:val="00C73489"/>
    <w:rsid w:val="00C7483E"/>
    <w:rsid w:val="00C75BF8"/>
    <w:rsid w:val="00C8040F"/>
    <w:rsid w:val="00C83A82"/>
    <w:rsid w:val="00C8402C"/>
    <w:rsid w:val="00C844AD"/>
    <w:rsid w:val="00C90D53"/>
    <w:rsid w:val="00C91E47"/>
    <w:rsid w:val="00C9444E"/>
    <w:rsid w:val="00C9554E"/>
    <w:rsid w:val="00C97C45"/>
    <w:rsid w:val="00CA062D"/>
    <w:rsid w:val="00CA17EB"/>
    <w:rsid w:val="00CA1B00"/>
    <w:rsid w:val="00CA6EA2"/>
    <w:rsid w:val="00CA7272"/>
    <w:rsid w:val="00CB1482"/>
    <w:rsid w:val="00CB33B9"/>
    <w:rsid w:val="00CB4A17"/>
    <w:rsid w:val="00CB58D7"/>
    <w:rsid w:val="00CB5C99"/>
    <w:rsid w:val="00CC078F"/>
    <w:rsid w:val="00CC1B62"/>
    <w:rsid w:val="00CC21E6"/>
    <w:rsid w:val="00CC2F4A"/>
    <w:rsid w:val="00CC39CA"/>
    <w:rsid w:val="00CC538F"/>
    <w:rsid w:val="00CC5643"/>
    <w:rsid w:val="00CC690A"/>
    <w:rsid w:val="00CD0ED2"/>
    <w:rsid w:val="00CD32D5"/>
    <w:rsid w:val="00CD6193"/>
    <w:rsid w:val="00CD7B6C"/>
    <w:rsid w:val="00CE0F21"/>
    <w:rsid w:val="00CE1256"/>
    <w:rsid w:val="00CE2967"/>
    <w:rsid w:val="00CE3E7D"/>
    <w:rsid w:val="00CE4490"/>
    <w:rsid w:val="00CE6F55"/>
    <w:rsid w:val="00CF224D"/>
    <w:rsid w:val="00CF383B"/>
    <w:rsid w:val="00CF69F5"/>
    <w:rsid w:val="00CF6E3F"/>
    <w:rsid w:val="00CF713C"/>
    <w:rsid w:val="00CF7D89"/>
    <w:rsid w:val="00D00F65"/>
    <w:rsid w:val="00D012D1"/>
    <w:rsid w:val="00D04FD7"/>
    <w:rsid w:val="00D05F25"/>
    <w:rsid w:val="00D106C5"/>
    <w:rsid w:val="00D10741"/>
    <w:rsid w:val="00D12FEA"/>
    <w:rsid w:val="00D136C3"/>
    <w:rsid w:val="00D14D21"/>
    <w:rsid w:val="00D15355"/>
    <w:rsid w:val="00D20AB3"/>
    <w:rsid w:val="00D24C0C"/>
    <w:rsid w:val="00D24D95"/>
    <w:rsid w:val="00D256C5"/>
    <w:rsid w:val="00D30CDB"/>
    <w:rsid w:val="00D35DFA"/>
    <w:rsid w:val="00D37032"/>
    <w:rsid w:val="00D404C1"/>
    <w:rsid w:val="00D404FC"/>
    <w:rsid w:val="00D41F73"/>
    <w:rsid w:val="00D41FBB"/>
    <w:rsid w:val="00D4323A"/>
    <w:rsid w:val="00D440D0"/>
    <w:rsid w:val="00D473F4"/>
    <w:rsid w:val="00D47EEC"/>
    <w:rsid w:val="00D52C1D"/>
    <w:rsid w:val="00D571C2"/>
    <w:rsid w:val="00D576B6"/>
    <w:rsid w:val="00D606B8"/>
    <w:rsid w:val="00D615EC"/>
    <w:rsid w:val="00D63A2B"/>
    <w:rsid w:val="00D65601"/>
    <w:rsid w:val="00D6794A"/>
    <w:rsid w:val="00D76BD7"/>
    <w:rsid w:val="00D8125E"/>
    <w:rsid w:val="00D818FB"/>
    <w:rsid w:val="00D83E43"/>
    <w:rsid w:val="00D8518A"/>
    <w:rsid w:val="00D87532"/>
    <w:rsid w:val="00D8771E"/>
    <w:rsid w:val="00D87B69"/>
    <w:rsid w:val="00D912F4"/>
    <w:rsid w:val="00D939CE"/>
    <w:rsid w:val="00D94113"/>
    <w:rsid w:val="00D94CE9"/>
    <w:rsid w:val="00D97584"/>
    <w:rsid w:val="00DA02E5"/>
    <w:rsid w:val="00DA2C37"/>
    <w:rsid w:val="00DA2D2A"/>
    <w:rsid w:val="00DA5850"/>
    <w:rsid w:val="00DA5DBB"/>
    <w:rsid w:val="00DA618A"/>
    <w:rsid w:val="00DA7D49"/>
    <w:rsid w:val="00DA7F71"/>
    <w:rsid w:val="00DB2642"/>
    <w:rsid w:val="00DB2E9B"/>
    <w:rsid w:val="00DB4EA1"/>
    <w:rsid w:val="00DB5BD5"/>
    <w:rsid w:val="00DB6067"/>
    <w:rsid w:val="00DB6391"/>
    <w:rsid w:val="00DB78E7"/>
    <w:rsid w:val="00DB7CEF"/>
    <w:rsid w:val="00DC1630"/>
    <w:rsid w:val="00DC1EF4"/>
    <w:rsid w:val="00DC29AA"/>
    <w:rsid w:val="00DC2B0F"/>
    <w:rsid w:val="00DD1962"/>
    <w:rsid w:val="00DD19D7"/>
    <w:rsid w:val="00DD1E5B"/>
    <w:rsid w:val="00DD2B3B"/>
    <w:rsid w:val="00DD30C5"/>
    <w:rsid w:val="00DD3649"/>
    <w:rsid w:val="00DD38CC"/>
    <w:rsid w:val="00DD4748"/>
    <w:rsid w:val="00DD49D6"/>
    <w:rsid w:val="00DD4E0A"/>
    <w:rsid w:val="00DD58CB"/>
    <w:rsid w:val="00DD5B15"/>
    <w:rsid w:val="00DD6A33"/>
    <w:rsid w:val="00DD6E9A"/>
    <w:rsid w:val="00DE073D"/>
    <w:rsid w:val="00DE0CCB"/>
    <w:rsid w:val="00DE350C"/>
    <w:rsid w:val="00DE3D07"/>
    <w:rsid w:val="00DE4F49"/>
    <w:rsid w:val="00DE59A1"/>
    <w:rsid w:val="00DE7314"/>
    <w:rsid w:val="00DE748A"/>
    <w:rsid w:val="00DF1A7E"/>
    <w:rsid w:val="00DF2257"/>
    <w:rsid w:val="00DF2463"/>
    <w:rsid w:val="00DF2E29"/>
    <w:rsid w:val="00DF5635"/>
    <w:rsid w:val="00DF5F84"/>
    <w:rsid w:val="00DF61A2"/>
    <w:rsid w:val="00DF6F8E"/>
    <w:rsid w:val="00E01CF7"/>
    <w:rsid w:val="00E04E2B"/>
    <w:rsid w:val="00E04E66"/>
    <w:rsid w:val="00E06685"/>
    <w:rsid w:val="00E1019A"/>
    <w:rsid w:val="00E1096F"/>
    <w:rsid w:val="00E10DC4"/>
    <w:rsid w:val="00E10EE8"/>
    <w:rsid w:val="00E12BF4"/>
    <w:rsid w:val="00E17216"/>
    <w:rsid w:val="00E17F3A"/>
    <w:rsid w:val="00E22886"/>
    <w:rsid w:val="00E26009"/>
    <w:rsid w:val="00E27354"/>
    <w:rsid w:val="00E300A2"/>
    <w:rsid w:val="00E30F88"/>
    <w:rsid w:val="00E3563A"/>
    <w:rsid w:val="00E357B6"/>
    <w:rsid w:val="00E41508"/>
    <w:rsid w:val="00E426C0"/>
    <w:rsid w:val="00E43D89"/>
    <w:rsid w:val="00E47C71"/>
    <w:rsid w:val="00E50BC7"/>
    <w:rsid w:val="00E51A23"/>
    <w:rsid w:val="00E5374B"/>
    <w:rsid w:val="00E53A87"/>
    <w:rsid w:val="00E57D91"/>
    <w:rsid w:val="00E60377"/>
    <w:rsid w:val="00E62E9C"/>
    <w:rsid w:val="00E6507F"/>
    <w:rsid w:val="00E70645"/>
    <w:rsid w:val="00E71977"/>
    <w:rsid w:val="00E7217F"/>
    <w:rsid w:val="00E7690F"/>
    <w:rsid w:val="00E7781E"/>
    <w:rsid w:val="00E77E51"/>
    <w:rsid w:val="00E8502C"/>
    <w:rsid w:val="00E86B58"/>
    <w:rsid w:val="00E86CA3"/>
    <w:rsid w:val="00E86CEA"/>
    <w:rsid w:val="00E9034B"/>
    <w:rsid w:val="00E93DD4"/>
    <w:rsid w:val="00E9530B"/>
    <w:rsid w:val="00E968BB"/>
    <w:rsid w:val="00E978B5"/>
    <w:rsid w:val="00EA10AC"/>
    <w:rsid w:val="00EA13F4"/>
    <w:rsid w:val="00EA3609"/>
    <w:rsid w:val="00EA52A5"/>
    <w:rsid w:val="00EA7011"/>
    <w:rsid w:val="00EB0473"/>
    <w:rsid w:val="00EB0F8A"/>
    <w:rsid w:val="00EB1A52"/>
    <w:rsid w:val="00EB3BFE"/>
    <w:rsid w:val="00EB65FD"/>
    <w:rsid w:val="00EC0249"/>
    <w:rsid w:val="00EC1988"/>
    <w:rsid w:val="00EC1F7F"/>
    <w:rsid w:val="00EC3A15"/>
    <w:rsid w:val="00EC4513"/>
    <w:rsid w:val="00EC5FDC"/>
    <w:rsid w:val="00EC73DB"/>
    <w:rsid w:val="00ED0DE1"/>
    <w:rsid w:val="00ED1BA9"/>
    <w:rsid w:val="00ED288B"/>
    <w:rsid w:val="00ED6CF1"/>
    <w:rsid w:val="00EE0D73"/>
    <w:rsid w:val="00EE2778"/>
    <w:rsid w:val="00EE3D79"/>
    <w:rsid w:val="00EE4E1C"/>
    <w:rsid w:val="00EE5FEB"/>
    <w:rsid w:val="00EE68EA"/>
    <w:rsid w:val="00EE6B89"/>
    <w:rsid w:val="00EF5898"/>
    <w:rsid w:val="00EF5A5A"/>
    <w:rsid w:val="00EF627D"/>
    <w:rsid w:val="00EF63C0"/>
    <w:rsid w:val="00EF6587"/>
    <w:rsid w:val="00EF757E"/>
    <w:rsid w:val="00F003B6"/>
    <w:rsid w:val="00F008A7"/>
    <w:rsid w:val="00F018DE"/>
    <w:rsid w:val="00F02C35"/>
    <w:rsid w:val="00F043A4"/>
    <w:rsid w:val="00F069FE"/>
    <w:rsid w:val="00F07DE7"/>
    <w:rsid w:val="00F10595"/>
    <w:rsid w:val="00F10DDE"/>
    <w:rsid w:val="00F11115"/>
    <w:rsid w:val="00F11126"/>
    <w:rsid w:val="00F11E76"/>
    <w:rsid w:val="00F121FB"/>
    <w:rsid w:val="00F13786"/>
    <w:rsid w:val="00F14592"/>
    <w:rsid w:val="00F153BD"/>
    <w:rsid w:val="00F15727"/>
    <w:rsid w:val="00F16031"/>
    <w:rsid w:val="00F1637B"/>
    <w:rsid w:val="00F16DCA"/>
    <w:rsid w:val="00F2064B"/>
    <w:rsid w:val="00F24510"/>
    <w:rsid w:val="00F2663B"/>
    <w:rsid w:val="00F26A32"/>
    <w:rsid w:val="00F26FA1"/>
    <w:rsid w:val="00F27A00"/>
    <w:rsid w:val="00F312FA"/>
    <w:rsid w:val="00F3335F"/>
    <w:rsid w:val="00F340CB"/>
    <w:rsid w:val="00F34480"/>
    <w:rsid w:val="00F36931"/>
    <w:rsid w:val="00F40B6F"/>
    <w:rsid w:val="00F439DD"/>
    <w:rsid w:val="00F4698A"/>
    <w:rsid w:val="00F46A7D"/>
    <w:rsid w:val="00F506E2"/>
    <w:rsid w:val="00F515BA"/>
    <w:rsid w:val="00F5475A"/>
    <w:rsid w:val="00F5584B"/>
    <w:rsid w:val="00F57533"/>
    <w:rsid w:val="00F57796"/>
    <w:rsid w:val="00F62CBA"/>
    <w:rsid w:val="00F6325D"/>
    <w:rsid w:val="00F64A38"/>
    <w:rsid w:val="00F674CA"/>
    <w:rsid w:val="00F7001D"/>
    <w:rsid w:val="00F71060"/>
    <w:rsid w:val="00F710FC"/>
    <w:rsid w:val="00F71719"/>
    <w:rsid w:val="00F7347C"/>
    <w:rsid w:val="00F74534"/>
    <w:rsid w:val="00F765E6"/>
    <w:rsid w:val="00F76DE2"/>
    <w:rsid w:val="00F773DB"/>
    <w:rsid w:val="00F80DC2"/>
    <w:rsid w:val="00F820A9"/>
    <w:rsid w:val="00F84866"/>
    <w:rsid w:val="00F86F5F"/>
    <w:rsid w:val="00F87129"/>
    <w:rsid w:val="00F871DA"/>
    <w:rsid w:val="00F87448"/>
    <w:rsid w:val="00F87662"/>
    <w:rsid w:val="00F900FA"/>
    <w:rsid w:val="00F9189D"/>
    <w:rsid w:val="00F920A0"/>
    <w:rsid w:val="00F9232F"/>
    <w:rsid w:val="00F93015"/>
    <w:rsid w:val="00F93BD7"/>
    <w:rsid w:val="00F950D8"/>
    <w:rsid w:val="00F96490"/>
    <w:rsid w:val="00F97B7B"/>
    <w:rsid w:val="00FA126C"/>
    <w:rsid w:val="00FA1435"/>
    <w:rsid w:val="00FA1D45"/>
    <w:rsid w:val="00FA26AB"/>
    <w:rsid w:val="00FA30B0"/>
    <w:rsid w:val="00FA3637"/>
    <w:rsid w:val="00FA369E"/>
    <w:rsid w:val="00FA6221"/>
    <w:rsid w:val="00FB5CFE"/>
    <w:rsid w:val="00FB7AD6"/>
    <w:rsid w:val="00FC0A62"/>
    <w:rsid w:val="00FC0F08"/>
    <w:rsid w:val="00FC1E5B"/>
    <w:rsid w:val="00FC2EE0"/>
    <w:rsid w:val="00FC59D8"/>
    <w:rsid w:val="00FC6350"/>
    <w:rsid w:val="00FC6896"/>
    <w:rsid w:val="00FC6C0F"/>
    <w:rsid w:val="00FC6C86"/>
    <w:rsid w:val="00FC6EBE"/>
    <w:rsid w:val="00FD0C23"/>
    <w:rsid w:val="00FD29CA"/>
    <w:rsid w:val="00FD5879"/>
    <w:rsid w:val="00FD609A"/>
    <w:rsid w:val="00FD76C0"/>
    <w:rsid w:val="00FD78E1"/>
    <w:rsid w:val="00FE2E24"/>
    <w:rsid w:val="00FE3172"/>
    <w:rsid w:val="00FE4C0F"/>
    <w:rsid w:val="00FE6CE4"/>
    <w:rsid w:val="00FF01AA"/>
    <w:rsid w:val="00FF71B0"/>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D2DA8"/>
  <w15:docId w15:val="{7E61DC0B-5430-4528-8159-A3DEE3D4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link w:val="a8"/>
    <w:semiHidden/>
  </w:style>
  <w:style w:type="character" w:styleId="a9">
    <w:name w:val="annotation reference"/>
    <w:semiHidden/>
    <w:rPr>
      <w:sz w:val="16"/>
      <w:szCs w:val="16"/>
    </w:rPr>
  </w:style>
  <w:style w:type="paragraph" w:styleId="aa">
    <w:name w:val="annotation subject"/>
    <w:basedOn w:val="a7"/>
    <w:next w:val="a7"/>
    <w:semiHidden/>
    <w:rPr>
      <w:b/>
      <w:bCs/>
    </w:rPr>
  </w:style>
  <w:style w:type="paragraph" w:styleId="ab">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c">
    <w:name w:val="Обычный (ф)"/>
    <w:basedOn w:val="a1"/>
    <w:link w:val="ad"/>
    <w:rsid w:val="00C83A82"/>
  </w:style>
  <w:style w:type="character" w:customStyle="1" w:styleId="ad">
    <w:name w:val="Обычный (ф) Знак Знак"/>
    <w:link w:val="ac"/>
    <w:rsid w:val="00C83A82"/>
    <w:rPr>
      <w:sz w:val="24"/>
      <w:szCs w:val="24"/>
      <w:lang w:val="ru-RU" w:eastAsia="ru-RU" w:bidi="ar-SA"/>
    </w:rPr>
  </w:style>
  <w:style w:type="paragraph" w:customStyle="1" w:styleId="13">
    <w:name w:val="Таблица 1(ф)"/>
    <w:basedOn w:val="ac"/>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c"/>
    <w:rsid w:val="006C0A4A"/>
    <w:pPr>
      <w:ind w:left="360" w:firstLine="0"/>
      <w:jc w:val="center"/>
    </w:pPr>
    <w:rPr>
      <w:sz w:val="28"/>
      <w:szCs w:val="20"/>
    </w:rPr>
  </w:style>
  <w:style w:type="paragraph" w:customStyle="1" w:styleId="ae">
    <w:name w:val="Содержание (ф)"/>
    <w:basedOn w:val="a1"/>
    <w:rsid w:val="006C0A4A"/>
    <w:pPr>
      <w:ind w:firstLine="0"/>
      <w:jc w:val="center"/>
    </w:pPr>
    <w:rPr>
      <w:b/>
      <w:caps/>
      <w:sz w:val="28"/>
      <w:szCs w:val="28"/>
    </w:rPr>
  </w:style>
  <w:style w:type="paragraph" w:customStyle="1" w:styleId="063">
    <w:name w:val="Стиль Обычный (ф) + Слева:  063"/>
    <w:basedOn w:val="ac"/>
    <w:rsid w:val="006C0A4A"/>
    <w:pPr>
      <w:ind w:left="360" w:firstLine="0"/>
    </w:pPr>
    <w:rPr>
      <w:szCs w:val="20"/>
    </w:rPr>
  </w:style>
  <w:style w:type="paragraph" w:customStyle="1" w:styleId="af">
    <w:name w:val="Обычный (ф) + По центру"/>
    <w:basedOn w:val="ac"/>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0"/>
    <w:rsid w:val="006C0A4A"/>
    <w:pPr>
      <w:numPr>
        <w:numId w:val="7"/>
      </w:numPr>
      <w:tabs>
        <w:tab w:val="clear" w:pos="1429"/>
        <w:tab w:val="num" w:pos="720"/>
      </w:tabs>
      <w:ind w:left="362" w:hanging="181"/>
    </w:pPr>
    <w:rPr>
      <w:i/>
    </w:rPr>
  </w:style>
  <w:style w:type="character" w:customStyle="1" w:styleId="af0">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c"/>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1">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2">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3">
    <w:name w:val="Простой"/>
    <w:basedOn w:val="a1"/>
    <w:rsid w:val="00477FBE"/>
    <w:rPr>
      <w:sz w:val="28"/>
      <w:szCs w:val="20"/>
    </w:rPr>
  </w:style>
  <w:style w:type="paragraph" w:customStyle="1" w:styleId="af4">
    <w:name w:val="Простой_Курсив"/>
    <w:basedOn w:val="a1"/>
    <w:rsid w:val="00477FBE"/>
    <w:rPr>
      <w:i/>
      <w:sz w:val="28"/>
      <w:szCs w:val="20"/>
    </w:rPr>
  </w:style>
  <w:style w:type="paragraph" w:customStyle="1" w:styleId="af5">
    <w:name w:val="Заголовок_Курсив"/>
    <w:basedOn w:val="a1"/>
    <w:rsid w:val="00477FBE"/>
    <w:pPr>
      <w:spacing w:before="60"/>
    </w:pPr>
    <w:rPr>
      <w:i/>
      <w:sz w:val="28"/>
      <w:szCs w:val="20"/>
    </w:rPr>
  </w:style>
  <w:style w:type="paragraph" w:customStyle="1" w:styleId="af6">
    <w:name w:val="Таблица"/>
    <w:basedOn w:val="a1"/>
    <w:rsid w:val="00477FBE"/>
    <w:pPr>
      <w:spacing w:before="60" w:after="60"/>
      <w:jc w:val="right"/>
    </w:pPr>
    <w:rPr>
      <w:sz w:val="28"/>
      <w:szCs w:val="28"/>
    </w:rPr>
  </w:style>
  <w:style w:type="table" w:styleId="af7">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8">
    <w:name w:val="Курсив (Ив)"/>
    <w:basedOn w:val="a1"/>
    <w:rsid w:val="00DE073D"/>
    <w:pPr>
      <w:ind w:firstLine="0"/>
    </w:pPr>
    <w:rPr>
      <w:i/>
    </w:rPr>
  </w:style>
  <w:style w:type="paragraph" w:customStyle="1" w:styleId="af9">
    <w:name w:val="маркированный (Ив)"/>
    <w:basedOn w:val="a1"/>
    <w:rsid w:val="00DE073D"/>
    <w:pPr>
      <w:tabs>
        <w:tab w:val="num" w:pos="1429"/>
      </w:tabs>
      <w:ind w:left="1429" w:hanging="360"/>
    </w:pPr>
  </w:style>
  <w:style w:type="paragraph" w:customStyle="1" w:styleId="afa">
    <w:name w:val="Обычный_по_ширине"/>
    <w:basedOn w:val="a1"/>
    <w:rsid w:val="00BB5CBC"/>
    <w:pPr>
      <w:spacing w:before="120"/>
      <w:ind w:firstLine="720"/>
    </w:pPr>
    <w:rPr>
      <w:szCs w:val="20"/>
    </w:rPr>
  </w:style>
  <w:style w:type="paragraph" w:customStyle="1" w:styleId="ConsNormal">
    <w:name w:val="ConsNormal"/>
    <w:rsid w:val="00427A2C"/>
    <w:pPr>
      <w:widowControl w:val="0"/>
      <w:autoSpaceDE w:val="0"/>
      <w:autoSpaceDN w:val="0"/>
      <w:adjustRightInd w:val="0"/>
      <w:ind w:right="19772" w:firstLine="720"/>
    </w:pPr>
    <w:rPr>
      <w:rFonts w:ascii="Arial" w:hAnsi="Arial" w:cs="Arial"/>
    </w:rPr>
  </w:style>
  <w:style w:type="paragraph" w:styleId="afb">
    <w:name w:val="footer"/>
    <w:basedOn w:val="a1"/>
    <w:rsid w:val="00EC5FDC"/>
    <w:pPr>
      <w:tabs>
        <w:tab w:val="center" w:pos="4677"/>
        <w:tab w:val="right" w:pos="9355"/>
      </w:tabs>
    </w:pPr>
  </w:style>
  <w:style w:type="paragraph" w:styleId="afc">
    <w:name w:val="header"/>
    <w:basedOn w:val="a1"/>
    <w:rsid w:val="00EC5FDC"/>
    <w:pPr>
      <w:tabs>
        <w:tab w:val="center" w:pos="4677"/>
        <w:tab w:val="right" w:pos="9355"/>
      </w:tabs>
    </w:pPr>
  </w:style>
  <w:style w:type="paragraph" w:styleId="afd">
    <w:name w:val="Body Text Indent"/>
    <w:basedOn w:val="a1"/>
    <w:rsid w:val="00F07DE7"/>
    <w:pPr>
      <w:spacing w:after="120"/>
      <w:ind w:left="283"/>
    </w:pPr>
  </w:style>
  <w:style w:type="paragraph" w:customStyle="1" w:styleId="33">
    <w:name w:val="Форм 3"/>
    <w:basedOn w:val="a1"/>
    <w:rsid w:val="00BC3C5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645CCB"/>
    <w:pPr>
      <w:spacing w:after="240"/>
      <w:ind w:firstLine="0"/>
      <w:jc w:val="center"/>
    </w:pPr>
    <w:rPr>
      <w:b/>
      <w:caps/>
      <w:sz w:val="28"/>
      <w:szCs w:val="28"/>
    </w:rPr>
  </w:style>
  <w:style w:type="paragraph" w:customStyle="1" w:styleId="34">
    <w:name w:val="Заголовок 3 (Ив)"/>
    <w:basedOn w:val="a1"/>
    <w:rsid w:val="00645CCB"/>
    <w:pPr>
      <w:keepNext/>
      <w:spacing w:before="120"/>
      <w:contextualSpacing/>
    </w:pPr>
    <w:rPr>
      <w:b/>
    </w:rPr>
  </w:style>
  <w:style w:type="paragraph" w:customStyle="1" w:styleId="41">
    <w:name w:val="Заголовок 4 (Ив)"/>
    <w:basedOn w:val="a1"/>
    <w:rsid w:val="00645CCB"/>
    <w:pPr>
      <w:spacing w:before="60" w:after="60"/>
    </w:pPr>
    <w:rPr>
      <w:b/>
      <w:i/>
    </w:rPr>
  </w:style>
  <w:style w:type="paragraph" w:customStyle="1" w:styleId="25">
    <w:name w:val="Заголовок 2 (Ив)"/>
    <w:basedOn w:val="a1"/>
    <w:rsid w:val="00645CCB"/>
    <w:pPr>
      <w:keepNext/>
      <w:spacing w:before="240" w:after="120"/>
      <w:jc w:val="left"/>
    </w:pPr>
    <w:rPr>
      <w:b/>
      <w:sz w:val="26"/>
    </w:rPr>
  </w:style>
  <w:style w:type="paragraph" w:customStyle="1" w:styleId="afe">
    <w:name w:val="Обычный (Ив)"/>
    <w:basedOn w:val="a1"/>
    <w:rsid w:val="00645CCB"/>
    <w:pPr>
      <w:keepNext/>
    </w:pPr>
  </w:style>
  <w:style w:type="paragraph" w:customStyle="1" w:styleId="16">
    <w:name w:val="Таблица 1(Ив)"/>
    <w:basedOn w:val="afe"/>
    <w:rsid w:val="00645CCB"/>
    <w:pPr>
      <w:keepNext w:val="0"/>
      <w:spacing w:before="20" w:after="20"/>
      <w:ind w:firstLine="0"/>
      <w:jc w:val="left"/>
    </w:pPr>
  </w:style>
  <w:style w:type="paragraph" w:customStyle="1" w:styleId="26">
    <w:name w:val="Таблица 2 (Ив)"/>
    <w:basedOn w:val="a1"/>
    <w:rsid w:val="00645CCB"/>
    <w:pPr>
      <w:spacing w:before="20" w:after="20"/>
      <w:ind w:firstLine="0"/>
      <w:jc w:val="center"/>
    </w:pPr>
  </w:style>
  <w:style w:type="paragraph" w:customStyle="1" w:styleId="35">
    <w:name w:val="Таблица 3 (Ив)"/>
    <w:basedOn w:val="a1"/>
    <w:rsid w:val="00645CCB"/>
    <w:pPr>
      <w:spacing w:before="240" w:after="120"/>
      <w:ind w:firstLine="0"/>
      <w:jc w:val="right"/>
    </w:pPr>
  </w:style>
  <w:style w:type="paragraph" w:customStyle="1" w:styleId="51">
    <w:name w:val="Заголовок 5 (Ив)"/>
    <w:basedOn w:val="a1"/>
    <w:rsid w:val="00645CCB"/>
    <w:pPr>
      <w:spacing w:after="120"/>
      <w:ind w:firstLine="0"/>
      <w:jc w:val="center"/>
    </w:pPr>
    <w:rPr>
      <w:b/>
      <w:bCs/>
    </w:rPr>
  </w:style>
  <w:style w:type="paragraph" w:customStyle="1" w:styleId="52">
    <w:name w:val="Заголовок 5 Таб (Ив)"/>
    <w:basedOn w:val="a1"/>
    <w:rsid w:val="00645CCB"/>
    <w:pPr>
      <w:spacing w:before="20" w:after="20"/>
      <w:ind w:firstLine="0"/>
      <w:jc w:val="center"/>
    </w:pPr>
    <w:rPr>
      <w:b/>
      <w:bCs/>
    </w:rPr>
  </w:style>
  <w:style w:type="paragraph" w:customStyle="1" w:styleId="140">
    <w:name w:val="Обычный (Ив) + 14 пт"/>
    <w:basedOn w:val="afe"/>
    <w:rsid w:val="00645CCB"/>
    <w:pPr>
      <w:keepNext w:val="0"/>
      <w:ind w:left="360" w:firstLine="0"/>
      <w:jc w:val="center"/>
    </w:pPr>
    <w:rPr>
      <w:sz w:val="28"/>
      <w:szCs w:val="20"/>
    </w:rPr>
  </w:style>
  <w:style w:type="paragraph" w:customStyle="1" w:styleId="aff">
    <w:name w:val="Содержание (Ив)"/>
    <w:basedOn w:val="a1"/>
    <w:rsid w:val="00645CCB"/>
    <w:pPr>
      <w:ind w:firstLine="0"/>
      <w:jc w:val="center"/>
    </w:pPr>
    <w:rPr>
      <w:b/>
      <w:caps/>
      <w:sz w:val="28"/>
      <w:szCs w:val="28"/>
    </w:rPr>
  </w:style>
  <w:style w:type="paragraph" w:customStyle="1" w:styleId="0630">
    <w:name w:val="Стиль Обычный (Ив) + Слева:  063"/>
    <w:basedOn w:val="afe"/>
    <w:rsid w:val="00645CCB"/>
    <w:pPr>
      <w:keepNext w:val="0"/>
      <w:ind w:left="360" w:firstLine="0"/>
    </w:pPr>
    <w:rPr>
      <w:szCs w:val="20"/>
    </w:rPr>
  </w:style>
  <w:style w:type="paragraph" w:customStyle="1" w:styleId="aff0">
    <w:name w:val="Обычный (Ив) + По центру"/>
    <w:basedOn w:val="afe"/>
    <w:rsid w:val="00645CCB"/>
    <w:pPr>
      <w:keepNext w:val="0"/>
      <w:ind w:firstLine="0"/>
      <w:jc w:val="center"/>
    </w:pPr>
    <w:rPr>
      <w:szCs w:val="20"/>
    </w:rPr>
  </w:style>
  <w:style w:type="paragraph" w:customStyle="1" w:styleId="11320">
    <w:name w:val="Стиль Таблица 1(Ив) + Выступ: 1.32"/>
    <w:basedOn w:val="16"/>
    <w:rsid w:val="00645CCB"/>
    <w:pPr>
      <w:ind w:left="747" w:hanging="747"/>
    </w:pPr>
    <w:rPr>
      <w:szCs w:val="20"/>
    </w:rPr>
  </w:style>
  <w:style w:type="paragraph" w:customStyle="1" w:styleId="aff1">
    <w:name w:val="Стиль Обычный (Ив) + Междустр.интервал:  полуторный"/>
    <w:basedOn w:val="afe"/>
    <w:rsid w:val="00645CCB"/>
    <w:pPr>
      <w:keepNext w:val="0"/>
      <w:spacing w:line="360" w:lineRule="auto"/>
    </w:pPr>
    <w:rPr>
      <w:b/>
      <w:szCs w:val="20"/>
    </w:rPr>
  </w:style>
  <w:style w:type="paragraph" w:customStyle="1" w:styleId="131">
    <w:name w:val="Обычный (Ив) + 13  полуторный"/>
    <w:basedOn w:val="afe"/>
    <w:rsid w:val="00645CCB"/>
    <w:pPr>
      <w:keepNext w:val="0"/>
      <w:spacing w:line="360" w:lineRule="auto"/>
    </w:pPr>
    <w:rPr>
      <w:b/>
      <w:szCs w:val="20"/>
    </w:rPr>
  </w:style>
  <w:style w:type="paragraph" w:customStyle="1" w:styleId="11Ar">
    <w:name w:val="Стиль Форм 11Ar"/>
    <w:basedOn w:val="a1"/>
    <w:rsid w:val="00645CCB"/>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645CCB"/>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645CCB"/>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645CCB"/>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645CCB"/>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645CCB"/>
    <w:pPr>
      <w:autoSpaceDE w:val="0"/>
      <w:autoSpaceDN w:val="0"/>
      <w:ind w:firstLine="0"/>
      <w:jc w:val="right"/>
    </w:pPr>
    <w:rPr>
      <w:rFonts w:ascii="Arial" w:eastAsia="SimSun" w:hAnsi="Arial" w:cs="Arial"/>
      <w:b/>
      <w:sz w:val="20"/>
      <w:szCs w:val="20"/>
      <w:lang w:eastAsia="zh-CN"/>
    </w:rPr>
  </w:style>
  <w:style w:type="paragraph" w:customStyle="1" w:styleId="aff2">
    <w:name w:val="Стиль"/>
    <w:basedOn w:val="a1"/>
    <w:rsid w:val="00645CCB"/>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645CCB"/>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645CCB"/>
    <w:pPr>
      <w:ind w:firstLine="0"/>
      <w:jc w:val="center"/>
    </w:pPr>
    <w:rPr>
      <w:b/>
      <w:sz w:val="40"/>
      <w:szCs w:val="20"/>
    </w:rPr>
  </w:style>
  <w:style w:type="paragraph" w:customStyle="1" w:styleId="Arial80">
    <w:name w:val="Стиль Arial 8 пт По левому краю Первая строка:  0 см"/>
    <w:basedOn w:val="a1"/>
    <w:rsid w:val="00645CCB"/>
    <w:pPr>
      <w:ind w:firstLine="0"/>
      <w:jc w:val="left"/>
    </w:pPr>
    <w:rPr>
      <w:rFonts w:ascii="Arial" w:hAnsi="Arial"/>
      <w:b/>
      <w:sz w:val="52"/>
      <w:szCs w:val="20"/>
    </w:rPr>
  </w:style>
  <w:style w:type="paragraph" w:customStyle="1" w:styleId="17">
    <w:name w:val="Стиль 1 пт По центру"/>
    <w:basedOn w:val="a1"/>
    <w:rsid w:val="00645CCB"/>
    <w:pPr>
      <w:jc w:val="center"/>
    </w:pPr>
    <w:rPr>
      <w:sz w:val="40"/>
      <w:szCs w:val="20"/>
    </w:rPr>
  </w:style>
  <w:style w:type="paragraph" w:customStyle="1" w:styleId="18">
    <w:name w:val="Заголовок_1"/>
    <w:basedOn w:val="a1"/>
    <w:rsid w:val="00645CCB"/>
    <w:pPr>
      <w:spacing w:after="120"/>
      <w:ind w:left="709" w:firstLine="0"/>
      <w:jc w:val="center"/>
    </w:pPr>
    <w:rPr>
      <w:b/>
      <w:bCs/>
      <w:caps/>
      <w:sz w:val="28"/>
      <w:szCs w:val="20"/>
    </w:rPr>
  </w:style>
  <w:style w:type="paragraph" w:customStyle="1" w:styleId="19">
    <w:name w:val="Заголовок1"/>
    <w:basedOn w:val="a1"/>
    <w:rsid w:val="00645CCB"/>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645CCB"/>
    <w:pPr>
      <w:spacing w:before="120" w:after="120"/>
    </w:pPr>
    <w:rPr>
      <w:b/>
      <w:sz w:val="28"/>
      <w:szCs w:val="20"/>
    </w:rPr>
  </w:style>
  <w:style w:type="paragraph" w:customStyle="1" w:styleId="1110">
    <w:name w:val="Заголовок_1.1.1"/>
    <w:basedOn w:val="a1"/>
    <w:rsid w:val="00645CCB"/>
    <w:pPr>
      <w:spacing w:before="120" w:after="60"/>
    </w:pPr>
    <w:rPr>
      <w:b/>
      <w:i/>
      <w:sz w:val="28"/>
      <w:szCs w:val="20"/>
    </w:rPr>
  </w:style>
  <w:style w:type="paragraph" w:customStyle="1" w:styleId="aff3">
    <w:name w:val="Заголовок_Таблица"/>
    <w:basedOn w:val="a1"/>
    <w:rsid w:val="00645CCB"/>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645CCB"/>
    <w:pPr>
      <w:overflowPunct w:val="0"/>
      <w:autoSpaceDE w:val="0"/>
      <w:autoSpaceDN w:val="0"/>
      <w:adjustRightInd w:val="0"/>
      <w:spacing w:before="120" w:after="60"/>
      <w:ind w:firstLine="720"/>
      <w:jc w:val="center"/>
      <w:textAlignment w:val="baseline"/>
    </w:pPr>
    <w:rPr>
      <w:b/>
      <w:bCs/>
      <w:szCs w:val="20"/>
    </w:rPr>
  </w:style>
  <w:style w:type="character" w:styleId="aff4">
    <w:name w:val="Hyperlink"/>
    <w:uiPriority w:val="99"/>
    <w:rsid w:val="00FD78E1"/>
    <w:rPr>
      <w:color w:val="0000FF"/>
      <w:u w:val="single"/>
    </w:rPr>
  </w:style>
  <w:style w:type="character" w:styleId="aff5">
    <w:name w:val="FollowedHyperlink"/>
    <w:uiPriority w:val="99"/>
    <w:rsid w:val="00FD78E1"/>
    <w:rPr>
      <w:color w:val="800080"/>
      <w:u w:val="single"/>
    </w:rPr>
  </w:style>
  <w:style w:type="paragraph" w:customStyle="1" w:styleId="xl24">
    <w:name w:val="xl24"/>
    <w:basedOn w:val="a1"/>
    <w:rsid w:val="00FD78E1"/>
    <w:pPr>
      <w:spacing w:before="100" w:beforeAutospacing="1" w:after="100" w:afterAutospacing="1"/>
      <w:ind w:firstLine="0"/>
      <w:jc w:val="left"/>
      <w:textAlignment w:val="top"/>
    </w:pPr>
  </w:style>
  <w:style w:type="paragraph" w:customStyle="1" w:styleId="xl25">
    <w:name w:val="xl25"/>
    <w:basedOn w:val="a1"/>
    <w:rsid w:val="00FD78E1"/>
    <w:pPr>
      <w:spacing w:before="100" w:beforeAutospacing="1" w:after="100" w:afterAutospacing="1"/>
      <w:ind w:firstLine="0"/>
      <w:jc w:val="center"/>
      <w:textAlignment w:val="top"/>
    </w:pPr>
  </w:style>
  <w:style w:type="paragraph" w:customStyle="1" w:styleId="xl26">
    <w:name w:val="xl26"/>
    <w:basedOn w:val="a1"/>
    <w:rsid w:val="00FD78E1"/>
    <w:pPr>
      <w:spacing w:before="100" w:beforeAutospacing="1" w:after="100" w:afterAutospacing="1"/>
      <w:ind w:firstLine="0"/>
      <w:jc w:val="left"/>
      <w:textAlignment w:val="top"/>
    </w:pPr>
  </w:style>
  <w:style w:type="paragraph" w:customStyle="1" w:styleId="xl27">
    <w:name w:val="xl27"/>
    <w:basedOn w:val="a1"/>
    <w:rsid w:val="00FD78E1"/>
    <w:pPr>
      <w:spacing w:before="100" w:beforeAutospacing="1" w:after="100" w:afterAutospacing="1"/>
      <w:ind w:firstLine="0"/>
      <w:jc w:val="right"/>
      <w:textAlignment w:val="top"/>
    </w:pPr>
  </w:style>
  <w:style w:type="paragraph" w:customStyle="1" w:styleId="xl28">
    <w:name w:val="xl28"/>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FD78E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1"/>
    <w:rsid w:val="00FD78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1"/>
    <w:rsid w:val="00FD78E1"/>
    <w:pPr>
      <w:spacing w:before="100" w:beforeAutospacing="1" w:after="100" w:afterAutospacing="1"/>
      <w:ind w:firstLine="0"/>
      <w:jc w:val="center"/>
      <w:textAlignment w:val="center"/>
    </w:pPr>
    <w:rPr>
      <w:b/>
      <w:bCs/>
    </w:rPr>
  </w:style>
  <w:style w:type="paragraph" w:customStyle="1" w:styleId="xl34">
    <w:name w:val="xl34"/>
    <w:basedOn w:val="a1"/>
    <w:rsid w:val="00FD78E1"/>
    <w:pPr>
      <w:spacing w:before="100" w:beforeAutospacing="1" w:after="100" w:afterAutospacing="1"/>
      <w:ind w:firstLine="0"/>
      <w:jc w:val="center"/>
      <w:textAlignment w:val="center"/>
    </w:pPr>
  </w:style>
  <w:style w:type="paragraph" w:customStyle="1" w:styleId="xl35">
    <w:name w:val="xl35"/>
    <w:basedOn w:val="a1"/>
    <w:rsid w:val="00FD78E1"/>
    <w:pPr>
      <w:spacing w:before="100" w:beforeAutospacing="1" w:after="100" w:afterAutospacing="1"/>
      <w:ind w:firstLine="0"/>
      <w:jc w:val="left"/>
      <w:textAlignment w:val="top"/>
    </w:pPr>
    <w:rPr>
      <w:sz w:val="8"/>
      <w:szCs w:val="8"/>
    </w:rPr>
  </w:style>
  <w:style w:type="paragraph" w:customStyle="1" w:styleId="xl36">
    <w:name w:val="xl36"/>
    <w:basedOn w:val="a1"/>
    <w:rsid w:val="00FD78E1"/>
    <w:pPr>
      <w:spacing w:before="100" w:beforeAutospacing="1" w:after="100" w:afterAutospacing="1"/>
      <w:ind w:firstLine="0"/>
      <w:jc w:val="left"/>
      <w:textAlignment w:val="top"/>
    </w:pPr>
  </w:style>
  <w:style w:type="paragraph" w:customStyle="1" w:styleId="aff6">
    <w:name w:val="Прижатый влево"/>
    <w:basedOn w:val="a1"/>
    <w:next w:val="a1"/>
    <w:rsid w:val="0030686F"/>
    <w:pPr>
      <w:autoSpaceDE w:val="0"/>
      <w:autoSpaceDN w:val="0"/>
      <w:adjustRightInd w:val="0"/>
      <w:ind w:firstLine="0"/>
      <w:jc w:val="left"/>
    </w:pPr>
    <w:rPr>
      <w:rFonts w:ascii="Arial" w:hAnsi="Arial"/>
      <w:sz w:val="20"/>
      <w:szCs w:val="20"/>
    </w:rPr>
  </w:style>
  <w:style w:type="paragraph" w:customStyle="1" w:styleId="ConsPlusNormal">
    <w:name w:val="ConsPlusNormal"/>
    <w:rsid w:val="00AF6217"/>
    <w:pPr>
      <w:widowControl w:val="0"/>
      <w:autoSpaceDE w:val="0"/>
      <w:autoSpaceDN w:val="0"/>
      <w:adjustRightInd w:val="0"/>
      <w:ind w:firstLine="720"/>
    </w:pPr>
    <w:rPr>
      <w:rFonts w:ascii="Arial" w:hAnsi="Arial" w:cs="Arial"/>
    </w:rPr>
  </w:style>
  <w:style w:type="paragraph" w:customStyle="1" w:styleId="ConsPlusTitle">
    <w:name w:val="ConsPlusTitle"/>
    <w:rsid w:val="001B6909"/>
    <w:pPr>
      <w:autoSpaceDE w:val="0"/>
      <w:autoSpaceDN w:val="0"/>
      <w:adjustRightInd w:val="0"/>
    </w:pPr>
    <w:rPr>
      <w:b/>
      <w:bCs/>
      <w:sz w:val="24"/>
      <w:szCs w:val="24"/>
    </w:rPr>
  </w:style>
  <w:style w:type="paragraph" w:customStyle="1" w:styleId="ConsPlusCell">
    <w:name w:val="ConsPlusCell"/>
    <w:rsid w:val="00CA7272"/>
    <w:pPr>
      <w:autoSpaceDE w:val="0"/>
      <w:autoSpaceDN w:val="0"/>
      <w:adjustRightInd w:val="0"/>
    </w:pPr>
    <w:rPr>
      <w:rFonts w:ascii="Arial" w:hAnsi="Arial" w:cs="Arial"/>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rsid w:val="00CA7272"/>
    <w:pPr>
      <w:spacing w:after="160" w:line="240" w:lineRule="exact"/>
      <w:ind w:firstLine="0"/>
      <w:jc w:val="left"/>
    </w:pPr>
    <w:rPr>
      <w:sz w:val="28"/>
      <w:szCs w:val="20"/>
      <w:lang w:val="en-US" w:eastAsia="en-US"/>
    </w:rPr>
  </w:style>
  <w:style w:type="paragraph" w:customStyle="1" w:styleId="aff8">
    <w:name w:val="Знак Знак"/>
    <w:basedOn w:val="a1"/>
    <w:rsid w:val="00B44942"/>
    <w:pPr>
      <w:spacing w:after="160" w:line="240" w:lineRule="exact"/>
      <w:ind w:firstLine="0"/>
    </w:pPr>
    <w:rPr>
      <w:szCs w:val="20"/>
      <w:lang w:val="en-US" w:eastAsia="en-US"/>
    </w:rPr>
  </w:style>
  <w:style w:type="character" w:styleId="aff9">
    <w:name w:val="page number"/>
    <w:rsid w:val="00172A67"/>
  </w:style>
  <w:style w:type="paragraph" w:customStyle="1" w:styleId="xl65">
    <w:name w:val="xl65"/>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2F1833"/>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2F1833"/>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2F1833"/>
    <w:pPr>
      <w:spacing w:before="100" w:beforeAutospacing="1" w:after="100" w:afterAutospacing="1"/>
      <w:ind w:firstLine="0"/>
      <w:jc w:val="left"/>
      <w:textAlignment w:val="top"/>
    </w:pPr>
    <w:rPr>
      <w:sz w:val="22"/>
      <w:szCs w:val="22"/>
    </w:rPr>
  </w:style>
  <w:style w:type="paragraph" w:customStyle="1" w:styleId="xl69">
    <w:name w:val="xl69"/>
    <w:basedOn w:val="a1"/>
    <w:rsid w:val="002F1833"/>
    <w:pPr>
      <w:spacing w:before="100" w:beforeAutospacing="1" w:after="100" w:afterAutospacing="1"/>
      <w:ind w:firstLine="0"/>
      <w:jc w:val="center"/>
      <w:textAlignment w:val="top"/>
    </w:pPr>
    <w:rPr>
      <w:sz w:val="22"/>
      <w:szCs w:val="22"/>
    </w:rPr>
  </w:style>
  <w:style w:type="paragraph" w:customStyle="1" w:styleId="xl70">
    <w:name w:val="xl70"/>
    <w:basedOn w:val="a1"/>
    <w:rsid w:val="002F1833"/>
    <w:pPr>
      <w:spacing w:before="100" w:beforeAutospacing="1" w:after="100" w:afterAutospacing="1"/>
      <w:ind w:firstLine="0"/>
      <w:jc w:val="left"/>
      <w:textAlignment w:val="top"/>
    </w:pPr>
    <w:rPr>
      <w:sz w:val="22"/>
      <w:szCs w:val="22"/>
    </w:rPr>
  </w:style>
  <w:style w:type="paragraph" w:customStyle="1" w:styleId="xl71">
    <w:name w:val="xl71"/>
    <w:basedOn w:val="a1"/>
    <w:rsid w:val="002F1833"/>
    <w:pPr>
      <w:spacing w:before="100" w:beforeAutospacing="1" w:after="100" w:afterAutospacing="1"/>
      <w:ind w:firstLine="0"/>
      <w:jc w:val="right"/>
      <w:textAlignment w:val="top"/>
    </w:pPr>
    <w:rPr>
      <w:sz w:val="22"/>
      <w:szCs w:val="22"/>
    </w:rPr>
  </w:style>
  <w:style w:type="paragraph" w:customStyle="1" w:styleId="xl72">
    <w:name w:val="xl72"/>
    <w:basedOn w:val="a1"/>
    <w:rsid w:val="002F1833"/>
    <w:pPr>
      <w:spacing w:before="100" w:beforeAutospacing="1" w:after="100" w:afterAutospacing="1"/>
      <w:ind w:firstLine="0"/>
      <w:jc w:val="right"/>
      <w:textAlignment w:val="top"/>
    </w:pPr>
    <w:rPr>
      <w:sz w:val="22"/>
      <w:szCs w:val="22"/>
    </w:rPr>
  </w:style>
  <w:style w:type="paragraph" w:customStyle="1" w:styleId="xl73">
    <w:name w:val="xl73"/>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4">
    <w:name w:val="xl74"/>
    <w:basedOn w:val="a1"/>
    <w:rsid w:val="002F1833"/>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5">
    <w:name w:val="xl75"/>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6">
    <w:name w:val="xl76"/>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7">
    <w:name w:val="xl77"/>
    <w:basedOn w:val="a1"/>
    <w:rsid w:val="002F18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8">
    <w:name w:val="xl78"/>
    <w:basedOn w:val="a1"/>
    <w:rsid w:val="002F1833"/>
    <w:pPr>
      <w:spacing w:before="100" w:beforeAutospacing="1" w:after="100" w:afterAutospacing="1"/>
      <w:ind w:firstLine="0"/>
      <w:jc w:val="center"/>
      <w:textAlignment w:val="center"/>
    </w:pPr>
    <w:rPr>
      <w:b/>
      <w:bCs/>
    </w:rPr>
  </w:style>
  <w:style w:type="paragraph" w:customStyle="1" w:styleId="xl79">
    <w:name w:val="xl79"/>
    <w:basedOn w:val="a1"/>
    <w:rsid w:val="002F1833"/>
    <w:pPr>
      <w:spacing w:before="100" w:beforeAutospacing="1" w:after="100" w:afterAutospacing="1"/>
      <w:ind w:firstLine="0"/>
      <w:jc w:val="center"/>
      <w:textAlignment w:val="center"/>
    </w:pPr>
  </w:style>
  <w:style w:type="paragraph" w:customStyle="1" w:styleId="xl80">
    <w:name w:val="xl80"/>
    <w:basedOn w:val="a1"/>
    <w:rsid w:val="002F1833"/>
    <w:pPr>
      <w:spacing w:before="100" w:beforeAutospacing="1" w:after="100" w:afterAutospacing="1"/>
      <w:ind w:firstLine="0"/>
      <w:jc w:val="left"/>
      <w:textAlignment w:val="top"/>
    </w:pPr>
    <w:rPr>
      <w:sz w:val="8"/>
      <w:szCs w:val="8"/>
    </w:rPr>
  </w:style>
  <w:style w:type="paragraph" w:customStyle="1" w:styleId="xl81">
    <w:name w:val="xl81"/>
    <w:basedOn w:val="a1"/>
    <w:rsid w:val="002F1833"/>
    <w:pPr>
      <w:spacing w:before="100" w:beforeAutospacing="1" w:after="100" w:afterAutospacing="1"/>
      <w:ind w:firstLine="0"/>
      <w:jc w:val="left"/>
      <w:textAlignment w:val="top"/>
    </w:pPr>
  </w:style>
  <w:style w:type="paragraph" w:customStyle="1" w:styleId="msonormal0">
    <w:name w:val="msonormal"/>
    <w:basedOn w:val="a1"/>
    <w:rsid w:val="00DD58CB"/>
    <w:pPr>
      <w:spacing w:before="100" w:beforeAutospacing="1" w:after="100" w:afterAutospacing="1"/>
      <w:ind w:firstLine="0"/>
      <w:jc w:val="left"/>
    </w:pPr>
  </w:style>
  <w:style w:type="character" w:styleId="affa">
    <w:name w:val="Emphasis"/>
    <w:uiPriority w:val="20"/>
    <w:qFormat/>
    <w:rsid w:val="0005184F"/>
    <w:rPr>
      <w:i/>
      <w:iCs/>
    </w:rPr>
  </w:style>
  <w:style w:type="character" w:customStyle="1" w:styleId="a8">
    <w:name w:val="Текст примечания Знак"/>
    <w:basedOn w:val="a2"/>
    <w:link w:val="a7"/>
    <w:semiHidden/>
    <w:rsid w:val="008C12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196">
      <w:bodyDiv w:val="1"/>
      <w:marLeft w:val="0"/>
      <w:marRight w:val="0"/>
      <w:marTop w:val="0"/>
      <w:marBottom w:val="0"/>
      <w:divBdr>
        <w:top w:val="none" w:sz="0" w:space="0" w:color="auto"/>
        <w:left w:val="none" w:sz="0" w:space="0" w:color="auto"/>
        <w:bottom w:val="none" w:sz="0" w:space="0" w:color="auto"/>
        <w:right w:val="none" w:sz="0" w:space="0" w:color="auto"/>
      </w:divBdr>
    </w:div>
    <w:div w:id="53428877">
      <w:bodyDiv w:val="1"/>
      <w:marLeft w:val="0"/>
      <w:marRight w:val="0"/>
      <w:marTop w:val="0"/>
      <w:marBottom w:val="0"/>
      <w:divBdr>
        <w:top w:val="none" w:sz="0" w:space="0" w:color="auto"/>
        <w:left w:val="none" w:sz="0" w:space="0" w:color="auto"/>
        <w:bottom w:val="none" w:sz="0" w:space="0" w:color="auto"/>
        <w:right w:val="none" w:sz="0" w:space="0" w:color="auto"/>
      </w:divBdr>
    </w:div>
    <w:div w:id="67307114">
      <w:bodyDiv w:val="1"/>
      <w:marLeft w:val="0"/>
      <w:marRight w:val="0"/>
      <w:marTop w:val="0"/>
      <w:marBottom w:val="0"/>
      <w:divBdr>
        <w:top w:val="none" w:sz="0" w:space="0" w:color="auto"/>
        <w:left w:val="none" w:sz="0" w:space="0" w:color="auto"/>
        <w:bottom w:val="none" w:sz="0" w:space="0" w:color="auto"/>
        <w:right w:val="none" w:sz="0" w:space="0" w:color="auto"/>
      </w:divBdr>
    </w:div>
    <w:div w:id="105779978">
      <w:bodyDiv w:val="1"/>
      <w:marLeft w:val="0"/>
      <w:marRight w:val="0"/>
      <w:marTop w:val="0"/>
      <w:marBottom w:val="0"/>
      <w:divBdr>
        <w:top w:val="none" w:sz="0" w:space="0" w:color="auto"/>
        <w:left w:val="none" w:sz="0" w:space="0" w:color="auto"/>
        <w:bottom w:val="none" w:sz="0" w:space="0" w:color="auto"/>
        <w:right w:val="none" w:sz="0" w:space="0" w:color="auto"/>
      </w:divBdr>
    </w:div>
    <w:div w:id="214968892">
      <w:bodyDiv w:val="1"/>
      <w:marLeft w:val="0"/>
      <w:marRight w:val="0"/>
      <w:marTop w:val="0"/>
      <w:marBottom w:val="0"/>
      <w:divBdr>
        <w:top w:val="none" w:sz="0" w:space="0" w:color="auto"/>
        <w:left w:val="none" w:sz="0" w:space="0" w:color="auto"/>
        <w:bottom w:val="none" w:sz="0" w:space="0" w:color="auto"/>
        <w:right w:val="none" w:sz="0" w:space="0" w:color="auto"/>
      </w:divBdr>
    </w:div>
    <w:div w:id="246768655">
      <w:bodyDiv w:val="1"/>
      <w:marLeft w:val="0"/>
      <w:marRight w:val="0"/>
      <w:marTop w:val="0"/>
      <w:marBottom w:val="0"/>
      <w:divBdr>
        <w:top w:val="none" w:sz="0" w:space="0" w:color="auto"/>
        <w:left w:val="none" w:sz="0" w:space="0" w:color="auto"/>
        <w:bottom w:val="none" w:sz="0" w:space="0" w:color="auto"/>
        <w:right w:val="none" w:sz="0" w:space="0" w:color="auto"/>
      </w:divBdr>
    </w:div>
    <w:div w:id="315106176">
      <w:bodyDiv w:val="1"/>
      <w:marLeft w:val="0"/>
      <w:marRight w:val="0"/>
      <w:marTop w:val="0"/>
      <w:marBottom w:val="0"/>
      <w:divBdr>
        <w:top w:val="none" w:sz="0" w:space="0" w:color="auto"/>
        <w:left w:val="none" w:sz="0" w:space="0" w:color="auto"/>
        <w:bottom w:val="none" w:sz="0" w:space="0" w:color="auto"/>
        <w:right w:val="none" w:sz="0" w:space="0" w:color="auto"/>
      </w:divBdr>
    </w:div>
    <w:div w:id="363557630">
      <w:bodyDiv w:val="1"/>
      <w:marLeft w:val="0"/>
      <w:marRight w:val="0"/>
      <w:marTop w:val="0"/>
      <w:marBottom w:val="0"/>
      <w:divBdr>
        <w:top w:val="none" w:sz="0" w:space="0" w:color="auto"/>
        <w:left w:val="none" w:sz="0" w:space="0" w:color="auto"/>
        <w:bottom w:val="none" w:sz="0" w:space="0" w:color="auto"/>
        <w:right w:val="none" w:sz="0" w:space="0" w:color="auto"/>
      </w:divBdr>
    </w:div>
    <w:div w:id="367679813">
      <w:bodyDiv w:val="1"/>
      <w:marLeft w:val="0"/>
      <w:marRight w:val="0"/>
      <w:marTop w:val="0"/>
      <w:marBottom w:val="0"/>
      <w:divBdr>
        <w:top w:val="none" w:sz="0" w:space="0" w:color="auto"/>
        <w:left w:val="none" w:sz="0" w:space="0" w:color="auto"/>
        <w:bottom w:val="none" w:sz="0" w:space="0" w:color="auto"/>
        <w:right w:val="none" w:sz="0" w:space="0" w:color="auto"/>
      </w:divBdr>
    </w:div>
    <w:div w:id="406461280">
      <w:bodyDiv w:val="1"/>
      <w:marLeft w:val="0"/>
      <w:marRight w:val="0"/>
      <w:marTop w:val="0"/>
      <w:marBottom w:val="0"/>
      <w:divBdr>
        <w:top w:val="none" w:sz="0" w:space="0" w:color="auto"/>
        <w:left w:val="none" w:sz="0" w:space="0" w:color="auto"/>
        <w:bottom w:val="none" w:sz="0" w:space="0" w:color="auto"/>
        <w:right w:val="none" w:sz="0" w:space="0" w:color="auto"/>
      </w:divBdr>
    </w:div>
    <w:div w:id="425466298">
      <w:bodyDiv w:val="1"/>
      <w:marLeft w:val="0"/>
      <w:marRight w:val="0"/>
      <w:marTop w:val="0"/>
      <w:marBottom w:val="0"/>
      <w:divBdr>
        <w:top w:val="none" w:sz="0" w:space="0" w:color="auto"/>
        <w:left w:val="none" w:sz="0" w:space="0" w:color="auto"/>
        <w:bottom w:val="none" w:sz="0" w:space="0" w:color="auto"/>
        <w:right w:val="none" w:sz="0" w:space="0" w:color="auto"/>
      </w:divBdr>
    </w:div>
    <w:div w:id="429083327">
      <w:bodyDiv w:val="1"/>
      <w:marLeft w:val="0"/>
      <w:marRight w:val="0"/>
      <w:marTop w:val="0"/>
      <w:marBottom w:val="0"/>
      <w:divBdr>
        <w:top w:val="none" w:sz="0" w:space="0" w:color="auto"/>
        <w:left w:val="none" w:sz="0" w:space="0" w:color="auto"/>
        <w:bottom w:val="none" w:sz="0" w:space="0" w:color="auto"/>
        <w:right w:val="none" w:sz="0" w:space="0" w:color="auto"/>
      </w:divBdr>
    </w:div>
    <w:div w:id="437216835">
      <w:bodyDiv w:val="1"/>
      <w:marLeft w:val="0"/>
      <w:marRight w:val="0"/>
      <w:marTop w:val="0"/>
      <w:marBottom w:val="0"/>
      <w:divBdr>
        <w:top w:val="none" w:sz="0" w:space="0" w:color="auto"/>
        <w:left w:val="none" w:sz="0" w:space="0" w:color="auto"/>
        <w:bottom w:val="none" w:sz="0" w:space="0" w:color="auto"/>
        <w:right w:val="none" w:sz="0" w:space="0" w:color="auto"/>
      </w:divBdr>
    </w:div>
    <w:div w:id="468865041">
      <w:bodyDiv w:val="1"/>
      <w:marLeft w:val="0"/>
      <w:marRight w:val="0"/>
      <w:marTop w:val="0"/>
      <w:marBottom w:val="0"/>
      <w:divBdr>
        <w:top w:val="none" w:sz="0" w:space="0" w:color="auto"/>
        <w:left w:val="none" w:sz="0" w:space="0" w:color="auto"/>
        <w:bottom w:val="none" w:sz="0" w:space="0" w:color="auto"/>
        <w:right w:val="none" w:sz="0" w:space="0" w:color="auto"/>
      </w:divBdr>
    </w:div>
    <w:div w:id="509027827">
      <w:bodyDiv w:val="1"/>
      <w:marLeft w:val="0"/>
      <w:marRight w:val="0"/>
      <w:marTop w:val="0"/>
      <w:marBottom w:val="0"/>
      <w:divBdr>
        <w:top w:val="none" w:sz="0" w:space="0" w:color="auto"/>
        <w:left w:val="none" w:sz="0" w:space="0" w:color="auto"/>
        <w:bottom w:val="none" w:sz="0" w:space="0" w:color="auto"/>
        <w:right w:val="none" w:sz="0" w:space="0" w:color="auto"/>
      </w:divBdr>
    </w:div>
    <w:div w:id="514076360">
      <w:bodyDiv w:val="1"/>
      <w:marLeft w:val="0"/>
      <w:marRight w:val="0"/>
      <w:marTop w:val="0"/>
      <w:marBottom w:val="0"/>
      <w:divBdr>
        <w:top w:val="none" w:sz="0" w:space="0" w:color="auto"/>
        <w:left w:val="none" w:sz="0" w:space="0" w:color="auto"/>
        <w:bottom w:val="none" w:sz="0" w:space="0" w:color="auto"/>
        <w:right w:val="none" w:sz="0" w:space="0" w:color="auto"/>
      </w:divBdr>
    </w:div>
    <w:div w:id="542519169">
      <w:bodyDiv w:val="1"/>
      <w:marLeft w:val="0"/>
      <w:marRight w:val="0"/>
      <w:marTop w:val="0"/>
      <w:marBottom w:val="0"/>
      <w:divBdr>
        <w:top w:val="none" w:sz="0" w:space="0" w:color="auto"/>
        <w:left w:val="none" w:sz="0" w:space="0" w:color="auto"/>
        <w:bottom w:val="none" w:sz="0" w:space="0" w:color="auto"/>
        <w:right w:val="none" w:sz="0" w:space="0" w:color="auto"/>
      </w:divBdr>
    </w:div>
    <w:div w:id="613026316">
      <w:bodyDiv w:val="1"/>
      <w:marLeft w:val="0"/>
      <w:marRight w:val="0"/>
      <w:marTop w:val="0"/>
      <w:marBottom w:val="0"/>
      <w:divBdr>
        <w:top w:val="none" w:sz="0" w:space="0" w:color="auto"/>
        <w:left w:val="none" w:sz="0" w:space="0" w:color="auto"/>
        <w:bottom w:val="none" w:sz="0" w:space="0" w:color="auto"/>
        <w:right w:val="none" w:sz="0" w:space="0" w:color="auto"/>
      </w:divBdr>
    </w:div>
    <w:div w:id="655107680">
      <w:bodyDiv w:val="1"/>
      <w:marLeft w:val="0"/>
      <w:marRight w:val="0"/>
      <w:marTop w:val="0"/>
      <w:marBottom w:val="0"/>
      <w:divBdr>
        <w:top w:val="none" w:sz="0" w:space="0" w:color="auto"/>
        <w:left w:val="none" w:sz="0" w:space="0" w:color="auto"/>
        <w:bottom w:val="none" w:sz="0" w:space="0" w:color="auto"/>
        <w:right w:val="none" w:sz="0" w:space="0" w:color="auto"/>
      </w:divBdr>
    </w:div>
    <w:div w:id="667640324">
      <w:bodyDiv w:val="1"/>
      <w:marLeft w:val="0"/>
      <w:marRight w:val="0"/>
      <w:marTop w:val="0"/>
      <w:marBottom w:val="0"/>
      <w:divBdr>
        <w:top w:val="none" w:sz="0" w:space="0" w:color="auto"/>
        <w:left w:val="none" w:sz="0" w:space="0" w:color="auto"/>
        <w:bottom w:val="none" w:sz="0" w:space="0" w:color="auto"/>
        <w:right w:val="none" w:sz="0" w:space="0" w:color="auto"/>
      </w:divBdr>
    </w:div>
    <w:div w:id="675309926">
      <w:bodyDiv w:val="1"/>
      <w:marLeft w:val="0"/>
      <w:marRight w:val="0"/>
      <w:marTop w:val="0"/>
      <w:marBottom w:val="0"/>
      <w:divBdr>
        <w:top w:val="none" w:sz="0" w:space="0" w:color="auto"/>
        <w:left w:val="none" w:sz="0" w:space="0" w:color="auto"/>
        <w:bottom w:val="none" w:sz="0" w:space="0" w:color="auto"/>
        <w:right w:val="none" w:sz="0" w:space="0" w:color="auto"/>
      </w:divBdr>
    </w:div>
    <w:div w:id="727149415">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89130642">
      <w:bodyDiv w:val="1"/>
      <w:marLeft w:val="0"/>
      <w:marRight w:val="0"/>
      <w:marTop w:val="0"/>
      <w:marBottom w:val="0"/>
      <w:divBdr>
        <w:top w:val="none" w:sz="0" w:space="0" w:color="auto"/>
        <w:left w:val="none" w:sz="0" w:space="0" w:color="auto"/>
        <w:bottom w:val="none" w:sz="0" w:space="0" w:color="auto"/>
        <w:right w:val="none" w:sz="0" w:space="0" w:color="auto"/>
      </w:divBdr>
    </w:div>
    <w:div w:id="824123288">
      <w:bodyDiv w:val="1"/>
      <w:marLeft w:val="0"/>
      <w:marRight w:val="0"/>
      <w:marTop w:val="0"/>
      <w:marBottom w:val="0"/>
      <w:divBdr>
        <w:top w:val="none" w:sz="0" w:space="0" w:color="auto"/>
        <w:left w:val="none" w:sz="0" w:space="0" w:color="auto"/>
        <w:bottom w:val="none" w:sz="0" w:space="0" w:color="auto"/>
        <w:right w:val="none" w:sz="0" w:space="0" w:color="auto"/>
      </w:divBdr>
    </w:div>
    <w:div w:id="851340099">
      <w:bodyDiv w:val="1"/>
      <w:marLeft w:val="0"/>
      <w:marRight w:val="0"/>
      <w:marTop w:val="0"/>
      <w:marBottom w:val="0"/>
      <w:divBdr>
        <w:top w:val="none" w:sz="0" w:space="0" w:color="auto"/>
        <w:left w:val="none" w:sz="0" w:space="0" w:color="auto"/>
        <w:bottom w:val="none" w:sz="0" w:space="0" w:color="auto"/>
        <w:right w:val="none" w:sz="0" w:space="0" w:color="auto"/>
      </w:divBdr>
    </w:div>
    <w:div w:id="934484585">
      <w:bodyDiv w:val="1"/>
      <w:marLeft w:val="0"/>
      <w:marRight w:val="0"/>
      <w:marTop w:val="0"/>
      <w:marBottom w:val="0"/>
      <w:divBdr>
        <w:top w:val="none" w:sz="0" w:space="0" w:color="auto"/>
        <w:left w:val="none" w:sz="0" w:space="0" w:color="auto"/>
        <w:bottom w:val="none" w:sz="0" w:space="0" w:color="auto"/>
        <w:right w:val="none" w:sz="0" w:space="0" w:color="auto"/>
      </w:divBdr>
    </w:div>
    <w:div w:id="997615708">
      <w:bodyDiv w:val="1"/>
      <w:marLeft w:val="0"/>
      <w:marRight w:val="0"/>
      <w:marTop w:val="0"/>
      <w:marBottom w:val="0"/>
      <w:divBdr>
        <w:top w:val="none" w:sz="0" w:space="0" w:color="auto"/>
        <w:left w:val="none" w:sz="0" w:space="0" w:color="auto"/>
        <w:bottom w:val="none" w:sz="0" w:space="0" w:color="auto"/>
        <w:right w:val="none" w:sz="0" w:space="0" w:color="auto"/>
      </w:divBdr>
    </w:div>
    <w:div w:id="1009672062">
      <w:bodyDiv w:val="1"/>
      <w:marLeft w:val="0"/>
      <w:marRight w:val="0"/>
      <w:marTop w:val="0"/>
      <w:marBottom w:val="0"/>
      <w:divBdr>
        <w:top w:val="none" w:sz="0" w:space="0" w:color="auto"/>
        <w:left w:val="none" w:sz="0" w:space="0" w:color="auto"/>
        <w:bottom w:val="none" w:sz="0" w:space="0" w:color="auto"/>
        <w:right w:val="none" w:sz="0" w:space="0" w:color="auto"/>
      </w:divBdr>
    </w:div>
    <w:div w:id="1187522382">
      <w:bodyDiv w:val="1"/>
      <w:marLeft w:val="0"/>
      <w:marRight w:val="0"/>
      <w:marTop w:val="0"/>
      <w:marBottom w:val="0"/>
      <w:divBdr>
        <w:top w:val="none" w:sz="0" w:space="0" w:color="auto"/>
        <w:left w:val="none" w:sz="0" w:space="0" w:color="auto"/>
        <w:bottom w:val="none" w:sz="0" w:space="0" w:color="auto"/>
        <w:right w:val="none" w:sz="0" w:space="0" w:color="auto"/>
      </w:divBdr>
    </w:div>
    <w:div w:id="1226987780">
      <w:bodyDiv w:val="1"/>
      <w:marLeft w:val="0"/>
      <w:marRight w:val="0"/>
      <w:marTop w:val="0"/>
      <w:marBottom w:val="0"/>
      <w:divBdr>
        <w:top w:val="none" w:sz="0" w:space="0" w:color="auto"/>
        <w:left w:val="none" w:sz="0" w:space="0" w:color="auto"/>
        <w:bottom w:val="none" w:sz="0" w:space="0" w:color="auto"/>
        <w:right w:val="none" w:sz="0" w:space="0" w:color="auto"/>
      </w:divBdr>
    </w:div>
    <w:div w:id="1350253921">
      <w:bodyDiv w:val="1"/>
      <w:marLeft w:val="0"/>
      <w:marRight w:val="0"/>
      <w:marTop w:val="0"/>
      <w:marBottom w:val="0"/>
      <w:divBdr>
        <w:top w:val="none" w:sz="0" w:space="0" w:color="auto"/>
        <w:left w:val="none" w:sz="0" w:space="0" w:color="auto"/>
        <w:bottom w:val="none" w:sz="0" w:space="0" w:color="auto"/>
        <w:right w:val="none" w:sz="0" w:space="0" w:color="auto"/>
      </w:divBdr>
    </w:div>
    <w:div w:id="1472401126">
      <w:bodyDiv w:val="1"/>
      <w:marLeft w:val="0"/>
      <w:marRight w:val="0"/>
      <w:marTop w:val="0"/>
      <w:marBottom w:val="0"/>
      <w:divBdr>
        <w:top w:val="none" w:sz="0" w:space="0" w:color="auto"/>
        <w:left w:val="none" w:sz="0" w:space="0" w:color="auto"/>
        <w:bottom w:val="none" w:sz="0" w:space="0" w:color="auto"/>
        <w:right w:val="none" w:sz="0" w:space="0" w:color="auto"/>
      </w:divBdr>
    </w:div>
    <w:div w:id="1497069465">
      <w:bodyDiv w:val="1"/>
      <w:marLeft w:val="0"/>
      <w:marRight w:val="0"/>
      <w:marTop w:val="0"/>
      <w:marBottom w:val="0"/>
      <w:divBdr>
        <w:top w:val="none" w:sz="0" w:space="0" w:color="auto"/>
        <w:left w:val="none" w:sz="0" w:space="0" w:color="auto"/>
        <w:bottom w:val="none" w:sz="0" w:space="0" w:color="auto"/>
        <w:right w:val="none" w:sz="0" w:space="0" w:color="auto"/>
      </w:divBdr>
    </w:div>
    <w:div w:id="1532953245">
      <w:bodyDiv w:val="1"/>
      <w:marLeft w:val="0"/>
      <w:marRight w:val="0"/>
      <w:marTop w:val="0"/>
      <w:marBottom w:val="0"/>
      <w:divBdr>
        <w:top w:val="none" w:sz="0" w:space="0" w:color="auto"/>
        <w:left w:val="none" w:sz="0" w:space="0" w:color="auto"/>
        <w:bottom w:val="none" w:sz="0" w:space="0" w:color="auto"/>
        <w:right w:val="none" w:sz="0" w:space="0" w:color="auto"/>
      </w:divBdr>
    </w:div>
    <w:div w:id="1536888981">
      <w:bodyDiv w:val="1"/>
      <w:marLeft w:val="0"/>
      <w:marRight w:val="0"/>
      <w:marTop w:val="0"/>
      <w:marBottom w:val="0"/>
      <w:divBdr>
        <w:top w:val="none" w:sz="0" w:space="0" w:color="auto"/>
        <w:left w:val="none" w:sz="0" w:space="0" w:color="auto"/>
        <w:bottom w:val="none" w:sz="0" w:space="0" w:color="auto"/>
        <w:right w:val="none" w:sz="0" w:space="0" w:color="auto"/>
      </w:divBdr>
    </w:div>
    <w:div w:id="1624921109">
      <w:bodyDiv w:val="1"/>
      <w:marLeft w:val="0"/>
      <w:marRight w:val="0"/>
      <w:marTop w:val="0"/>
      <w:marBottom w:val="0"/>
      <w:divBdr>
        <w:top w:val="none" w:sz="0" w:space="0" w:color="auto"/>
        <w:left w:val="none" w:sz="0" w:space="0" w:color="auto"/>
        <w:bottom w:val="none" w:sz="0" w:space="0" w:color="auto"/>
        <w:right w:val="none" w:sz="0" w:space="0" w:color="auto"/>
      </w:divBdr>
    </w:div>
    <w:div w:id="1647126763">
      <w:bodyDiv w:val="1"/>
      <w:marLeft w:val="0"/>
      <w:marRight w:val="0"/>
      <w:marTop w:val="0"/>
      <w:marBottom w:val="0"/>
      <w:divBdr>
        <w:top w:val="none" w:sz="0" w:space="0" w:color="auto"/>
        <w:left w:val="none" w:sz="0" w:space="0" w:color="auto"/>
        <w:bottom w:val="none" w:sz="0" w:space="0" w:color="auto"/>
        <w:right w:val="none" w:sz="0" w:space="0" w:color="auto"/>
      </w:divBdr>
    </w:div>
    <w:div w:id="1665936966">
      <w:bodyDiv w:val="1"/>
      <w:marLeft w:val="0"/>
      <w:marRight w:val="0"/>
      <w:marTop w:val="0"/>
      <w:marBottom w:val="0"/>
      <w:divBdr>
        <w:top w:val="none" w:sz="0" w:space="0" w:color="auto"/>
        <w:left w:val="none" w:sz="0" w:space="0" w:color="auto"/>
        <w:bottom w:val="none" w:sz="0" w:space="0" w:color="auto"/>
        <w:right w:val="none" w:sz="0" w:space="0" w:color="auto"/>
      </w:divBdr>
    </w:div>
    <w:div w:id="1817140940">
      <w:bodyDiv w:val="1"/>
      <w:marLeft w:val="0"/>
      <w:marRight w:val="0"/>
      <w:marTop w:val="0"/>
      <w:marBottom w:val="0"/>
      <w:divBdr>
        <w:top w:val="none" w:sz="0" w:space="0" w:color="auto"/>
        <w:left w:val="none" w:sz="0" w:space="0" w:color="auto"/>
        <w:bottom w:val="none" w:sz="0" w:space="0" w:color="auto"/>
        <w:right w:val="none" w:sz="0" w:space="0" w:color="auto"/>
      </w:divBdr>
    </w:div>
    <w:div w:id="1919710242">
      <w:bodyDiv w:val="1"/>
      <w:marLeft w:val="0"/>
      <w:marRight w:val="0"/>
      <w:marTop w:val="0"/>
      <w:marBottom w:val="0"/>
      <w:divBdr>
        <w:top w:val="none" w:sz="0" w:space="0" w:color="auto"/>
        <w:left w:val="none" w:sz="0" w:space="0" w:color="auto"/>
        <w:bottom w:val="none" w:sz="0" w:space="0" w:color="auto"/>
        <w:right w:val="none" w:sz="0" w:space="0" w:color="auto"/>
      </w:divBdr>
    </w:div>
    <w:div w:id="1924989560">
      <w:bodyDiv w:val="1"/>
      <w:marLeft w:val="0"/>
      <w:marRight w:val="0"/>
      <w:marTop w:val="0"/>
      <w:marBottom w:val="0"/>
      <w:divBdr>
        <w:top w:val="none" w:sz="0" w:space="0" w:color="auto"/>
        <w:left w:val="none" w:sz="0" w:space="0" w:color="auto"/>
        <w:bottom w:val="none" w:sz="0" w:space="0" w:color="auto"/>
        <w:right w:val="none" w:sz="0" w:space="0" w:color="auto"/>
      </w:divBdr>
    </w:div>
    <w:div w:id="2001690307">
      <w:bodyDiv w:val="1"/>
      <w:marLeft w:val="0"/>
      <w:marRight w:val="0"/>
      <w:marTop w:val="0"/>
      <w:marBottom w:val="0"/>
      <w:divBdr>
        <w:top w:val="none" w:sz="0" w:space="0" w:color="auto"/>
        <w:left w:val="none" w:sz="0" w:space="0" w:color="auto"/>
        <w:bottom w:val="none" w:sz="0" w:space="0" w:color="auto"/>
        <w:right w:val="none" w:sz="0" w:space="0" w:color="auto"/>
      </w:divBdr>
    </w:div>
    <w:div w:id="2028360478">
      <w:bodyDiv w:val="1"/>
      <w:marLeft w:val="0"/>
      <w:marRight w:val="0"/>
      <w:marTop w:val="0"/>
      <w:marBottom w:val="0"/>
      <w:divBdr>
        <w:top w:val="none" w:sz="0" w:space="0" w:color="auto"/>
        <w:left w:val="none" w:sz="0" w:space="0" w:color="auto"/>
        <w:bottom w:val="none" w:sz="0" w:space="0" w:color="auto"/>
        <w:right w:val="none" w:sz="0" w:space="0" w:color="auto"/>
      </w:divBdr>
    </w:div>
    <w:div w:id="2078895955">
      <w:bodyDiv w:val="1"/>
      <w:marLeft w:val="0"/>
      <w:marRight w:val="0"/>
      <w:marTop w:val="0"/>
      <w:marBottom w:val="0"/>
      <w:divBdr>
        <w:top w:val="none" w:sz="0" w:space="0" w:color="auto"/>
        <w:left w:val="none" w:sz="0" w:space="0" w:color="auto"/>
        <w:bottom w:val="none" w:sz="0" w:space="0" w:color="auto"/>
        <w:right w:val="none" w:sz="0" w:space="0" w:color="auto"/>
      </w:divBdr>
    </w:div>
    <w:div w:id="21396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39D7-27E3-4A69-8D80-605931ED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19</Pages>
  <Words>3661</Words>
  <Characters>20871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Иванов</dc:creator>
  <cp:keywords/>
  <cp:lastModifiedBy>Скуридин Кирилл Сергеевич</cp:lastModifiedBy>
  <cp:revision>160</cp:revision>
  <cp:lastPrinted>2024-12-16T09:02:00Z</cp:lastPrinted>
  <dcterms:created xsi:type="dcterms:W3CDTF">2024-09-19T20:06:00Z</dcterms:created>
  <dcterms:modified xsi:type="dcterms:W3CDTF">2025-03-13T14:43:00Z</dcterms:modified>
</cp:coreProperties>
</file>