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5"/>
        <w:tblW w:w="50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</w:tblPr>
      <w:tblGrid>
        <w:gridCol w:w="4961"/>
        <w:gridCol w:w="5105"/>
      </w:tblGrid>
      <w:tr w:rsidR="003C65ED" w:rsidRPr="003C65ED" w14:paraId="07EBE171" w14:textId="77777777" w:rsidTr="00174FD9">
        <w:trPr>
          <w:trHeight w:val="347"/>
        </w:trPr>
        <w:tc>
          <w:tcPr>
            <w:tcW w:w="5000" w:type="pct"/>
            <w:gridSpan w:val="2"/>
          </w:tcPr>
          <w:p w14:paraId="580A0077" w14:textId="24F7C046" w:rsidR="00DC755A" w:rsidRPr="003C65ED" w:rsidRDefault="00DC755A" w:rsidP="00A33709">
            <w:pPr>
              <w:tabs>
                <w:tab w:val="left" w:pos="851"/>
                <w:tab w:val="left" w:pos="1276"/>
              </w:tabs>
              <w:jc w:val="center"/>
              <w:rPr>
                <w:rFonts w:eastAsia="Calibri"/>
                <w:color w:val="FF0000"/>
                <w:szCs w:val="28"/>
                <w:lang w:bidi="en-US"/>
              </w:rPr>
            </w:pPr>
          </w:p>
          <w:p w14:paraId="12C0C255" w14:textId="77777777" w:rsidR="00DC755A" w:rsidRPr="003C65ED" w:rsidRDefault="00DC755A" w:rsidP="00A33709">
            <w:pPr>
              <w:tabs>
                <w:tab w:val="left" w:pos="851"/>
                <w:tab w:val="left" w:pos="1276"/>
              </w:tabs>
              <w:jc w:val="center"/>
              <w:rPr>
                <w:rFonts w:eastAsia="Calibri"/>
                <w:color w:val="FF0000"/>
                <w:szCs w:val="28"/>
                <w:lang w:bidi="en-US"/>
              </w:rPr>
            </w:pPr>
          </w:p>
        </w:tc>
      </w:tr>
      <w:tr w:rsidR="003C65ED" w:rsidRPr="003C65ED" w14:paraId="31679F66" w14:textId="77777777" w:rsidTr="00174FD9">
        <w:tblPrEx>
          <w:tblLook w:val="04A0" w:firstRow="1" w:lastRow="0" w:firstColumn="1" w:lastColumn="0" w:noHBand="0" w:noVBand="1"/>
        </w:tblPrEx>
        <w:trPr>
          <w:trHeight w:val="590"/>
        </w:trPr>
        <w:tc>
          <w:tcPr>
            <w:tcW w:w="2464" w:type="pct"/>
          </w:tcPr>
          <w:p w14:paraId="7F34661E" w14:textId="77777777" w:rsidR="00DC755A" w:rsidRPr="003C65ED" w:rsidRDefault="00DC755A" w:rsidP="00A33709">
            <w:pPr>
              <w:tabs>
                <w:tab w:val="left" w:pos="851"/>
                <w:tab w:val="left" w:pos="1276"/>
              </w:tabs>
              <w:jc w:val="center"/>
              <w:rPr>
                <w:rFonts w:eastAsia="Calibri"/>
                <w:color w:val="FF0000"/>
                <w:kern w:val="1"/>
                <w:szCs w:val="28"/>
              </w:rPr>
            </w:pPr>
          </w:p>
        </w:tc>
        <w:tc>
          <w:tcPr>
            <w:tcW w:w="2536" w:type="pct"/>
          </w:tcPr>
          <w:p w14:paraId="183E8456" w14:textId="77777777" w:rsidR="00DC755A" w:rsidRPr="003C65ED" w:rsidRDefault="00DC755A" w:rsidP="00A33709">
            <w:pPr>
              <w:tabs>
                <w:tab w:val="left" w:pos="851"/>
                <w:tab w:val="left" w:pos="1276"/>
              </w:tabs>
              <w:jc w:val="center"/>
              <w:rPr>
                <w:rFonts w:eastAsia="Calibri"/>
                <w:color w:val="FF0000"/>
                <w:kern w:val="1"/>
                <w:szCs w:val="28"/>
              </w:rPr>
            </w:pPr>
          </w:p>
        </w:tc>
      </w:tr>
      <w:tr w:rsidR="003C65ED" w:rsidRPr="003C65ED" w14:paraId="0CBC792B" w14:textId="77777777" w:rsidTr="00174FD9">
        <w:tblPrEx>
          <w:tblLook w:val="04A0" w:firstRow="1" w:lastRow="0" w:firstColumn="1" w:lastColumn="0" w:noHBand="0" w:noVBand="1"/>
        </w:tblPrEx>
        <w:trPr>
          <w:trHeight w:val="1411"/>
        </w:trPr>
        <w:tc>
          <w:tcPr>
            <w:tcW w:w="5000" w:type="pct"/>
            <w:gridSpan w:val="2"/>
            <w:vAlign w:val="bottom"/>
          </w:tcPr>
          <w:p w14:paraId="6F5AE2D2" w14:textId="77777777" w:rsidR="00DC755A" w:rsidRPr="003C65ED" w:rsidRDefault="00DC755A" w:rsidP="00A33709">
            <w:pPr>
              <w:tabs>
                <w:tab w:val="left" w:pos="851"/>
                <w:tab w:val="left" w:pos="1276"/>
              </w:tabs>
              <w:jc w:val="center"/>
              <w:rPr>
                <w:rFonts w:eastAsia="Calibri"/>
                <w:color w:val="FF0000"/>
                <w:kern w:val="1"/>
                <w:szCs w:val="28"/>
              </w:rPr>
            </w:pPr>
          </w:p>
        </w:tc>
      </w:tr>
      <w:tr w:rsidR="003C65ED" w:rsidRPr="003C65ED" w14:paraId="06E88F0D" w14:textId="77777777" w:rsidTr="00174FD9">
        <w:trPr>
          <w:trHeight w:val="8505"/>
        </w:trPr>
        <w:tc>
          <w:tcPr>
            <w:tcW w:w="5000" w:type="pct"/>
            <w:gridSpan w:val="2"/>
            <w:vAlign w:val="center"/>
          </w:tcPr>
          <w:p w14:paraId="6E26DAD6" w14:textId="77777777" w:rsidR="009C42AF" w:rsidRPr="00D546C3" w:rsidRDefault="009C42AF" w:rsidP="009C42AF">
            <w:pPr>
              <w:jc w:val="center"/>
              <w:rPr>
                <w:bCs/>
                <w:sz w:val="36"/>
                <w:szCs w:val="36"/>
              </w:rPr>
            </w:pPr>
            <w:bookmarkStart w:id="0" w:name="_Hlk531611921"/>
            <w:r w:rsidRPr="00D546C3">
              <w:rPr>
                <w:bCs/>
                <w:sz w:val="36"/>
                <w:szCs w:val="36"/>
              </w:rPr>
              <w:t>Правила обмена информацией для</w:t>
            </w:r>
          </w:p>
          <w:p w14:paraId="63A6375B" w14:textId="77777777" w:rsidR="009C42AF" w:rsidRPr="00D546C3" w:rsidRDefault="009C42AF" w:rsidP="009C42AF">
            <w:pPr>
              <w:jc w:val="center"/>
              <w:rPr>
                <w:rFonts w:eastAsia="Calibri"/>
                <w:bCs/>
                <w:lang w:bidi="en-US"/>
              </w:rPr>
            </w:pPr>
            <w:r w:rsidRPr="00D546C3">
              <w:rPr>
                <w:bCs/>
                <w:sz w:val="36"/>
                <w:szCs w:val="36"/>
              </w:rPr>
              <w:t>упрощенной процедуры получения налоговых вычетов</w:t>
            </w:r>
          </w:p>
          <w:p w14:paraId="3717A8A2" w14:textId="325174AB" w:rsidR="00DC755A" w:rsidRPr="00A33709" w:rsidRDefault="007719D5" w:rsidP="00A33709">
            <w:pPr>
              <w:pStyle w:val="aff1"/>
              <w:tabs>
                <w:tab w:val="left" w:pos="851"/>
                <w:tab w:val="left" w:pos="1276"/>
              </w:tabs>
              <w:ind w:firstLine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bookmarkEnd w:id="0"/>
          <w:p w14:paraId="24F71FCB" w14:textId="4242A9A4" w:rsidR="00DC755A" w:rsidRPr="00A33709" w:rsidRDefault="00DC755A" w:rsidP="00A33709">
            <w:pPr>
              <w:pStyle w:val="aff1"/>
              <w:tabs>
                <w:tab w:val="left" w:pos="851"/>
                <w:tab w:val="left" w:pos="1276"/>
              </w:tabs>
              <w:ind w:firstLine="0"/>
              <w:rPr>
                <w:noProof/>
                <w:szCs w:val="28"/>
              </w:rPr>
            </w:pPr>
            <w:r w:rsidRPr="00405FA3">
              <w:rPr>
                <w:bCs/>
                <w:szCs w:val="28"/>
              </w:rPr>
              <w:t xml:space="preserve">Страниц </w:t>
            </w:r>
            <w:r w:rsidR="007146D6">
              <w:rPr>
                <w:bCs/>
                <w:szCs w:val="28"/>
              </w:rPr>
              <w:t>80</w:t>
            </w:r>
          </w:p>
          <w:p w14:paraId="21AD0D6B" w14:textId="50093B7A" w:rsidR="007C285C" w:rsidRPr="00393EF2" w:rsidRDefault="007C285C" w:rsidP="00405FA3">
            <w:pPr>
              <w:pStyle w:val="aff1"/>
              <w:tabs>
                <w:tab w:val="left" w:pos="851"/>
                <w:tab w:val="left" w:pos="1276"/>
              </w:tabs>
              <w:ind w:firstLine="0"/>
              <w:rPr>
                <w:color w:val="FF0000"/>
                <w:szCs w:val="28"/>
                <w:lang w:val="en-US"/>
              </w:rPr>
            </w:pPr>
            <w:r w:rsidRPr="00A33709">
              <w:rPr>
                <w:noProof/>
                <w:szCs w:val="28"/>
              </w:rPr>
              <w:t>Верс</w:t>
            </w:r>
            <w:r w:rsidRPr="00D83E5D">
              <w:rPr>
                <w:noProof/>
                <w:szCs w:val="28"/>
              </w:rPr>
              <w:t xml:space="preserve">ия </w:t>
            </w:r>
            <w:r w:rsidR="00393EF2">
              <w:rPr>
                <w:noProof/>
                <w:szCs w:val="28"/>
                <w:lang w:val="en-US"/>
              </w:rPr>
              <w:t>2</w:t>
            </w:r>
            <w:r w:rsidR="00F234D6" w:rsidRPr="00D83E5D">
              <w:rPr>
                <w:noProof/>
                <w:szCs w:val="28"/>
              </w:rPr>
              <w:t>.</w:t>
            </w:r>
            <w:r w:rsidR="00703C09">
              <w:rPr>
                <w:noProof/>
                <w:szCs w:val="28"/>
              </w:rPr>
              <w:t>14</w:t>
            </w:r>
          </w:p>
        </w:tc>
      </w:tr>
      <w:tr w:rsidR="003C65ED" w:rsidRPr="003C65ED" w14:paraId="63FF83E3" w14:textId="77777777" w:rsidTr="00174FD9">
        <w:tblPrEx>
          <w:tblLook w:val="04A0" w:firstRow="1" w:lastRow="0" w:firstColumn="1" w:lastColumn="0" w:noHBand="0" w:noVBand="1"/>
        </w:tblPrEx>
        <w:trPr>
          <w:trHeight w:val="1055"/>
        </w:trPr>
        <w:tc>
          <w:tcPr>
            <w:tcW w:w="2464" w:type="pct"/>
          </w:tcPr>
          <w:p w14:paraId="22C49CA6" w14:textId="77777777" w:rsidR="00DC755A" w:rsidRPr="003C65ED" w:rsidRDefault="00DC755A" w:rsidP="00A33709">
            <w:pPr>
              <w:tabs>
                <w:tab w:val="left" w:pos="851"/>
                <w:tab w:val="left" w:pos="1276"/>
              </w:tabs>
              <w:rPr>
                <w:rFonts w:eastAsia="Calibri"/>
                <w:color w:val="FF0000"/>
                <w:kern w:val="1"/>
                <w:szCs w:val="28"/>
              </w:rPr>
            </w:pPr>
          </w:p>
        </w:tc>
        <w:tc>
          <w:tcPr>
            <w:tcW w:w="2536" w:type="pct"/>
          </w:tcPr>
          <w:p w14:paraId="6BBA453F" w14:textId="77777777" w:rsidR="00DC755A" w:rsidRPr="003C65ED" w:rsidRDefault="00DC755A" w:rsidP="00A33709">
            <w:pPr>
              <w:tabs>
                <w:tab w:val="left" w:pos="851"/>
                <w:tab w:val="left" w:pos="1276"/>
              </w:tabs>
              <w:rPr>
                <w:rFonts w:eastAsia="Calibri"/>
                <w:color w:val="FF0000"/>
                <w:kern w:val="1"/>
                <w:szCs w:val="28"/>
              </w:rPr>
            </w:pPr>
          </w:p>
        </w:tc>
      </w:tr>
      <w:tr w:rsidR="003C65ED" w:rsidRPr="00A33709" w14:paraId="5542792E" w14:textId="77777777" w:rsidTr="001E664E">
        <w:trPr>
          <w:trHeight w:val="1958"/>
        </w:trPr>
        <w:tc>
          <w:tcPr>
            <w:tcW w:w="5000" w:type="pct"/>
            <w:gridSpan w:val="2"/>
            <w:vAlign w:val="bottom"/>
          </w:tcPr>
          <w:p w14:paraId="5C737AFF" w14:textId="2885465B" w:rsidR="009C42AF" w:rsidRDefault="00670175" w:rsidP="00A33709">
            <w:pPr>
              <w:pStyle w:val="aff1"/>
              <w:tabs>
                <w:tab w:val="left" w:pos="851"/>
                <w:tab w:val="left" w:pos="1276"/>
              </w:tabs>
              <w:ind w:firstLine="0"/>
              <w:rPr>
                <w:rFonts w:eastAsia="Calibri"/>
                <w:lang w:bidi="en-US"/>
              </w:rPr>
            </w:pPr>
            <w:r>
              <w:rPr>
                <w:rFonts w:eastAsia="Calibri"/>
                <w:lang w:bidi="en-US"/>
              </w:rPr>
              <w:t>2026</w:t>
            </w:r>
          </w:p>
          <w:p w14:paraId="6CF4810B" w14:textId="77777777" w:rsidR="009C42AF" w:rsidRPr="009C42AF" w:rsidRDefault="009C42AF" w:rsidP="009C42AF">
            <w:pPr>
              <w:rPr>
                <w:rFonts w:eastAsia="Calibri"/>
                <w:lang w:bidi="en-US"/>
              </w:rPr>
            </w:pPr>
          </w:p>
          <w:p w14:paraId="4F5667A3" w14:textId="7B076440" w:rsidR="009C42AF" w:rsidRDefault="009C42AF" w:rsidP="009C42AF">
            <w:pPr>
              <w:rPr>
                <w:rFonts w:eastAsia="Calibri"/>
                <w:lang w:bidi="en-US"/>
              </w:rPr>
            </w:pPr>
          </w:p>
          <w:p w14:paraId="2D4DF382" w14:textId="77777777" w:rsidR="009C42AF" w:rsidRPr="009C42AF" w:rsidRDefault="009C42AF" w:rsidP="009C42AF">
            <w:pPr>
              <w:rPr>
                <w:rFonts w:eastAsia="Calibri"/>
                <w:lang w:bidi="en-US"/>
              </w:rPr>
            </w:pPr>
          </w:p>
          <w:p w14:paraId="4E1DCA91" w14:textId="77777777" w:rsidR="00DC755A" w:rsidRPr="009C42AF" w:rsidRDefault="00DC755A" w:rsidP="009C42AF">
            <w:pPr>
              <w:rPr>
                <w:rFonts w:eastAsia="Calibri"/>
                <w:lang w:bidi="en-US"/>
              </w:rPr>
            </w:pPr>
          </w:p>
        </w:tc>
      </w:tr>
    </w:tbl>
    <w:bookmarkStart w:id="1" w:name="_Hlk2605783" w:displacedByCustomXml="next"/>
    <w:bookmarkStart w:id="2" w:name="_Toc4164792" w:displacedByCustomXml="next"/>
    <w:sdt>
      <w:sdtPr>
        <w:rPr>
          <w:rFonts w:eastAsiaTheme="minorEastAsia" w:cstheme="minorBidi"/>
          <w:noProof/>
          <w:color w:val="FF0000"/>
          <w:sz w:val="24"/>
          <w:szCs w:val="22"/>
          <w:lang w:eastAsia="en-US"/>
        </w:rPr>
        <w:id w:val="435485257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color w:val="auto"/>
          <w:sz w:val="28"/>
        </w:rPr>
      </w:sdtEndPr>
      <w:sdtContent>
        <w:bookmarkEnd w:id="1" w:displacedByCustomXml="prev"/>
        <w:p w14:paraId="2A054589" w14:textId="39531A7A" w:rsidR="001E664E" w:rsidRPr="00FB02BE" w:rsidRDefault="00F209A2" w:rsidP="00A33709">
          <w:pPr>
            <w:pStyle w:val="aff1"/>
            <w:pageBreakBefore/>
            <w:tabs>
              <w:tab w:val="left" w:pos="851"/>
              <w:tab w:val="left" w:pos="1276"/>
            </w:tabs>
            <w:ind w:firstLine="0"/>
            <w:rPr>
              <w:b/>
            </w:rPr>
          </w:pPr>
          <w:r w:rsidRPr="00FB02BE">
            <w:rPr>
              <w:b/>
            </w:rPr>
            <w:t>СОДЕРЖАНИЕ</w:t>
          </w:r>
        </w:p>
        <w:p w14:paraId="7FA12171" w14:textId="29E5573A" w:rsidR="001307B0" w:rsidRDefault="00235560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r w:rsidRPr="003C65ED">
            <w:fldChar w:fldCharType="begin"/>
          </w:r>
          <w:r w:rsidRPr="003C65ED">
            <w:instrText xml:space="preserve"> TOC \o "3-3" \h \z \t "Заголовок 1;1;Заголовок 2;2;Заголовок 4;1;Заголовок 5;2;Заголовок 6;3" </w:instrText>
          </w:r>
          <w:r w:rsidRPr="003C65ED">
            <w:fldChar w:fldCharType="separate"/>
          </w:r>
          <w:hyperlink w:anchor="_Toc238642648" w:history="1">
            <w:r w:rsidR="001307B0" w:rsidRPr="004C39AC">
              <w:rPr>
                <w:rStyle w:val="ae"/>
                <w:rFonts w:eastAsia="Calibri" w:cs="Times New Roman"/>
              </w:rPr>
              <w:t>Принятые сокращения и обозначения</w:t>
            </w:r>
            <w:r w:rsidR="001307B0">
              <w:rPr>
                <w:webHidden/>
              </w:rPr>
              <w:tab/>
            </w:r>
            <w:r w:rsidR="001307B0">
              <w:rPr>
                <w:webHidden/>
              </w:rPr>
              <w:fldChar w:fldCharType="begin"/>
            </w:r>
            <w:r w:rsidR="001307B0">
              <w:rPr>
                <w:webHidden/>
              </w:rPr>
              <w:instrText xml:space="preserve"> PAGEREF _Toc238642648 \h </w:instrText>
            </w:r>
            <w:r w:rsidR="001307B0">
              <w:rPr>
                <w:webHidden/>
              </w:rPr>
            </w:r>
            <w:r w:rsidR="001307B0">
              <w:rPr>
                <w:webHidden/>
              </w:rPr>
              <w:fldChar w:fldCharType="separate"/>
            </w:r>
            <w:r w:rsidR="001307B0">
              <w:rPr>
                <w:webHidden/>
              </w:rPr>
              <w:t>3</w:t>
            </w:r>
            <w:r w:rsidR="001307B0">
              <w:rPr>
                <w:webHidden/>
              </w:rPr>
              <w:fldChar w:fldCharType="end"/>
            </w:r>
          </w:hyperlink>
        </w:p>
        <w:p w14:paraId="638CE642" w14:textId="47CCA275" w:rsidR="001307B0" w:rsidRDefault="00D1564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238642649" w:history="1">
            <w:r w:rsidR="001307B0" w:rsidRPr="004C39AC">
              <w:rPr>
                <w:rStyle w:val="ae"/>
                <w:rFonts w:eastAsia="Times New Roman"/>
                <w:snapToGrid w:val="0"/>
              </w:rPr>
              <w:t>1.</w:t>
            </w:r>
            <w:r w:rsidR="001307B0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1307B0" w:rsidRPr="004C39AC">
              <w:rPr>
                <w:rStyle w:val="ae"/>
                <w:rFonts w:eastAsia="Times New Roman"/>
                <w:snapToGrid w:val="0"/>
              </w:rPr>
              <w:t>Нормативные ссылки</w:t>
            </w:r>
            <w:r w:rsidR="001307B0">
              <w:rPr>
                <w:webHidden/>
              </w:rPr>
              <w:tab/>
            </w:r>
            <w:r w:rsidR="001307B0">
              <w:rPr>
                <w:webHidden/>
              </w:rPr>
              <w:fldChar w:fldCharType="begin"/>
            </w:r>
            <w:r w:rsidR="001307B0">
              <w:rPr>
                <w:webHidden/>
              </w:rPr>
              <w:instrText xml:space="preserve"> PAGEREF _Toc238642649 \h </w:instrText>
            </w:r>
            <w:r w:rsidR="001307B0">
              <w:rPr>
                <w:webHidden/>
              </w:rPr>
            </w:r>
            <w:r w:rsidR="001307B0">
              <w:rPr>
                <w:webHidden/>
              </w:rPr>
              <w:fldChar w:fldCharType="separate"/>
            </w:r>
            <w:r w:rsidR="001307B0">
              <w:rPr>
                <w:webHidden/>
              </w:rPr>
              <w:t>5</w:t>
            </w:r>
            <w:r w:rsidR="001307B0">
              <w:rPr>
                <w:webHidden/>
              </w:rPr>
              <w:fldChar w:fldCharType="end"/>
            </w:r>
          </w:hyperlink>
        </w:p>
        <w:p w14:paraId="2F6A55B5" w14:textId="66B9B5BD" w:rsidR="001307B0" w:rsidRDefault="00D1564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238642650" w:history="1">
            <w:r w:rsidR="001307B0" w:rsidRPr="004C39AC">
              <w:rPr>
                <w:rStyle w:val="ae"/>
                <w:snapToGrid w:val="0"/>
              </w:rPr>
              <w:t>2.</w:t>
            </w:r>
            <w:r w:rsidR="001307B0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1307B0" w:rsidRPr="004C39AC">
              <w:rPr>
                <w:rStyle w:val="ae"/>
                <w:rFonts w:eastAsia="Times New Roman"/>
                <w:snapToGrid w:val="0"/>
              </w:rPr>
              <w:t>Общие положения</w:t>
            </w:r>
            <w:r w:rsidR="001307B0">
              <w:rPr>
                <w:webHidden/>
              </w:rPr>
              <w:tab/>
            </w:r>
            <w:r w:rsidR="001307B0">
              <w:rPr>
                <w:webHidden/>
              </w:rPr>
              <w:fldChar w:fldCharType="begin"/>
            </w:r>
            <w:r w:rsidR="001307B0">
              <w:rPr>
                <w:webHidden/>
              </w:rPr>
              <w:instrText xml:space="preserve"> PAGEREF _Toc238642650 \h </w:instrText>
            </w:r>
            <w:r w:rsidR="001307B0">
              <w:rPr>
                <w:webHidden/>
              </w:rPr>
            </w:r>
            <w:r w:rsidR="001307B0">
              <w:rPr>
                <w:webHidden/>
              </w:rPr>
              <w:fldChar w:fldCharType="separate"/>
            </w:r>
            <w:r w:rsidR="001307B0">
              <w:rPr>
                <w:webHidden/>
              </w:rPr>
              <w:t>7</w:t>
            </w:r>
            <w:r w:rsidR="001307B0">
              <w:rPr>
                <w:webHidden/>
              </w:rPr>
              <w:fldChar w:fldCharType="end"/>
            </w:r>
          </w:hyperlink>
        </w:p>
        <w:p w14:paraId="1D66D187" w14:textId="5CCAC166" w:rsidR="001307B0" w:rsidRDefault="00D1564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238642651" w:history="1">
            <w:r w:rsidR="001307B0" w:rsidRPr="004C39AC">
              <w:rPr>
                <w:rStyle w:val="ae"/>
                <w:rFonts w:eastAsia="Times New Roman"/>
                <w:snapToGrid w:val="0"/>
              </w:rPr>
              <w:t>3.</w:t>
            </w:r>
            <w:r w:rsidR="001307B0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1307B0" w:rsidRPr="004C39AC">
              <w:rPr>
                <w:rStyle w:val="ae"/>
                <w:rFonts w:eastAsia="Times New Roman"/>
                <w:snapToGrid w:val="0"/>
              </w:rPr>
              <w:t>Порядок информационного взаимодействия налогового агента (банка, негосударственного пенсионного фонда, страховой организации) с автоматизированной информационной системой ФНС России</w:t>
            </w:r>
            <w:r w:rsidR="001307B0">
              <w:rPr>
                <w:webHidden/>
              </w:rPr>
              <w:tab/>
            </w:r>
            <w:r w:rsidR="001307B0">
              <w:rPr>
                <w:webHidden/>
              </w:rPr>
              <w:fldChar w:fldCharType="begin"/>
            </w:r>
            <w:r w:rsidR="001307B0">
              <w:rPr>
                <w:webHidden/>
              </w:rPr>
              <w:instrText xml:space="preserve"> PAGEREF _Toc238642651 \h </w:instrText>
            </w:r>
            <w:r w:rsidR="001307B0">
              <w:rPr>
                <w:webHidden/>
              </w:rPr>
            </w:r>
            <w:r w:rsidR="001307B0">
              <w:rPr>
                <w:webHidden/>
              </w:rPr>
              <w:fldChar w:fldCharType="separate"/>
            </w:r>
            <w:r w:rsidR="001307B0">
              <w:rPr>
                <w:webHidden/>
              </w:rPr>
              <w:t>11</w:t>
            </w:r>
            <w:r w:rsidR="001307B0">
              <w:rPr>
                <w:webHidden/>
              </w:rPr>
              <w:fldChar w:fldCharType="end"/>
            </w:r>
          </w:hyperlink>
        </w:p>
        <w:p w14:paraId="0C80FA8B" w14:textId="31A35ED5" w:rsidR="001307B0" w:rsidRDefault="00D15641">
          <w:pPr>
            <w:pStyle w:val="14"/>
            <w:tabs>
              <w:tab w:val="left" w:pos="794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238642652" w:history="1">
            <w:r w:rsidR="001307B0" w:rsidRPr="004C39AC">
              <w:rPr>
                <w:rStyle w:val="ae"/>
                <w:rFonts w:eastAsia="Calibri" w:cs="Times New Roman"/>
              </w:rPr>
              <w:t>3.1</w:t>
            </w:r>
            <w:r w:rsidR="001307B0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1307B0" w:rsidRPr="004C39AC">
              <w:rPr>
                <w:rStyle w:val="ae"/>
                <w:rFonts w:eastAsia="Calibri" w:cs="Times New Roman"/>
              </w:rPr>
              <w:t>Подключение к контуру интеграционного тестирования</w:t>
            </w:r>
            <w:r w:rsidR="001307B0">
              <w:rPr>
                <w:webHidden/>
              </w:rPr>
              <w:tab/>
            </w:r>
            <w:r w:rsidR="001307B0">
              <w:rPr>
                <w:webHidden/>
              </w:rPr>
              <w:fldChar w:fldCharType="begin"/>
            </w:r>
            <w:r w:rsidR="001307B0">
              <w:rPr>
                <w:webHidden/>
              </w:rPr>
              <w:instrText xml:space="preserve"> PAGEREF _Toc238642652 \h </w:instrText>
            </w:r>
            <w:r w:rsidR="001307B0">
              <w:rPr>
                <w:webHidden/>
              </w:rPr>
            </w:r>
            <w:r w:rsidR="001307B0">
              <w:rPr>
                <w:webHidden/>
              </w:rPr>
              <w:fldChar w:fldCharType="separate"/>
            </w:r>
            <w:r w:rsidR="001307B0">
              <w:rPr>
                <w:webHidden/>
              </w:rPr>
              <w:t>11</w:t>
            </w:r>
            <w:r w:rsidR="001307B0">
              <w:rPr>
                <w:webHidden/>
              </w:rPr>
              <w:fldChar w:fldCharType="end"/>
            </w:r>
          </w:hyperlink>
        </w:p>
        <w:p w14:paraId="4B185972" w14:textId="03DBDB2F" w:rsidR="001307B0" w:rsidRDefault="00D15641">
          <w:pPr>
            <w:pStyle w:val="14"/>
            <w:tabs>
              <w:tab w:val="left" w:pos="794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238642653" w:history="1">
            <w:r w:rsidR="001307B0" w:rsidRPr="004C39AC">
              <w:rPr>
                <w:rStyle w:val="ae"/>
                <w:rFonts w:eastAsia="Calibri" w:cs="Times New Roman"/>
              </w:rPr>
              <w:t>3.2</w:t>
            </w:r>
            <w:r w:rsidR="001307B0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1307B0" w:rsidRPr="004C39AC">
              <w:rPr>
                <w:rStyle w:val="ae"/>
                <w:rFonts w:eastAsia="Calibri" w:cs="Times New Roman"/>
              </w:rPr>
              <w:t>Тестирование информационного взаимодействия с Внешним пользователем</w:t>
            </w:r>
            <w:r w:rsidR="001307B0">
              <w:rPr>
                <w:webHidden/>
              </w:rPr>
              <w:tab/>
            </w:r>
            <w:r w:rsidR="001307B0">
              <w:rPr>
                <w:webHidden/>
              </w:rPr>
              <w:fldChar w:fldCharType="begin"/>
            </w:r>
            <w:r w:rsidR="001307B0">
              <w:rPr>
                <w:webHidden/>
              </w:rPr>
              <w:instrText xml:space="preserve"> PAGEREF _Toc238642653 \h </w:instrText>
            </w:r>
            <w:r w:rsidR="001307B0">
              <w:rPr>
                <w:webHidden/>
              </w:rPr>
            </w:r>
            <w:r w:rsidR="001307B0">
              <w:rPr>
                <w:webHidden/>
              </w:rPr>
              <w:fldChar w:fldCharType="separate"/>
            </w:r>
            <w:r w:rsidR="001307B0">
              <w:rPr>
                <w:webHidden/>
              </w:rPr>
              <w:t>12</w:t>
            </w:r>
            <w:r w:rsidR="001307B0">
              <w:rPr>
                <w:webHidden/>
              </w:rPr>
              <w:fldChar w:fldCharType="end"/>
            </w:r>
          </w:hyperlink>
        </w:p>
        <w:p w14:paraId="002C580A" w14:textId="7E912178" w:rsidR="001307B0" w:rsidRDefault="00D1564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238642654" w:history="1">
            <w:r w:rsidR="001307B0" w:rsidRPr="004C39AC">
              <w:rPr>
                <w:rStyle w:val="ae"/>
                <w:rFonts w:eastAsia="Calibri" w:cs="Times New Roman"/>
              </w:rPr>
              <w:t>3.3 Подключение к контуру промышленной эксплуатации</w:t>
            </w:r>
            <w:r w:rsidR="001307B0">
              <w:rPr>
                <w:webHidden/>
              </w:rPr>
              <w:tab/>
            </w:r>
            <w:r w:rsidR="001307B0">
              <w:rPr>
                <w:webHidden/>
              </w:rPr>
              <w:fldChar w:fldCharType="begin"/>
            </w:r>
            <w:r w:rsidR="001307B0">
              <w:rPr>
                <w:webHidden/>
              </w:rPr>
              <w:instrText xml:space="preserve"> PAGEREF _Toc238642654 \h </w:instrText>
            </w:r>
            <w:r w:rsidR="001307B0">
              <w:rPr>
                <w:webHidden/>
              </w:rPr>
            </w:r>
            <w:r w:rsidR="001307B0">
              <w:rPr>
                <w:webHidden/>
              </w:rPr>
              <w:fldChar w:fldCharType="separate"/>
            </w:r>
            <w:r w:rsidR="001307B0">
              <w:rPr>
                <w:webHidden/>
              </w:rPr>
              <w:t>13</w:t>
            </w:r>
            <w:r w:rsidR="001307B0">
              <w:rPr>
                <w:webHidden/>
              </w:rPr>
              <w:fldChar w:fldCharType="end"/>
            </w:r>
          </w:hyperlink>
        </w:p>
        <w:p w14:paraId="403A2125" w14:textId="0F8F5D7D" w:rsidR="001307B0" w:rsidRDefault="00D1564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238642655" w:history="1">
            <w:r w:rsidR="001307B0" w:rsidRPr="004C39AC">
              <w:rPr>
                <w:rStyle w:val="ae"/>
                <w:rFonts w:eastAsia="Calibri" w:cs="Times New Roman"/>
              </w:rPr>
              <w:t>3.4 Отключение Внешнего пользователя от КИТ и (или) КПЭ по инициативе пользователя</w:t>
            </w:r>
            <w:r w:rsidR="001307B0">
              <w:rPr>
                <w:webHidden/>
              </w:rPr>
              <w:tab/>
            </w:r>
            <w:r w:rsidR="001307B0">
              <w:rPr>
                <w:webHidden/>
              </w:rPr>
              <w:fldChar w:fldCharType="begin"/>
            </w:r>
            <w:r w:rsidR="001307B0">
              <w:rPr>
                <w:webHidden/>
              </w:rPr>
              <w:instrText xml:space="preserve"> PAGEREF _Toc238642655 \h </w:instrText>
            </w:r>
            <w:r w:rsidR="001307B0">
              <w:rPr>
                <w:webHidden/>
              </w:rPr>
            </w:r>
            <w:r w:rsidR="001307B0">
              <w:rPr>
                <w:webHidden/>
              </w:rPr>
              <w:fldChar w:fldCharType="separate"/>
            </w:r>
            <w:r w:rsidR="001307B0">
              <w:rPr>
                <w:webHidden/>
              </w:rPr>
              <w:t>14</w:t>
            </w:r>
            <w:r w:rsidR="001307B0">
              <w:rPr>
                <w:webHidden/>
              </w:rPr>
              <w:fldChar w:fldCharType="end"/>
            </w:r>
          </w:hyperlink>
        </w:p>
        <w:p w14:paraId="1116540C" w14:textId="71651863" w:rsidR="001307B0" w:rsidRDefault="00D1564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238642656" w:history="1">
            <w:r w:rsidR="001307B0" w:rsidRPr="004C39AC">
              <w:rPr>
                <w:rStyle w:val="ae"/>
                <w:rFonts w:eastAsia="Calibri" w:cs="Times New Roman"/>
              </w:rPr>
              <w:t>3.5 Отключение Внешнего пользователя от КИТ и (или) КПЭ по инициативе Уполномоченного органа</w:t>
            </w:r>
            <w:r w:rsidR="001307B0">
              <w:rPr>
                <w:webHidden/>
              </w:rPr>
              <w:tab/>
            </w:r>
            <w:r w:rsidR="001307B0">
              <w:rPr>
                <w:webHidden/>
              </w:rPr>
              <w:fldChar w:fldCharType="begin"/>
            </w:r>
            <w:r w:rsidR="001307B0">
              <w:rPr>
                <w:webHidden/>
              </w:rPr>
              <w:instrText xml:space="preserve"> PAGEREF _Toc238642656 \h </w:instrText>
            </w:r>
            <w:r w:rsidR="001307B0">
              <w:rPr>
                <w:webHidden/>
              </w:rPr>
            </w:r>
            <w:r w:rsidR="001307B0">
              <w:rPr>
                <w:webHidden/>
              </w:rPr>
              <w:fldChar w:fldCharType="separate"/>
            </w:r>
            <w:r w:rsidR="001307B0">
              <w:rPr>
                <w:webHidden/>
              </w:rPr>
              <w:t>14</w:t>
            </w:r>
            <w:r w:rsidR="001307B0">
              <w:rPr>
                <w:webHidden/>
              </w:rPr>
              <w:fldChar w:fldCharType="end"/>
            </w:r>
          </w:hyperlink>
        </w:p>
        <w:p w14:paraId="20A31CCA" w14:textId="61D9CF66" w:rsidR="001307B0" w:rsidRDefault="00D1564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238642657" w:history="1">
            <w:r w:rsidR="001307B0" w:rsidRPr="004C39AC">
              <w:rPr>
                <w:rStyle w:val="ae"/>
                <w:rFonts w:cs="Times New Roman"/>
              </w:rPr>
              <w:t xml:space="preserve">Приложение № 1 </w:t>
            </w:r>
            <w:r w:rsidR="001307B0" w:rsidRPr="004C39AC">
              <w:rPr>
                <w:rStyle w:val="ae"/>
                <w:rFonts w:eastAsia="Calibri" w:cs="Times New Roman"/>
              </w:rPr>
              <w:t>Форма заявки на предоставление доступа к сервису</w:t>
            </w:r>
            <w:r w:rsidR="001307B0">
              <w:rPr>
                <w:webHidden/>
              </w:rPr>
              <w:tab/>
            </w:r>
            <w:r w:rsidR="001307B0">
              <w:rPr>
                <w:webHidden/>
              </w:rPr>
              <w:fldChar w:fldCharType="begin"/>
            </w:r>
            <w:r w:rsidR="001307B0">
              <w:rPr>
                <w:webHidden/>
              </w:rPr>
              <w:instrText xml:space="preserve"> PAGEREF _Toc238642657 \h </w:instrText>
            </w:r>
            <w:r w:rsidR="001307B0">
              <w:rPr>
                <w:webHidden/>
              </w:rPr>
            </w:r>
            <w:r w:rsidR="001307B0">
              <w:rPr>
                <w:webHidden/>
              </w:rPr>
              <w:fldChar w:fldCharType="separate"/>
            </w:r>
            <w:r w:rsidR="001307B0">
              <w:rPr>
                <w:webHidden/>
              </w:rPr>
              <w:t>18</w:t>
            </w:r>
            <w:r w:rsidR="001307B0">
              <w:rPr>
                <w:webHidden/>
              </w:rPr>
              <w:fldChar w:fldCharType="end"/>
            </w:r>
          </w:hyperlink>
        </w:p>
        <w:p w14:paraId="2C942F5A" w14:textId="06EFB2F6" w:rsidR="001307B0" w:rsidRDefault="00D15641">
          <w:pPr>
            <w:pStyle w:val="14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238642658" w:history="1">
            <w:r w:rsidR="001307B0" w:rsidRPr="004C39AC">
              <w:rPr>
                <w:rStyle w:val="ae"/>
                <w:rFonts w:cs="Times New Roman"/>
              </w:rPr>
              <w:t>Приложение №2 Протокол информационного обмена</w:t>
            </w:r>
            <w:r w:rsidR="001307B0">
              <w:rPr>
                <w:webHidden/>
              </w:rPr>
              <w:tab/>
            </w:r>
            <w:r w:rsidR="001307B0">
              <w:rPr>
                <w:webHidden/>
              </w:rPr>
              <w:fldChar w:fldCharType="begin"/>
            </w:r>
            <w:r w:rsidR="001307B0">
              <w:rPr>
                <w:webHidden/>
              </w:rPr>
              <w:instrText xml:space="preserve"> PAGEREF _Toc238642658 \h </w:instrText>
            </w:r>
            <w:r w:rsidR="001307B0">
              <w:rPr>
                <w:webHidden/>
              </w:rPr>
            </w:r>
            <w:r w:rsidR="001307B0">
              <w:rPr>
                <w:webHidden/>
              </w:rPr>
              <w:fldChar w:fldCharType="separate"/>
            </w:r>
            <w:r w:rsidR="001307B0">
              <w:rPr>
                <w:webHidden/>
              </w:rPr>
              <w:t>20</w:t>
            </w:r>
            <w:r w:rsidR="001307B0">
              <w:rPr>
                <w:webHidden/>
              </w:rPr>
              <w:fldChar w:fldCharType="end"/>
            </w:r>
          </w:hyperlink>
        </w:p>
        <w:p w14:paraId="264C0DE6" w14:textId="4BE94B7D" w:rsidR="001E664E" w:rsidRPr="003C65ED" w:rsidRDefault="00235560" w:rsidP="00CE6A39">
          <w:pPr>
            <w:pStyle w:val="14"/>
          </w:pPr>
          <w:r w:rsidRPr="003C65ED">
            <w:fldChar w:fldCharType="end"/>
          </w:r>
        </w:p>
      </w:sdtContent>
    </w:sdt>
    <w:p w14:paraId="4EBDF02B" w14:textId="56589E68" w:rsidR="007D0AC5" w:rsidRPr="00A33709" w:rsidRDefault="001E664E" w:rsidP="00A33709">
      <w:pPr>
        <w:pStyle w:val="11"/>
        <w:numPr>
          <w:ilvl w:val="0"/>
          <w:numId w:val="0"/>
        </w:numPr>
        <w:tabs>
          <w:tab w:val="left" w:pos="851"/>
          <w:tab w:val="left" w:pos="1276"/>
        </w:tabs>
        <w:spacing w:after="120"/>
        <w:rPr>
          <w:rFonts w:eastAsia="Calibri" w:cs="Times New Roman"/>
        </w:rPr>
      </w:pPr>
      <w:bookmarkStart w:id="3" w:name="_Toc23949513"/>
      <w:bookmarkStart w:id="4" w:name="_Toc9507730"/>
      <w:bookmarkStart w:id="5" w:name="_Toc36744313"/>
      <w:bookmarkStart w:id="6" w:name="_Toc87517099"/>
      <w:bookmarkStart w:id="7" w:name="_Toc138242613"/>
      <w:bookmarkStart w:id="8" w:name="_Toc138242844"/>
      <w:bookmarkStart w:id="9" w:name="_Toc138243224"/>
      <w:bookmarkStart w:id="10" w:name="_Toc140488806"/>
      <w:bookmarkStart w:id="11" w:name="_Toc140489354"/>
      <w:bookmarkStart w:id="12" w:name="_Toc238642648"/>
      <w:bookmarkEnd w:id="2"/>
      <w:r w:rsidRPr="00A33709">
        <w:rPr>
          <w:rFonts w:eastAsia="Calibri" w:cs="Times New Roman"/>
        </w:rPr>
        <w:lastRenderedPageBreak/>
        <w:t>Принятые сокращения и обозначения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1"/>
        <w:gridCol w:w="7712"/>
      </w:tblGrid>
      <w:tr w:rsidR="00A33709" w:rsidRPr="00A33709" w14:paraId="0CE1EA0A" w14:textId="77777777" w:rsidTr="003C65ED">
        <w:trPr>
          <w:cantSplit/>
          <w:trHeight w:val="805"/>
        </w:trPr>
        <w:tc>
          <w:tcPr>
            <w:tcW w:w="1110" w:type="pct"/>
            <w:vAlign w:val="center"/>
          </w:tcPr>
          <w:p w14:paraId="13CEAC38" w14:textId="0FB4561D" w:rsidR="003C65ED" w:rsidRPr="00A33709" w:rsidRDefault="003C65E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API</w:t>
            </w:r>
          </w:p>
        </w:tc>
        <w:tc>
          <w:tcPr>
            <w:tcW w:w="3890" w:type="pct"/>
            <w:vAlign w:val="center"/>
          </w:tcPr>
          <w:p w14:paraId="7AB1AA5F" w14:textId="14585674" w:rsidR="003C65ED" w:rsidRPr="00A33709" w:rsidRDefault="003C65E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«Application programming interface»</w:t>
            </w:r>
            <w:r w:rsidRPr="00A33709">
              <w:rPr>
                <w:rFonts w:cs="Times New Roman"/>
              </w:rPr>
              <w:br/>
              <w:t>Интерфейс межсистемного взаимодействия, описывающий способ и характер взаимодействия.</w:t>
            </w:r>
          </w:p>
        </w:tc>
      </w:tr>
      <w:tr w:rsidR="00A33709" w:rsidRPr="00A33709" w14:paraId="22EBB09B" w14:textId="77777777" w:rsidTr="003C65ED">
        <w:trPr>
          <w:cantSplit/>
          <w:trHeight w:val="805"/>
        </w:trPr>
        <w:tc>
          <w:tcPr>
            <w:tcW w:w="1110" w:type="pct"/>
            <w:vAlign w:val="center"/>
          </w:tcPr>
          <w:p w14:paraId="67B383A0" w14:textId="7775514D" w:rsidR="007D0AC5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Авторизация</w:t>
            </w:r>
          </w:p>
        </w:tc>
        <w:tc>
          <w:tcPr>
            <w:tcW w:w="3890" w:type="pct"/>
            <w:vAlign w:val="center"/>
          </w:tcPr>
          <w:p w14:paraId="6CCD8171" w14:textId="750587B0" w:rsidR="007D0AC5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 xml:space="preserve">Проверка </w:t>
            </w:r>
            <w:r w:rsidR="007C285C" w:rsidRPr="00A33709">
              <w:rPr>
                <w:rFonts w:cs="Times New Roman"/>
              </w:rPr>
              <w:t xml:space="preserve">прав пользователя и возможности доступа к информации получаемой и передаваемой в </w:t>
            </w:r>
            <w:r w:rsidR="001C1069">
              <w:rPr>
                <w:rFonts w:cs="Times New Roman"/>
              </w:rPr>
              <w:t>систему «Вычеты»</w:t>
            </w:r>
          </w:p>
        </w:tc>
      </w:tr>
      <w:tr w:rsidR="00A33709" w:rsidRPr="00A33709" w14:paraId="669F5AF1" w14:textId="77777777" w:rsidTr="007D0B2F">
        <w:trPr>
          <w:cantSplit/>
        </w:trPr>
        <w:tc>
          <w:tcPr>
            <w:tcW w:w="1110" w:type="pct"/>
            <w:vAlign w:val="center"/>
          </w:tcPr>
          <w:p w14:paraId="698BBBDF" w14:textId="7699EF65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АИС</w:t>
            </w:r>
          </w:p>
        </w:tc>
        <w:tc>
          <w:tcPr>
            <w:tcW w:w="3890" w:type="pct"/>
            <w:vAlign w:val="center"/>
          </w:tcPr>
          <w:p w14:paraId="30B33906" w14:textId="0A81F154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Автоматизированная информационная система</w:t>
            </w:r>
          </w:p>
        </w:tc>
      </w:tr>
      <w:tr w:rsidR="00A33709" w:rsidRPr="00A33709" w14:paraId="3D7B39D5" w14:textId="77777777" w:rsidTr="007D0B2F">
        <w:trPr>
          <w:cantSplit/>
        </w:trPr>
        <w:tc>
          <w:tcPr>
            <w:tcW w:w="1110" w:type="pct"/>
            <w:vAlign w:val="center"/>
          </w:tcPr>
          <w:p w14:paraId="46E2FB28" w14:textId="77777777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АИС «Налог-3»</w:t>
            </w:r>
          </w:p>
        </w:tc>
        <w:tc>
          <w:tcPr>
            <w:tcW w:w="3890" w:type="pct"/>
            <w:vAlign w:val="center"/>
          </w:tcPr>
          <w:p w14:paraId="0CCA0700" w14:textId="77777777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Единая информационная система ФНС России, обеспечивающая автоматизацию деятельности ФНС России по всем выполняемым функциям, определяемым Положением о Федеральной налоговой службе, утвержденным постановлением Правительства Российской Федерации от 30.09.2004 № 506</w:t>
            </w:r>
          </w:p>
        </w:tc>
      </w:tr>
      <w:tr w:rsidR="00A33709" w:rsidRPr="00A33709" w14:paraId="02447F79" w14:textId="77777777" w:rsidTr="007D0B2F">
        <w:trPr>
          <w:cantSplit/>
        </w:trPr>
        <w:tc>
          <w:tcPr>
            <w:tcW w:w="1110" w:type="pct"/>
            <w:vAlign w:val="center"/>
          </w:tcPr>
          <w:p w14:paraId="1427C04F" w14:textId="68424E08" w:rsidR="003C65ED" w:rsidRPr="00A33709" w:rsidRDefault="003C65E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Внешний пользователь</w:t>
            </w:r>
          </w:p>
        </w:tc>
        <w:tc>
          <w:tcPr>
            <w:tcW w:w="3890" w:type="pct"/>
            <w:vAlign w:val="center"/>
          </w:tcPr>
          <w:p w14:paraId="54094262" w14:textId="70336C43" w:rsidR="003C65ED" w:rsidRPr="00A33709" w:rsidRDefault="003C65ED" w:rsidP="00ED1966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Налоговые агенты</w:t>
            </w:r>
            <w:r w:rsidR="00ED1966">
              <w:rPr>
                <w:rFonts w:cs="Times New Roman"/>
              </w:rPr>
              <w:t xml:space="preserve">, </w:t>
            </w:r>
            <w:r w:rsidRPr="00A33709">
              <w:rPr>
                <w:rFonts w:cs="Times New Roman"/>
              </w:rPr>
              <w:t>банки</w:t>
            </w:r>
            <w:r w:rsidR="00670175">
              <w:rPr>
                <w:rFonts w:cs="Times New Roman"/>
              </w:rPr>
              <w:t>,</w:t>
            </w:r>
            <w:r w:rsidR="00ED1966">
              <w:rPr>
                <w:rFonts w:cs="Times New Roman"/>
              </w:rPr>
              <w:t xml:space="preserve"> негосударственные пенсионные фонды</w:t>
            </w:r>
            <w:r w:rsidR="00670175">
              <w:rPr>
                <w:rFonts w:cs="Times New Roman"/>
              </w:rPr>
              <w:t xml:space="preserve"> (НПФ) и страховые организации</w:t>
            </w:r>
            <w:r w:rsidRPr="00A33709">
              <w:rPr>
                <w:rFonts w:cs="Times New Roman"/>
              </w:rPr>
              <w:t>, осуществляющие (или планирующие осуществлять) информационное взаимодействие с техническими и программными средствами ФНС России</w:t>
            </w:r>
          </w:p>
        </w:tc>
      </w:tr>
      <w:tr w:rsidR="00A33709" w:rsidRPr="00A33709" w14:paraId="58720D00" w14:textId="77777777" w:rsidTr="003C65ED">
        <w:trPr>
          <w:cantSplit/>
        </w:trPr>
        <w:tc>
          <w:tcPr>
            <w:tcW w:w="1110" w:type="pct"/>
          </w:tcPr>
          <w:p w14:paraId="0B4E11ED" w14:textId="30F3CA05" w:rsidR="003C65ED" w:rsidRPr="00A33709" w:rsidRDefault="003C65E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КИТ</w:t>
            </w:r>
          </w:p>
        </w:tc>
        <w:tc>
          <w:tcPr>
            <w:tcW w:w="3890" w:type="pct"/>
          </w:tcPr>
          <w:p w14:paraId="4D127728" w14:textId="1399F058" w:rsidR="003C65ED" w:rsidRPr="00A33709" w:rsidRDefault="003C65E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Контур интеграционного тестирования</w:t>
            </w:r>
          </w:p>
        </w:tc>
      </w:tr>
      <w:tr w:rsidR="00A33709" w:rsidRPr="00A33709" w14:paraId="6D583559" w14:textId="77777777" w:rsidTr="007D0B2F">
        <w:trPr>
          <w:cantSplit/>
        </w:trPr>
        <w:tc>
          <w:tcPr>
            <w:tcW w:w="1110" w:type="pct"/>
            <w:vAlign w:val="center"/>
          </w:tcPr>
          <w:p w14:paraId="607E2A7E" w14:textId="77777777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КПЭ</w:t>
            </w:r>
          </w:p>
        </w:tc>
        <w:tc>
          <w:tcPr>
            <w:tcW w:w="3890" w:type="pct"/>
            <w:vAlign w:val="center"/>
          </w:tcPr>
          <w:p w14:paraId="63311750" w14:textId="77777777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 xml:space="preserve">Контур промышленной эксплуатации </w:t>
            </w:r>
          </w:p>
        </w:tc>
      </w:tr>
      <w:tr w:rsidR="00A33709" w:rsidRPr="00A33709" w14:paraId="69903D10" w14:textId="77777777" w:rsidTr="00156727">
        <w:trPr>
          <w:cantSplit/>
        </w:trPr>
        <w:tc>
          <w:tcPr>
            <w:tcW w:w="1110" w:type="pct"/>
            <w:vAlign w:val="center"/>
          </w:tcPr>
          <w:p w14:paraId="1455DD0F" w14:textId="5D838F63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НО</w:t>
            </w:r>
          </w:p>
        </w:tc>
        <w:tc>
          <w:tcPr>
            <w:tcW w:w="3890" w:type="pct"/>
            <w:vAlign w:val="center"/>
          </w:tcPr>
          <w:p w14:paraId="3D0E52EE" w14:textId="1B20BD7B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</w:pPr>
            <w:r w:rsidRPr="00A33709">
              <w:t>Налоговый орган</w:t>
            </w:r>
          </w:p>
        </w:tc>
      </w:tr>
      <w:tr w:rsidR="00A33709" w:rsidRPr="00A33709" w14:paraId="2BB4AE6E" w14:textId="77777777" w:rsidTr="007D0B2F">
        <w:trPr>
          <w:cantSplit/>
        </w:trPr>
        <w:tc>
          <w:tcPr>
            <w:tcW w:w="1110" w:type="pct"/>
            <w:vAlign w:val="center"/>
          </w:tcPr>
          <w:p w14:paraId="5AF5B7C7" w14:textId="5346C271" w:rsidR="003C65ED" w:rsidRPr="00A33709" w:rsidRDefault="003C65E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НПА</w:t>
            </w:r>
          </w:p>
        </w:tc>
        <w:tc>
          <w:tcPr>
            <w:tcW w:w="3890" w:type="pct"/>
            <w:vAlign w:val="center"/>
          </w:tcPr>
          <w:p w14:paraId="1F982AF5" w14:textId="70A01FFD" w:rsidR="003C65ED" w:rsidRPr="00A33709" w:rsidRDefault="003C65ED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Законодательные, нормативные, правовые и иные акты, установленной формы, содержащие правовые нормы, общие установления, рассчитанные, как правило, на длительное применение и распространяющиеся на неопределенный круг лиц</w:t>
            </w:r>
          </w:p>
        </w:tc>
      </w:tr>
      <w:tr w:rsidR="00A33709" w:rsidRPr="00A33709" w14:paraId="6CFE1683" w14:textId="77777777" w:rsidTr="007D0B2F">
        <w:trPr>
          <w:cantSplit/>
        </w:trPr>
        <w:tc>
          <w:tcPr>
            <w:tcW w:w="1110" w:type="pct"/>
            <w:vAlign w:val="center"/>
          </w:tcPr>
          <w:p w14:paraId="6C0376A3" w14:textId="77777777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НП</w:t>
            </w:r>
          </w:p>
        </w:tc>
        <w:tc>
          <w:tcPr>
            <w:tcW w:w="3890" w:type="pct"/>
            <w:vAlign w:val="center"/>
          </w:tcPr>
          <w:p w14:paraId="5BEB4D37" w14:textId="77777777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Налогоплательщик</w:t>
            </w:r>
          </w:p>
        </w:tc>
      </w:tr>
      <w:tr w:rsidR="00A33709" w:rsidRPr="00A33709" w14:paraId="4D1B0A87" w14:textId="77777777" w:rsidTr="00156727">
        <w:trPr>
          <w:cantSplit/>
        </w:trPr>
        <w:tc>
          <w:tcPr>
            <w:tcW w:w="1110" w:type="pct"/>
            <w:vAlign w:val="center"/>
          </w:tcPr>
          <w:p w14:paraId="118E02AC" w14:textId="216FC74B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ПО</w:t>
            </w:r>
          </w:p>
        </w:tc>
        <w:tc>
          <w:tcPr>
            <w:tcW w:w="3890" w:type="pct"/>
            <w:vAlign w:val="center"/>
          </w:tcPr>
          <w:p w14:paraId="10093AA2" w14:textId="583D5173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Программное обеспечение</w:t>
            </w:r>
          </w:p>
        </w:tc>
      </w:tr>
      <w:tr w:rsidR="00A33709" w:rsidRPr="00A33709" w14:paraId="141508F0" w14:textId="77777777" w:rsidTr="007D0B2F">
        <w:trPr>
          <w:cantSplit/>
        </w:trPr>
        <w:tc>
          <w:tcPr>
            <w:tcW w:w="1110" w:type="pct"/>
            <w:vAlign w:val="center"/>
          </w:tcPr>
          <w:p w14:paraId="166C389B" w14:textId="77777777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Требования</w:t>
            </w:r>
          </w:p>
        </w:tc>
        <w:tc>
          <w:tcPr>
            <w:tcW w:w="3890" w:type="pct"/>
            <w:vAlign w:val="center"/>
          </w:tcPr>
          <w:p w14:paraId="50C44196" w14:textId="0C31D891" w:rsidR="008016F2" w:rsidRPr="00A33709" w:rsidRDefault="008016F2" w:rsidP="00922873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 xml:space="preserve">Свод требований к </w:t>
            </w:r>
            <w:r w:rsidR="00922873">
              <w:rPr>
                <w:rFonts w:cs="Times New Roman"/>
              </w:rPr>
              <w:t>н</w:t>
            </w:r>
            <w:r w:rsidR="00A33709">
              <w:rPr>
                <w:rFonts w:cs="Times New Roman"/>
              </w:rPr>
              <w:t>алоговым агентам</w:t>
            </w:r>
            <w:r w:rsidR="00922873">
              <w:rPr>
                <w:rFonts w:cs="Times New Roman"/>
              </w:rPr>
              <w:t xml:space="preserve"> (банкам</w:t>
            </w:r>
            <w:r w:rsidR="00670175">
              <w:rPr>
                <w:rFonts w:cs="Times New Roman"/>
              </w:rPr>
              <w:t>/НПФ/страховым организациям</w:t>
            </w:r>
            <w:r w:rsidR="00922873">
              <w:rPr>
                <w:rFonts w:cs="Times New Roman"/>
              </w:rPr>
              <w:t>)</w:t>
            </w:r>
          </w:p>
        </w:tc>
      </w:tr>
      <w:tr w:rsidR="00A33709" w:rsidRPr="00A33709" w14:paraId="22882A05" w14:textId="77777777" w:rsidTr="005134BF">
        <w:trPr>
          <w:cantSplit/>
        </w:trPr>
        <w:tc>
          <w:tcPr>
            <w:tcW w:w="1110" w:type="pct"/>
            <w:vAlign w:val="center"/>
          </w:tcPr>
          <w:p w14:paraId="0C5B8767" w14:textId="5CC0BB96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УКЭП</w:t>
            </w:r>
          </w:p>
        </w:tc>
        <w:tc>
          <w:tcPr>
            <w:tcW w:w="3890" w:type="pct"/>
          </w:tcPr>
          <w:p w14:paraId="2E66383C" w14:textId="72250C43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Усиленная квалифицированная электронная подпись</w:t>
            </w:r>
          </w:p>
        </w:tc>
      </w:tr>
      <w:tr w:rsidR="00A33709" w:rsidRPr="00A33709" w14:paraId="1EE47FD8" w14:textId="77777777" w:rsidTr="007D0B2F">
        <w:trPr>
          <w:cantSplit/>
        </w:trPr>
        <w:tc>
          <w:tcPr>
            <w:tcW w:w="1110" w:type="pct"/>
            <w:vAlign w:val="center"/>
          </w:tcPr>
          <w:p w14:paraId="1D374B5C" w14:textId="77777777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Уполномоченный орган</w:t>
            </w:r>
          </w:p>
        </w:tc>
        <w:tc>
          <w:tcPr>
            <w:tcW w:w="3890" w:type="pct"/>
            <w:vAlign w:val="center"/>
          </w:tcPr>
          <w:p w14:paraId="6D52DC90" w14:textId="77777777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 xml:space="preserve">Федеральный орган исполнительной власти, уполномоченный по контролю и надзору в области налогов и сборов (ФНС России) </w:t>
            </w:r>
          </w:p>
        </w:tc>
      </w:tr>
      <w:tr w:rsidR="00922873" w:rsidRPr="00A33709" w14:paraId="3BF54D73" w14:textId="77777777" w:rsidTr="007D0B2F">
        <w:trPr>
          <w:cantSplit/>
        </w:trPr>
        <w:tc>
          <w:tcPr>
            <w:tcW w:w="1110" w:type="pct"/>
            <w:vAlign w:val="center"/>
          </w:tcPr>
          <w:p w14:paraId="7F8CCACC" w14:textId="55BBE3B5" w:rsidR="00922873" w:rsidRPr="00405FA3" w:rsidRDefault="00922873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405FA3">
              <w:rPr>
                <w:rFonts w:cs="Times New Roman"/>
              </w:rPr>
              <w:t>Уполномоченный представитель</w:t>
            </w:r>
          </w:p>
        </w:tc>
        <w:tc>
          <w:tcPr>
            <w:tcW w:w="3890" w:type="pct"/>
            <w:vAlign w:val="center"/>
          </w:tcPr>
          <w:p w14:paraId="574CE4E0" w14:textId="71036A95" w:rsidR="00922873" w:rsidRPr="00405FA3" w:rsidRDefault="00922873" w:rsidP="00922873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405FA3">
              <w:rPr>
                <w:rFonts w:cs="Times New Roman"/>
              </w:rPr>
              <w:t>Уполномоченный представитель налогового агента (банка</w:t>
            </w:r>
            <w:r w:rsidR="00670175">
              <w:rPr>
                <w:rFonts w:cs="Times New Roman"/>
              </w:rPr>
              <w:t>/НПФ/страховой организации</w:t>
            </w:r>
            <w:r w:rsidRPr="00405FA3">
              <w:rPr>
                <w:rFonts w:cs="Times New Roman"/>
              </w:rPr>
              <w:t>), через которого осуществляется информационный обмен с ФНС России, на основании предоставленных ему налоговым агентом (банком</w:t>
            </w:r>
            <w:r w:rsidR="00670175">
              <w:rPr>
                <w:rFonts w:cs="Times New Roman"/>
              </w:rPr>
              <w:t>/НПФ/страховой организацией</w:t>
            </w:r>
            <w:r w:rsidRPr="00405FA3">
              <w:rPr>
                <w:rFonts w:cs="Times New Roman"/>
              </w:rPr>
              <w:t>) прав на такое взаимодействие</w:t>
            </w:r>
          </w:p>
        </w:tc>
      </w:tr>
      <w:tr w:rsidR="00A33709" w:rsidRPr="00A33709" w14:paraId="50B4E022" w14:textId="77777777" w:rsidTr="007D0B2F">
        <w:trPr>
          <w:cantSplit/>
        </w:trPr>
        <w:tc>
          <w:tcPr>
            <w:tcW w:w="1110" w:type="pct"/>
            <w:vAlign w:val="center"/>
          </w:tcPr>
          <w:p w14:paraId="3F093AF0" w14:textId="77777777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lastRenderedPageBreak/>
              <w:t>Федеральный закон (ФЗ)</w:t>
            </w:r>
          </w:p>
        </w:tc>
        <w:tc>
          <w:tcPr>
            <w:tcW w:w="3890" w:type="pct"/>
            <w:vAlign w:val="center"/>
          </w:tcPr>
          <w:p w14:paraId="68B1FEA6" w14:textId="77777777" w:rsidR="00ED1966" w:rsidRDefault="00ED1966" w:rsidP="00A33709">
            <w:pPr>
              <w:pStyle w:val="aff6"/>
              <w:tabs>
                <w:tab w:val="left" w:pos="851"/>
                <w:tab w:val="left" w:pos="1276"/>
              </w:tabs>
              <w:rPr>
                <w:rFonts w:eastAsia="Times New Roman" w:cs="Times New Roman"/>
                <w:snapToGrid w:val="0"/>
                <w:lang w:eastAsia="ru-RU"/>
              </w:rPr>
            </w:pPr>
            <w:r>
              <w:rPr>
                <w:rFonts w:eastAsia="Times New Roman" w:cs="Times New Roman"/>
                <w:snapToGrid w:val="0"/>
                <w:lang w:eastAsia="ru-RU"/>
              </w:rPr>
              <w:t>Федеральный закон от</w:t>
            </w:r>
            <w:r w:rsidRPr="00ED1966">
              <w:rPr>
                <w:rFonts w:eastAsia="Times New Roman" w:cs="Times New Roman"/>
                <w:snapToGrid w:val="0"/>
                <w:lang w:eastAsia="ru-RU"/>
              </w:rPr>
              <w:t xml:space="preserve"> 20.04.2021 № 100-ФЗ «О внесении изменений в части первую и вторую Налогового кодекса Российской Федерации»</w:t>
            </w:r>
            <w:r>
              <w:rPr>
                <w:rFonts w:eastAsia="Times New Roman" w:cs="Times New Roman"/>
                <w:snapToGrid w:val="0"/>
                <w:lang w:eastAsia="ru-RU"/>
              </w:rPr>
              <w:t>;</w:t>
            </w:r>
          </w:p>
          <w:p w14:paraId="105F7E10" w14:textId="77777777" w:rsidR="00ED1966" w:rsidRDefault="00ED1966" w:rsidP="007D53B5">
            <w:pPr>
              <w:pStyle w:val="aff6"/>
              <w:tabs>
                <w:tab w:val="left" w:pos="851"/>
                <w:tab w:val="left" w:pos="1276"/>
              </w:tabs>
              <w:rPr>
                <w:rFonts w:eastAsia="Times New Roman" w:cs="Times New Roman"/>
                <w:snapToGrid w:val="0"/>
                <w:lang w:eastAsia="ru-RU"/>
              </w:rPr>
            </w:pPr>
            <w:r w:rsidRPr="00ED1966">
              <w:rPr>
                <w:rFonts w:eastAsia="Times New Roman" w:cs="Times New Roman"/>
                <w:snapToGrid w:val="0"/>
                <w:lang w:eastAsia="ru-RU"/>
              </w:rPr>
              <w:t>Федераль</w:t>
            </w:r>
            <w:r>
              <w:rPr>
                <w:rFonts w:eastAsia="Times New Roman" w:cs="Times New Roman"/>
                <w:snapToGrid w:val="0"/>
                <w:lang w:eastAsia="ru-RU"/>
              </w:rPr>
              <w:t xml:space="preserve">ный закон от 23.03.2024 </w:t>
            </w:r>
            <w:r w:rsidR="007D53B5">
              <w:rPr>
                <w:rFonts w:eastAsia="Times New Roman" w:cs="Times New Roman"/>
                <w:snapToGrid w:val="0"/>
                <w:lang w:eastAsia="ru-RU"/>
              </w:rPr>
              <w:t>№</w:t>
            </w:r>
            <w:r>
              <w:rPr>
                <w:rFonts w:eastAsia="Times New Roman" w:cs="Times New Roman"/>
                <w:snapToGrid w:val="0"/>
                <w:lang w:eastAsia="ru-RU"/>
              </w:rPr>
              <w:t xml:space="preserve"> 58-ФЗ «</w:t>
            </w:r>
            <w:r w:rsidRPr="00ED1966">
              <w:rPr>
                <w:rFonts w:eastAsia="Times New Roman" w:cs="Times New Roman"/>
                <w:snapToGrid w:val="0"/>
                <w:lang w:eastAsia="ru-RU"/>
              </w:rPr>
              <w:t>О внесении изменений в статьи 102 и 126.2 части первой и часть вторую Налогово</w:t>
            </w:r>
            <w:r>
              <w:rPr>
                <w:rFonts w:eastAsia="Times New Roman" w:cs="Times New Roman"/>
                <w:snapToGrid w:val="0"/>
                <w:lang w:eastAsia="ru-RU"/>
              </w:rPr>
              <w:t>го кодекса Российской Федерации»</w:t>
            </w:r>
            <w:r w:rsidR="000D5180">
              <w:rPr>
                <w:rFonts w:eastAsia="Times New Roman" w:cs="Times New Roman"/>
                <w:snapToGrid w:val="0"/>
                <w:lang w:eastAsia="ru-RU"/>
              </w:rPr>
              <w:t>;</w:t>
            </w:r>
          </w:p>
          <w:p w14:paraId="6026EF3D" w14:textId="0CF494FB" w:rsidR="000D5180" w:rsidRPr="00ED1966" w:rsidRDefault="000D5180" w:rsidP="000D5180">
            <w:pPr>
              <w:pStyle w:val="aff6"/>
              <w:tabs>
                <w:tab w:val="left" w:pos="851"/>
                <w:tab w:val="left" w:pos="1276"/>
              </w:tabs>
              <w:rPr>
                <w:rFonts w:eastAsia="Times New Roman" w:cs="Times New Roman"/>
                <w:snapToGrid w:val="0"/>
                <w:lang w:eastAsia="ru-RU"/>
              </w:rPr>
            </w:pPr>
            <w:r w:rsidRPr="000D5180">
              <w:rPr>
                <w:rFonts w:eastAsia="Times New Roman" w:cs="Times New Roman"/>
                <w:snapToGrid w:val="0"/>
                <w:lang w:eastAsia="ru-RU"/>
              </w:rPr>
              <w:t>Ф</w:t>
            </w:r>
            <w:r>
              <w:rPr>
                <w:rFonts w:eastAsia="Times New Roman" w:cs="Times New Roman"/>
                <w:snapToGrid w:val="0"/>
                <w:lang w:eastAsia="ru-RU"/>
              </w:rPr>
              <w:t>едеральный закон от 17.11.2025 №</w:t>
            </w:r>
            <w:r w:rsidRPr="000D5180">
              <w:rPr>
                <w:rFonts w:eastAsia="Times New Roman" w:cs="Times New Roman"/>
                <w:snapToGrid w:val="0"/>
                <w:lang w:eastAsia="ru-RU"/>
              </w:rPr>
              <w:t xml:space="preserve"> 418-ФЗ</w:t>
            </w:r>
            <w:r>
              <w:rPr>
                <w:rFonts w:eastAsia="Times New Roman" w:cs="Times New Roman"/>
                <w:snapToGrid w:val="0"/>
                <w:lang w:eastAsia="ru-RU"/>
              </w:rPr>
              <w:t xml:space="preserve"> «</w:t>
            </w:r>
            <w:r w:rsidRPr="000D5180">
              <w:rPr>
                <w:rFonts w:eastAsia="Times New Roman" w:cs="Times New Roman"/>
                <w:snapToGrid w:val="0"/>
                <w:lang w:eastAsia="ru-RU"/>
              </w:rPr>
              <w:t xml:space="preserve">О внесении изменений в статью 126.2 части первой и часть вторую Налогового кодекса Российской Федерации </w:t>
            </w:r>
            <w:r>
              <w:rPr>
                <w:rFonts w:eastAsia="Times New Roman" w:cs="Times New Roman"/>
                <w:snapToGrid w:val="0"/>
                <w:lang w:eastAsia="ru-RU"/>
              </w:rPr>
              <w:t>и статью 3 Федерального закона «</w:t>
            </w:r>
            <w:r w:rsidRPr="000D5180">
              <w:rPr>
                <w:rFonts w:eastAsia="Times New Roman" w:cs="Times New Roman"/>
                <w:snapToGrid w:val="0"/>
                <w:lang w:eastAsia="ru-RU"/>
              </w:rPr>
              <w:t>О внесении изменений в статьи 102 и 126.2 части первой и часть вторую Налогового кодекса Российской Федерации</w:t>
            </w:r>
            <w:r>
              <w:rPr>
                <w:rFonts w:eastAsia="Times New Roman" w:cs="Times New Roman"/>
                <w:snapToGrid w:val="0"/>
                <w:lang w:eastAsia="ru-RU"/>
              </w:rPr>
              <w:t>»</w:t>
            </w:r>
          </w:p>
        </w:tc>
      </w:tr>
      <w:tr w:rsidR="00A33709" w:rsidRPr="00A33709" w14:paraId="0A349990" w14:textId="77777777" w:rsidTr="007D0B2F">
        <w:trPr>
          <w:cantSplit/>
        </w:trPr>
        <w:tc>
          <w:tcPr>
            <w:tcW w:w="1110" w:type="pct"/>
            <w:vAlign w:val="center"/>
          </w:tcPr>
          <w:p w14:paraId="4607648C" w14:textId="0F83222A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ФЛ</w:t>
            </w:r>
          </w:p>
        </w:tc>
        <w:tc>
          <w:tcPr>
            <w:tcW w:w="3890" w:type="pct"/>
            <w:vAlign w:val="center"/>
          </w:tcPr>
          <w:p w14:paraId="24A933CA" w14:textId="77777777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Физическое лицо</w:t>
            </w:r>
          </w:p>
        </w:tc>
      </w:tr>
      <w:tr w:rsidR="00A33709" w:rsidRPr="00A33709" w14:paraId="2AAB1073" w14:textId="77777777" w:rsidTr="007D0B2F">
        <w:trPr>
          <w:cantSplit/>
        </w:trPr>
        <w:tc>
          <w:tcPr>
            <w:tcW w:w="1110" w:type="pct"/>
            <w:vAlign w:val="center"/>
          </w:tcPr>
          <w:p w14:paraId="1EF3E03D" w14:textId="77777777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ФНС России</w:t>
            </w:r>
          </w:p>
        </w:tc>
        <w:tc>
          <w:tcPr>
            <w:tcW w:w="3890" w:type="pct"/>
            <w:vAlign w:val="center"/>
          </w:tcPr>
          <w:p w14:paraId="0CEE3D1C" w14:textId="6E4F9749" w:rsidR="008016F2" w:rsidRPr="00A33709" w:rsidRDefault="008016F2" w:rsidP="00A33709">
            <w:pPr>
              <w:pStyle w:val="aff6"/>
              <w:tabs>
                <w:tab w:val="left" w:pos="851"/>
                <w:tab w:val="left" w:pos="1276"/>
              </w:tabs>
              <w:rPr>
                <w:rFonts w:cs="Times New Roman"/>
              </w:rPr>
            </w:pPr>
            <w:r w:rsidRPr="00A33709">
              <w:rPr>
                <w:rFonts w:cs="Times New Roman"/>
              </w:rPr>
              <w:t>Федеральная налоговая служба</w:t>
            </w:r>
          </w:p>
        </w:tc>
      </w:tr>
    </w:tbl>
    <w:p w14:paraId="7FA2C4DF" w14:textId="23CF6E42" w:rsidR="00A43B8C" w:rsidRPr="009C42AF" w:rsidRDefault="00A43B8C" w:rsidP="003557D6">
      <w:pPr>
        <w:pStyle w:val="11"/>
        <w:numPr>
          <w:ilvl w:val="0"/>
          <w:numId w:val="15"/>
        </w:numPr>
        <w:tabs>
          <w:tab w:val="left" w:pos="851"/>
          <w:tab w:val="left" w:pos="1276"/>
        </w:tabs>
        <w:ind w:left="0" w:firstLine="709"/>
        <w:jc w:val="left"/>
        <w:rPr>
          <w:rFonts w:eastAsia="Times New Roman"/>
          <w:snapToGrid w:val="0"/>
        </w:rPr>
      </w:pPr>
      <w:bookmarkStart w:id="13" w:name="_Toc23949514"/>
      <w:bookmarkStart w:id="14" w:name="_Toc9507731"/>
      <w:bookmarkStart w:id="15" w:name="_Toc36744314"/>
      <w:bookmarkStart w:id="16" w:name="_Toc87517100"/>
      <w:bookmarkStart w:id="17" w:name="_Toc138242614"/>
      <w:bookmarkStart w:id="18" w:name="_Toc138242845"/>
      <w:bookmarkStart w:id="19" w:name="_Toc138243225"/>
      <w:bookmarkStart w:id="20" w:name="_Toc140488807"/>
      <w:bookmarkStart w:id="21" w:name="_Toc140489355"/>
      <w:bookmarkStart w:id="22" w:name="_Toc238642649"/>
      <w:bookmarkStart w:id="23" w:name="_Toc459284178"/>
      <w:bookmarkStart w:id="24" w:name="_Toc530658366"/>
      <w:bookmarkStart w:id="25" w:name="_Hlk530308146"/>
      <w:r w:rsidRPr="009C42AF">
        <w:rPr>
          <w:rFonts w:eastAsia="Times New Roman"/>
          <w:snapToGrid w:val="0"/>
        </w:rPr>
        <w:lastRenderedPageBreak/>
        <w:t>Нормативные ссылки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22678896" w14:textId="77777777" w:rsidR="00A43B8C" w:rsidRPr="00A33709" w:rsidRDefault="00A43B8C" w:rsidP="008C0528">
      <w:pPr>
        <w:pStyle w:val="a4"/>
        <w:tabs>
          <w:tab w:val="left" w:pos="851"/>
          <w:tab w:val="left" w:pos="1276"/>
        </w:tabs>
        <w:rPr>
          <w:rFonts w:cs="Times New Roman"/>
        </w:rPr>
      </w:pPr>
      <w:bookmarkStart w:id="26" w:name="_Hlk530306895"/>
      <w:bookmarkStart w:id="27" w:name="_Hlk530308838"/>
      <w:r w:rsidRPr="00A33709">
        <w:rPr>
          <w:rFonts w:cs="Times New Roman"/>
        </w:rPr>
        <w:t>При разработке настоящих Правил были использованы нормы, требования и рекомендации, приведенные в следующих законодательных, нормативных, правовых и иных актах:</w:t>
      </w:r>
    </w:p>
    <w:p w14:paraId="599266A9" w14:textId="71E1D2FE" w:rsidR="00D42190" w:rsidRPr="00A33709" w:rsidRDefault="00D42190" w:rsidP="000D5180">
      <w:pPr>
        <w:pStyle w:val="a0"/>
        <w:numPr>
          <w:ilvl w:val="0"/>
          <w:numId w:val="6"/>
        </w:numPr>
        <w:tabs>
          <w:tab w:val="left" w:pos="851"/>
          <w:tab w:val="left" w:pos="1276"/>
        </w:tabs>
        <w:rPr>
          <w:rFonts w:cs="Times New Roman"/>
        </w:rPr>
      </w:pPr>
      <w:r w:rsidRPr="00A33709">
        <w:rPr>
          <w:rFonts w:cs="Times New Roman"/>
        </w:rPr>
        <w:t>Налоговый кодекс Российской Федерации</w:t>
      </w:r>
      <w:r w:rsidR="003557D6">
        <w:rPr>
          <w:rFonts w:cs="Times New Roman"/>
        </w:rPr>
        <w:t xml:space="preserve"> (далее – НК РФ)</w:t>
      </w:r>
      <w:r w:rsidR="0052525B" w:rsidRPr="00A33709">
        <w:rPr>
          <w:rFonts w:cs="Times New Roman"/>
        </w:rPr>
        <w:t>;</w:t>
      </w:r>
    </w:p>
    <w:p w14:paraId="711EF21C" w14:textId="28B4B501" w:rsidR="003C65ED" w:rsidRDefault="006E47BD" w:rsidP="000D5180">
      <w:pPr>
        <w:pStyle w:val="a0"/>
        <w:numPr>
          <w:ilvl w:val="0"/>
          <w:numId w:val="6"/>
        </w:numPr>
        <w:tabs>
          <w:tab w:val="left" w:pos="851"/>
          <w:tab w:val="left" w:pos="1276"/>
        </w:tabs>
        <w:rPr>
          <w:rFonts w:cs="Times New Roman"/>
        </w:rPr>
      </w:pPr>
      <w:r w:rsidRPr="006E47BD">
        <w:rPr>
          <w:rFonts w:cs="Times New Roman"/>
        </w:rPr>
        <w:t xml:space="preserve">Федеральный закон от 20.04.2021 </w:t>
      </w:r>
      <w:r w:rsidR="006661CC">
        <w:rPr>
          <w:rFonts w:cs="Times New Roman"/>
        </w:rPr>
        <w:t xml:space="preserve">№ </w:t>
      </w:r>
      <w:r w:rsidRPr="006E47BD">
        <w:rPr>
          <w:rFonts w:cs="Times New Roman"/>
        </w:rPr>
        <w:t xml:space="preserve">100-ФЗ </w:t>
      </w:r>
      <w:r w:rsidR="003C65ED" w:rsidRPr="006E47BD">
        <w:rPr>
          <w:rFonts w:cs="Times New Roman"/>
        </w:rPr>
        <w:t>«О внесении изм</w:t>
      </w:r>
      <w:r w:rsidR="002A2CF2" w:rsidRPr="006E47BD">
        <w:rPr>
          <w:rFonts w:cs="Times New Roman"/>
        </w:rPr>
        <w:t>енений в части первую и вторую Налогового кодекса Российской Ф</w:t>
      </w:r>
      <w:r w:rsidR="003C65ED" w:rsidRPr="006E47BD">
        <w:rPr>
          <w:rFonts w:cs="Times New Roman"/>
        </w:rPr>
        <w:t>едерации»</w:t>
      </w:r>
      <w:r w:rsidR="006661CC">
        <w:rPr>
          <w:rFonts w:cs="Times New Roman"/>
        </w:rPr>
        <w:t>;</w:t>
      </w:r>
    </w:p>
    <w:p w14:paraId="0C276C4D" w14:textId="40ABFE70" w:rsidR="007D53B5" w:rsidRPr="001C1069" w:rsidRDefault="007D53B5" w:rsidP="000D5180">
      <w:pPr>
        <w:pStyle w:val="a0"/>
        <w:numPr>
          <w:ilvl w:val="0"/>
          <w:numId w:val="6"/>
        </w:numPr>
        <w:tabs>
          <w:tab w:val="left" w:pos="851"/>
          <w:tab w:val="left" w:pos="1276"/>
        </w:tabs>
        <w:rPr>
          <w:rFonts w:cs="Times New Roman"/>
        </w:rPr>
      </w:pPr>
      <w:r w:rsidRPr="00ED1966">
        <w:rPr>
          <w:rFonts w:eastAsia="Times New Roman" w:cs="Times New Roman"/>
          <w:snapToGrid w:val="0"/>
          <w:lang w:eastAsia="ru-RU"/>
        </w:rPr>
        <w:t>Федераль</w:t>
      </w:r>
      <w:r>
        <w:rPr>
          <w:rFonts w:eastAsia="Times New Roman" w:cs="Times New Roman"/>
          <w:snapToGrid w:val="0"/>
          <w:lang w:eastAsia="ru-RU"/>
        </w:rPr>
        <w:t>ный закон от 23.03.2024 № 58-ФЗ «</w:t>
      </w:r>
      <w:r w:rsidRPr="00ED1966">
        <w:rPr>
          <w:rFonts w:eastAsia="Times New Roman" w:cs="Times New Roman"/>
          <w:snapToGrid w:val="0"/>
          <w:lang w:eastAsia="ru-RU"/>
        </w:rPr>
        <w:t>О внесении изменений в статьи 102 и 126.2 части первой и часть вторую Налогово</w:t>
      </w:r>
      <w:r>
        <w:rPr>
          <w:rFonts w:eastAsia="Times New Roman" w:cs="Times New Roman"/>
          <w:snapToGrid w:val="0"/>
          <w:lang w:eastAsia="ru-RU"/>
        </w:rPr>
        <w:t>го кодекса Российской Федерации»</w:t>
      </w:r>
      <w:r w:rsidR="000D5180">
        <w:rPr>
          <w:rFonts w:eastAsia="Times New Roman" w:cs="Times New Roman"/>
          <w:snapToGrid w:val="0"/>
          <w:lang w:eastAsia="ru-RU"/>
        </w:rPr>
        <w:t>;</w:t>
      </w:r>
    </w:p>
    <w:p w14:paraId="214CD8F2" w14:textId="622F0561" w:rsidR="000D5180" w:rsidRPr="000D5180" w:rsidRDefault="000D5180" w:rsidP="000D5180">
      <w:pPr>
        <w:pStyle w:val="a0"/>
        <w:numPr>
          <w:ilvl w:val="0"/>
          <w:numId w:val="6"/>
        </w:numPr>
        <w:tabs>
          <w:tab w:val="left" w:pos="851"/>
          <w:tab w:val="left" w:pos="1276"/>
        </w:tabs>
        <w:rPr>
          <w:rFonts w:cs="Times New Roman"/>
        </w:rPr>
      </w:pPr>
      <w:r w:rsidRPr="000D5180">
        <w:rPr>
          <w:rFonts w:cs="Times New Roman"/>
        </w:rPr>
        <w:t>Федеральный закон от 17.11.2025 № 418-ФЗ «О внесении изменений в статью 126.2 части первой и часть вторую Налогового кодекса Российской Федерации и статью 3 Федерального закона «О внесении изменений в статьи 102 и 126.2 части первой и часть вторую Налогового кодекса Российской Федерации»</w:t>
      </w:r>
      <w:r>
        <w:rPr>
          <w:rFonts w:cs="Times New Roman"/>
        </w:rPr>
        <w:t>;</w:t>
      </w:r>
    </w:p>
    <w:bookmarkEnd w:id="26"/>
    <w:p w14:paraId="1FB71EF3" w14:textId="4E8FA014" w:rsidR="00A43B8C" w:rsidRPr="00A33709" w:rsidRDefault="00A43B8C" w:rsidP="000D5180">
      <w:pPr>
        <w:pStyle w:val="a0"/>
        <w:tabs>
          <w:tab w:val="left" w:pos="851"/>
          <w:tab w:val="left" w:pos="1276"/>
        </w:tabs>
        <w:rPr>
          <w:rFonts w:cs="Times New Roman"/>
        </w:rPr>
      </w:pPr>
      <w:r w:rsidRPr="00A33709">
        <w:rPr>
          <w:rFonts w:cs="Times New Roman"/>
        </w:rPr>
        <w:t>Федеральный закон от 27.12.2002 №</w:t>
      </w:r>
      <w:r w:rsidR="000D5180">
        <w:rPr>
          <w:rFonts w:cs="Times New Roman"/>
        </w:rPr>
        <w:t xml:space="preserve"> </w:t>
      </w:r>
      <w:r w:rsidRPr="00A33709">
        <w:rPr>
          <w:rFonts w:cs="Times New Roman"/>
        </w:rPr>
        <w:t>184-ФЗ «О техническом регулировании»;</w:t>
      </w:r>
    </w:p>
    <w:p w14:paraId="4F2B1C54" w14:textId="625E1670" w:rsidR="00A43B8C" w:rsidRPr="00A33709" w:rsidRDefault="00A43B8C" w:rsidP="000D5180">
      <w:pPr>
        <w:pStyle w:val="a0"/>
        <w:tabs>
          <w:tab w:val="left" w:pos="851"/>
          <w:tab w:val="left" w:pos="1276"/>
        </w:tabs>
        <w:rPr>
          <w:rFonts w:cs="Times New Roman"/>
        </w:rPr>
      </w:pPr>
      <w:r w:rsidRPr="00A33709">
        <w:rPr>
          <w:rFonts w:cs="Times New Roman"/>
        </w:rPr>
        <w:t>Федеральный закон от 27.07.2006 №</w:t>
      </w:r>
      <w:r w:rsidR="000D5180">
        <w:rPr>
          <w:rFonts w:cs="Times New Roman"/>
        </w:rPr>
        <w:t xml:space="preserve"> </w:t>
      </w:r>
      <w:r w:rsidRPr="00A33709">
        <w:rPr>
          <w:rFonts w:cs="Times New Roman"/>
        </w:rPr>
        <w:t>149-ФЗ «Об информации, информационных технологиях и о защите информации»;</w:t>
      </w:r>
    </w:p>
    <w:p w14:paraId="43EAAA5E" w14:textId="65680393" w:rsidR="00A43B8C" w:rsidRPr="00A33709" w:rsidRDefault="00A43B8C" w:rsidP="000D5180">
      <w:pPr>
        <w:pStyle w:val="a0"/>
        <w:tabs>
          <w:tab w:val="left" w:pos="851"/>
          <w:tab w:val="left" w:pos="1276"/>
        </w:tabs>
        <w:rPr>
          <w:rFonts w:cs="Times New Roman"/>
        </w:rPr>
      </w:pPr>
      <w:r w:rsidRPr="00A33709">
        <w:rPr>
          <w:rFonts w:cs="Times New Roman"/>
        </w:rPr>
        <w:t>Федеральный закон от 06.04.2011 №</w:t>
      </w:r>
      <w:r w:rsidR="000D5180">
        <w:rPr>
          <w:rFonts w:cs="Times New Roman"/>
        </w:rPr>
        <w:t xml:space="preserve"> </w:t>
      </w:r>
      <w:r w:rsidRPr="00A33709">
        <w:rPr>
          <w:rFonts w:cs="Times New Roman"/>
        </w:rPr>
        <w:t>63-ФЗ «Об электронной подписи»;</w:t>
      </w:r>
    </w:p>
    <w:p w14:paraId="1C96A88D" w14:textId="77777777" w:rsidR="00A43B8C" w:rsidRPr="00A33709" w:rsidRDefault="00A43B8C" w:rsidP="000D5180">
      <w:pPr>
        <w:pStyle w:val="a0"/>
        <w:tabs>
          <w:tab w:val="left" w:pos="851"/>
          <w:tab w:val="left" w:pos="1276"/>
        </w:tabs>
        <w:rPr>
          <w:rFonts w:cs="Times New Roman"/>
        </w:rPr>
      </w:pPr>
      <w:r w:rsidRPr="00A33709">
        <w:rPr>
          <w:rFonts w:cs="Times New Roman"/>
        </w:rPr>
        <w:t>Постановление Правительства Российской Федерации от 30.09.2004 №506 «Об утверждении Положения о Федеральной налоговой службе»;</w:t>
      </w:r>
    </w:p>
    <w:p w14:paraId="68683E31" w14:textId="51888794" w:rsidR="007D53B5" w:rsidRPr="007D53B5" w:rsidRDefault="007D53B5" w:rsidP="000D5180">
      <w:pPr>
        <w:pStyle w:val="a0"/>
      </w:pPr>
      <w:r w:rsidRPr="007D53B5">
        <w:t>Постановление Правительства Р</w:t>
      </w:r>
      <w:r w:rsidR="000D5180">
        <w:t xml:space="preserve">оссийской </w:t>
      </w:r>
      <w:r w:rsidRPr="007D53B5">
        <w:t>Ф</w:t>
      </w:r>
      <w:r w:rsidR="000D5180">
        <w:t>едерации</w:t>
      </w:r>
      <w:r w:rsidRPr="007D53B5">
        <w:t xml:space="preserve"> от 10.10.2020 </w:t>
      </w:r>
      <w:r w:rsidR="000D5180">
        <w:br/>
      </w:r>
      <w:r>
        <w:t>№</w:t>
      </w:r>
      <w:r w:rsidRPr="007D53B5">
        <w:t xml:space="preserve"> 1646</w:t>
      </w:r>
      <w:r>
        <w:t xml:space="preserve"> </w:t>
      </w:r>
      <w:r w:rsidRPr="007D53B5">
        <w:t>«</w:t>
      </w:r>
      <w:r w:rsidR="000D5180" w:rsidRPr="000D5180">
        <w:t>О мерах по обеспечению эффективности мероприятий по использованию информационно-коммуникационных технологий, финансовое обеспечение которых осуществляется (планируется осуществлять) за счет средств федерального бюджета и бюджетов государственных внебюджетных фондов</w:t>
      </w:r>
      <w:r>
        <w:t>»</w:t>
      </w:r>
      <w:r w:rsidR="000D5180">
        <w:t xml:space="preserve"> </w:t>
      </w:r>
      <w:r w:rsidR="000D5180">
        <w:rPr>
          <w:rFonts w:cs="Times New Roman"/>
        </w:rPr>
        <w:t>(вместе с «</w:t>
      </w:r>
      <w:r w:rsidR="000D5180" w:rsidRPr="000D5180">
        <w:rPr>
          <w:rFonts w:cs="Times New Roman"/>
        </w:rPr>
        <w:t xml:space="preserve">Положением о формировании и ведении реестра ИТ-расходов на создание, развитие, ввод в эксплуатацию, эксплуатацию и вывод из эксплуатации ИТ-активов, финансовое обеспечение которых осуществляется (планируется </w:t>
      </w:r>
      <w:r w:rsidR="000D5180" w:rsidRPr="000D5180">
        <w:rPr>
          <w:rFonts w:cs="Times New Roman"/>
        </w:rPr>
        <w:lastRenderedPageBreak/>
        <w:t>осуществлять) за счет средств федерального бюджета и бюджетов государственных внебюджетных фондов</w:t>
      </w:r>
      <w:r w:rsidR="000D5180">
        <w:rPr>
          <w:rFonts w:cs="Times New Roman"/>
        </w:rPr>
        <w:t>»</w:t>
      </w:r>
      <w:r w:rsidR="000D5180" w:rsidRPr="000D5180">
        <w:rPr>
          <w:rFonts w:cs="Times New Roman"/>
        </w:rPr>
        <w:t>,</w:t>
      </w:r>
      <w:r w:rsidR="000D5180">
        <w:rPr>
          <w:rFonts w:cs="Times New Roman"/>
        </w:rPr>
        <w:t xml:space="preserve"> «</w:t>
      </w:r>
      <w:r w:rsidR="000D5180" w:rsidRPr="000D5180">
        <w:rPr>
          <w:rFonts w:cs="Times New Roman"/>
        </w:rPr>
        <w:t>Положением о ведомственных пр</w:t>
      </w:r>
      <w:r w:rsidR="000D5180">
        <w:rPr>
          <w:rFonts w:cs="Times New Roman"/>
        </w:rPr>
        <w:t>ограммах цифровой трансформации»</w:t>
      </w:r>
      <w:r w:rsidR="000D5180" w:rsidRPr="000D5180">
        <w:rPr>
          <w:rFonts w:cs="Times New Roman"/>
        </w:rPr>
        <w:t>)</w:t>
      </w:r>
      <w:r w:rsidR="000D5180">
        <w:rPr>
          <w:rFonts w:cs="Times New Roman"/>
        </w:rPr>
        <w:t>.</w:t>
      </w:r>
    </w:p>
    <w:p w14:paraId="5ACCD8E0" w14:textId="55B38767" w:rsidR="00A43B8C" w:rsidRPr="00A33709" w:rsidRDefault="00A43B8C" w:rsidP="007D53B5">
      <w:pPr>
        <w:pStyle w:val="a0"/>
        <w:numPr>
          <w:ilvl w:val="0"/>
          <w:numId w:val="0"/>
        </w:numPr>
        <w:ind w:firstLine="709"/>
        <w:rPr>
          <w:rFonts w:cs="Times New Roman"/>
        </w:rPr>
      </w:pPr>
    </w:p>
    <w:bookmarkEnd w:id="23"/>
    <w:bookmarkEnd w:id="24"/>
    <w:bookmarkEnd w:id="25"/>
    <w:bookmarkEnd w:id="27"/>
    <w:p w14:paraId="7FA8F74B" w14:textId="77777777" w:rsidR="00A43B8C" w:rsidRPr="00A33709" w:rsidRDefault="00A43B8C" w:rsidP="00A33709">
      <w:pPr>
        <w:tabs>
          <w:tab w:val="left" w:pos="851"/>
          <w:tab w:val="left" w:pos="1276"/>
        </w:tabs>
        <w:autoSpaceDE w:val="0"/>
        <w:autoSpaceDN w:val="0"/>
        <w:adjustRightInd w:val="0"/>
        <w:jc w:val="both"/>
        <w:rPr>
          <w:snapToGrid w:val="0"/>
          <w:sz w:val="28"/>
          <w:szCs w:val="28"/>
        </w:rPr>
      </w:pPr>
    </w:p>
    <w:p w14:paraId="1023E3FF" w14:textId="7A4ACA04" w:rsidR="00AE505E" w:rsidRPr="00A33709" w:rsidRDefault="00A43B8C" w:rsidP="003557D6">
      <w:pPr>
        <w:pStyle w:val="11"/>
        <w:numPr>
          <w:ilvl w:val="0"/>
          <w:numId w:val="15"/>
        </w:numPr>
        <w:tabs>
          <w:tab w:val="left" w:pos="851"/>
          <w:tab w:val="left" w:pos="1276"/>
        </w:tabs>
        <w:ind w:left="0" w:firstLine="709"/>
        <w:jc w:val="left"/>
        <w:rPr>
          <w:snapToGrid w:val="0"/>
        </w:rPr>
      </w:pPr>
      <w:bookmarkStart w:id="28" w:name="_Toc23949515"/>
      <w:bookmarkStart w:id="29" w:name="_Toc9507732"/>
      <w:bookmarkStart w:id="30" w:name="_Toc36744315"/>
      <w:bookmarkStart w:id="31" w:name="_Toc87517101"/>
      <w:bookmarkStart w:id="32" w:name="_Toc138242615"/>
      <w:bookmarkStart w:id="33" w:name="_Toc138242846"/>
      <w:bookmarkStart w:id="34" w:name="_Toc138243226"/>
      <w:bookmarkStart w:id="35" w:name="_Toc140488808"/>
      <w:bookmarkStart w:id="36" w:name="_Toc140489356"/>
      <w:bookmarkStart w:id="37" w:name="_Toc238642650"/>
      <w:r w:rsidRPr="00A33709">
        <w:rPr>
          <w:rFonts w:eastAsia="Times New Roman"/>
          <w:snapToGrid w:val="0"/>
        </w:rPr>
        <w:lastRenderedPageBreak/>
        <w:t>Общие положения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4BEE68E8" w14:textId="424C807E" w:rsidR="00182070" w:rsidRPr="00A33709" w:rsidRDefault="00182070" w:rsidP="003557D6">
      <w:pPr>
        <w:pStyle w:val="a4"/>
        <w:tabs>
          <w:tab w:val="left" w:pos="851"/>
          <w:tab w:val="left" w:pos="1276"/>
        </w:tabs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>Настоящи</w:t>
      </w:r>
      <w:r w:rsidR="0077532B" w:rsidRPr="00A33709">
        <w:rPr>
          <w:rFonts w:cs="Times New Roman"/>
          <w:snapToGrid w:val="0"/>
          <w:lang w:eastAsia="ru-RU"/>
        </w:rPr>
        <w:t>е</w:t>
      </w:r>
      <w:r w:rsidRPr="00A33709">
        <w:rPr>
          <w:rFonts w:cs="Times New Roman"/>
          <w:snapToGrid w:val="0"/>
          <w:lang w:eastAsia="ru-RU"/>
        </w:rPr>
        <w:t xml:space="preserve"> </w:t>
      </w:r>
      <w:r w:rsidR="0077532B" w:rsidRPr="00A33709">
        <w:rPr>
          <w:rFonts w:cs="Times New Roman"/>
          <w:snapToGrid w:val="0"/>
          <w:lang w:eastAsia="ru-RU"/>
        </w:rPr>
        <w:t>Правила</w:t>
      </w:r>
      <w:r w:rsidR="001C76D3" w:rsidRPr="00A33709">
        <w:rPr>
          <w:rFonts w:cs="Times New Roman"/>
          <w:snapToGrid w:val="0"/>
          <w:lang w:eastAsia="ru-RU"/>
        </w:rPr>
        <w:t xml:space="preserve"> </w:t>
      </w:r>
      <w:r w:rsidRPr="00A33709">
        <w:rPr>
          <w:rFonts w:cs="Times New Roman"/>
          <w:snapToGrid w:val="0"/>
          <w:lang w:eastAsia="ru-RU"/>
        </w:rPr>
        <w:t>разработан</w:t>
      </w:r>
      <w:r w:rsidR="0077532B" w:rsidRPr="00A33709">
        <w:rPr>
          <w:rFonts w:cs="Times New Roman"/>
          <w:snapToGrid w:val="0"/>
          <w:lang w:eastAsia="ru-RU"/>
        </w:rPr>
        <w:t>ы</w:t>
      </w:r>
      <w:r w:rsidRPr="00A33709">
        <w:rPr>
          <w:rFonts w:cs="Times New Roman"/>
          <w:snapToGrid w:val="0"/>
          <w:lang w:eastAsia="ru-RU"/>
        </w:rPr>
        <w:t xml:space="preserve"> в соответствии с Федеральным законом</w:t>
      </w:r>
      <w:r w:rsidR="001C76D3" w:rsidRPr="00A33709">
        <w:rPr>
          <w:rFonts w:cs="Times New Roman"/>
          <w:snapToGrid w:val="0"/>
          <w:lang w:eastAsia="ru-RU"/>
        </w:rPr>
        <w:t xml:space="preserve"> </w:t>
      </w:r>
      <w:r w:rsidRPr="00A33709">
        <w:rPr>
          <w:rFonts w:cs="Times New Roman"/>
          <w:snapToGrid w:val="0"/>
          <w:lang w:eastAsia="ru-RU"/>
        </w:rPr>
        <w:t>и включа</w:t>
      </w:r>
      <w:r w:rsidR="0077532B" w:rsidRPr="00A33709">
        <w:rPr>
          <w:rFonts w:cs="Times New Roman"/>
          <w:snapToGrid w:val="0"/>
          <w:lang w:eastAsia="ru-RU"/>
        </w:rPr>
        <w:t>ю</w:t>
      </w:r>
      <w:r w:rsidRPr="00A33709">
        <w:rPr>
          <w:rFonts w:cs="Times New Roman"/>
          <w:snapToGrid w:val="0"/>
          <w:lang w:eastAsia="ru-RU"/>
        </w:rPr>
        <w:t>т</w:t>
      </w:r>
      <w:r w:rsidR="00DC755A" w:rsidRPr="00A33709">
        <w:rPr>
          <w:rFonts w:cs="Times New Roman"/>
          <w:snapToGrid w:val="0"/>
          <w:lang w:eastAsia="ru-RU"/>
        </w:rPr>
        <w:t xml:space="preserve"> в себя</w:t>
      </w:r>
      <w:r w:rsidRPr="00A33709">
        <w:rPr>
          <w:rFonts w:cs="Times New Roman"/>
          <w:snapToGrid w:val="0"/>
          <w:lang w:eastAsia="ru-RU"/>
        </w:rPr>
        <w:t xml:space="preserve">: </w:t>
      </w:r>
    </w:p>
    <w:p w14:paraId="143B59C3" w14:textId="30DE1E76" w:rsidR="00182070" w:rsidRPr="00A33709" w:rsidRDefault="00182070" w:rsidP="003557D6">
      <w:pPr>
        <w:pStyle w:val="a0"/>
        <w:numPr>
          <w:ilvl w:val="0"/>
          <w:numId w:val="18"/>
        </w:numPr>
        <w:tabs>
          <w:tab w:val="left" w:pos="851"/>
          <w:tab w:val="left" w:pos="1276"/>
        </w:tabs>
        <w:ind w:left="0"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 xml:space="preserve">Порядок информационного взаимодействия </w:t>
      </w:r>
      <w:r w:rsidR="003043FE">
        <w:rPr>
          <w:rFonts w:cs="Times New Roman"/>
          <w:snapToGrid w:val="0"/>
          <w:lang w:eastAsia="ru-RU"/>
        </w:rPr>
        <w:t>н</w:t>
      </w:r>
      <w:r w:rsidR="006A45F1" w:rsidRPr="00A33709">
        <w:rPr>
          <w:rFonts w:cs="Times New Roman"/>
          <w:snapToGrid w:val="0"/>
          <w:lang w:eastAsia="ru-RU"/>
        </w:rPr>
        <w:t>алогового агента</w:t>
      </w:r>
      <w:r w:rsidR="006661CC">
        <w:rPr>
          <w:rFonts w:cs="Times New Roman"/>
          <w:snapToGrid w:val="0"/>
          <w:lang w:eastAsia="ru-RU"/>
        </w:rPr>
        <w:t xml:space="preserve"> (банка</w:t>
      </w:r>
      <w:r w:rsidR="002E42BF">
        <w:rPr>
          <w:rFonts w:cs="Times New Roman"/>
          <w:snapToGrid w:val="0"/>
          <w:lang w:eastAsia="ru-RU"/>
        </w:rPr>
        <w:t>, негосударственного пенсионного фонда</w:t>
      </w:r>
      <w:r w:rsidR="003557D6">
        <w:rPr>
          <w:rFonts w:cs="Times New Roman"/>
          <w:snapToGrid w:val="0"/>
          <w:lang w:eastAsia="ru-RU"/>
        </w:rPr>
        <w:t>, страховой организации</w:t>
      </w:r>
      <w:r w:rsidR="006661CC">
        <w:rPr>
          <w:rFonts w:cs="Times New Roman"/>
          <w:snapToGrid w:val="0"/>
          <w:lang w:eastAsia="ru-RU"/>
        </w:rPr>
        <w:t>)</w:t>
      </w:r>
      <w:r w:rsidRPr="00A33709">
        <w:rPr>
          <w:rFonts w:cs="Times New Roman"/>
          <w:snapToGrid w:val="0"/>
          <w:lang w:eastAsia="ru-RU"/>
        </w:rPr>
        <w:t xml:space="preserve"> с автоматизированной информационной системой ФНС России;</w:t>
      </w:r>
    </w:p>
    <w:p w14:paraId="43EF3A46" w14:textId="7F793381" w:rsidR="00182070" w:rsidRPr="00A33709" w:rsidRDefault="00182070" w:rsidP="003557D6">
      <w:pPr>
        <w:pStyle w:val="a0"/>
        <w:numPr>
          <w:ilvl w:val="0"/>
          <w:numId w:val="18"/>
        </w:numPr>
        <w:tabs>
          <w:tab w:val="left" w:pos="851"/>
          <w:tab w:val="left" w:pos="1276"/>
        </w:tabs>
        <w:ind w:left="0"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 xml:space="preserve">Требования (критерии) к </w:t>
      </w:r>
      <w:r w:rsidR="003043FE">
        <w:rPr>
          <w:rFonts w:cs="Times New Roman"/>
          <w:snapToGrid w:val="0"/>
          <w:lang w:eastAsia="ru-RU"/>
        </w:rPr>
        <w:t>н</w:t>
      </w:r>
      <w:r w:rsidR="003C65ED" w:rsidRPr="00A33709">
        <w:rPr>
          <w:rFonts w:cs="Times New Roman"/>
          <w:snapToGrid w:val="0"/>
          <w:lang w:eastAsia="ru-RU"/>
        </w:rPr>
        <w:t>алоговым агентам</w:t>
      </w:r>
      <w:r w:rsidR="006661CC">
        <w:rPr>
          <w:rFonts w:cs="Times New Roman"/>
          <w:snapToGrid w:val="0"/>
          <w:lang w:eastAsia="ru-RU"/>
        </w:rPr>
        <w:t xml:space="preserve"> (банкам</w:t>
      </w:r>
      <w:r w:rsidR="002E42BF">
        <w:rPr>
          <w:rFonts w:cs="Times New Roman"/>
          <w:snapToGrid w:val="0"/>
          <w:lang w:eastAsia="ru-RU"/>
        </w:rPr>
        <w:t>, негосударственным пенстонным фондам</w:t>
      </w:r>
      <w:r w:rsidR="003557D6">
        <w:rPr>
          <w:rFonts w:cs="Times New Roman"/>
          <w:snapToGrid w:val="0"/>
          <w:lang w:eastAsia="ru-RU"/>
        </w:rPr>
        <w:t>, страховым организациям</w:t>
      </w:r>
      <w:r w:rsidR="006661CC">
        <w:rPr>
          <w:rFonts w:cs="Times New Roman"/>
          <w:snapToGrid w:val="0"/>
          <w:lang w:eastAsia="ru-RU"/>
        </w:rPr>
        <w:t>)</w:t>
      </w:r>
      <w:r w:rsidR="003C65ED" w:rsidRPr="00A33709">
        <w:rPr>
          <w:rFonts w:cs="Times New Roman"/>
          <w:snapToGrid w:val="0"/>
          <w:lang w:eastAsia="ru-RU"/>
        </w:rPr>
        <w:t>;</w:t>
      </w:r>
    </w:p>
    <w:p w14:paraId="4B9B5E41" w14:textId="41F0EDCE" w:rsidR="00182070" w:rsidRPr="00A33709" w:rsidRDefault="00182070" w:rsidP="003557D6">
      <w:pPr>
        <w:pStyle w:val="a0"/>
        <w:numPr>
          <w:ilvl w:val="0"/>
          <w:numId w:val="18"/>
        </w:numPr>
        <w:tabs>
          <w:tab w:val="left" w:pos="851"/>
          <w:tab w:val="left" w:pos="1276"/>
        </w:tabs>
        <w:ind w:left="0"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>Протокол информационного обмена</w:t>
      </w:r>
      <w:r w:rsidR="00C5146B" w:rsidRPr="00A33709">
        <w:rPr>
          <w:rFonts w:cs="Times New Roman"/>
          <w:snapToGrid w:val="0"/>
          <w:lang w:eastAsia="ru-RU"/>
        </w:rPr>
        <w:t>, оформленный отдельным приложением к Правилам</w:t>
      </w:r>
      <w:r w:rsidR="003070FE" w:rsidRPr="00A33709">
        <w:rPr>
          <w:rFonts w:cs="Times New Roman"/>
          <w:snapToGrid w:val="0"/>
          <w:lang w:eastAsia="ru-RU"/>
        </w:rPr>
        <w:t>;</w:t>
      </w:r>
    </w:p>
    <w:p w14:paraId="62563E87" w14:textId="3FB3831B" w:rsidR="00F16368" w:rsidRPr="00A33709" w:rsidRDefault="00F16368" w:rsidP="003557D6">
      <w:pPr>
        <w:pStyle w:val="a0"/>
        <w:numPr>
          <w:ilvl w:val="0"/>
          <w:numId w:val="18"/>
        </w:numPr>
        <w:tabs>
          <w:tab w:val="left" w:pos="851"/>
          <w:tab w:val="left" w:pos="1276"/>
        </w:tabs>
        <w:ind w:left="0"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>Формы заявок на подкл</w:t>
      </w:r>
      <w:r w:rsidR="004418AC" w:rsidRPr="00A33709">
        <w:rPr>
          <w:rFonts w:cs="Times New Roman"/>
          <w:snapToGrid w:val="0"/>
          <w:lang w:eastAsia="ru-RU"/>
        </w:rPr>
        <w:t>ю</w:t>
      </w:r>
      <w:r w:rsidRPr="00A33709">
        <w:rPr>
          <w:rFonts w:cs="Times New Roman"/>
          <w:snapToGrid w:val="0"/>
          <w:lang w:eastAsia="ru-RU"/>
        </w:rPr>
        <w:t>чение</w:t>
      </w:r>
      <w:r w:rsidR="003C65ED" w:rsidRPr="00A33709">
        <w:rPr>
          <w:rFonts w:cs="Times New Roman"/>
          <w:snapToGrid w:val="0"/>
          <w:lang w:eastAsia="ru-RU"/>
        </w:rPr>
        <w:t>/отключение</w:t>
      </w:r>
      <w:r w:rsidRPr="00A33709">
        <w:rPr>
          <w:rFonts w:cs="Times New Roman"/>
          <w:snapToGrid w:val="0"/>
          <w:lang w:eastAsia="ru-RU"/>
        </w:rPr>
        <w:t xml:space="preserve"> </w:t>
      </w:r>
      <w:r w:rsidR="003C65ED" w:rsidRPr="00A33709">
        <w:rPr>
          <w:rFonts w:cs="Times New Roman"/>
          <w:snapToGrid w:val="0"/>
          <w:lang w:eastAsia="ru-RU"/>
        </w:rPr>
        <w:t>Внешних пользователей</w:t>
      </w:r>
      <w:r w:rsidRPr="00A33709">
        <w:rPr>
          <w:rFonts w:cs="Times New Roman"/>
          <w:snapToGrid w:val="0"/>
          <w:lang w:eastAsia="ru-RU"/>
        </w:rPr>
        <w:t xml:space="preserve"> к </w:t>
      </w:r>
      <w:r w:rsidR="003C65ED" w:rsidRPr="00A33709">
        <w:rPr>
          <w:rFonts w:cs="Times New Roman"/>
          <w:snapToGrid w:val="0"/>
          <w:lang w:eastAsia="ru-RU"/>
        </w:rPr>
        <w:t>С</w:t>
      </w:r>
      <w:r w:rsidRPr="00A33709">
        <w:rPr>
          <w:rFonts w:cs="Times New Roman"/>
          <w:snapToGrid w:val="0"/>
          <w:lang w:eastAsia="ru-RU"/>
        </w:rPr>
        <w:t>ервис</w:t>
      </w:r>
      <w:r w:rsidR="003C65ED" w:rsidRPr="00A33709">
        <w:rPr>
          <w:rFonts w:cs="Times New Roman"/>
          <w:snapToGrid w:val="0"/>
          <w:lang w:eastAsia="ru-RU"/>
        </w:rPr>
        <w:t>у</w:t>
      </w:r>
      <w:r w:rsidRPr="00A33709">
        <w:rPr>
          <w:rFonts w:cs="Times New Roman"/>
          <w:snapToGrid w:val="0"/>
          <w:lang w:eastAsia="ru-RU"/>
        </w:rPr>
        <w:t xml:space="preserve"> </w:t>
      </w:r>
      <w:r w:rsidR="003C65ED" w:rsidRPr="00A33709">
        <w:rPr>
          <w:rFonts w:cs="Times New Roman"/>
          <w:snapToGrid w:val="0"/>
          <w:lang w:eastAsia="ru-RU"/>
        </w:rPr>
        <w:t>по упрощенному предоставлению налоговых вычетов</w:t>
      </w:r>
      <w:r w:rsidR="002D60E9" w:rsidRPr="00A33709">
        <w:rPr>
          <w:rFonts w:cs="Times New Roman"/>
          <w:snapToGrid w:val="0"/>
          <w:lang w:eastAsia="ru-RU"/>
        </w:rPr>
        <w:t>, оформленные отдельным приложением к Правилам</w:t>
      </w:r>
      <w:r w:rsidR="003070FE" w:rsidRPr="00A33709">
        <w:rPr>
          <w:rFonts w:cs="Times New Roman"/>
          <w:snapToGrid w:val="0"/>
          <w:lang w:eastAsia="ru-RU"/>
        </w:rPr>
        <w:t>;</w:t>
      </w:r>
    </w:p>
    <w:p w14:paraId="0479C8E9" w14:textId="6A3ACB66" w:rsidR="003C65ED" w:rsidRPr="00A33709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 xml:space="preserve">Цифровая платформа ФНС России (далее - Платформа) автоматизирует процессы приема данных, представляемых </w:t>
      </w:r>
      <w:r w:rsidR="007C4548" w:rsidRPr="007C4548">
        <w:rPr>
          <w:rFonts w:cs="Times New Roman"/>
          <w:snapToGrid w:val="0"/>
          <w:lang w:eastAsia="ru-RU"/>
        </w:rPr>
        <w:t>Внешни</w:t>
      </w:r>
      <w:r w:rsidR="007C4548">
        <w:rPr>
          <w:rFonts w:cs="Times New Roman"/>
          <w:snapToGrid w:val="0"/>
          <w:lang w:eastAsia="ru-RU"/>
        </w:rPr>
        <w:t>ми</w:t>
      </w:r>
      <w:r w:rsidR="007C4548" w:rsidRPr="007C4548">
        <w:rPr>
          <w:rFonts w:cs="Times New Roman"/>
          <w:snapToGrid w:val="0"/>
          <w:lang w:eastAsia="ru-RU"/>
        </w:rPr>
        <w:t xml:space="preserve"> пользовател</w:t>
      </w:r>
      <w:r w:rsidR="007C4548">
        <w:rPr>
          <w:rFonts w:cs="Times New Roman"/>
          <w:snapToGrid w:val="0"/>
          <w:lang w:eastAsia="ru-RU"/>
        </w:rPr>
        <w:t>ями</w:t>
      </w:r>
      <w:r w:rsidRPr="00A33709">
        <w:rPr>
          <w:rFonts w:cs="Times New Roman"/>
          <w:snapToGrid w:val="0"/>
          <w:lang w:eastAsia="ru-RU"/>
        </w:rPr>
        <w:t>, образующихся у них в результате совершения операций на индивидуальных инвестиционных счетах физических лиц</w:t>
      </w:r>
      <w:r w:rsidR="002E42BF">
        <w:rPr>
          <w:rFonts w:cs="Times New Roman"/>
          <w:snapToGrid w:val="0"/>
          <w:lang w:eastAsia="ru-RU"/>
        </w:rPr>
        <w:t>,</w:t>
      </w:r>
      <w:r w:rsidR="003557D6">
        <w:rPr>
          <w:rFonts w:cs="Times New Roman"/>
          <w:snapToGrid w:val="0"/>
          <w:lang w:eastAsia="ru-RU"/>
        </w:rPr>
        <w:t xml:space="preserve"> </w:t>
      </w:r>
      <w:r w:rsidRPr="00A33709">
        <w:rPr>
          <w:rFonts w:cs="Times New Roman"/>
          <w:snapToGrid w:val="0"/>
          <w:lang w:eastAsia="ru-RU"/>
        </w:rPr>
        <w:t>операций по приобретению налогоплательщиками недвижимого имущества</w:t>
      </w:r>
      <w:r w:rsidR="002E42BF">
        <w:rPr>
          <w:rFonts w:cs="Times New Roman"/>
          <w:snapToGrid w:val="0"/>
          <w:lang w:eastAsia="ru-RU"/>
        </w:rPr>
        <w:t xml:space="preserve"> либо операций </w:t>
      </w:r>
      <w:r w:rsidR="00AE3472">
        <w:rPr>
          <w:rFonts w:cs="Times New Roman"/>
          <w:snapToGrid w:val="0"/>
          <w:lang w:eastAsia="ru-RU"/>
        </w:rPr>
        <w:t xml:space="preserve">по уплате </w:t>
      </w:r>
      <w:r w:rsidR="007471E2">
        <w:rPr>
          <w:rFonts w:cs="Times New Roman"/>
          <w:snapToGrid w:val="0"/>
          <w:lang w:eastAsia="ru-RU"/>
        </w:rPr>
        <w:t xml:space="preserve">налогоплательщиками </w:t>
      </w:r>
      <w:r w:rsidR="00AE3472" w:rsidRPr="00AE3472">
        <w:rPr>
          <w:rFonts w:cs="Times New Roman"/>
          <w:snapToGrid w:val="0"/>
          <w:lang w:eastAsia="ru-RU"/>
        </w:rPr>
        <w:t>пенсионных взносов по договору (договорам) негосударственного пенсионного обеспечения</w:t>
      </w:r>
      <w:r w:rsidR="00AE3472">
        <w:rPr>
          <w:rFonts w:cs="Times New Roman"/>
          <w:snapToGrid w:val="0"/>
          <w:lang w:eastAsia="ru-RU"/>
        </w:rPr>
        <w:t xml:space="preserve"> и (или) </w:t>
      </w:r>
      <w:r w:rsidR="00AE3472" w:rsidRPr="00AE3472">
        <w:rPr>
          <w:rFonts w:cs="Times New Roman"/>
          <w:snapToGrid w:val="0"/>
          <w:lang w:eastAsia="ru-RU"/>
        </w:rPr>
        <w:t>сберегательных взносов по договору (договорам) долгосрочных сбережений</w:t>
      </w:r>
      <w:r w:rsidRPr="00A33709">
        <w:rPr>
          <w:rFonts w:cs="Times New Roman"/>
          <w:snapToGrid w:val="0"/>
          <w:lang w:eastAsia="ru-RU"/>
        </w:rPr>
        <w:t xml:space="preserve">, </w:t>
      </w:r>
      <w:r w:rsidR="003557D6">
        <w:rPr>
          <w:rFonts w:cs="Times New Roman"/>
          <w:snapToGrid w:val="0"/>
          <w:lang w:eastAsia="ru-RU"/>
        </w:rPr>
        <w:t xml:space="preserve">страховых взносов по договору (договорам) добровольного страхования жизни, </w:t>
      </w:r>
      <w:r w:rsidRPr="00A33709">
        <w:rPr>
          <w:rFonts w:cs="Times New Roman"/>
          <w:snapToGrid w:val="0"/>
          <w:lang w:eastAsia="ru-RU"/>
        </w:rPr>
        <w:t xml:space="preserve">обеспечивает </w:t>
      </w:r>
      <w:r w:rsidR="00B30CDC" w:rsidRPr="00A33709">
        <w:rPr>
          <w:rFonts w:cs="Times New Roman"/>
          <w:snapToGrid w:val="0"/>
          <w:lang w:eastAsia="ru-RU"/>
        </w:rPr>
        <w:t xml:space="preserve">передачу Внешним пользователям </w:t>
      </w:r>
      <w:r w:rsidRPr="00A33709">
        <w:rPr>
          <w:rFonts w:cs="Times New Roman"/>
          <w:snapToGrid w:val="0"/>
          <w:lang w:eastAsia="ru-RU"/>
        </w:rPr>
        <w:t>результатов обработки налоговыми органами таких данных, с целью реализации положений статьи 22</w:t>
      </w:r>
      <w:r w:rsidR="003557D6">
        <w:rPr>
          <w:rFonts w:cs="Times New Roman"/>
          <w:snapToGrid w:val="0"/>
          <w:lang w:eastAsia="ru-RU"/>
        </w:rPr>
        <w:t>1.1 НК РФ</w:t>
      </w:r>
      <w:r w:rsidRPr="00A33709">
        <w:rPr>
          <w:rFonts w:cs="Times New Roman"/>
          <w:snapToGrid w:val="0"/>
          <w:lang w:eastAsia="ru-RU"/>
        </w:rPr>
        <w:t>.</w:t>
      </w:r>
    </w:p>
    <w:p w14:paraId="4F1D3376" w14:textId="6993B674" w:rsidR="003C65ED" w:rsidRPr="00A33709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 xml:space="preserve">Правила обмена информацией для упрощенной процедуры получения налоговых вычетов (далее – Правила) определяют последовательность действий Внешних пользователей и Уполномоченного органа в процессе реализации информационного обмена в целях, предусмотренных НПА. </w:t>
      </w:r>
    </w:p>
    <w:p w14:paraId="52452F33" w14:textId="77777777" w:rsidR="006661CC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lastRenderedPageBreak/>
        <w:t xml:space="preserve">Внешние пользователи осуществляют информационный обмен с Уполномоченным органом при условии их соответствия установленным </w:t>
      </w:r>
      <w:r w:rsidR="00A2011D" w:rsidRPr="00A33709">
        <w:rPr>
          <w:rFonts w:cs="Times New Roman"/>
          <w:snapToGrid w:val="0"/>
          <w:lang w:eastAsia="ru-RU"/>
        </w:rPr>
        <w:t>Т</w:t>
      </w:r>
      <w:r w:rsidRPr="00A33709">
        <w:rPr>
          <w:rFonts w:cs="Times New Roman"/>
          <w:snapToGrid w:val="0"/>
          <w:lang w:eastAsia="ru-RU"/>
        </w:rPr>
        <w:t xml:space="preserve">ребованиям (критериям) НПА, соблюдения ими Правил, а также по утвержденным форматам информационного взаимодействия. </w:t>
      </w:r>
    </w:p>
    <w:p w14:paraId="3A397F70" w14:textId="5AC51F14" w:rsidR="003C65ED" w:rsidRPr="00C152DC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C152DC">
        <w:rPr>
          <w:rFonts w:cs="Times New Roman"/>
          <w:snapToGrid w:val="0"/>
          <w:lang w:eastAsia="ru-RU"/>
        </w:rPr>
        <w:t xml:space="preserve">Уполномоченный орган обеспечивает возможность регистрации </w:t>
      </w:r>
      <w:r w:rsidR="00C152DC" w:rsidRPr="00C152DC">
        <w:rPr>
          <w:rFonts w:cs="Times New Roman"/>
          <w:snapToGrid w:val="0"/>
          <w:lang w:eastAsia="ru-RU"/>
        </w:rPr>
        <w:t>Заявок</w:t>
      </w:r>
      <w:r w:rsidRPr="00C152DC">
        <w:rPr>
          <w:rFonts w:cs="Times New Roman"/>
          <w:snapToGrid w:val="0"/>
          <w:lang w:eastAsia="ru-RU"/>
        </w:rPr>
        <w:t xml:space="preserve"> Внешних пользователей, проверку информации, предоставленной Внешними пользователями на соответствие требованиям (критериям) НПА и </w:t>
      </w:r>
      <w:r w:rsidRPr="00C152DC">
        <w:rPr>
          <w:snapToGrid w:val="0"/>
          <w:lang w:eastAsia="ru-RU"/>
        </w:rPr>
        <w:t>регистрацию Внешни</w:t>
      </w:r>
      <w:r w:rsidR="00C152DC" w:rsidRPr="00C152DC">
        <w:rPr>
          <w:snapToGrid w:val="0"/>
          <w:lang w:eastAsia="ru-RU"/>
        </w:rPr>
        <w:t>х</w:t>
      </w:r>
      <w:r w:rsidRPr="00C152DC">
        <w:rPr>
          <w:snapToGrid w:val="0"/>
          <w:lang w:eastAsia="ru-RU"/>
        </w:rPr>
        <w:t xml:space="preserve"> пользовател</w:t>
      </w:r>
      <w:r w:rsidR="00C152DC" w:rsidRPr="00C152DC">
        <w:rPr>
          <w:snapToGrid w:val="0"/>
          <w:lang w:eastAsia="ru-RU"/>
        </w:rPr>
        <w:t>ей на контуре промышленной эксплуатации</w:t>
      </w:r>
      <w:r w:rsidRPr="00C152DC">
        <w:rPr>
          <w:rFonts w:cs="Times New Roman"/>
          <w:snapToGrid w:val="0"/>
          <w:lang w:eastAsia="ru-RU"/>
        </w:rPr>
        <w:t>.</w:t>
      </w:r>
    </w:p>
    <w:p w14:paraId="4512035C" w14:textId="77777777" w:rsidR="004210D3" w:rsidRPr="00405FA3" w:rsidRDefault="004210D3" w:rsidP="003557D6">
      <w:pPr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5FA3">
        <w:rPr>
          <w:rFonts w:eastAsiaTheme="minorHAnsi"/>
          <w:sz w:val="28"/>
          <w:szCs w:val="28"/>
          <w:lang w:eastAsia="en-US"/>
        </w:rPr>
        <w:t>Внешние пользователи могут осуществлять информационный обмен с Уполномоченным органом через Уполномоченного представителя, сведения о котором сообщены в заявке на информационное взаимодействие в соответствии с Правилами (далее – Заявка).</w:t>
      </w:r>
    </w:p>
    <w:p w14:paraId="5F17AF52" w14:textId="77777777" w:rsidR="004210D3" w:rsidRPr="00405FA3" w:rsidRDefault="004210D3" w:rsidP="003557D6">
      <w:pPr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5FA3">
        <w:rPr>
          <w:rFonts w:eastAsiaTheme="minorHAnsi"/>
          <w:sz w:val="28"/>
          <w:szCs w:val="28"/>
          <w:lang w:eastAsia="en-US"/>
        </w:rPr>
        <w:t xml:space="preserve">Уполномоченный представитель Внешнего пользователя осуществляет свои полномочия на основании доверенности, выдаваемой в порядке, установленном Гражданским кодексом Российской Федерации. </w:t>
      </w:r>
    </w:p>
    <w:p w14:paraId="2AADC0E5" w14:textId="77777777" w:rsidR="004210D3" w:rsidRPr="00405FA3" w:rsidRDefault="004210D3" w:rsidP="003557D6">
      <w:pPr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05FA3">
        <w:rPr>
          <w:rFonts w:eastAsiaTheme="minorHAnsi"/>
          <w:sz w:val="28"/>
          <w:szCs w:val="28"/>
          <w:lang w:eastAsia="en-US"/>
        </w:rPr>
        <w:t>Копия доверенности на представление полномочий по информационному обмену в рамках настоящих Правил, направляется одновременно с Заявкой при регистрации Внешнего пользователя.</w:t>
      </w:r>
    </w:p>
    <w:p w14:paraId="39ACC42B" w14:textId="31151DEC" w:rsidR="008C7410" w:rsidRPr="00405FA3" w:rsidRDefault="008C7410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szCs w:val="28"/>
        </w:rPr>
      </w:pPr>
      <w:r w:rsidRPr="00405FA3">
        <w:rPr>
          <w:szCs w:val="28"/>
        </w:rPr>
        <w:t xml:space="preserve">Внешние пользователи могут осуществлять информационный обмен с Уполномоченным органом через Уполномоченного представителя сведениями для целей предоставления </w:t>
      </w:r>
      <w:r w:rsidR="0046746E" w:rsidRPr="00405FA3">
        <w:rPr>
          <w:szCs w:val="28"/>
        </w:rPr>
        <w:t>инвестиционн</w:t>
      </w:r>
      <w:r w:rsidR="0046746E">
        <w:rPr>
          <w:szCs w:val="28"/>
        </w:rPr>
        <w:t>ых</w:t>
      </w:r>
      <w:r w:rsidR="0046746E" w:rsidRPr="00405FA3">
        <w:rPr>
          <w:szCs w:val="28"/>
        </w:rPr>
        <w:t xml:space="preserve"> налогов</w:t>
      </w:r>
      <w:r w:rsidR="0046746E">
        <w:rPr>
          <w:szCs w:val="28"/>
        </w:rPr>
        <w:t>ых</w:t>
      </w:r>
      <w:r w:rsidR="0046746E" w:rsidRPr="00405FA3">
        <w:rPr>
          <w:szCs w:val="28"/>
        </w:rPr>
        <w:t xml:space="preserve"> </w:t>
      </w:r>
      <w:r w:rsidRPr="00405FA3">
        <w:rPr>
          <w:szCs w:val="28"/>
        </w:rPr>
        <w:t>вычет</w:t>
      </w:r>
      <w:r w:rsidR="0046746E">
        <w:rPr>
          <w:szCs w:val="28"/>
        </w:rPr>
        <w:t>ов</w:t>
      </w:r>
      <w:r w:rsidRPr="00405FA3">
        <w:rPr>
          <w:szCs w:val="28"/>
        </w:rPr>
        <w:t xml:space="preserve">, </w:t>
      </w:r>
      <w:r w:rsidR="0046746E" w:rsidRPr="00405FA3">
        <w:rPr>
          <w:szCs w:val="28"/>
        </w:rPr>
        <w:t>предусмотренн</w:t>
      </w:r>
      <w:r w:rsidR="0046746E">
        <w:rPr>
          <w:szCs w:val="28"/>
        </w:rPr>
        <w:t>ых</w:t>
      </w:r>
      <w:r w:rsidR="0046746E" w:rsidRPr="00405FA3">
        <w:rPr>
          <w:szCs w:val="28"/>
        </w:rPr>
        <w:t xml:space="preserve"> </w:t>
      </w:r>
      <w:r w:rsidR="0046746E">
        <w:rPr>
          <w:szCs w:val="28"/>
        </w:rPr>
        <w:t xml:space="preserve">подпунктами </w:t>
      </w:r>
      <w:r w:rsidR="003557D6">
        <w:rPr>
          <w:szCs w:val="28"/>
        </w:rPr>
        <w:t xml:space="preserve">2 </w:t>
      </w:r>
      <w:r w:rsidR="0046746E">
        <w:rPr>
          <w:szCs w:val="28"/>
        </w:rPr>
        <w:t xml:space="preserve">и 3 </w:t>
      </w:r>
      <w:r w:rsidR="003557D6">
        <w:rPr>
          <w:szCs w:val="28"/>
        </w:rPr>
        <w:t>пункта 1 статьи 219.1</w:t>
      </w:r>
      <w:r w:rsidRPr="00405FA3">
        <w:rPr>
          <w:szCs w:val="28"/>
        </w:rPr>
        <w:t xml:space="preserve"> </w:t>
      </w:r>
      <w:r w:rsidR="003557D6">
        <w:rPr>
          <w:szCs w:val="28"/>
        </w:rPr>
        <w:t>НК РФ</w:t>
      </w:r>
      <w:r w:rsidRPr="00405FA3">
        <w:rPr>
          <w:szCs w:val="28"/>
        </w:rPr>
        <w:t xml:space="preserve">, имущественных налоговых вычетов, предусмотренных подпунктами 3 и 4 пункта 1 статьи 220 </w:t>
      </w:r>
      <w:r w:rsidR="003557D6">
        <w:rPr>
          <w:szCs w:val="28"/>
        </w:rPr>
        <w:t>НК РФ</w:t>
      </w:r>
      <w:r w:rsidR="004D7D3D">
        <w:rPr>
          <w:szCs w:val="28"/>
        </w:rPr>
        <w:t>, и налоговых вычетов</w:t>
      </w:r>
      <w:r w:rsidR="004D7D3D" w:rsidRPr="004D7D3D">
        <w:t xml:space="preserve"> </w:t>
      </w:r>
      <w:r w:rsidR="004D7D3D" w:rsidRPr="004D7D3D">
        <w:rPr>
          <w:szCs w:val="28"/>
        </w:rPr>
        <w:t xml:space="preserve">на долгосрочные сбережения граждан, предусмотренных </w:t>
      </w:r>
      <w:r w:rsidR="0046746E" w:rsidRPr="004D7D3D">
        <w:rPr>
          <w:szCs w:val="28"/>
        </w:rPr>
        <w:t>пункт</w:t>
      </w:r>
      <w:r w:rsidR="0046746E">
        <w:rPr>
          <w:szCs w:val="28"/>
        </w:rPr>
        <w:t>ом</w:t>
      </w:r>
      <w:r w:rsidR="0046746E" w:rsidRPr="004D7D3D">
        <w:rPr>
          <w:szCs w:val="28"/>
        </w:rPr>
        <w:t xml:space="preserve"> </w:t>
      </w:r>
      <w:r w:rsidR="004D7D3D" w:rsidRPr="004D7D3D">
        <w:rPr>
          <w:szCs w:val="28"/>
        </w:rPr>
        <w:t xml:space="preserve">1 статьи 219.2 </w:t>
      </w:r>
      <w:r w:rsidR="0046746E">
        <w:rPr>
          <w:szCs w:val="28"/>
        </w:rPr>
        <w:t>НК РФ</w:t>
      </w:r>
      <w:r w:rsidRPr="00405FA3">
        <w:rPr>
          <w:szCs w:val="28"/>
        </w:rPr>
        <w:t>.</w:t>
      </w:r>
    </w:p>
    <w:p w14:paraId="09A29ECC" w14:textId="33EE65E9" w:rsidR="00B817FC" w:rsidRDefault="004210D3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szCs w:val="28"/>
        </w:rPr>
      </w:pPr>
      <w:r w:rsidRPr="00405FA3">
        <w:rPr>
          <w:szCs w:val="28"/>
        </w:rPr>
        <w:t>Информационный обмен Внешнего пользователя с Уполномоченным органом через Уполномоченного представителя может осуществляться не более трехлетнего периода с даты регистрации Внешнего пользователя на контуре промышленной эксплуатации либо даты, указанной в Заявке.</w:t>
      </w:r>
    </w:p>
    <w:p w14:paraId="14A2A620" w14:textId="3EB2B7B9" w:rsidR="006661CC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lastRenderedPageBreak/>
        <w:t xml:space="preserve">Внешние пользователи обязуются не передавать в рамках информационного обмена с Платформой заведомо недостоверную информацию, а также не препятствовать своими действиями или бездействием передаче достоверной информации в рамках, предоставленных им со стороны НП полномочий. </w:t>
      </w:r>
    </w:p>
    <w:p w14:paraId="475F8C20" w14:textId="1229A920" w:rsidR="003C65ED" w:rsidRPr="00A33709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 xml:space="preserve">Ответственность за предоставление Уполномоченному органу недостоверной информации в рамках упрощенной процедуры получения налоговых вычетов, предусмотрена </w:t>
      </w:r>
      <w:r w:rsidR="00943C00" w:rsidRPr="00A33709">
        <w:rPr>
          <w:rFonts w:cs="Times New Roman"/>
          <w:snapToGrid w:val="0"/>
          <w:lang w:eastAsia="ru-RU"/>
        </w:rPr>
        <w:t>стать</w:t>
      </w:r>
      <w:r w:rsidR="00943C00">
        <w:rPr>
          <w:rFonts w:cs="Times New Roman"/>
          <w:snapToGrid w:val="0"/>
          <w:lang w:eastAsia="ru-RU"/>
        </w:rPr>
        <w:t>ями</w:t>
      </w:r>
      <w:r w:rsidR="00943C00" w:rsidRPr="00A33709">
        <w:rPr>
          <w:rFonts w:cs="Times New Roman"/>
          <w:snapToGrid w:val="0"/>
          <w:lang w:eastAsia="ru-RU"/>
        </w:rPr>
        <w:t xml:space="preserve"> </w:t>
      </w:r>
      <w:r w:rsidR="003557D6">
        <w:rPr>
          <w:rFonts w:cs="Times New Roman"/>
          <w:snapToGrid w:val="0"/>
          <w:lang w:eastAsia="ru-RU"/>
        </w:rPr>
        <w:t>126.2</w:t>
      </w:r>
      <w:r w:rsidRPr="00A33709">
        <w:rPr>
          <w:rFonts w:cs="Times New Roman"/>
          <w:snapToGrid w:val="0"/>
          <w:lang w:eastAsia="ru-RU"/>
        </w:rPr>
        <w:t xml:space="preserve"> </w:t>
      </w:r>
      <w:r w:rsidR="00943C00">
        <w:rPr>
          <w:rFonts w:cs="Times New Roman"/>
          <w:snapToGrid w:val="0"/>
          <w:lang w:eastAsia="ru-RU"/>
        </w:rPr>
        <w:t>и 13</w:t>
      </w:r>
      <w:r w:rsidR="003557D6">
        <w:rPr>
          <w:rFonts w:cs="Times New Roman"/>
          <w:snapToGrid w:val="0"/>
          <w:lang w:eastAsia="ru-RU"/>
        </w:rPr>
        <w:t>5.3</w:t>
      </w:r>
      <w:r w:rsidR="00943C00">
        <w:rPr>
          <w:rFonts w:cs="Times New Roman"/>
          <w:snapToGrid w:val="0"/>
          <w:lang w:eastAsia="ru-RU"/>
        </w:rPr>
        <w:t xml:space="preserve"> </w:t>
      </w:r>
      <w:r w:rsidR="0046746E">
        <w:rPr>
          <w:rFonts w:cs="Times New Roman"/>
          <w:snapToGrid w:val="0"/>
          <w:lang w:eastAsia="ru-RU"/>
        </w:rPr>
        <w:t>НК РФ</w:t>
      </w:r>
      <w:r w:rsidRPr="00A33709">
        <w:rPr>
          <w:rFonts w:cs="Times New Roman"/>
          <w:snapToGrid w:val="0"/>
          <w:lang w:eastAsia="ru-RU"/>
        </w:rPr>
        <w:t>.</w:t>
      </w:r>
    </w:p>
    <w:p w14:paraId="318EFE96" w14:textId="7D3376FC" w:rsidR="006661CC" w:rsidRPr="00405FA3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405FA3">
        <w:rPr>
          <w:rFonts w:cs="Times New Roman"/>
          <w:snapToGrid w:val="0"/>
          <w:lang w:eastAsia="ru-RU"/>
        </w:rPr>
        <w:t>Информационное взаимодействие Внешних пользователей с Платформой</w:t>
      </w:r>
      <w:r w:rsidR="00922873" w:rsidRPr="00405FA3">
        <w:rPr>
          <w:rFonts w:cs="Times New Roman"/>
          <w:snapToGrid w:val="0"/>
          <w:lang w:eastAsia="ru-RU"/>
        </w:rPr>
        <w:t>, в том числе, через Уполномоченного представителя,</w:t>
      </w:r>
      <w:r w:rsidRPr="00405FA3">
        <w:rPr>
          <w:rFonts w:cs="Times New Roman"/>
          <w:snapToGrid w:val="0"/>
          <w:lang w:eastAsia="ru-RU"/>
        </w:rPr>
        <w:t xml:space="preserve"> осуществляется исключительно в рамках задачи по предоставлению налоговых вычетов в упрощенном порядке</w:t>
      </w:r>
      <w:r w:rsidR="00B30CDC" w:rsidRPr="00405FA3">
        <w:rPr>
          <w:rFonts w:cs="Times New Roman"/>
          <w:snapToGrid w:val="0"/>
          <w:lang w:eastAsia="ru-RU"/>
        </w:rPr>
        <w:t xml:space="preserve"> и </w:t>
      </w:r>
      <w:r w:rsidR="006A45F1" w:rsidRPr="00405FA3">
        <w:rPr>
          <w:rFonts w:cs="Times New Roman"/>
          <w:snapToGrid w:val="0"/>
          <w:lang w:eastAsia="ru-RU"/>
        </w:rPr>
        <w:t>Протоколу информационного обмена.</w:t>
      </w:r>
    </w:p>
    <w:p w14:paraId="6D2B6490" w14:textId="77777777" w:rsidR="0025496F" w:rsidRPr="00405FA3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405FA3">
        <w:rPr>
          <w:rFonts w:cs="Times New Roman"/>
          <w:snapToGrid w:val="0"/>
          <w:lang w:eastAsia="ru-RU"/>
        </w:rPr>
        <w:t xml:space="preserve">В случае обнаружения факта использования Внешним пользователем программных интерфейсов для задач, отличных от задач, изложенных в настоящей редакции Правил или возникновения подозрения на осуществление действий, приводящих к избыточной и необоснованной нагрузке на Платформу, Уполномоченный орган вправе приостановить в одностороннем порядке взаимодействие с таким Внешним пользователем до устранения причин. </w:t>
      </w:r>
    </w:p>
    <w:p w14:paraId="26E3D7C7" w14:textId="73BBD4B8" w:rsidR="006661CC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405FA3">
        <w:rPr>
          <w:rFonts w:cs="Times New Roman"/>
          <w:snapToGrid w:val="0"/>
          <w:lang w:eastAsia="ru-RU"/>
        </w:rPr>
        <w:t>Информация о приостановлении взаимодействия направляется Внешнему пользователю</w:t>
      </w:r>
      <w:r w:rsidR="00C152DC" w:rsidRPr="00405FA3">
        <w:rPr>
          <w:rFonts w:cs="Times New Roman"/>
          <w:snapToGrid w:val="0"/>
          <w:lang w:eastAsia="ru-RU"/>
        </w:rPr>
        <w:t>, в том числе, через его Уполномоченного представителя,</w:t>
      </w:r>
      <w:r w:rsidRPr="00405FA3">
        <w:rPr>
          <w:rFonts w:cs="Times New Roman"/>
          <w:snapToGrid w:val="0"/>
          <w:lang w:eastAsia="ru-RU"/>
        </w:rPr>
        <w:t xml:space="preserve"> за 2</w:t>
      </w:r>
      <w:r w:rsidRPr="00A33709">
        <w:rPr>
          <w:rFonts w:cs="Times New Roman"/>
          <w:snapToGrid w:val="0"/>
          <w:lang w:eastAsia="ru-RU"/>
        </w:rPr>
        <w:t xml:space="preserve"> дня до приостановки на указанный в </w:t>
      </w:r>
      <w:r w:rsidR="00C152DC">
        <w:rPr>
          <w:rFonts w:cs="Times New Roman"/>
          <w:snapToGrid w:val="0"/>
          <w:lang w:eastAsia="ru-RU"/>
        </w:rPr>
        <w:t>З</w:t>
      </w:r>
      <w:r w:rsidRPr="00A33709">
        <w:rPr>
          <w:rFonts w:cs="Times New Roman"/>
          <w:snapToGrid w:val="0"/>
          <w:lang w:eastAsia="ru-RU"/>
        </w:rPr>
        <w:t>аявке на подключение адрес электронной почты.</w:t>
      </w:r>
    </w:p>
    <w:p w14:paraId="643B4D18" w14:textId="0DD9B873" w:rsidR="003C65ED" w:rsidRPr="00A33709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>Для целей определения даты и времени направления и получения сообщений информационного обмена используется фиксация даты и времени в информационных системах Уполномоченного органа.</w:t>
      </w:r>
    </w:p>
    <w:p w14:paraId="52098243" w14:textId="56A81086" w:rsidR="003C65ED" w:rsidRPr="00A33709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>Актуальн</w:t>
      </w:r>
      <w:r w:rsidR="006A45F1" w:rsidRPr="00A33709">
        <w:rPr>
          <w:rFonts w:cs="Times New Roman"/>
          <w:snapToGrid w:val="0"/>
          <w:lang w:eastAsia="ru-RU"/>
        </w:rPr>
        <w:t xml:space="preserve">ые версии </w:t>
      </w:r>
      <w:r w:rsidR="00C152DC">
        <w:rPr>
          <w:rFonts w:cs="Times New Roman"/>
          <w:snapToGrid w:val="0"/>
          <w:lang w:eastAsia="ru-RU"/>
        </w:rPr>
        <w:t xml:space="preserve">Правил, </w:t>
      </w:r>
      <w:r w:rsidR="006A45F1" w:rsidRPr="00A33709">
        <w:rPr>
          <w:rFonts w:cs="Times New Roman"/>
          <w:snapToGrid w:val="0"/>
          <w:lang w:eastAsia="ru-RU"/>
        </w:rPr>
        <w:t>П</w:t>
      </w:r>
      <w:r w:rsidR="00C152DC">
        <w:rPr>
          <w:rFonts w:cs="Times New Roman"/>
          <w:snapToGrid w:val="0"/>
          <w:lang w:eastAsia="ru-RU"/>
        </w:rPr>
        <w:t xml:space="preserve">ротокол информационного обмена </w:t>
      </w:r>
      <w:r w:rsidR="006A45F1" w:rsidRPr="00A33709">
        <w:rPr>
          <w:rFonts w:cs="Times New Roman"/>
          <w:snapToGrid w:val="0"/>
          <w:lang w:eastAsia="ru-RU"/>
        </w:rPr>
        <w:t xml:space="preserve">размещаются </w:t>
      </w:r>
      <w:r w:rsidRPr="00A33709">
        <w:rPr>
          <w:rFonts w:cs="Times New Roman"/>
          <w:snapToGrid w:val="0"/>
          <w:lang w:eastAsia="ru-RU"/>
        </w:rPr>
        <w:t xml:space="preserve">Уполномоченным органом на своем сайте в сети Интернет. Внешние пользователи ознакомляются с </w:t>
      </w:r>
      <w:r w:rsidR="00C152DC">
        <w:rPr>
          <w:rFonts w:cs="Times New Roman"/>
          <w:snapToGrid w:val="0"/>
          <w:lang w:eastAsia="ru-RU"/>
        </w:rPr>
        <w:t>ними</w:t>
      </w:r>
      <w:r w:rsidRPr="00A33709">
        <w:rPr>
          <w:rFonts w:cs="Times New Roman"/>
          <w:snapToGrid w:val="0"/>
          <w:lang w:eastAsia="ru-RU"/>
        </w:rPr>
        <w:t xml:space="preserve"> самостоятельно.</w:t>
      </w:r>
    </w:p>
    <w:p w14:paraId="51D7176F" w14:textId="301C4EC7" w:rsidR="003C65ED" w:rsidRPr="00405FA3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405FA3">
        <w:rPr>
          <w:rFonts w:cs="Times New Roman"/>
          <w:snapToGrid w:val="0"/>
          <w:lang w:eastAsia="ru-RU"/>
        </w:rPr>
        <w:t xml:space="preserve">В целях обеспечения возможности ведения информационного обмена, предусмотренного НПА, Внешние пользователи самостоятельно </w:t>
      </w:r>
      <w:r w:rsidR="006A45F1" w:rsidRPr="00405FA3">
        <w:rPr>
          <w:rFonts w:cs="Times New Roman"/>
          <w:snapToGrid w:val="0"/>
          <w:lang w:eastAsia="ru-RU"/>
        </w:rPr>
        <w:t xml:space="preserve">и за свой счет </w:t>
      </w:r>
      <w:r w:rsidRPr="00405FA3">
        <w:rPr>
          <w:rFonts w:cs="Times New Roman"/>
          <w:snapToGrid w:val="0"/>
          <w:lang w:eastAsia="ru-RU"/>
        </w:rPr>
        <w:t xml:space="preserve">разрабатывают программные средства, поддерживающие возможность </w:t>
      </w:r>
      <w:r w:rsidRPr="00405FA3">
        <w:rPr>
          <w:rFonts w:cs="Times New Roman"/>
          <w:snapToGrid w:val="0"/>
          <w:lang w:eastAsia="ru-RU"/>
        </w:rPr>
        <w:lastRenderedPageBreak/>
        <w:t xml:space="preserve">электронного взаимодействия по </w:t>
      </w:r>
      <w:r w:rsidR="00C152DC" w:rsidRPr="00405FA3">
        <w:rPr>
          <w:rFonts w:cs="Times New Roman"/>
          <w:snapToGrid w:val="0"/>
          <w:lang w:eastAsia="ru-RU"/>
        </w:rPr>
        <w:t>утверждаемым</w:t>
      </w:r>
      <w:r w:rsidRPr="00405FA3">
        <w:rPr>
          <w:rFonts w:cs="Times New Roman"/>
          <w:snapToGrid w:val="0"/>
          <w:lang w:eastAsia="ru-RU"/>
        </w:rPr>
        <w:t xml:space="preserve"> </w:t>
      </w:r>
      <w:r w:rsidR="00C152DC" w:rsidRPr="00405FA3">
        <w:rPr>
          <w:rFonts w:cs="Times New Roman"/>
          <w:snapToGrid w:val="0"/>
          <w:lang w:eastAsia="ru-RU"/>
        </w:rPr>
        <w:t xml:space="preserve">Уполномоченным органом </w:t>
      </w:r>
      <w:r w:rsidRPr="00405FA3">
        <w:rPr>
          <w:rFonts w:cs="Times New Roman"/>
          <w:snapToGrid w:val="0"/>
          <w:lang w:eastAsia="ru-RU"/>
        </w:rPr>
        <w:t>форматам.</w:t>
      </w:r>
    </w:p>
    <w:p w14:paraId="43AAE806" w14:textId="4906EE20" w:rsidR="003C65ED" w:rsidRPr="00A33709" w:rsidRDefault="003C65ED" w:rsidP="003557D6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405FA3">
        <w:rPr>
          <w:rFonts w:cs="Times New Roman"/>
          <w:snapToGrid w:val="0"/>
          <w:lang w:eastAsia="ru-RU"/>
        </w:rPr>
        <w:t>Информационное взаимодействие Внешних пользователей с Платформой осуществляется из принципа необходимости наличия возможности осуществлять весь спектр взаимодействий, предусмотренных форматами информационного обмена и требованиями (критериями) НПА. Внешние пользователи обязуются поддерживать необходимую функциональность своих информационных</w:t>
      </w:r>
      <w:r w:rsidRPr="00A33709">
        <w:rPr>
          <w:rFonts w:cs="Times New Roman"/>
          <w:snapToGrid w:val="0"/>
          <w:lang w:eastAsia="ru-RU"/>
        </w:rPr>
        <w:t xml:space="preserve"> сервисов для обеспечения доступа Платформы к данным возможностям.</w:t>
      </w:r>
    </w:p>
    <w:p w14:paraId="084488B2" w14:textId="48767538" w:rsidR="001574D9" w:rsidRPr="009C42AF" w:rsidRDefault="001E664E" w:rsidP="006B65C0">
      <w:pPr>
        <w:pStyle w:val="11"/>
        <w:numPr>
          <w:ilvl w:val="0"/>
          <w:numId w:val="16"/>
        </w:numPr>
        <w:tabs>
          <w:tab w:val="left" w:pos="851"/>
          <w:tab w:val="left" w:pos="1276"/>
        </w:tabs>
        <w:spacing w:after="0"/>
        <w:ind w:firstLine="709"/>
        <w:jc w:val="left"/>
        <w:rPr>
          <w:rFonts w:eastAsia="Times New Roman"/>
          <w:snapToGrid w:val="0"/>
        </w:rPr>
      </w:pPr>
      <w:bookmarkStart w:id="38" w:name="_Toc41641880"/>
      <w:bookmarkStart w:id="39" w:name="_Toc23949516"/>
      <w:bookmarkStart w:id="40" w:name="_Toc9507733"/>
      <w:bookmarkStart w:id="41" w:name="_Toc36744316"/>
      <w:bookmarkStart w:id="42" w:name="_Toc87517102"/>
      <w:bookmarkStart w:id="43" w:name="_Toc138242616"/>
      <w:bookmarkStart w:id="44" w:name="_Toc138242847"/>
      <w:bookmarkStart w:id="45" w:name="_Toc138243227"/>
      <w:bookmarkStart w:id="46" w:name="_Toc140488809"/>
      <w:bookmarkStart w:id="47" w:name="_Toc140489357"/>
      <w:bookmarkStart w:id="48" w:name="_Toc238642651"/>
      <w:bookmarkStart w:id="49" w:name="_Toc530658373"/>
      <w:bookmarkStart w:id="50" w:name="_Toc530658374"/>
      <w:bookmarkEnd w:id="38"/>
      <w:r w:rsidRPr="009C42AF">
        <w:rPr>
          <w:rFonts w:eastAsia="Times New Roman"/>
          <w:snapToGrid w:val="0"/>
        </w:rPr>
        <w:lastRenderedPageBreak/>
        <w:t>Порядок информационного</w:t>
      </w:r>
      <w:r w:rsidR="008C0528">
        <w:rPr>
          <w:rFonts w:eastAsia="Times New Roman"/>
          <w:snapToGrid w:val="0"/>
        </w:rPr>
        <w:t xml:space="preserve"> взаимодействия н</w:t>
      </w:r>
      <w:r w:rsidR="00BC1CED" w:rsidRPr="009C42AF">
        <w:rPr>
          <w:rFonts w:eastAsia="Times New Roman"/>
          <w:snapToGrid w:val="0"/>
        </w:rPr>
        <w:t>алогового агента</w:t>
      </w:r>
      <w:r w:rsidR="008C0528">
        <w:rPr>
          <w:rFonts w:eastAsia="Times New Roman"/>
          <w:snapToGrid w:val="0"/>
        </w:rPr>
        <w:t xml:space="preserve"> (банка</w:t>
      </w:r>
      <w:r w:rsidR="00891ECA">
        <w:rPr>
          <w:rFonts w:eastAsia="Times New Roman"/>
          <w:snapToGrid w:val="0"/>
        </w:rPr>
        <w:t>, негосударственного пенсионного фонда</w:t>
      </w:r>
      <w:r w:rsidR="005804EE">
        <w:rPr>
          <w:rFonts w:eastAsia="Times New Roman"/>
          <w:snapToGrid w:val="0"/>
        </w:rPr>
        <w:t>, страховой организации</w:t>
      </w:r>
      <w:r w:rsidR="008C0528">
        <w:rPr>
          <w:rFonts w:eastAsia="Times New Roman"/>
          <w:snapToGrid w:val="0"/>
        </w:rPr>
        <w:t>)</w:t>
      </w:r>
      <w:r w:rsidRPr="009C42AF">
        <w:rPr>
          <w:rFonts w:eastAsia="Times New Roman"/>
          <w:snapToGrid w:val="0"/>
        </w:rPr>
        <w:t xml:space="preserve"> с автоматизированной информационной системой ФНС России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45DE7D2C" w14:textId="53440693" w:rsidR="00BC1CED" w:rsidRPr="00A33709" w:rsidRDefault="00BC1CED" w:rsidP="006B65C0">
      <w:pPr>
        <w:pStyle w:val="11"/>
        <w:pageBreakBefore w:val="0"/>
        <w:numPr>
          <w:ilvl w:val="1"/>
          <w:numId w:val="16"/>
        </w:numPr>
        <w:tabs>
          <w:tab w:val="left" w:pos="851"/>
          <w:tab w:val="left" w:pos="1276"/>
        </w:tabs>
        <w:spacing w:after="0" w:line="259" w:lineRule="auto"/>
        <w:ind w:firstLine="709"/>
        <w:contextualSpacing w:val="0"/>
        <w:jc w:val="left"/>
        <w:rPr>
          <w:rFonts w:eastAsia="Calibri" w:cs="Times New Roman"/>
          <w:b w:val="0"/>
          <w:szCs w:val="28"/>
        </w:rPr>
      </w:pPr>
      <w:bookmarkStart w:id="51" w:name="_Toc41851102"/>
      <w:bookmarkStart w:id="52" w:name="_Toc87517103"/>
      <w:bookmarkStart w:id="53" w:name="_Toc138242617"/>
      <w:bookmarkStart w:id="54" w:name="_Toc138242848"/>
      <w:bookmarkStart w:id="55" w:name="_Toc138243228"/>
      <w:bookmarkStart w:id="56" w:name="_Toc140488810"/>
      <w:bookmarkStart w:id="57" w:name="_Toc140489358"/>
      <w:bookmarkStart w:id="58" w:name="_Toc238642652"/>
      <w:r w:rsidRPr="00A33709">
        <w:rPr>
          <w:rFonts w:eastAsia="Calibri" w:cs="Times New Roman"/>
          <w:szCs w:val="28"/>
        </w:rPr>
        <w:t>Подключение к контуру интеграционного тестирования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0374ED2F" w14:textId="77777777" w:rsidR="00BC1CED" w:rsidRPr="00A33709" w:rsidRDefault="00BC1CED" w:rsidP="006661CC">
      <w:pPr>
        <w:tabs>
          <w:tab w:val="left" w:pos="851"/>
          <w:tab w:val="left" w:pos="1276"/>
        </w:tabs>
        <w:ind w:firstLine="709"/>
      </w:pPr>
    </w:p>
    <w:p w14:paraId="5837CB01" w14:textId="77777777" w:rsidR="00BC1CED" w:rsidRPr="00A33709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>Назначение КИТ:</w:t>
      </w:r>
    </w:p>
    <w:p w14:paraId="02BC6A9E" w14:textId="4539B301" w:rsidR="00BC1CED" w:rsidRPr="00A33709" w:rsidRDefault="00BC1CED" w:rsidP="006661CC">
      <w:pPr>
        <w:pStyle w:val="a0"/>
        <w:numPr>
          <w:ilvl w:val="0"/>
          <w:numId w:val="11"/>
        </w:numPr>
        <w:tabs>
          <w:tab w:val="left" w:pos="851"/>
          <w:tab w:val="left" w:pos="1276"/>
        </w:tabs>
        <w:ind w:left="0"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 xml:space="preserve">Тестирование и освоение работы с API сервисов Платформы. </w:t>
      </w:r>
    </w:p>
    <w:p w14:paraId="5A93F75D" w14:textId="037BBDB0" w:rsidR="00BC1CED" w:rsidRPr="00A33709" w:rsidRDefault="00BC1CED" w:rsidP="006661CC">
      <w:pPr>
        <w:pStyle w:val="a0"/>
        <w:numPr>
          <w:ilvl w:val="0"/>
          <w:numId w:val="11"/>
        </w:numPr>
        <w:tabs>
          <w:tab w:val="left" w:pos="851"/>
          <w:tab w:val="left" w:pos="1276"/>
        </w:tabs>
        <w:ind w:left="0" w:firstLine="709"/>
        <w:rPr>
          <w:rFonts w:cs="Times New Roman"/>
          <w:snapToGrid w:val="0"/>
          <w:lang w:eastAsia="ru-RU"/>
        </w:rPr>
      </w:pPr>
      <w:r w:rsidRPr="00A33709">
        <w:rPr>
          <w:rFonts w:cs="Times New Roman"/>
          <w:snapToGrid w:val="0"/>
          <w:lang w:eastAsia="ru-RU"/>
        </w:rPr>
        <w:t>Предоставление возможности осуществлять посредством API все операции по технологическим процессам, требуемым для автоматизации в рамках соответствующих НПА.</w:t>
      </w:r>
      <w:r w:rsidR="005804EE">
        <w:rPr>
          <w:rFonts w:cs="Times New Roman"/>
          <w:snapToGrid w:val="0"/>
          <w:lang w:eastAsia="ru-RU"/>
        </w:rPr>
        <w:t xml:space="preserve"> </w:t>
      </w:r>
      <w:r w:rsidRPr="00A33709">
        <w:rPr>
          <w:rFonts w:cs="Times New Roman"/>
          <w:snapToGrid w:val="0"/>
          <w:lang w:eastAsia="ru-RU"/>
        </w:rPr>
        <w:t xml:space="preserve">КИТ является полнофункциональным, на нем развернуты и работают все необходимые компоненты Платформы. Контроль за чистотой данных на КИТ не осуществляется. </w:t>
      </w:r>
    </w:p>
    <w:p w14:paraId="7985866B" w14:textId="7427E7D5" w:rsidR="00BC1CED" w:rsidRPr="00A33709" w:rsidRDefault="00BC1CED" w:rsidP="005804EE">
      <w:pPr>
        <w:tabs>
          <w:tab w:val="left" w:pos="851"/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33709">
        <w:rPr>
          <w:sz w:val="28"/>
          <w:szCs w:val="28"/>
        </w:rPr>
        <w:t>Предусловия:</w:t>
      </w:r>
    </w:p>
    <w:p w14:paraId="1282BCB2" w14:textId="37FEE759" w:rsidR="00BC1CED" w:rsidRPr="00A33709" w:rsidRDefault="00BC1CED" w:rsidP="006661CC">
      <w:pPr>
        <w:pStyle w:val="a0"/>
        <w:numPr>
          <w:ilvl w:val="0"/>
          <w:numId w:val="12"/>
        </w:numPr>
        <w:tabs>
          <w:tab w:val="left" w:pos="851"/>
          <w:tab w:val="left" w:pos="1276"/>
        </w:tabs>
        <w:ind w:left="0" w:firstLine="709"/>
        <w:rPr>
          <w:rFonts w:cs="Times New Roman"/>
        </w:rPr>
      </w:pPr>
      <w:r w:rsidRPr="00A33709">
        <w:rPr>
          <w:rFonts w:cs="Times New Roman"/>
        </w:rPr>
        <w:t>Внешний пользователь ознакомлен с настоящими Правилами.</w:t>
      </w:r>
    </w:p>
    <w:p w14:paraId="774B5FF0" w14:textId="77777777" w:rsidR="004B3DFE" w:rsidRPr="00A33709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A33709">
        <w:rPr>
          <w:rFonts w:cs="Times New Roman"/>
        </w:rPr>
        <w:t>На стороне Внешнего пользователя организована тестовая среда для информационного обмена по утвержденным форматам взаимодействия.</w:t>
      </w:r>
      <w:bookmarkStart w:id="59" w:name="_Hlk51168190"/>
      <w:r w:rsidR="004B3DFE" w:rsidRPr="00A33709">
        <w:rPr>
          <w:rFonts w:cs="Times New Roman"/>
        </w:rPr>
        <w:t xml:space="preserve"> </w:t>
      </w:r>
    </w:p>
    <w:p w14:paraId="6E52F9F5" w14:textId="21AC81E3" w:rsidR="00BC1CED" w:rsidRPr="00A33709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szCs w:val="28"/>
        </w:rPr>
      </w:pPr>
      <w:r w:rsidRPr="00A33709">
        <w:rPr>
          <w:szCs w:val="28"/>
        </w:rPr>
        <w:t>Порядок подключения:</w:t>
      </w:r>
    </w:p>
    <w:p w14:paraId="004C234B" w14:textId="419D76CE" w:rsidR="00BC1CED" w:rsidRPr="00A33709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A33709">
        <w:rPr>
          <w:rFonts w:cs="Times New Roman"/>
        </w:rPr>
        <w:t xml:space="preserve">Внешний пользователь направляет в Уполномоченный орган по электронной почте </w:t>
      </w:r>
      <w:r w:rsidR="002A2CF2" w:rsidRPr="006E47BD">
        <w:rPr>
          <w:b/>
          <w:i/>
          <w:iCs/>
          <w:color w:val="000000"/>
        </w:rPr>
        <w:t>fns.cashback@</w:t>
      </w:r>
      <w:r w:rsidR="00387D8F">
        <w:rPr>
          <w:b/>
          <w:i/>
          <w:iCs/>
          <w:color w:val="000000"/>
          <w:lang w:val="en-US"/>
        </w:rPr>
        <w:t>tax</w:t>
      </w:r>
      <w:r w:rsidR="00387D8F" w:rsidRPr="00387D8F">
        <w:rPr>
          <w:b/>
          <w:i/>
          <w:iCs/>
          <w:color w:val="000000"/>
        </w:rPr>
        <w:t>.</w:t>
      </w:r>
      <w:r w:rsidR="00387D8F">
        <w:rPr>
          <w:b/>
          <w:i/>
          <w:iCs/>
          <w:color w:val="000000"/>
          <w:lang w:val="en-US"/>
        </w:rPr>
        <w:t>gov</w:t>
      </w:r>
      <w:r w:rsidR="002A2CF2" w:rsidRPr="006E47BD">
        <w:rPr>
          <w:b/>
          <w:i/>
          <w:iCs/>
          <w:color w:val="000000"/>
        </w:rPr>
        <w:t>.ru</w:t>
      </w:r>
      <w:r w:rsidR="00312904">
        <w:rPr>
          <w:rFonts w:cs="Times New Roman"/>
          <w:sz w:val="24"/>
          <w:szCs w:val="24"/>
        </w:rPr>
        <w:t xml:space="preserve"> </w:t>
      </w:r>
      <w:r w:rsidRPr="00A33709">
        <w:rPr>
          <w:rFonts w:cs="Times New Roman"/>
        </w:rPr>
        <w:t>с темой письма [Платформа ФНС России_&lt;Наименование Внешнего пользователя&gt;] [Подключение к КИТ] в электронном виде заявку на подключение к КИТ (Приложение №</w:t>
      </w:r>
      <w:r w:rsidR="00761EAA">
        <w:rPr>
          <w:rFonts w:cs="Times New Roman"/>
        </w:rPr>
        <w:t xml:space="preserve"> </w:t>
      </w:r>
      <w:r w:rsidR="0003223C">
        <w:rPr>
          <w:rFonts w:cs="Times New Roman"/>
        </w:rPr>
        <w:t>1</w:t>
      </w:r>
      <w:r w:rsidRPr="00A33709">
        <w:rPr>
          <w:rFonts w:cs="Times New Roman"/>
        </w:rPr>
        <w:t>).</w:t>
      </w:r>
    </w:p>
    <w:p w14:paraId="03F2AE52" w14:textId="28B89505" w:rsidR="00BC1CED" w:rsidRPr="00A33709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A33709">
        <w:rPr>
          <w:rFonts w:cs="Times New Roman"/>
        </w:rPr>
        <w:t xml:space="preserve">Уполномоченный орган, не позднее 2 (Двух) рабочих дней с момента получения заявки, рассматривает заявку на подключение и осуществляет регистрацию Внешнего пользователя и выдает реквизиты для подключения к КИТ Платформы, предоставляет описание протоколов информационного обмена путем отправки сообщения на электронную почту, указанную в заявке на подключение к КИТ Платформы. В случае отказа от подключения к Платформе Уполномоченный </w:t>
      </w:r>
      <w:r w:rsidRPr="00A33709">
        <w:rPr>
          <w:rFonts w:cs="Times New Roman"/>
        </w:rPr>
        <w:lastRenderedPageBreak/>
        <w:t xml:space="preserve">орган направляет мотивированный отказ с описанием причин, по результату устранения которых Внешний пользователь в праве направить заявку повторно. </w:t>
      </w:r>
    </w:p>
    <w:p w14:paraId="10162A81" w14:textId="4963924F" w:rsidR="00BC1CED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A33709">
        <w:rPr>
          <w:rFonts w:cs="Times New Roman"/>
        </w:rPr>
        <w:t xml:space="preserve">Используя полученные реквизиты (атрибуты) для подключения к API Платформы (URL API и авторизационные данные) Внешний пользователь посредством метода </w:t>
      </w:r>
      <w:r w:rsidRPr="00A33709">
        <w:rPr>
          <w:szCs w:val="28"/>
        </w:rPr>
        <w:t>«Регистрация в системе информационного обмена для упрощенной процедуры получения налоговых вычетов»</w:t>
      </w:r>
      <w:r w:rsidRPr="00A33709">
        <w:rPr>
          <w:rFonts w:cs="Times New Roman"/>
        </w:rPr>
        <w:t xml:space="preserve"> направляет запрос с информацией о контактном лице с перечислением доступных типов вычетов согласно утвержденному формату. В дальнейшем изменение данной информации осуществляется с использованием этого же метода </w:t>
      </w:r>
      <w:r w:rsidRPr="00A33709">
        <w:rPr>
          <w:rFonts w:cs="Times New Roman"/>
          <w:lang w:val="en-US"/>
        </w:rPr>
        <w:t>API</w:t>
      </w:r>
      <w:r w:rsidRPr="00A33709">
        <w:rPr>
          <w:rFonts w:cs="Times New Roman"/>
        </w:rPr>
        <w:t xml:space="preserve">. В ответ </w:t>
      </w:r>
      <w:r w:rsidR="00703C09">
        <w:rPr>
          <w:rFonts w:cs="Times New Roman"/>
        </w:rPr>
        <w:t>версия</w:t>
      </w:r>
      <w:r w:rsidR="00703C09" w:rsidRPr="00A33709">
        <w:rPr>
          <w:rFonts w:cs="Times New Roman"/>
        </w:rPr>
        <w:t xml:space="preserve"> Платформ</w:t>
      </w:r>
      <w:r w:rsidR="00703C09">
        <w:rPr>
          <w:rFonts w:cs="Times New Roman"/>
        </w:rPr>
        <w:t>ы, установленная на контуре интеграционного тестирования,</w:t>
      </w:r>
      <w:r w:rsidR="00703C09" w:rsidRPr="00A33709">
        <w:rPr>
          <w:rFonts w:cs="Times New Roman"/>
        </w:rPr>
        <w:t xml:space="preserve"> </w:t>
      </w:r>
      <w:r w:rsidRPr="00A33709">
        <w:rPr>
          <w:rFonts w:cs="Times New Roman"/>
        </w:rPr>
        <w:t xml:space="preserve">направляет </w:t>
      </w:r>
      <w:r w:rsidRPr="00A33709">
        <w:rPr>
          <w:rFonts w:cs="Times New Roman"/>
          <w:lang w:val="en-US"/>
        </w:rPr>
        <w:t>HTTP</w:t>
      </w:r>
      <w:r w:rsidRPr="00A33709">
        <w:rPr>
          <w:rFonts w:cs="Times New Roman"/>
        </w:rPr>
        <w:t xml:space="preserve"> код состояния результата обработки данного запроса. </w:t>
      </w:r>
    </w:p>
    <w:p w14:paraId="0EAD0968" w14:textId="77777777" w:rsidR="008C0528" w:rsidRPr="00A33709" w:rsidRDefault="008C0528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</w:p>
    <w:p w14:paraId="0AD0F940" w14:textId="29A55BA4" w:rsidR="00BC1CED" w:rsidRPr="00A33709" w:rsidRDefault="009C42AF" w:rsidP="005804EE">
      <w:pPr>
        <w:pStyle w:val="11"/>
        <w:pageBreakBefore w:val="0"/>
        <w:numPr>
          <w:ilvl w:val="1"/>
          <w:numId w:val="16"/>
        </w:numPr>
        <w:tabs>
          <w:tab w:val="left" w:pos="851"/>
          <w:tab w:val="left" w:pos="1276"/>
        </w:tabs>
        <w:spacing w:after="0"/>
        <w:ind w:left="1508" w:firstLine="709"/>
        <w:contextualSpacing w:val="0"/>
        <w:jc w:val="left"/>
        <w:rPr>
          <w:rFonts w:eastAsia="Calibri" w:cs="Times New Roman"/>
          <w:szCs w:val="28"/>
        </w:rPr>
      </w:pPr>
      <w:bookmarkStart w:id="60" w:name="_Toc41851103"/>
      <w:bookmarkEnd w:id="59"/>
      <w:r>
        <w:rPr>
          <w:rFonts w:eastAsia="Calibri" w:cs="Times New Roman"/>
          <w:szCs w:val="28"/>
        </w:rPr>
        <w:t xml:space="preserve"> </w:t>
      </w:r>
      <w:bookmarkStart w:id="61" w:name="_Toc87517104"/>
      <w:bookmarkStart w:id="62" w:name="_Toc138242618"/>
      <w:bookmarkStart w:id="63" w:name="_Toc138242849"/>
      <w:bookmarkStart w:id="64" w:name="_Toc138243229"/>
      <w:bookmarkStart w:id="65" w:name="_Toc140488811"/>
      <w:bookmarkStart w:id="66" w:name="_Toc140489359"/>
      <w:bookmarkStart w:id="67" w:name="_Toc238642653"/>
      <w:r w:rsidR="00BC1CED" w:rsidRPr="00A33709">
        <w:rPr>
          <w:rFonts w:eastAsia="Calibri" w:cs="Times New Roman"/>
          <w:szCs w:val="28"/>
        </w:rPr>
        <w:t>Тестирование информационного взаимодействия с Внешним пользователем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14:paraId="36ACF0B7" w14:textId="77777777" w:rsidR="00A41F6E" w:rsidRPr="00A33709" w:rsidRDefault="00BC1CED" w:rsidP="005804EE">
      <w:pPr>
        <w:pStyle w:val="a4"/>
        <w:tabs>
          <w:tab w:val="left" w:pos="851"/>
          <w:tab w:val="left" w:pos="1276"/>
        </w:tabs>
        <w:rPr>
          <w:rFonts w:cs="Times New Roman"/>
        </w:rPr>
      </w:pPr>
      <w:r w:rsidRPr="00A33709">
        <w:rPr>
          <w:rFonts w:cs="Times New Roman"/>
        </w:rPr>
        <w:t>Для тестирования взаимодействия электронных сервисов Платформы и информационных систем Внешних пользователей, предназначен КИТ.</w:t>
      </w:r>
    </w:p>
    <w:p w14:paraId="4DCCF840" w14:textId="3D06530D" w:rsidR="00BC1CED" w:rsidRPr="00A33709" w:rsidRDefault="00BC1CED" w:rsidP="006661CC">
      <w:pPr>
        <w:pStyle w:val="a4"/>
        <w:tabs>
          <w:tab w:val="left" w:pos="851"/>
          <w:tab w:val="left" w:pos="1276"/>
        </w:tabs>
        <w:rPr>
          <w:rFonts w:cs="Times New Roman"/>
        </w:rPr>
      </w:pPr>
      <w:r w:rsidRPr="00A33709">
        <w:rPr>
          <w:rFonts w:cs="Times New Roman"/>
        </w:rPr>
        <w:t>Предусловия:</w:t>
      </w:r>
    </w:p>
    <w:p w14:paraId="4B5C954D" w14:textId="5258F50C" w:rsidR="00BC1CED" w:rsidRPr="00A33709" w:rsidRDefault="00BC1CED" w:rsidP="006661CC">
      <w:pPr>
        <w:pStyle w:val="a0"/>
        <w:numPr>
          <w:ilvl w:val="0"/>
          <w:numId w:val="13"/>
        </w:numPr>
        <w:tabs>
          <w:tab w:val="left" w:pos="851"/>
          <w:tab w:val="left" w:pos="1276"/>
        </w:tabs>
        <w:ind w:left="0" w:firstLine="709"/>
        <w:rPr>
          <w:rFonts w:cs="Times New Roman"/>
        </w:rPr>
      </w:pPr>
      <w:r w:rsidRPr="00A33709">
        <w:rPr>
          <w:rFonts w:cs="Times New Roman"/>
        </w:rPr>
        <w:t>Внешний пользователь подключен к КИТ.</w:t>
      </w:r>
    </w:p>
    <w:p w14:paraId="39D893F3" w14:textId="747F7A33" w:rsidR="00BC1CED" w:rsidRPr="00F71081" w:rsidRDefault="00BC1CED" w:rsidP="006661CC">
      <w:pPr>
        <w:pStyle w:val="a0"/>
        <w:numPr>
          <w:ilvl w:val="0"/>
          <w:numId w:val="13"/>
        </w:numPr>
        <w:tabs>
          <w:tab w:val="left" w:pos="851"/>
          <w:tab w:val="left" w:pos="1276"/>
        </w:tabs>
        <w:ind w:left="0" w:firstLine="709"/>
        <w:rPr>
          <w:rFonts w:cs="Times New Roman"/>
        </w:rPr>
      </w:pPr>
      <w:r w:rsidRPr="00A33709">
        <w:rPr>
          <w:rFonts w:cs="Times New Roman"/>
        </w:rPr>
        <w:t xml:space="preserve">На стороне Внешнего пользователя произведены настройки для </w:t>
      </w:r>
      <w:r w:rsidRPr="00F71081">
        <w:rPr>
          <w:rFonts w:cs="Times New Roman"/>
        </w:rPr>
        <w:t>взаимодействия с КИТ.</w:t>
      </w:r>
    </w:p>
    <w:p w14:paraId="44B0971C" w14:textId="77777777" w:rsidR="00BC1CED" w:rsidRPr="00F71081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F71081">
        <w:rPr>
          <w:rFonts w:cs="Times New Roman"/>
        </w:rPr>
        <w:t>Порядок тестирования:</w:t>
      </w:r>
    </w:p>
    <w:p w14:paraId="45A1F21A" w14:textId="7599526A" w:rsidR="00BC1CED" w:rsidRPr="00F71081" w:rsidRDefault="00BC1CED" w:rsidP="006661CC">
      <w:pPr>
        <w:pStyle w:val="a0"/>
        <w:numPr>
          <w:ilvl w:val="0"/>
          <w:numId w:val="14"/>
        </w:numPr>
        <w:tabs>
          <w:tab w:val="left" w:pos="851"/>
          <w:tab w:val="left" w:pos="1276"/>
        </w:tabs>
        <w:ind w:left="0" w:firstLine="709"/>
        <w:rPr>
          <w:rFonts w:cs="Times New Roman"/>
        </w:rPr>
      </w:pPr>
      <w:r w:rsidRPr="00F71081">
        <w:rPr>
          <w:rFonts w:cs="Times New Roman"/>
        </w:rPr>
        <w:t xml:space="preserve">Для проведения совместного тестирования информационного взаимодействия Внешний пользователь направляет </w:t>
      </w:r>
      <w:r w:rsidR="00DE1326" w:rsidRPr="00F71081">
        <w:rPr>
          <w:rFonts w:cs="Times New Roman"/>
        </w:rPr>
        <w:t xml:space="preserve">через </w:t>
      </w:r>
      <w:r w:rsidR="005C21A2">
        <w:rPr>
          <w:rFonts w:cs="Times New Roman"/>
        </w:rPr>
        <w:t xml:space="preserve">сайт </w:t>
      </w:r>
      <w:r w:rsidR="00DE1326" w:rsidRPr="00F71081">
        <w:rPr>
          <w:rFonts w:cs="Times New Roman"/>
        </w:rPr>
        <w:t>техническ</w:t>
      </w:r>
      <w:r w:rsidR="005C21A2">
        <w:rPr>
          <w:rFonts w:cs="Times New Roman"/>
        </w:rPr>
        <w:t>ой</w:t>
      </w:r>
      <w:r w:rsidR="00DE1326" w:rsidRPr="00F71081">
        <w:rPr>
          <w:rFonts w:cs="Times New Roman"/>
        </w:rPr>
        <w:t xml:space="preserve"> поддержк</w:t>
      </w:r>
      <w:r w:rsidR="005C21A2">
        <w:rPr>
          <w:rFonts w:cs="Times New Roman"/>
        </w:rPr>
        <w:t>и</w:t>
      </w:r>
      <w:r w:rsidR="00DE1326" w:rsidRPr="00F71081">
        <w:rPr>
          <w:rFonts w:cs="Times New Roman"/>
        </w:rPr>
        <w:t xml:space="preserve"> </w:t>
      </w:r>
      <w:r w:rsidR="00912486">
        <w:rPr>
          <w:rFonts w:cs="Times New Roman"/>
        </w:rPr>
        <w:t>(</w:t>
      </w:r>
      <w:hyperlink r:id="rId8" w:history="1">
        <w:r w:rsidR="0025120A" w:rsidRPr="00AD41B5">
          <w:rPr>
            <w:rStyle w:val="ae"/>
          </w:rPr>
          <w:t>https://gnivc.ru/technical-support/gnivc-software/?software=12757</w:t>
        </w:r>
      </w:hyperlink>
      <w:r w:rsidR="00912486">
        <w:rPr>
          <w:rFonts w:cs="Times New Roman"/>
        </w:rPr>
        <w:t xml:space="preserve">) </w:t>
      </w:r>
      <w:r w:rsidR="00DE1326" w:rsidRPr="00F71081">
        <w:rPr>
          <w:rFonts w:cs="Times New Roman"/>
        </w:rPr>
        <w:t>обращение с запросом данных для тестирования</w:t>
      </w:r>
      <w:r w:rsidR="00F71081" w:rsidRPr="00F71081">
        <w:rPr>
          <w:rFonts w:cs="Times New Roman"/>
        </w:rPr>
        <w:t>.</w:t>
      </w:r>
    </w:p>
    <w:p w14:paraId="70D19C9E" w14:textId="0090566D" w:rsidR="00BC1CED" w:rsidRPr="00A33709" w:rsidRDefault="00BC1CED" w:rsidP="006661CC">
      <w:pPr>
        <w:pStyle w:val="a0"/>
        <w:numPr>
          <w:ilvl w:val="0"/>
          <w:numId w:val="14"/>
        </w:numPr>
        <w:tabs>
          <w:tab w:val="left" w:pos="851"/>
          <w:tab w:val="left" w:pos="1276"/>
        </w:tabs>
        <w:ind w:left="0" w:firstLine="709"/>
        <w:rPr>
          <w:rFonts w:cs="Times New Roman"/>
        </w:rPr>
      </w:pPr>
      <w:r w:rsidRPr="00F71081">
        <w:rPr>
          <w:rFonts w:cs="Times New Roman"/>
        </w:rPr>
        <w:t>В срок</w:t>
      </w:r>
      <w:r w:rsidRPr="00A33709">
        <w:rPr>
          <w:rFonts w:cs="Times New Roman"/>
        </w:rPr>
        <w:t xml:space="preserve"> не позднее </w:t>
      </w:r>
      <w:r w:rsidR="00DE1326">
        <w:rPr>
          <w:rFonts w:cs="Times New Roman"/>
        </w:rPr>
        <w:t>10</w:t>
      </w:r>
      <w:r w:rsidRPr="00A33709">
        <w:rPr>
          <w:rFonts w:cs="Times New Roman"/>
        </w:rPr>
        <w:t xml:space="preserve"> (</w:t>
      </w:r>
      <w:r w:rsidR="00DE1326">
        <w:rPr>
          <w:rFonts w:cs="Times New Roman"/>
        </w:rPr>
        <w:t>Десяти</w:t>
      </w:r>
      <w:r w:rsidRPr="00A33709">
        <w:rPr>
          <w:rFonts w:cs="Times New Roman"/>
        </w:rPr>
        <w:t xml:space="preserve">) рабочих дней с момента получения обращения на проведение совместного тестирования, </w:t>
      </w:r>
      <w:r w:rsidRPr="00DE1326">
        <w:rPr>
          <w:rFonts w:cs="Times New Roman"/>
        </w:rPr>
        <w:t xml:space="preserve">Уполномоченный орган направляет в адрес Внешнего пользователя </w:t>
      </w:r>
      <w:r w:rsidR="00DE1326">
        <w:rPr>
          <w:rFonts w:cs="Times New Roman"/>
        </w:rPr>
        <w:t>информацию для проведения тестирования</w:t>
      </w:r>
      <w:r w:rsidRPr="00A33709">
        <w:rPr>
          <w:rFonts w:cs="Times New Roman"/>
        </w:rPr>
        <w:t xml:space="preserve"> или </w:t>
      </w:r>
      <w:r w:rsidR="00F71081">
        <w:rPr>
          <w:rFonts w:cs="Times New Roman"/>
        </w:rPr>
        <w:t xml:space="preserve">информацию </w:t>
      </w:r>
      <w:r w:rsidRPr="00A33709">
        <w:rPr>
          <w:rFonts w:cs="Times New Roman"/>
        </w:rPr>
        <w:t xml:space="preserve">о необходимости предоставления дополнительных </w:t>
      </w:r>
      <w:r w:rsidRPr="00A33709">
        <w:rPr>
          <w:rFonts w:cs="Times New Roman"/>
        </w:rPr>
        <w:lastRenderedPageBreak/>
        <w:t>сведений</w:t>
      </w:r>
      <w:r w:rsidR="00255984">
        <w:rPr>
          <w:rFonts w:cs="Times New Roman"/>
        </w:rPr>
        <w:t xml:space="preserve"> </w:t>
      </w:r>
      <w:r w:rsidRPr="00A33709">
        <w:rPr>
          <w:rFonts w:cs="Times New Roman"/>
        </w:rPr>
        <w:t>путем отправки сообщения на электронную почту, указанную в обращении на проведение совместного тестирования.</w:t>
      </w:r>
    </w:p>
    <w:p w14:paraId="34725D0C" w14:textId="77777777" w:rsidR="00BC1CED" w:rsidRPr="00A33709" w:rsidRDefault="00BC1CED" w:rsidP="006661CC">
      <w:pPr>
        <w:tabs>
          <w:tab w:val="left" w:pos="851"/>
          <w:tab w:val="left" w:pos="1276"/>
        </w:tabs>
        <w:ind w:firstLine="709"/>
        <w:rPr>
          <w:rFonts w:eastAsiaTheme="minorHAnsi"/>
          <w:sz w:val="28"/>
          <w:szCs w:val="22"/>
          <w:lang w:eastAsia="en-US"/>
        </w:rPr>
      </w:pPr>
    </w:p>
    <w:p w14:paraId="226874BF" w14:textId="2D57DB0D" w:rsidR="00BC1CED" w:rsidRPr="00A33709" w:rsidRDefault="009C42AF" w:rsidP="007A4847">
      <w:pPr>
        <w:pStyle w:val="11"/>
        <w:pageBreakBefore w:val="0"/>
        <w:numPr>
          <w:ilvl w:val="0"/>
          <w:numId w:val="0"/>
        </w:numPr>
        <w:tabs>
          <w:tab w:val="left" w:pos="851"/>
          <w:tab w:val="left" w:pos="1276"/>
        </w:tabs>
        <w:spacing w:after="0" w:line="259" w:lineRule="auto"/>
        <w:ind w:firstLine="709"/>
        <w:contextualSpacing w:val="0"/>
        <w:rPr>
          <w:rFonts w:eastAsia="Calibri" w:cs="Times New Roman"/>
          <w:b w:val="0"/>
          <w:szCs w:val="28"/>
        </w:rPr>
      </w:pPr>
      <w:bookmarkStart w:id="68" w:name="_Toc41851104"/>
      <w:bookmarkStart w:id="69" w:name="_Toc87517105"/>
      <w:bookmarkStart w:id="70" w:name="_Toc138242619"/>
      <w:bookmarkStart w:id="71" w:name="_Toc138242850"/>
      <w:bookmarkStart w:id="72" w:name="_Toc138243230"/>
      <w:bookmarkStart w:id="73" w:name="_Toc140488812"/>
      <w:bookmarkStart w:id="74" w:name="_Toc140489360"/>
      <w:bookmarkStart w:id="75" w:name="_Toc238642654"/>
      <w:r>
        <w:rPr>
          <w:rFonts w:eastAsia="Calibri" w:cs="Times New Roman"/>
          <w:szCs w:val="28"/>
        </w:rPr>
        <w:t>3</w:t>
      </w:r>
      <w:r w:rsidR="00977058" w:rsidRPr="00A33709">
        <w:rPr>
          <w:rFonts w:eastAsia="Calibri" w:cs="Times New Roman"/>
          <w:szCs w:val="28"/>
        </w:rPr>
        <w:t xml:space="preserve">.3 </w:t>
      </w:r>
      <w:r w:rsidR="00BC1CED" w:rsidRPr="00A33709">
        <w:rPr>
          <w:rFonts w:eastAsia="Calibri" w:cs="Times New Roman"/>
          <w:szCs w:val="28"/>
        </w:rPr>
        <w:t>Подключение к контуру промышленной эксплуатации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3AA26B1E" w14:textId="77777777" w:rsidR="00986C3E" w:rsidRDefault="00986C3E" w:rsidP="006661CC">
      <w:pPr>
        <w:tabs>
          <w:tab w:val="left" w:pos="851"/>
          <w:tab w:val="left" w:pos="1276"/>
        </w:tabs>
        <w:ind w:firstLine="709"/>
        <w:jc w:val="both"/>
        <w:rPr>
          <w:sz w:val="28"/>
          <w:szCs w:val="28"/>
        </w:rPr>
      </w:pPr>
    </w:p>
    <w:p w14:paraId="1C537FA2" w14:textId="611D430E" w:rsidR="00BC1CED" w:rsidRPr="00A33709" w:rsidRDefault="00BC1CED" w:rsidP="007A4847">
      <w:pPr>
        <w:tabs>
          <w:tab w:val="left" w:pos="851"/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33709">
        <w:rPr>
          <w:sz w:val="28"/>
          <w:szCs w:val="28"/>
        </w:rPr>
        <w:t>Назначение КПЭ:</w:t>
      </w:r>
    </w:p>
    <w:p w14:paraId="182F6E9B" w14:textId="251F0FA3" w:rsidR="00BC1CED" w:rsidRPr="00A33709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szCs w:val="28"/>
        </w:rPr>
      </w:pPr>
      <w:r w:rsidRPr="00A33709">
        <w:rPr>
          <w:rFonts w:cs="Times New Roman"/>
        </w:rPr>
        <w:t>Предоставление сервисов Платформы в режиме промышленной эксплуатации.</w:t>
      </w:r>
      <w:r w:rsidR="00977058" w:rsidRPr="00A33709">
        <w:rPr>
          <w:rFonts w:cs="Times New Roman"/>
        </w:rPr>
        <w:t xml:space="preserve"> </w:t>
      </w:r>
      <w:r w:rsidRPr="00A33709">
        <w:rPr>
          <w:szCs w:val="28"/>
        </w:rPr>
        <w:t>КПЭ не предназначен для тестирования и отладки взаимодействия. На КПЭ осуществляется контроль за чистотой данных.</w:t>
      </w:r>
    </w:p>
    <w:p w14:paraId="6EB2DDA3" w14:textId="77777777" w:rsidR="00BC1CED" w:rsidRPr="00A33709" w:rsidRDefault="00BC1CED" w:rsidP="007A4847">
      <w:pPr>
        <w:tabs>
          <w:tab w:val="left" w:pos="851"/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33709">
        <w:rPr>
          <w:sz w:val="28"/>
          <w:szCs w:val="28"/>
        </w:rPr>
        <w:t>Предусловия:</w:t>
      </w:r>
    </w:p>
    <w:p w14:paraId="5FDDDFA7" w14:textId="429F9385" w:rsidR="00BC1CED" w:rsidRPr="00A33709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A33709">
        <w:rPr>
          <w:rFonts w:cs="Times New Roman"/>
        </w:rPr>
        <w:t>Внешний пользователь подключен к стенду интеграционного тестирования.</w:t>
      </w:r>
      <w:r w:rsidR="00977058" w:rsidRPr="00A33709">
        <w:rPr>
          <w:rFonts w:cs="Times New Roman"/>
        </w:rPr>
        <w:t xml:space="preserve"> </w:t>
      </w:r>
      <w:r w:rsidRPr="00A33709">
        <w:rPr>
          <w:rFonts w:cs="Times New Roman"/>
        </w:rPr>
        <w:t>Проведено тестирование взаимодействия с интеграционным API сервисов Платформы.</w:t>
      </w:r>
    </w:p>
    <w:p w14:paraId="5DDA05E6" w14:textId="77777777" w:rsidR="00BC1CED" w:rsidRPr="00A33709" w:rsidRDefault="00BC1CED" w:rsidP="007A4847">
      <w:pPr>
        <w:tabs>
          <w:tab w:val="left" w:pos="851"/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33709">
        <w:rPr>
          <w:sz w:val="28"/>
          <w:szCs w:val="28"/>
        </w:rPr>
        <w:t>Порядок подключения:</w:t>
      </w:r>
    </w:p>
    <w:p w14:paraId="1021288B" w14:textId="6AC824EB" w:rsidR="00BC1CED" w:rsidRPr="00A33709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A33709">
        <w:rPr>
          <w:rFonts w:cs="Times New Roman"/>
        </w:rPr>
        <w:t xml:space="preserve">Внешний пользователь направляет в Уполномоченный орган по электронной почте </w:t>
      </w:r>
      <w:r w:rsidR="00387D8F" w:rsidRPr="006E47BD">
        <w:rPr>
          <w:b/>
          <w:i/>
          <w:iCs/>
          <w:color w:val="000000"/>
        </w:rPr>
        <w:t>fns.cashback@</w:t>
      </w:r>
      <w:r w:rsidR="00387D8F">
        <w:rPr>
          <w:b/>
          <w:i/>
          <w:iCs/>
          <w:color w:val="000000"/>
          <w:lang w:val="en-US"/>
        </w:rPr>
        <w:t>tax</w:t>
      </w:r>
      <w:r w:rsidR="00387D8F" w:rsidRPr="00387D8F">
        <w:rPr>
          <w:b/>
          <w:i/>
          <w:iCs/>
          <w:color w:val="000000"/>
        </w:rPr>
        <w:t>.</w:t>
      </w:r>
      <w:r w:rsidR="00387D8F">
        <w:rPr>
          <w:b/>
          <w:i/>
          <w:iCs/>
          <w:color w:val="000000"/>
          <w:lang w:val="en-US"/>
        </w:rPr>
        <w:t>gov</w:t>
      </w:r>
      <w:r w:rsidR="00387D8F" w:rsidRPr="006E47BD">
        <w:rPr>
          <w:b/>
          <w:i/>
          <w:iCs/>
          <w:color w:val="000000"/>
        </w:rPr>
        <w:t>.ru</w:t>
      </w:r>
      <w:r w:rsidR="00312904">
        <w:rPr>
          <w:rFonts w:cs="Times New Roman"/>
          <w:sz w:val="24"/>
          <w:szCs w:val="24"/>
        </w:rPr>
        <w:t xml:space="preserve"> </w:t>
      </w:r>
      <w:r w:rsidRPr="00A33709">
        <w:rPr>
          <w:rFonts w:cs="Times New Roman"/>
        </w:rPr>
        <w:t>с темой письма [Платформа ФНС России_&lt;Наименование Внешнего пользователя&gt;] [Подключение к КПЭ] в электронном виде заявку на подключение к КПЭ (Приложение №</w:t>
      </w:r>
      <w:r w:rsidR="00761EAA">
        <w:rPr>
          <w:rFonts w:cs="Times New Roman"/>
        </w:rPr>
        <w:t xml:space="preserve"> </w:t>
      </w:r>
      <w:r w:rsidR="0003223C">
        <w:rPr>
          <w:rFonts w:cs="Times New Roman"/>
        </w:rPr>
        <w:t>1</w:t>
      </w:r>
      <w:r w:rsidRPr="00A33709">
        <w:rPr>
          <w:rFonts w:cs="Times New Roman"/>
        </w:rPr>
        <w:t>).</w:t>
      </w:r>
    </w:p>
    <w:p w14:paraId="631D03C2" w14:textId="6211AC5E" w:rsidR="00BC1CED" w:rsidRPr="00A33709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A33709">
        <w:rPr>
          <w:rFonts w:cs="Times New Roman"/>
        </w:rPr>
        <w:t>Уполномоченный орган, не позднее 5 (Пяти) рабочих дней с момента получения заявки, рассматривает заявку на подключение и осуществляет регистрацию Внешнего пользователя и выдает реквизиты для подключения к КПЭ, предоставляет описание форматов информационного взаимодействия, путем отправки сообщения на электронную почту, указанную в заявке на подключение к КПЭ. В случае отказа от подключения к Платформе Уполномоченный орган направляет мотивированный отказ с описанием причин, по результату устранения</w:t>
      </w:r>
      <w:r w:rsidR="007A4847">
        <w:rPr>
          <w:rFonts w:cs="Times New Roman"/>
        </w:rPr>
        <w:t xml:space="preserve"> которых Внешний пользователь в</w:t>
      </w:r>
      <w:r w:rsidRPr="00A33709">
        <w:rPr>
          <w:rFonts w:cs="Times New Roman"/>
        </w:rPr>
        <w:t>праве направить заявку повторно.</w:t>
      </w:r>
    </w:p>
    <w:p w14:paraId="6B260A35" w14:textId="77777777" w:rsidR="00BC1CED" w:rsidRPr="00A33709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A33709">
        <w:rPr>
          <w:rFonts w:cs="Times New Roman"/>
        </w:rPr>
        <w:t>По факту подключения к Платформе администратором узла Внешнего пользователя должна быть создана учетная запись для взаимодействия с API на узле Внешнего пользователя.</w:t>
      </w:r>
    </w:p>
    <w:p w14:paraId="2D628033" w14:textId="77777777" w:rsidR="00BC1CED" w:rsidRPr="00A33709" w:rsidRDefault="00BC1CED" w:rsidP="00127112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A33709">
        <w:rPr>
          <w:rFonts w:cs="Times New Roman"/>
        </w:rPr>
        <w:lastRenderedPageBreak/>
        <w:t xml:space="preserve">Используя полученные реквизиты (атрибуты) для подключения к API Платформы (URL API и авторизационные данные) Внешний пользователь посредством метода </w:t>
      </w:r>
      <w:r w:rsidRPr="00A33709">
        <w:rPr>
          <w:szCs w:val="28"/>
        </w:rPr>
        <w:t>«Регистрация в системе информационного обмена для упрощенной процедуры получения налоговых вычетов»</w:t>
      </w:r>
      <w:r w:rsidRPr="00A33709">
        <w:rPr>
          <w:rFonts w:cs="Times New Roman"/>
        </w:rPr>
        <w:t xml:space="preserve"> направляет запрос с информацией о контактном лице с перечислением доступных типов вычетов согласно утвержденного формата. В дальнейшем изменение данной информации осуществляется с использованием этого же метода </w:t>
      </w:r>
      <w:r w:rsidRPr="00A33709">
        <w:rPr>
          <w:rFonts w:cs="Times New Roman"/>
          <w:lang w:val="en-US"/>
        </w:rPr>
        <w:t>API</w:t>
      </w:r>
      <w:r w:rsidRPr="00A33709">
        <w:rPr>
          <w:rFonts w:cs="Times New Roman"/>
        </w:rPr>
        <w:t xml:space="preserve">. В ответ Платформа направляет </w:t>
      </w:r>
      <w:r w:rsidRPr="00A33709">
        <w:rPr>
          <w:rFonts w:cs="Times New Roman"/>
          <w:lang w:val="en-US"/>
        </w:rPr>
        <w:t>HTTP</w:t>
      </w:r>
      <w:r w:rsidRPr="00A33709">
        <w:rPr>
          <w:rFonts w:cs="Times New Roman"/>
        </w:rPr>
        <w:t xml:space="preserve"> код состояния результата обработки данного запроса. </w:t>
      </w:r>
    </w:p>
    <w:p w14:paraId="0CF03FAE" w14:textId="77777777" w:rsidR="00127112" w:rsidRPr="001C1069" w:rsidRDefault="00127112" w:rsidP="00DC5D51">
      <w:pPr>
        <w:rPr>
          <w:rFonts w:eastAsia="Calibri"/>
        </w:rPr>
      </w:pPr>
      <w:bookmarkStart w:id="76" w:name="_Toc41851105"/>
      <w:bookmarkStart w:id="77" w:name="_Toc87517106"/>
      <w:bookmarkStart w:id="78" w:name="_Toc138242620"/>
      <w:bookmarkStart w:id="79" w:name="_Toc138242851"/>
      <w:bookmarkStart w:id="80" w:name="_Toc138243231"/>
      <w:bookmarkStart w:id="81" w:name="_Toc140488813"/>
      <w:bookmarkStart w:id="82" w:name="_Toc140489361"/>
    </w:p>
    <w:p w14:paraId="36DD0290" w14:textId="7B2A0F5D" w:rsidR="00BC1CED" w:rsidRPr="00A33709" w:rsidRDefault="009C42AF" w:rsidP="00127112">
      <w:pPr>
        <w:pStyle w:val="11"/>
        <w:pageBreakBefore w:val="0"/>
        <w:numPr>
          <w:ilvl w:val="0"/>
          <w:numId w:val="0"/>
        </w:numPr>
        <w:tabs>
          <w:tab w:val="left" w:pos="851"/>
          <w:tab w:val="left" w:pos="1276"/>
        </w:tabs>
        <w:spacing w:after="0"/>
        <w:ind w:firstLine="709"/>
        <w:contextualSpacing w:val="0"/>
        <w:jc w:val="left"/>
        <w:rPr>
          <w:rFonts w:eastAsia="Calibri" w:cs="Times New Roman"/>
          <w:b w:val="0"/>
        </w:rPr>
      </w:pPr>
      <w:bookmarkStart w:id="83" w:name="_Toc238642655"/>
      <w:r>
        <w:rPr>
          <w:rFonts w:eastAsia="Calibri" w:cs="Times New Roman"/>
        </w:rPr>
        <w:t>3</w:t>
      </w:r>
      <w:r w:rsidR="00A33709">
        <w:rPr>
          <w:rFonts w:eastAsia="Calibri" w:cs="Times New Roman"/>
        </w:rPr>
        <w:t xml:space="preserve">.4 </w:t>
      </w:r>
      <w:r w:rsidR="00BC1CED" w:rsidRPr="00A33709">
        <w:rPr>
          <w:rFonts w:eastAsia="Calibri" w:cs="Times New Roman"/>
        </w:rPr>
        <w:t>Отключение Внешнего пользователя от КИТ и (или) КПЭ по инициативе пользователя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57B82694" w14:textId="03F4417B" w:rsidR="00BC1CED" w:rsidRPr="009B263B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t>Предусловия:</w:t>
      </w:r>
    </w:p>
    <w:p w14:paraId="4EACD48E" w14:textId="77777777" w:rsidR="00BC1CED" w:rsidRPr="00A33709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A33709">
        <w:rPr>
          <w:rFonts w:cs="Times New Roman"/>
        </w:rPr>
        <w:t>Внешний пользователь подключен к КИТ и (или) КПЭ.</w:t>
      </w:r>
    </w:p>
    <w:p w14:paraId="57632ECA" w14:textId="77777777" w:rsidR="00BC1CED" w:rsidRPr="00A33709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A33709">
        <w:rPr>
          <w:rFonts w:cs="Times New Roman"/>
        </w:rPr>
        <w:t>Внешний пользователь заявил о намерении прекратить информационное взаимодействие, осуществляемое в соответствии с настоящими Правилами.</w:t>
      </w:r>
    </w:p>
    <w:p w14:paraId="1306E81B" w14:textId="77777777" w:rsidR="00BC1CED" w:rsidRPr="009B263B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t>Порядок отключения:</w:t>
      </w:r>
    </w:p>
    <w:p w14:paraId="0B031CCB" w14:textId="149E10CC" w:rsidR="00BC1CED" w:rsidRPr="009B263B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t xml:space="preserve">Внешний пользователь направляет в </w:t>
      </w:r>
      <w:r w:rsidRPr="00A33709">
        <w:rPr>
          <w:rFonts w:cs="Times New Roman"/>
        </w:rPr>
        <w:t xml:space="preserve">Уполномоченный орган по электронной почте </w:t>
      </w:r>
      <w:r w:rsidR="00387D8F" w:rsidRPr="006E47BD">
        <w:rPr>
          <w:b/>
          <w:i/>
          <w:iCs/>
          <w:color w:val="000000"/>
        </w:rPr>
        <w:t>fns.cashback@</w:t>
      </w:r>
      <w:r w:rsidR="00387D8F">
        <w:rPr>
          <w:b/>
          <w:i/>
          <w:iCs/>
          <w:color w:val="000000"/>
          <w:lang w:val="en-US"/>
        </w:rPr>
        <w:t>tax</w:t>
      </w:r>
      <w:r w:rsidR="00387D8F" w:rsidRPr="00387D8F">
        <w:rPr>
          <w:b/>
          <w:i/>
          <w:iCs/>
          <w:color w:val="000000"/>
        </w:rPr>
        <w:t>.</w:t>
      </w:r>
      <w:r w:rsidR="00387D8F">
        <w:rPr>
          <w:b/>
          <w:i/>
          <w:iCs/>
          <w:color w:val="000000"/>
          <w:lang w:val="en-US"/>
        </w:rPr>
        <w:t>gov</w:t>
      </w:r>
      <w:r w:rsidR="00387D8F" w:rsidRPr="006E47BD">
        <w:rPr>
          <w:b/>
          <w:i/>
          <w:iCs/>
          <w:color w:val="000000"/>
        </w:rPr>
        <w:t>.ru</w:t>
      </w:r>
      <w:r w:rsidRPr="00A33709">
        <w:rPr>
          <w:rFonts w:cs="Times New Roman"/>
        </w:rPr>
        <w:t xml:space="preserve"> с темой письма [Платформа ФНС России_&lt;</w:t>
      </w:r>
      <w:r w:rsidRPr="009B263B">
        <w:rPr>
          <w:rFonts w:cs="Times New Roman"/>
        </w:rPr>
        <w:t>Наименование Внешнего пользователя&gt;</w:t>
      </w:r>
      <w:r w:rsidRPr="00A33709">
        <w:rPr>
          <w:rFonts w:cs="Times New Roman"/>
        </w:rPr>
        <w:t>] [Отключение от КИТ/КПЭ]</w:t>
      </w:r>
      <w:r w:rsidRPr="009B263B">
        <w:rPr>
          <w:rFonts w:cs="Times New Roman"/>
        </w:rPr>
        <w:t xml:space="preserve"> запрос на отключение Внешнего пользователя от КИТ и (или) КПЭ </w:t>
      </w:r>
      <w:r w:rsidRPr="00A33709">
        <w:rPr>
          <w:rFonts w:cs="Times New Roman"/>
        </w:rPr>
        <w:t>(Приложение №</w:t>
      </w:r>
      <w:r w:rsidR="00761EAA">
        <w:rPr>
          <w:rFonts w:cs="Times New Roman"/>
        </w:rPr>
        <w:t xml:space="preserve"> </w:t>
      </w:r>
      <w:r w:rsidR="0003223C">
        <w:rPr>
          <w:rFonts w:cs="Times New Roman"/>
        </w:rPr>
        <w:t>1</w:t>
      </w:r>
      <w:r w:rsidRPr="00A33709">
        <w:rPr>
          <w:rFonts w:cs="Times New Roman"/>
        </w:rPr>
        <w:t>).</w:t>
      </w:r>
    </w:p>
    <w:p w14:paraId="11744814" w14:textId="0BF0CDA6" w:rsidR="00BC1CED" w:rsidRDefault="00BC1CED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t>Уполномоченный орган не позднее 30 рабочих дней с момента получения запроса на отключение, осуществляет принудительное отключение полномочий на обеспечение взаимодействия с Платформой.</w:t>
      </w:r>
    </w:p>
    <w:p w14:paraId="300E10D4" w14:textId="77777777" w:rsidR="00DC5D51" w:rsidRPr="009B263B" w:rsidRDefault="00DC5D51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</w:p>
    <w:p w14:paraId="34FDE0D0" w14:textId="64FE9C1F" w:rsidR="00BC1CED" w:rsidRPr="00A33709" w:rsidRDefault="009C42AF" w:rsidP="00127112">
      <w:pPr>
        <w:pStyle w:val="11"/>
        <w:pageBreakBefore w:val="0"/>
        <w:numPr>
          <w:ilvl w:val="0"/>
          <w:numId w:val="0"/>
        </w:numPr>
        <w:tabs>
          <w:tab w:val="left" w:pos="851"/>
          <w:tab w:val="left" w:pos="1276"/>
        </w:tabs>
        <w:spacing w:after="0"/>
        <w:ind w:firstLine="709"/>
        <w:contextualSpacing w:val="0"/>
        <w:jc w:val="left"/>
        <w:rPr>
          <w:rFonts w:eastAsia="Calibri" w:cs="Times New Roman"/>
          <w:b w:val="0"/>
          <w:szCs w:val="28"/>
        </w:rPr>
      </w:pPr>
      <w:bookmarkStart w:id="84" w:name="_Toc41851106"/>
      <w:bookmarkStart w:id="85" w:name="_Toc87517107"/>
      <w:bookmarkStart w:id="86" w:name="_Toc138242621"/>
      <w:bookmarkStart w:id="87" w:name="_Toc138242852"/>
      <w:bookmarkStart w:id="88" w:name="_Toc138243232"/>
      <w:bookmarkStart w:id="89" w:name="_Toc140488814"/>
      <w:bookmarkStart w:id="90" w:name="_Toc140489362"/>
      <w:bookmarkStart w:id="91" w:name="_Toc238642656"/>
      <w:r>
        <w:rPr>
          <w:rFonts w:eastAsia="Calibri" w:cs="Times New Roman"/>
          <w:szCs w:val="28"/>
        </w:rPr>
        <w:t>3</w:t>
      </w:r>
      <w:r w:rsidR="00A33709">
        <w:rPr>
          <w:rFonts w:eastAsia="Calibri" w:cs="Times New Roman"/>
          <w:szCs w:val="28"/>
        </w:rPr>
        <w:t xml:space="preserve">.5 </w:t>
      </w:r>
      <w:r w:rsidR="00BC1CED" w:rsidRPr="00A33709">
        <w:rPr>
          <w:rFonts w:eastAsia="Calibri" w:cs="Times New Roman"/>
          <w:szCs w:val="28"/>
        </w:rPr>
        <w:t>Отключение Внешнего пользователя от КИТ и (или) КПЭ по инициативе Уполномоченного органа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52DBB7BD" w14:textId="77777777" w:rsidR="009C42AF" w:rsidRPr="009B263B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bookmarkStart w:id="92" w:name="_Toc36744333"/>
      <w:bookmarkStart w:id="93" w:name="_Toc34043007"/>
      <w:bookmarkStart w:id="94" w:name="_Toc9507760"/>
      <w:bookmarkStart w:id="95" w:name="_Toc23949543"/>
      <w:bookmarkStart w:id="96" w:name="_Toc23351520"/>
      <w:bookmarkStart w:id="97" w:name="_Toc4749222"/>
      <w:bookmarkStart w:id="98" w:name="_Toc36744342"/>
      <w:bookmarkStart w:id="99" w:name="_Toc34043006"/>
      <w:bookmarkStart w:id="100" w:name="_Toc9507759"/>
      <w:bookmarkStart w:id="101" w:name="_Toc23949542"/>
      <w:bookmarkEnd w:id="49"/>
      <w:bookmarkEnd w:id="50"/>
      <w:r w:rsidRPr="009B263B">
        <w:rPr>
          <w:rFonts w:cs="Times New Roman"/>
        </w:rPr>
        <w:t>Предусловия</w:t>
      </w:r>
      <w:bookmarkEnd w:id="92"/>
      <w:r w:rsidRPr="009B263B">
        <w:rPr>
          <w:rFonts w:cs="Times New Roman"/>
        </w:rPr>
        <w:t>:</w:t>
      </w:r>
    </w:p>
    <w:p w14:paraId="5224A8EC" w14:textId="77777777" w:rsidR="009C42AF" w:rsidRPr="009B263B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t>Внешний пользователь подключен к КИТ и (или) КПЭ.</w:t>
      </w:r>
    </w:p>
    <w:p w14:paraId="637148B6" w14:textId="77777777" w:rsidR="009C42AF" w:rsidRPr="009B263B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lastRenderedPageBreak/>
        <w:t>Уполномоченным органом выявлены причины, служащие основанием для отключения Внешнего пользователя от КИТ и (или) КПЭ по инициативе Уполномоченного органа, установленные настоящим разделом Правил.</w:t>
      </w:r>
    </w:p>
    <w:p w14:paraId="0BFF6C4D" w14:textId="77777777" w:rsidR="009C42AF" w:rsidRPr="009B263B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t>Порядок отключения:</w:t>
      </w:r>
    </w:p>
    <w:p w14:paraId="60EA74F3" w14:textId="77777777" w:rsidR="009C42AF" w:rsidRPr="009B263B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t xml:space="preserve">Уполномоченный орган осуществляет принудительное отключение полномочий на обеспечение взаимодействия с Платформой. </w:t>
      </w:r>
    </w:p>
    <w:p w14:paraId="1D958A36" w14:textId="77777777" w:rsidR="009C42AF" w:rsidRPr="009B263B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D546C3">
        <w:rPr>
          <w:rFonts w:cs="Times New Roman"/>
        </w:rPr>
        <w:t xml:space="preserve">В срок </w:t>
      </w:r>
      <w:r w:rsidRPr="009B263B">
        <w:rPr>
          <w:rFonts w:cs="Times New Roman"/>
        </w:rPr>
        <w:t>не позднее</w:t>
      </w:r>
      <w:r>
        <w:rPr>
          <w:rFonts w:cs="Times New Roman"/>
        </w:rPr>
        <w:t xml:space="preserve"> </w:t>
      </w:r>
      <w:r w:rsidRPr="00D546C3">
        <w:rPr>
          <w:rFonts w:cs="Times New Roman"/>
        </w:rPr>
        <w:t xml:space="preserve">одного рабочего дня с момента </w:t>
      </w:r>
      <w:r w:rsidRPr="009B263B">
        <w:rPr>
          <w:rFonts w:cs="Times New Roman"/>
        </w:rPr>
        <w:t>принудительного отключения полномочий на обеспечение взаимодействия с Платформой</w:t>
      </w:r>
      <w:r w:rsidRPr="00D546C3">
        <w:rPr>
          <w:rFonts w:cs="Times New Roman"/>
        </w:rPr>
        <w:t>, Уполномоченный орган направляет в адрес Внешнего пользователя сообщение о принудительном отключении путем отправки сообщения на электронную почту, указанную в заявке на подключение к КИТ и (или) КПЭ.</w:t>
      </w:r>
    </w:p>
    <w:p w14:paraId="0CE3FDBB" w14:textId="77777777" w:rsidR="009C42AF" w:rsidRPr="00EF4DE5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E65A1E">
        <w:rPr>
          <w:rFonts w:cs="Times New Roman"/>
        </w:rPr>
        <w:t>Уполномоченный орган вправе приостановить в одностороннем порядке взаимодействие с Внешним пользователем по следующим причинам:</w:t>
      </w:r>
    </w:p>
    <w:p w14:paraId="2189A6AF" w14:textId="1123F771" w:rsidR="009C42AF" w:rsidRPr="009B263B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t xml:space="preserve">- в случае установления факта несоответствия требованиям к Внешним пользователям - участникам информационного взаимодействия, установленным в разделе </w:t>
      </w:r>
      <w:r w:rsidR="008C0528">
        <w:rPr>
          <w:rFonts w:cs="Times New Roman"/>
        </w:rPr>
        <w:t>4</w:t>
      </w:r>
      <w:r w:rsidRPr="009B263B">
        <w:rPr>
          <w:rFonts w:cs="Times New Roman"/>
        </w:rPr>
        <w:t xml:space="preserve"> настоящих Правил;</w:t>
      </w:r>
    </w:p>
    <w:p w14:paraId="38CC4072" w14:textId="77777777" w:rsidR="009C42AF" w:rsidRPr="009B263B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t xml:space="preserve">- в случае обнаружения факта использования Внешним пользователем программных интерфейсов для задач, отличных от задач, изложенных в настоящей редакции Правил; </w:t>
      </w:r>
    </w:p>
    <w:p w14:paraId="0ED12A16" w14:textId="77777777" w:rsidR="009C42AF" w:rsidRPr="009B263B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t>- в случае возникновения подозрения на осуществление действий, приводящих к избыточной и необоснованной нагрузке на Платформу;</w:t>
      </w:r>
    </w:p>
    <w:p w14:paraId="09484B36" w14:textId="77777777" w:rsidR="009C42AF" w:rsidRPr="009B263B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t>- при выявлении фактов неоднократных обращений (жалоб) налогоплательщиков – физических лиц, по которым Внешними пользователями сведения, необходимые для предоставления налоговых вычетов в упрощенном порядке, в Уполномоченный орган не представлены;</w:t>
      </w:r>
    </w:p>
    <w:p w14:paraId="357A1974" w14:textId="29857351" w:rsidR="009C42AF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B263B">
        <w:rPr>
          <w:rFonts w:cs="Times New Roman"/>
        </w:rPr>
        <w:t>- при отсутствии запросов (сообщений) от Внешних пользователей за период более 1 года с даты регистрации Внешнего пользователя на КПЭ</w:t>
      </w:r>
      <w:r w:rsidR="008C0528">
        <w:rPr>
          <w:rFonts w:cs="Times New Roman"/>
        </w:rPr>
        <w:t>;</w:t>
      </w:r>
    </w:p>
    <w:p w14:paraId="7FA5ADC8" w14:textId="1208DD2D" w:rsidR="008C0528" w:rsidRPr="00405FA3" w:rsidRDefault="008C0528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405FA3">
        <w:rPr>
          <w:rFonts w:cs="Times New Roman"/>
        </w:rPr>
        <w:t>- при прекращении периода действия прав Уполномоченного представителя.</w:t>
      </w:r>
    </w:p>
    <w:p w14:paraId="282F51E1" w14:textId="1B54273A" w:rsidR="009C42AF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405FA3">
        <w:rPr>
          <w:rFonts w:cs="Times New Roman"/>
        </w:rPr>
        <w:lastRenderedPageBreak/>
        <w:t>Информация о приостановлении взаимодействия направляется Внешнему пользователю</w:t>
      </w:r>
      <w:r w:rsidR="00761EAA" w:rsidRPr="00405FA3">
        <w:rPr>
          <w:rFonts w:cs="Times New Roman"/>
        </w:rPr>
        <w:t>, в том числе,</w:t>
      </w:r>
      <w:r w:rsidRPr="00405FA3">
        <w:rPr>
          <w:rFonts w:cs="Times New Roman"/>
        </w:rPr>
        <w:t xml:space="preserve"> </w:t>
      </w:r>
      <w:r w:rsidR="00761EAA" w:rsidRPr="00405FA3">
        <w:rPr>
          <w:rFonts w:cs="Times New Roman"/>
        </w:rPr>
        <w:t xml:space="preserve">через его Уполномоченного представителя, </w:t>
      </w:r>
      <w:r w:rsidRPr="00405FA3">
        <w:rPr>
          <w:rFonts w:cs="Times New Roman"/>
        </w:rPr>
        <w:t xml:space="preserve">за 2 дня до приостановки на указанный в </w:t>
      </w:r>
      <w:r w:rsidR="00761EAA" w:rsidRPr="00405FA3">
        <w:rPr>
          <w:rFonts w:cs="Times New Roman"/>
        </w:rPr>
        <w:t>З</w:t>
      </w:r>
      <w:r w:rsidRPr="00405FA3">
        <w:rPr>
          <w:rFonts w:cs="Times New Roman"/>
        </w:rPr>
        <w:t>аявке адрес электронной почты.</w:t>
      </w:r>
    </w:p>
    <w:p w14:paraId="0EA6B13B" w14:textId="77777777" w:rsidR="003001AE" w:rsidRPr="00D546C3" w:rsidRDefault="003001AE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</w:p>
    <w:p w14:paraId="74ECB4F4" w14:textId="04BA340C" w:rsidR="009C42AF" w:rsidRPr="009C42AF" w:rsidRDefault="009C42AF" w:rsidP="008C0528">
      <w:pPr>
        <w:pStyle w:val="a4"/>
        <w:numPr>
          <w:ilvl w:val="0"/>
          <w:numId w:val="16"/>
        </w:numPr>
        <w:spacing w:line="240" w:lineRule="auto"/>
        <w:outlineLvl w:val="0"/>
        <w:rPr>
          <w:rFonts w:eastAsia="Times New Roman" w:cstheme="majorBidi"/>
          <w:b/>
          <w:caps/>
          <w:snapToGrid w:val="0"/>
          <w:szCs w:val="32"/>
        </w:rPr>
      </w:pPr>
      <w:bookmarkStart w:id="102" w:name="_Toc51772285"/>
      <w:bookmarkStart w:id="103" w:name="_Toc87517108"/>
      <w:bookmarkStart w:id="104" w:name="_Toc138242622"/>
      <w:bookmarkStart w:id="105" w:name="_Toc138242853"/>
      <w:bookmarkStart w:id="106" w:name="_Toc138243233"/>
      <w:bookmarkStart w:id="107" w:name="_Toc140488815"/>
      <w:bookmarkStart w:id="108" w:name="_Toc140489363"/>
      <w:r w:rsidRPr="009C42AF">
        <w:rPr>
          <w:rFonts w:eastAsia="Times New Roman" w:cstheme="majorBidi"/>
          <w:b/>
          <w:caps/>
          <w:snapToGrid w:val="0"/>
          <w:szCs w:val="32"/>
        </w:rPr>
        <w:t>Требования к Внешним пользователям - участникам информационного взаимодействия</w:t>
      </w:r>
      <w:bookmarkEnd w:id="102"/>
      <w:bookmarkEnd w:id="103"/>
      <w:bookmarkEnd w:id="104"/>
      <w:bookmarkEnd w:id="105"/>
      <w:bookmarkEnd w:id="106"/>
      <w:bookmarkEnd w:id="107"/>
      <w:bookmarkEnd w:id="108"/>
    </w:p>
    <w:p w14:paraId="61D55928" w14:textId="77777777" w:rsidR="009C42AF" w:rsidRPr="009C42AF" w:rsidRDefault="009C42AF" w:rsidP="006661CC">
      <w:pPr>
        <w:pStyle w:val="a4"/>
        <w:spacing w:line="240" w:lineRule="auto"/>
        <w:ind w:left="720"/>
        <w:rPr>
          <w:rFonts w:cs="Times New Roman"/>
        </w:rPr>
      </w:pPr>
    </w:p>
    <w:p w14:paraId="79A1E34F" w14:textId="77777777" w:rsidR="009C42AF" w:rsidRPr="009C42AF" w:rsidRDefault="009C42AF" w:rsidP="008C0528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C42AF">
        <w:rPr>
          <w:rFonts w:cs="Times New Roman"/>
        </w:rPr>
        <w:t>Внешние пользователи – участники информационного взаимодействия в рамках настоящих Правил должны соответствовать следующим критериям:</w:t>
      </w:r>
    </w:p>
    <w:p w14:paraId="529A389F" w14:textId="77777777" w:rsidR="009C42AF" w:rsidRPr="009C42AF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C42AF">
        <w:rPr>
          <w:rFonts w:cs="Times New Roman"/>
        </w:rPr>
        <w:t>- наличие у банка лицензии Банка России на осуществление банковских операций (в отношении участников информационного взаимодействия по предоставлению имущественных налоговых вычетов в упрощенном порядке);</w:t>
      </w:r>
    </w:p>
    <w:p w14:paraId="514AD656" w14:textId="462DBC08" w:rsidR="006B65C0" w:rsidRDefault="009C42AF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9C42AF">
        <w:rPr>
          <w:rFonts w:cs="Times New Roman"/>
        </w:rPr>
        <w:t xml:space="preserve">- наличие у </w:t>
      </w:r>
      <w:r w:rsidRPr="00405D84">
        <w:rPr>
          <w:rFonts w:cs="Times New Roman"/>
        </w:rPr>
        <w:t>профессионального участника рынка ценных бумаг</w:t>
      </w:r>
      <w:r w:rsidRPr="009C42AF">
        <w:rPr>
          <w:rFonts w:cs="Times New Roman"/>
        </w:rPr>
        <w:t xml:space="preserve"> лицензии Банка России на осуществление брокерской деятельности либо лицензии на осуществление деятельности по управлению ценными бумагами (в отношении участников информационного взаимодействия по предоставлению инвестиционных налоговых вычетов </w:t>
      </w:r>
      <w:r w:rsidR="00405D84">
        <w:rPr>
          <w:rFonts w:cs="Times New Roman"/>
        </w:rPr>
        <w:t xml:space="preserve">и налоговых вычетов на долгосрочные сбержения граждан </w:t>
      </w:r>
      <w:r w:rsidR="005A3C55">
        <w:rPr>
          <w:rFonts w:cs="Times New Roman"/>
        </w:rPr>
        <w:t xml:space="preserve">по операциям на индивидуальных инвестиционых счетах </w:t>
      </w:r>
      <w:r w:rsidRPr="009C42AF">
        <w:rPr>
          <w:rFonts w:cs="Times New Roman"/>
        </w:rPr>
        <w:t>в упрощенном порядке)</w:t>
      </w:r>
      <w:r w:rsidR="006B65C0">
        <w:rPr>
          <w:rFonts w:cs="Times New Roman"/>
        </w:rPr>
        <w:t>;</w:t>
      </w:r>
    </w:p>
    <w:p w14:paraId="3985EDFC" w14:textId="234F3369" w:rsidR="00405D84" w:rsidRDefault="00405D84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 w:rsidRPr="00170080">
        <w:rPr>
          <w:rFonts w:cs="Times New Roman"/>
        </w:rPr>
        <w:t>- наличие у управляющей компании открытого паевого инвестиционного фонд</w:t>
      </w:r>
      <w:r w:rsidR="00170080" w:rsidRPr="00170080">
        <w:rPr>
          <w:rFonts w:cs="Times New Roman"/>
        </w:rPr>
        <w:t xml:space="preserve">а </w:t>
      </w:r>
      <w:r w:rsidR="00170080">
        <w:rPr>
          <w:rFonts w:cs="Times New Roman"/>
        </w:rPr>
        <w:t>возможности</w:t>
      </w:r>
      <w:r w:rsidR="00170080" w:rsidRPr="00170080">
        <w:rPr>
          <w:rFonts w:cs="Times New Roman"/>
        </w:rPr>
        <w:t xml:space="preserve"> открыти</w:t>
      </w:r>
      <w:r w:rsidR="00170080">
        <w:rPr>
          <w:rFonts w:cs="Times New Roman"/>
        </w:rPr>
        <w:t>я</w:t>
      </w:r>
      <w:r w:rsidR="00170080" w:rsidRPr="00170080">
        <w:rPr>
          <w:rFonts w:cs="Times New Roman"/>
        </w:rPr>
        <w:t xml:space="preserve"> и ведени</w:t>
      </w:r>
      <w:r w:rsidR="00170080">
        <w:rPr>
          <w:rFonts w:cs="Times New Roman"/>
        </w:rPr>
        <w:t>я</w:t>
      </w:r>
      <w:r w:rsidR="00170080" w:rsidRPr="00170080">
        <w:rPr>
          <w:rFonts w:cs="Times New Roman"/>
        </w:rPr>
        <w:t xml:space="preserve"> индивидуальных инвестиционных</w:t>
      </w:r>
      <w:r w:rsidR="00170080">
        <w:rPr>
          <w:rFonts w:cs="Times New Roman"/>
        </w:rPr>
        <w:t xml:space="preserve"> счетов в соответствии с правилами доверительного управления открытым паевым инвестиционным фондом</w:t>
      </w:r>
      <w:r w:rsidR="00170080" w:rsidRPr="00170080">
        <w:rPr>
          <w:rFonts w:cs="Times New Roman"/>
        </w:rPr>
        <w:t xml:space="preserve">  </w:t>
      </w:r>
      <w:r w:rsidRPr="00170080">
        <w:rPr>
          <w:rFonts w:cs="Times New Roman"/>
        </w:rPr>
        <w:t>(</w:t>
      </w:r>
      <w:r>
        <w:rPr>
          <w:rFonts w:cs="Times New Roman"/>
        </w:rPr>
        <w:t>в отношении участников информационного взаимодействия по предоставлению налоговых вычетов на долгосрочные сбережения граждан</w:t>
      </w:r>
      <w:r w:rsidR="005A3C55">
        <w:rPr>
          <w:rFonts w:cs="Times New Roman"/>
        </w:rPr>
        <w:t xml:space="preserve"> по операциям на индивидуальных инвестиционых счетах</w:t>
      </w:r>
      <w:r>
        <w:rPr>
          <w:rFonts w:cs="Times New Roman"/>
        </w:rPr>
        <w:t>)</w:t>
      </w:r>
      <w:r w:rsidR="00170080">
        <w:rPr>
          <w:rFonts w:cs="Times New Roman"/>
        </w:rPr>
        <w:t>;</w:t>
      </w:r>
    </w:p>
    <w:p w14:paraId="041D2A81" w14:textId="77777777" w:rsidR="00E65A1E" w:rsidRDefault="006B65C0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>
        <w:rPr>
          <w:rFonts w:cs="Times New Roman"/>
        </w:rPr>
        <w:t>- нали</w:t>
      </w:r>
      <w:r w:rsidR="00973C1C">
        <w:rPr>
          <w:rFonts w:cs="Times New Roman"/>
        </w:rPr>
        <w:t>ч</w:t>
      </w:r>
      <w:r>
        <w:rPr>
          <w:rFonts w:cs="Times New Roman"/>
        </w:rPr>
        <w:t xml:space="preserve">ие у негосударственного пенсионного фонда лицензии </w:t>
      </w:r>
      <w:r w:rsidRPr="006B65C0">
        <w:rPr>
          <w:rFonts w:cs="Times New Roman"/>
        </w:rPr>
        <w:t>на осуществление деятельности по пенсионному обеспечению и пенсионному страхованию</w:t>
      </w:r>
      <w:r w:rsidR="00973C1C">
        <w:rPr>
          <w:rFonts w:cs="Times New Roman"/>
        </w:rPr>
        <w:t>, а также осуществление регистрации в Банке России правил</w:t>
      </w:r>
      <w:r w:rsidR="00973C1C" w:rsidRPr="00973C1C">
        <w:rPr>
          <w:rFonts w:cs="Times New Roman"/>
        </w:rPr>
        <w:t xml:space="preserve"> формирования долгосрочных сбережений фонда и вступ</w:t>
      </w:r>
      <w:r w:rsidR="00973C1C">
        <w:rPr>
          <w:rFonts w:cs="Times New Roman"/>
        </w:rPr>
        <w:t>ление</w:t>
      </w:r>
      <w:r w:rsidR="00973C1C" w:rsidRPr="00973C1C">
        <w:rPr>
          <w:rFonts w:cs="Times New Roman"/>
        </w:rPr>
        <w:t xml:space="preserve"> в систему гарантирования прав участников</w:t>
      </w:r>
      <w:r w:rsidR="005A3C55">
        <w:rPr>
          <w:rFonts w:cs="Times New Roman"/>
        </w:rPr>
        <w:t xml:space="preserve"> </w:t>
      </w:r>
      <w:r w:rsidR="005A3C55" w:rsidRPr="00170080">
        <w:rPr>
          <w:rFonts w:cs="Times New Roman"/>
        </w:rPr>
        <w:t>(</w:t>
      </w:r>
      <w:r w:rsidR="005A3C55">
        <w:rPr>
          <w:rFonts w:cs="Times New Roman"/>
        </w:rPr>
        <w:t xml:space="preserve">в отношении участников информационного взаимодействия по предоставлению налоговых вычетов на долгосрочные </w:t>
      </w:r>
      <w:r w:rsidR="005A3C55">
        <w:rPr>
          <w:rFonts w:cs="Times New Roman"/>
        </w:rPr>
        <w:lastRenderedPageBreak/>
        <w:t>сбережения граждан по негосударственному пенсионному обеспечению и долгосрочным сбережениям);</w:t>
      </w:r>
    </w:p>
    <w:p w14:paraId="017B0D66" w14:textId="060B6ECF" w:rsidR="009C42AF" w:rsidRPr="009C42AF" w:rsidRDefault="00E65A1E" w:rsidP="006661CC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709"/>
        <w:rPr>
          <w:rFonts w:cs="Times New Roman"/>
        </w:rPr>
      </w:pPr>
      <w:r>
        <w:rPr>
          <w:rFonts w:cs="Times New Roman"/>
        </w:rPr>
        <w:t>- наличие у страховой организации лицензии на осуществление добровольного страхования жизни (в отношении участников информационного взаимодействия по предоставлению налоговых вычетов на долгосрочные сбережения граждан по добровольному страхованию жизни)</w:t>
      </w:r>
      <w:r w:rsidR="00973C1C">
        <w:rPr>
          <w:rFonts w:cs="Times New Roman"/>
        </w:rPr>
        <w:t>.</w:t>
      </w:r>
    </w:p>
    <w:p w14:paraId="50A90E70" w14:textId="3D16ECA9" w:rsidR="009E12A3" w:rsidRPr="009B263B" w:rsidRDefault="009C42AF" w:rsidP="009B263B">
      <w:pPr>
        <w:pStyle w:val="a0"/>
        <w:numPr>
          <w:ilvl w:val="0"/>
          <w:numId w:val="0"/>
        </w:numPr>
        <w:tabs>
          <w:tab w:val="left" w:pos="851"/>
          <w:tab w:val="left" w:pos="1276"/>
        </w:tabs>
        <w:ind w:firstLine="1134"/>
        <w:rPr>
          <w:rFonts w:cs="Times New Roman"/>
        </w:rPr>
      </w:pPr>
      <w:r w:rsidRPr="009C42AF">
        <w:rPr>
          <w:rFonts w:cs="Times New Roman"/>
        </w:rPr>
        <w:t>Реестры выданных кредитным организациям лицензий на осуществление банковских операций</w:t>
      </w:r>
      <w:r w:rsidR="001B11CC">
        <w:rPr>
          <w:rFonts w:cs="Times New Roman"/>
        </w:rPr>
        <w:t>,</w:t>
      </w:r>
      <w:r w:rsidRPr="009C42AF">
        <w:rPr>
          <w:rFonts w:cs="Times New Roman"/>
        </w:rPr>
        <w:t xml:space="preserve"> реестры выданных лицензий на осуществление брокерской деятельности либо деятельности по управлению ценными бумагами</w:t>
      </w:r>
      <w:r w:rsidR="001B11CC">
        <w:rPr>
          <w:rFonts w:cs="Times New Roman"/>
        </w:rPr>
        <w:t xml:space="preserve">, реестры выданных негосударственным пенсионным фондам лицензий </w:t>
      </w:r>
      <w:r w:rsidR="0024782C">
        <w:rPr>
          <w:rFonts w:cs="Times New Roman"/>
        </w:rPr>
        <w:t>на осуществление де</w:t>
      </w:r>
      <w:r w:rsidR="001B11CC">
        <w:rPr>
          <w:rFonts w:cs="Times New Roman"/>
        </w:rPr>
        <w:t xml:space="preserve">ятельности по </w:t>
      </w:r>
      <w:r w:rsidR="005A3C55">
        <w:rPr>
          <w:rFonts w:cs="Times New Roman"/>
        </w:rPr>
        <w:t xml:space="preserve">пенсионному </w:t>
      </w:r>
      <w:r w:rsidR="001B11CC">
        <w:rPr>
          <w:rFonts w:cs="Times New Roman"/>
        </w:rPr>
        <w:t>обеспечению и пенсионному страхованию</w:t>
      </w:r>
      <w:r w:rsidR="0024782C">
        <w:rPr>
          <w:rFonts w:cs="Times New Roman"/>
        </w:rPr>
        <w:t xml:space="preserve"> (в том числе деятельности по формированию долгосрочных сбережений)</w:t>
      </w:r>
      <w:r w:rsidR="00E65A1E">
        <w:rPr>
          <w:rFonts w:cs="Times New Roman"/>
        </w:rPr>
        <w:t>, реестры выданных страховым организациям лицензий на осуществление добровольного страхования жизни</w:t>
      </w:r>
      <w:r w:rsidRPr="009C42AF">
        <w:rPr>
          <w:rFonts w:cs="Times New Roman"/>
        </w:rPr>
        <w:t xml:space="preserve"> размещены в открытом доступе на сайте Банка России </w:t>
      </w:r>
      <w:hyperlink r:id="rId9" w:history="1">
        <w:r w:rsidR="0025120A" w:rsidRPr="00AD41B5">
          <w:rPr>
            <w:rStyle w:val="ae"/>
            <w:rFonts w:cs="Times New Roman"/>
          </w:rPr>
          <w:t>https://cbr.ru/</w:t>
        </w:r>
      </w:hyperlink>
      <w:r w:rsidRPr="009C42AF">
        <w:rPr>
          <w:rFonts w:cs="Times New Roman"/>
        </w:rPr>
        <w:t>.</w:t>
      </w:r>
      <w:r w:rsidR="009E12A3" w:rsidRPr="009B263B">
        <w:rPr>
          <w:rFonts w:cs="Times New Roman"/>
        </w:rPr>
        <w:br w:type="page"/>
      </w:r>
    </w:p>
    <w:p w14:paraId="2998596F" w14:textId="73457560" w:rsidR="00282735" w:rsidRPr="00CE6A39" w:rsidRDefault="009604A5" w:rsidP="007719D5">
      <w:pPr>
        <w:pStyle w:val="11"/>
        <w:numPr>
          <w:ilvl w:val="0"/>
          <w:numId w:val="0"/>
        </w:numPr>
        <w:spacing w:line="240" w:lineRule="auto"/>
        <w:jc w:val="left"/>
        <w:rPr>
          <w:rFonts w:eastAsia="Calibri" w:cs="Times New Roman"/>
          <w:color w:val="000000" w:themeColor="text1"/>
          <w:szCs w:val="28"/>
        </w:rPr>
      </w:pPr>
      <w:bookmarkStart w:id="109" w:name="_Toc9507830"/>
      <w:bookmarkStart w:id="110" w:name="_Toc23949615"/>
      <w:bookmarkStart w:id="111" w:name="_Hlk5115060"/>
      <w:bookmarkStart w:id="112" w:name="_Toc87517128"/>
      <w:bookmarkStart w:id="113" w:name="_Toc138242623"/>
      <w:bookmarkStart w:id="114" w:name="_Toc138242854"/>
      <w:bookmarkStart w:id="115" w:name="_Toc138243234"/>
      <w:bookmarkStart w:id="116" w:name="_Toc140488816"/>
      <w:bookmarkStart w:id="117" w:name="_Toc140489364"/>
      <w:bookmarkStart w:id="118" w:name="_Toc238642657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 w:rsidRPr="00CE6A39">
        <w:rPr>
          <w:rFonts w:cs="Times New Roman"/>
          <w:color w:val="000000" w:themeColor="text1"/>
        </w:rPr>
        <w:lastRenderedPageBreak/>
        <w:t>П</w:t>
      </w:r>
      <w:r w:rsidR="004309D2" w:rsidRPr="00CE6A39">
        <w:rPr>
          <w:rFonts w:cs="Times New Roman"/>
          <w:color w:val="000000" w:themeColor="text1"/>
        </w:rPr>
        <w:t xml:space="preserve">риложение № </w:t>
      </w:r>
      <w:r w:rsidR="0003223C">
        <w:rPr>
          <w:rFonts w:cs="Times New Roman"/>
          <w:color w:val="000000" w:themeColor="text1"/>
        </w:rPr>
        <w:t>1</w:t>
      </w:r>
      <w:r w:rsidR="004309D2" w:rsidRPr="00CE6A39">
        <w:rPr>
          <w:rFonts w:cs="Times New Roman"/>
          <w:color w:val="000000" w:themeColor="text1"/>
        </w:rPr>
        <w:br/>
      </w:r>
      <w:bookmarkEnd w:id="109"/>
      <w:bookmarkEnd w:id="110"/>
      <w:bookmarkEnd w:id="111"/>
      <w:r w:rsidR="00282735" w:rsidRPr="00CE6A39">
        <w:rPr>
          <w:rFonts w:eastAsia="Calibri" w:cs="Times New Roman"/>
          <w:color w:val="000000" w:themeColor="text1"/>
          <w:szCs w:val="28"/>
        </w:rPr>
        <w:t>Форма заявки на предоставление доступа к сервис</w:t>
      </w:r>
      <w:r w:rsidR="001B7027" w:rsidRPr="00CE6A39">
        <w:rPr>
          <w:rFonts w:eastAsia="Calibri" w:cs="Times New Roman"/>
          <w:color w:val="000000" w:themeColor="text1"/>
          <w:szCs w:val="28"/>
        </w:rPr>
        <w:t>у</w:t>
      </w:r>
      <w:bookmarkEnd w:id="112"/>
      <w:bookmarkEnd w:id="113"/>
      <w:bookmarkEnd w:id="114"/>
      <w:bookmarkEnd w:id="115"/>
      <w:bookmarkEnd w:id="116"/>
      <w:bookmarkEnd w:id="117"/>
      <w:bookmarkEnd w:id="118"/>
    </w:p>
    <w:tbl>
      <w:tblPr>
        <w:tblpPr w:leftFromText="180" w:rightFromText="180" w:vertAnchor="text" w:horzAnchor="margin" w:tblpXSpec="right" w:tblpY="-50"/>
        <w:tblW w:w="9490" w:type="dxa"/>
        <w:tblLook w:val="00A0" w:firstRow="1" w:lastRow="0" w:firstColumn="1" w:lastColumn="0" w:noHBand="0" w:noVBand="0"/>
      </w:tblPr>
      <w:tblGrid>
        <w:gridCol w:w="3907"/>
        <w:gridCol w:w="5583"/>
      </w:tblGrid>
      <w:tr w:rsidR="008C0528" w:rsidRPr="00CE6A39" w14:paraId="257187A9" w14:textId="77777777" w:rsidTr="008C0528">
        <w:trPr>
          <w:trHeight w:val="896"/>
        </w:trPr>
        <w:tc>
          <w:tcPr>
            <w:tcW w:w="3907" w:type="dxa"/>
          </w:tcPr>
          <w:p w14:paraId="188053E8" w14:textId="77777777" w:rsidR="008C0528" w:rsidRPr="00CE6A39" w:rsidRDefault="008C0528" w:rsidP="008C0528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</w:pPr>
          </w:p>
          <w:p w14:paraId="0E1FA594" w14:textId="77777777" w:rsidR="008C0528" w:rsidRPr="00CE6A39" w:rsidRDefault="008C0528" w:rsidP="008C0528">
            <w:pPr>
              <w:widowControl w:val="0"/>
              <w:tabs>
                <w:tab w:val="left" w:pos="1088"/>
              </w:tabs>
              <w:autoSpaceDN w:val="0"/>
              <w:adjustRightInd w:val="0"/>
              <w:spacing w:line="360" w:lineRule="atLeast"/>
              <w:jc w:val="both"/>
              <w:textAlignment w:val="baseline"/>
            </w:pPr>
          </w:p>
        </w:tc>
        <w:tc>
          <w:tcPr>
            <w:tcW w:w="5583" w:type="dxa"/>
          </w:tcPr>
          <w:p w14:paraId="6F1FDE61" w14:textId="77777777" w:rsidR="008C0528" w:rsidRPr="00CE6A39" w:rsidRDefault="008C0528" w:rsidP="008C0528">
            <w:pPr>
              <w:widowControl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34A3113F" w14:textId="77777777" w:rsidR="008C0528" w:rsidRPr="00CE6A39" w:rsidRDefault="008C0528" w:rsidP="008C0528">
            <w:pPr>
              <w:widowControl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14:paraId="6ED967D7" w14:textId="77777777" w:rsidR="008C0528" w:rsidRPr="00CE6A39" w:rsidRDefault="008C0528" w:rsidP="008C0528">
            <w:pPr>
              <w:widowControl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CE6A39">
              <w:rPr>
                <w:sz w:val="28"/>
                <w:szCs w:val="28"/>
              </w:rPr>
              <w:t>ФНС России</w:t>
            </w:r>
            <w:r w:rsidRPr="00CE6A39">
              <w:rPr>
                <w:sz w:val="28"/>
                <w:szCs w:val="28"/>
              </w:rPr>
              <w:br/>
              <w:t>127381, г. Москва, ул. Неглинная, д. 23</w:t>
            </w:r>
          </w:p>
        </w:tc>
      </w:tr>
    </w:tbl>
    <w:p w14:paraId="01D236A3" w14:textId="7886CC53" w:rsidR="00282735" w:rsidRPr="00CE6A39" w:rsidRDefault="00282735" w:rsidP="00282735">
      <w:pPr>
        <w:pStyle w:val="a4"/>
      </w:pPr>
    </w:p>
    <w:p w14:paraId="09C29EBD" w14:textId="77777777" w:rsidR="008C0528" w:rsidRPr="00CE6A39" w:rsidRDefault="008C0528" w:rsidP="008C0528">
      <w:pPr>
        <w:widowControl w:val="0"/>
        <w:autoSpaceDN w:val="0"/>
        <w:adjustRightInd w:val="0"/>
        <w:spacing w:line="360" w:lineRule="atLeast"/>
        <w:jc w:val="center"/>
        <w:textAlignment w:val="baseline"/>
        <w:rPr>
          <w:sz w:val="28"/>
          <w:szCs w:val="28"/>
        </w:rPr>
      </w:pPr>
      <w:bookmarkStart w:id="119" w:name="_Hlk5116446"/>
      <w:r w:rsidRPr="00CE6A39">
        <w:t xml:space="preserve"> </w:t>
      </w:r>
      <w:r w:rsidRPr="00CE6A39">
        <w:rPr>
          <w:sz w:val="28"/>
          <w:szCs w:val="28"/>
        </w:rPr>
        <w:t xml:space="preserve">ЗАЯВКА </w:t>
      </w:r>
    </w:p>
    <w:p w14:paraId="0A5079B4" w14:textId="77777777" w:rsidR="008C0528" w:rsidRPr="00CE6A39" w:rsidRDefault="008C0528" w:rsidP="008C0528">
      <w:pPr>
        <w:widowControl w:val="0"/>
        <w:autoSpaceDN w:val="0"/>
        <w:adjustRightInd w:val="0"/>
        <w:spacing w:line="360" w:lineRule="atLeast"/>
        <w:jc w:val="center"/>
        <w:textAlignment w:val="baseline"/>
        <w:rPr>
          <w:sz w:val="28"/>
          <w:szCs w:val="28"/>
        </w:rPr>
      </w:pPr>
      <w:r w:rsidRPr="00CE6A39">
        <w:rPr>
          <w:sz w:val="28"/>
          <w:szCs w:val="28"/>
        </w:rPr>
        <w:t xml:space="preserve">на информационное взаимодействие в соответствии </w:t>
      </w:r>
    </w:p>
    <w:p w14:paraId="4C59A07B" w14:textId="77777777" w:rsidR="008C0528" w:rsidRPr="00CE6A39" w:rsidRDefault="008C0528" w:rsidP="008C0528">
      <w:pPr>
        <w:widowControl w:val="0"/>
        <w:autoSpaceDN w:val="0"/>
        <w:adjustRightInd w:val="0"/>
        <w:spacing w:line="360" w:lineRule="atLeast"/>
        <w:jc w:val="center"/>
        <w:textAlignment w:val="baseline"/>
        <w:rPr>
          <w:sz w:val="28"/>
          <w:szCs w:val="28"/>
        </w:rPr>
      </w:pPr>
      <w:r w:rsidRPr="00CE6A39">
        <w:rPr>
          <w:sz w:val="28"/>
          <w:szCs w:val="28"/>
        </w:rPr>
        <w:t>с Правилами обмена информацией для</w:t>
      </w:r>
    </w:p>
    <w:p w14:paraId="256E65B7" w14:textId="77777777" w:rsidR="008C0528" w:rsidRPr="00CE6A39" w:rsidRDefault="008C0528" w:rsidP="008C0528">
      <w:pPr>
        <w:widowControl w:val="0"/>
        <w:autoSpaceDN w:val="0"/>
        <w:adjustRightInd w:val="0"/>
        <w:spacing w:line="360" w:lineRule="atLeast"/>
        <w:jc w:val="center"/>
        <w:textAlignment w:val="baseline"/>
        <w:rPr>
          <w:sz w:val="28"/>
          <w:szCs w:val="28"/>
        </w:rPr>
      </w:pPr>
      <w:r w:rsidRPr="00CE6A39">
        <w:rPr>
          <w:sz w:val="28"/>
          <w:szCs w:val="28"/>
        </w:rPr>
        <w:t>упрощенной процедуры получения налоговых вычетов</w:t>
      </w:r>
    </w:p>
    <w:p w14:paraId="1740E32B" w14:textId="77777777" w:rsidR="008C0528" w:rsidRPr="00CE6A39" w:rsidRDefault="008C0528" w:rsidP="008C0528">
      <w:pPr>
        <w:widowControl w:val="0"/>
        <w:autoSpaceDN w:val="0"/>
        <w:adjustRightInd w:val="0"/>
        <w:spacing w:line="360" w:lineRule="atLeast"/>
        <w:jc w:val="center"/>
        <w:textAlignment w:val="baseline"/>
      </w:pPr>
    </w:p>
    <w:p w14:paraId="2F579940" w14:textId="77777777" w:rsidR="008C0528" w:rsidRPr="00CE6A39" w:rsidRDefault="008C0528" w:rsidP="008C0528">
      <w:pPr>
        <w:spacing w:line="360" w:lineRule="exact"/>
        <w:ind w:firstLine="709"/>
        <w:jc w:val="both"/>
        <w:rPr>
          <w:sz w:val="28"/>
          <w:szCs w:val="28"/>
        </w:rPr>
      </w:pPr>
    </w:p>
    <w:p w14:paraId="4E9F01AB" w14:textId="77777777" w:rsidR="008C0528" w:rsidRPr="00CE6A39" w:rsidRDefault="008C0528" w:rsidP="008C0528">
      <w:pPr>
        <w:spacing w:line="360" w:lineRule="exact"/>
        <w:ind w:firstLine="709"/>
        <w:jc w:val="both"/>
        <w:rPr>
          <w:sz w:val="28"/>
          <w:szCs w:val="28"/>
        </w:rPr>
      </w:pPr>
      <w:r w:rsidRPr="00CE6A39">
        <w:rPr>
          <w:sz w:val="28"/>
          <w:szCs w:val="28"/>
        </w:rPr>
        <w:t>Сведения об участнике:</w:t>
      </w:r>
    </w:p>
    <w:tbl>
      <w:tblPr>
        <w:tblStyle w:val="af8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C0528" w:rsidRPr="00CE6A39" w14:paraId="0C1DE863" w14:textId="77777777" w:rsidTr="00226919">
        <w:tc>
          <w:tcPr>
            <w:tcW w:w="9356" w:type="dxa"/>
          </w:tcPr>
          <w:p w14:paraId="450FD9A8" w14:textId="77777777" w:rsidR="008C0528" w:rsidRPr="00CE6A39" w:rsidRDefault="008C0528" w:rsidP="00226919">
            <w:pPr>
              <w:spacing w:line="360" w:lineRule="exact"/>
              <w:jc w:val="both"/>
              <w:rPr>
                <w:szCs w:val="20"/>
              </w:rPr>
            </w:pPr>
          </w:p>
        </w:tc>
      </w:tr>
    </w:tbl>
    <w:p w14:paraId="7268D615" w14:textId="5D1CD47B" w:rsidR="008C0528" w:rsidRPr="00CE6A39" w:rsidRDefault="008C0528" w:rsidP="008C0528">
      <w:pPr>
        <w:widowControl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CE6A39">
        <w:rPr>
          <w:sz w:val="16"/>
          <w:szCs w:val="16"/>
        </w:rPr>
        <w:t>Полное наименование налогового агента/банка</w:t>
      </w:r>
      <w:r w:rsidR="00F739D4">
        <w:rPr>
          <w:sz w:val="16"/>
          <w:szCs w:val="16"/>
        </w:rPr>
        <w:t>/негосударственного пенсионного фонда</w:t>
      </w:r>
      <w:r w:rsidR="00F27F55">
        <w:rPr>
          <w:sz w:val="16"/>
          <w:szCs w:val="16"/>
        </w:rPr>
        <w:t>/страховой организации</w:t>
      </w:r>
    </w:p>
    <w:tbl>
      <w:tblPr>
        <w:tblStyle w:val="af8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C0528" w:rsidRPr="00CE6A39" w14:paraId="3A1E10D1" w14:textId="77777777" w:rsidTr="00226919">
        <w:tc>
          <w:tcPr>
            <w:tcW w:w="9356" w:type="dxa"/>
          </w:tcPr>
          <w:p w14:paraId="3AE9E5B4" w14:textId="77777777" w:rsidR="008C0528" w:rsidRPr="00CE6A39" w:rsidRDefault="008C0528" w:rsidP="00226919">
            <w:pPr>
              <w:spacing w:line="360" w:lineRule="exact"/>
              <w:jc w:val="both"/>
              <w:rPr>
                <w:szCs w:val="20"/>
              </w:rPr>
            </w:pPr>
          </w:p>
        </w:tc>
      </w:tr>
    </w:tbl>
    <w:p w14:paraId="2E780761" w14:textId="4B14C407" w:rsidR="008C0528" w:rsidRPr="00CE6A39" w:rsidRDefault="008C0528" w:rsidP="008C0528">
      <w:pPr>
        <w:widowControl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CE6A39">
        <w:rPr>
          <w:sz w:val="16"/>
          <w:szCs w:val="16"/>
        </w:rPr>
        <w:t>ИНН/КПП налогового агента/банка</w:t>
      </w:r>
      <w:r w:rsidR="00966D92">
        <w:rPr>
          <w:sz w:val="16"/>
          <w:szCs w:val="16"/>
        </w:rPr>
        <w:t>/негосударственного пенсионного фонда</w:t>
      </w:r>
      <w:r w:rsidR="00F27F55">
        <w:rPr>
          <w:sz w:val="16"/>
          <w:szCs w:val="16"/>
        </w:rPr>
        <w:t>/страховой организации</w:t>
      </w:r>
    </w:p>
    <w:p w14:paraId="4DBFEBD4" w14:textId="77777777" w:rsidR="008C0528" w:rsidRPr="00CE6A39" w:rsidRDefault="008C0528" w:rsidP="008C0528">
      <w:pPr>
        <w:spacing w:line="360" w:lineRule="exact"/>
        <w:ind w:firstLine="709"/>
        <w:jc w:val="both"/>
        <w:rPr>
          <w:sz w:val="28"/>
          <w:szCs w:val="28"/>
        </w:rPr>
      </w:pPr>
    </w:p>
    <w:p w14:paraId="56C70AD1" w14:textId="77777777" w:rsidR="008C0528" w:rsidRPr="00CE6A39" w:rsidRDefault="008C0528" w:rsidP="008C0528">
      <w:pPr>
        <w:spacing w:line="360" w:lineRule="exact"/>
        <w:ind w:firstLine="709"/>
        <w:jc w:val="both"/>
        <w:rPr>
          <w:sz w:val="28"/>
          <w:szCs w:val="28"/>
        </w:rPr>
      </w:pPr>
      <w:r w:rsidRPr="00CE6A39">
        <w:rPr>
          <w:sz w:val="28"/>
          <w:szCs w:val="28"/>
        </w:rPr>
        <w:t>Сведения об уполномоченном представителе участника</w:t>
      </w:r>
      <w:r w:rsidRPr="00CE6A39">
        <w:rPr>
          <w:rStyle w:val="affe"/>
          <w:sz w:val="18"/>
          <w:szCs w:val="18"/>
        </w:rPr>
        <w:footnoteReference w:id="2"/>
      </w:r>
      <w:r w:rsidRPr="00CE6A39">
        <w:rPr>
          <w:sz w:val="28"/>
          <w:szCs w:val="28"/>
        </w:rPr>
        <w:t>:</w:t>
      </w:r>
    </w:p>
    <w:tbl>
      <w:tblPr>
        <w:tblStyle w:val="af8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C0528" w:rsidRPr="00CE6A39" w14:paraId="14771BE9" w14:textId="77777777" w:rsidTr="00226919">
        <w:tc>
          <w:tcPr>
            <w:tcW w:w="9356" w:type="dxa"/>
          </w:tcPr>
          <w:p w14:paraId="2CF6D5DC" w14:textId="77777777" w:rsidR="008C0528" w:rsidRPr="00CE6A39" w:rsidRDefault="008C0528" w:rsidP="00226919">
            <w:pPr>
              <w:spacing w:line="360" w:lineRule="exact"/>
              <w:jc w:val="both"/>
              <w:rPr>
                <w:szCs w:val="20"/>
              </w:rPr>
            </w:pPr>
          </w:p>
        </w:tc>
      </w:tr>
    </w:tbl>
    <w:p w14:paraId="38767BF5" w14:textId="11643DBB" w:rsidR="008C0528" w:rsidRPr="00CE6A39" w:rsidRDefault="008C0528" w:rsidP="008C0528">
      <w:pPr>
        <w:widowControl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CE6A39">
        <w:rPr>
          <w:sz w:val="16"/>
          <w:szCs w:val="16"/>
        </w:rPr>
        <w:t>Полное наименование налогового агента/банка</w:t>
      </w:r>
      <w:r w:rsidR="00966D92">
        <w:rPr>
          <w:sz w:val="16"/>
          <w:szCs w:val="16"/>
        </w:rPr>
        <w:t>/негосударственного пенсионного фонда</w:t>
      </w:r>
      <w:r w:rsidR="00F27F55">
        <w:rPr>
          <w:sz w:val="16"/>
          <w:szCs w:val="16"/>
        </w:rPr>
        <w:t>/страховой организации</w:t>
      </w:r>
    </w:p>
    <w:tbl>
      <w:tblPr>
        <w:tblStyle w:val="af8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C0528" w:rsidRPr="00CE6A39" w14:paraId="68F70390" w14:textId="77777777" w:rsidTr="00226919">
        <w:tc>
          <w:tcPr>
            <w:tcW w:w="9356" w:type="dxa"/>
          </w:tcPr>
          <w:p w14:paraId="347E3654" w14:textId="77777777" w:rsidR="008C0528" w:rsidRPr="00CE6A39" w:rsidRDefault="008C0528" w:rsidP="00226919">
            <w:pPr>
              <w:spacing w:line="360" w:lineRule="exact"/>
              <w:jc w:val="both"/>
              <w:rPr>
                <w:szCs w:val="20"/>
              </w:rPr>
            </w:pPr>
          </w:p>
        </w:tc>
      </w:tr>
    </w:tbl>
    <w:p w14:paraId="67509D5A" w14:textId="28540171" w:rsidR="008C0528" w:rsidRPr="00CE6A39" w:rsidRDefault="008C0528" w:rsidP="008C0528">
      <w:pPr>
        <w:widowControl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CE6A39">
        <w:rPr>
          <w:sz w:val="16"/>
          <w:szCs w:val="16"/>
        </w:rPr>
        <w:t>ИНН/КПП налогового агента/банка</w:t>
      </w:r>
      <w:r w:rsidR="00092026">
        <w:rPr>
          <w:sz w:val="16"/>
          <w:szCs w:val="16"/>
        </w:rPr>
        <w:t>/негосударственного пенсионного фонда</w:t>
      </w:r>
      <w:r w:rsidR="00F27F55">
        <w:rPr>
          <w:sz w:val="16"/>
          <w:szCs w:val="16"/>
        </w:rPr>
        <w:t>/страховой организации</w:t>
      </w:r>
    </w:p>
    <w:p w14:paraId="1AB17112" w14:textId="77777777" w:rsidR="008C0528" w:rsidRPr="00CE6A39" w:rsidRDefault="008C0528" w:rsidP="008C0528">
      <w:pPr>
        <w:spacing w:line="360" w:lineRule="exact"/>
        <w:ind w:right="140" w:firstLine="709"/>
        <w:jc w:val="both"/>
        <w:rPr>
          <w:sz w:val="28"/>
          <w:szCs w:val="28"/>
        </w:rPr>
      </w:pPr>
      <w:r w:rsidRPr="00CE6A39">
        <w:rPr>
          <w:sz w:val="28"/>
          <w:szCs w:val="28"/>
        </w:rPr>
        <w:t>Период действия прав уполномоченного представителя на обеспечение информационного взаимодействия в рамках упрощенной процедуры получения налоговых вычетов с даты регистрации участника на контуре промышленной эксплуатации до ___.__._____ включительно.</w:t>
      </w:r>
      <w:r w:rsidRPr="00CE6A39">
        <w:rPr>
          <w:rStyle w:val="affe"/>
          <w:sz w:val="18"/>
          <w:szCs w:val="18"/>
        </w:rPr>
        <w:footnoteReference w:id="3"/>
      </w:r>
    </w:p>
    <w:p w14:paraId="244B7E2E" w14:textId="77777777" w:rsidR="008C0528" w:rsidRPr="00D546C3" w:rsidRDefault="008C0528" w:rsidP="008C0528">
      <w:pPr>
        <w:spacing w:line="360" w:lineRule="exact"/>
        <w:ind w:right="140" w:firstLine="709"/>
        <w:jc w:val="both"/>
        <w:rPr>
          <w:sz w:val="28"/>
          <w:szCs w:val="28"/>
        </w:rPr>
      </w:pPr>
      <w:r w:rsidRPr="00CE6A39">
        <w:rPr>
          <w:sz w:val="28"/>
          <w:szCs w:val="28"/>
        </w:rPr>
        <w:t>Прошу предоставить доступ к электронным сервисам Цифровой платформы</w:t>
      </w:r>
      <w:r w:rsidRPr="00D546C3">
        <w:rPr>
          <w:sz w:val="28"/>
          <w:szCs w:val="28"/>
        </w:rPr>
        <w:t xml:space="preserve"> ФНС России для осуществления информационного взаимодействия в соответствии с Правилами обмена информацией для упрощенной процедуры получения налоговых вычетов на следующих контурах:  </w:t>
      </w:r>
    </w:p>
    <w:tbl>
      <w:tblPr>
        <w:tblW w:w="93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2"/>
      </w:tblGrid>
      <w:tr w:rsidR="008C0528" w:rsidRPr="00D546C3" w14:paraId="6538490A" w14:textId="77777777" w:rsidTr="00226919">
        <w:trPr>
          <w:trHeight w:val="354"/>
        </w:trPr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F347EDA" w14:textId="77777777" w:rsidR="008C0528" w:rsidRPr="00D546C3" w:rsidRDefault="008C0528" w:rsidP="00226919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  <w:rPr>
                <w:b/>
              </w:rPr>
            </w:pPr>
            <w:r w:rsidRPr="00D546C3">
              <w:rPr>
                <w:b/>
              </w:rPr>
              <w:t>Наименование контура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BF370BA" w14:textId="77777777" w:rsidR="008C0528" w:rsidRPr="00D546C3" w:rsidRDefault="008C0528" w:rsidP="00226919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  <w:rPr>
                <w:b/>
              </w:rPr>
            </w:pPr>
            <w:r w:rsidRPr="00D546C3">
              <w:rPr>
                <w:b/>
              </w:rPr>
              <w:t>Требуемое действие</w:t>
            </w:r>
          </w:p>
        </w:tc>
      </w:tr>
      <w:tr w:rsidR="008C0528" w:rsidRPr="00D546C3" w14:paraId="1F64FB0F" w14:textId="77777777" w:rsidTr="00226919">
        <w:trPr>
          <w:trHeight w:val="452"/>
        </w:trPr>
        <w:tc>
          <w:tcPr>
            <w:tcW w:w="5103" w:type="dxa"/>
            <w:shd w:val="clear" w:color="auto" w:fill="FFFFFF" w:themeFill="background1"/>
            <w:vAlign w:val="center"/>
          </w:tcPr>
          <w:p w14:paraId="3B56EAB0" w14:textId="77777777" w:rsidR="008C0528" w:rsidRPr="00D546C3" w:rsidRDefault="008C0528" w:rsidP="00226919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</w:pPr>
            <w:r w:rsidRPr="00D546C3">
              <w:t>Контур интеграционного тестирования (КИТ)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076248D" w14:textId="77777777" w:rsidR="008C0528" w:rsidRPr="00D546C3" w:rsidRDefault="008C0528" w:rsidP="00226919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</w:pPr>
            <w:r w:rsidRPr="00D546C3">
              <w:t>Подключить/Отключить</w:t>
            </w:r>
          </w:p>
        </w:tc>
      </w:tr>
      <w:tr w:rsidR="008C0528" w:rsidRPr="00D546C3" w14:paraId="208360C7" w14:textId="77777777" w:rsidTr="00226919">
        <w:trPr>
          <w:trHeight w:val="452"/>
        </w:trPr>
        <w:tc>
          <w:tcPr>
            <w:tcW w:w="5103" w:type="dxa"/>
            <w:shd w:val="clear" w:color="auto" w:fill="FFFFFF" w:themeFill="background1"/>
            <w:vAlign w:val="center"/>
          </w:tcPr>
          <w:p w14:paraId="00002D05" w14:textId="77777777" w:rsidR="008C0528" w:rsidRPr="00D546C3" w:rsidRDefault="008C0528" w:rsidP="00226919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</w:pPr>
            <w:r w:rsidRPr="00D546C3">
              <w:t>Контур промышленной эксплуатации (КПЭ)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21CBBFA2" w14:textId="77777777" w:rsidR="008C0528" w:rsidRPr="00D546C3" w:rsidRDefault="008C0528" w:rsidP="00226919">
            <w:pPr>
              <w:widowControl w:val="0"/>
              <w:autoSpaceDN w:val="0"/>
              <w:adjustRightInd w:val="0"/>
              <w:spacing w:line="360" w:lineRule="atLeast"/>
              <w:jc w:val="center"/>
              <w:textAlignment w:val="baseline"/>
            </w:pPr>
            <w:r w:rsidRPr="00D546C3">
              <w:t>Подключить/Отключить</w:t>
            </w:r>
          </w:p>
        </w:tc>
      </w:tr>
    </w:tbl>
    <w:p w14:paraId="6B247906" w14:textId="77777777" w:rsidR="008C0528" w:rsidRPr="00D546C3" w:rsidRDefault="008C0528" w:rsidP="008C0528">
      <w:pPr>
        <w:spacing w:line="360" w:lineRule="exact"/>
        <w:ind w:firstLine="709"/>
        <w:jc w:val="both"/>
      </w:pPr>
    </w:p>
    <w:p w14:paraId="13841412" w14:textId="7E6FC399" w:rsidR="00226919" w:rsidRPr="00405FA3" w:rsidRDefault="00226919" w:rsidP="008C0528">
      <w:pPr>
        <w:spacing w:line="360" w:lineRule="exact"/>
        <w:ind w:right="140" w:firstLine="709"/>
        <w:jc w:val="both"/>
        <w:rPr>
          <w:sz w:val="28"/>
          <w:szCs w:val="28"/>
        </w:rPr>
      </w:pPr>
      <w:r w:rsidRPr="00405FA3">
        <w:rPr>
          <w:sz w:val="28"/>
          <w:szCs w:val="28"/>
          <w:lang w:val="en-US"/>
        </w:rPr>
        <w:lastRenderedPageBreak/>
        <w:t>IP</w:t>
      </w:r>
      <w:r w:rsidRPr="00405FA3">
        <w:rPr>
          <w:sz w:val="28"/>
          <w:szCs w:val="28"/>
        </w:rPr>
        <w:t xml:space="preserve">-адреса, </w:t>
      </w:r>
      <w:r w:rsidR="00C87FAB" w:rsidRPr="00405FA3">
        <w:rPr>
          <w:sz w:val="28"/>
          <w:szCs w:val="28"/>
        </w:rPr>
        <w:t>с</w:t>
      </w:r>
      <w:r w:rsidRPr="00405FA3">
        <w:rPr>
          <w:sz w:val="28"/>
          <w:szCs w:val="28"/>
        </w:rPr>
        <w:t xml:space="preserve"> которых будет производит</w:t>
      </w:r>
      <w:r w:rsidR="00C87FAB" w:rsidRPr="00405FA3">
        <w:rPr>
          <w:sz w:val="28"/>
          <w:szCs w:val="28"/>
        </w:rPr>
        <w:t>ь</w:t>
      </w:r>
      <w:r w:rsidRPr="00405FA3">
        <w:rPr>
          <w:sz w:val="28"/>
          <w:szCs w:val="28"/>
        </w:rPr>
        <w:t>ся обращение к электронным сервисам Цифровой платформы в рамках упрощенной процедуры получения налоговых вычетов</w:t>
      </w:r>
      <w:bookmarkStart w:id="120" w:name="_Ref72392616"/>
      <w:r w:rsidR="00405FA3" w:rsidRPr="00405FA3">
        <w:rPr>
          <w:rStyle w:val="affe"/>
          <w:sz w:val="18"/>
          <w:szCs w:val="18"/>
        </w:rPr>
        <w:footnoteReference w:id="4"/>
      </w:r>
      <w:bookmarkEnd w:id="120"/>
      <w:r w:rsidRPr="00405FA3">
        <w:rPr>
          <w:sz w:val="28"/>
          <w:szCs w:val="28"/>
        </w:rPr>
        <w:t xml:space="preserve">: </w:t>
      </w:r>
    </w:p>
    <w:p w14:paraId="596DE2E0" w14:textId="5DB209E8" w:rsidR="00226919" w:rsidRPr="00405FA3" w:rsidRDefault="00226919" w:rsidP="008C0528">
      <w:pPr>
        <w:spacing w:line="360" w:lineRule="exact"/>
        <w:ind w:right="140" w:firstLine="709"/>
        <w:jc w:val="both"/>
        <w:rPr>
          <w:sz w:val="28"/>
          <w:szCs w:val="28"/>
        </w:rPr>
      </w:pPr>
    </w:p>
    <w:tbl>
      <w:tblPr>
        <w:tblStyle w:val="af8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26919" w:rsidRPr="00405FA3" w14:paraId="436CA8CA" w14:textId="77777777" w:rsidTr="00226919">
        <w:tc>
          <w:tcPr>
            <w:tcW w:w="9356" w:type="dxa"/>
          </w:tcPr>
          <w:p w14:paraId="52092210" w14:textId="77777777" w:rsidR="00226919" w:rsidRPr="00405FA3" w:rsidRDefault="00226919" w:rsidP="00226919">
            <w:pPr>
              <w:spacing w:line="360" w:lineRule="exact"/>
              <w:jc w:val="both"/>
              <w:rPr>
                <w:szCs w:val="20"/>
              </w:rPr>
            </w:pPr>
          </w:p>
        </w:tc>
      </w:tr>
    </w:tbl>
    <w:p w14:paraId="3A941337" w14:textId="59D688C3" w:rsidR="00226919" w:rsidRPr="00405FA3" w:rsidRDefault="00226919" w:rsidP="00226919">
      <w:pPr>
        <w:widowControl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405FA3">
        <w:rPr>
          <w:sz w:val="16"/>
          <w:szCs w:val="16"/>
          <w:lang w:val="en-US"/>
        </w:rPr>
        <w:t>I</w:t>
      </w:r>
      <w:r w:rsidR="00215458" w:rsidRPr="00405FA3">
        <w:rPr>
          <w:sz w:val="16"/>
          <w:szCs w:val="16"/>
          <w:lang w:val="en-US"/>
        </w:rPr>
        <w:t>P</w:t>
      </w:r>
      <w:r w:rsidR="00215458" w:rsidRPr="00405FA3">
        <w:rPr>
          <w:sz w:val="16"/>
          <w:szCs w:val="16"/>
        </w:rPr>
        <w:t>-адреса участника информационного обмена</w:t>
      </w:r>
    </w:p>
    <w:p w14:paraId="7B1BA34B" w14:textId="77777777" w:rsidR="00226919" w:rsidRPr="00405FA3" w:rsidRDefault="00226919" w:rsidP="008C0528">
      <w:pPr>
        <w:spacing w:line="360" w:lineRule="exact"/>
        <w:ind w:right="140" w:firstLine="709"/>
        <w:jc w:val="both"/>
        <w:rPr>
          <w:sz w:val="28"/>
          <w:szCs w:val="28"/>
        </w:rPr>
      </w:pPr>
    </w:p>
    <w:p w14:paraId="3D3E1076" w14:textId="570341A2" w:rsidR="00215458" w:rsidRPr="00405FA3" w:rsidRDefault="00215458" w:rsidP="008C0528">
      <w:pPr>
        <w:spacing w:line="360" w:lineRule="exact"/>
        <w:ind w:right="140" w:firstLine="709"/>
        <w:jc w:val="both"/>
        <w:rPr>
          <w:sz w:val="28"/>
          <w:szCs w:val="28"/>
        </w:rPr>
      </w:pPr>
      <w:r w:rsidRPr="00405FA3">
        <w:rPr>
          <w:sz w:val="28"/>
          <w:szCs w:val="28"/>
        </w:rPr>
        <w:t>Сайт организации</w:t>
      </w:r>
      <w:r w:rsidR="00A24D83">
        <w:rPr>
          <w:sz w:val="28"/>
          <w:szCs w:val="28"/>
        </w:rPr>
        <w:t>/негосударственного пенсионного фонда</w:t>
      </w:r>
      <w:r w:rsidRPr="00405FA3">
        <w:rPr>
          <w:sz w:val="28"/>
          <w:szCs w:val="28"/>
        </w:rPr>
        <w:t xml:space="preserve"> (при наличии)</w:t>
      </w:r>
      <w:r w:rsidR="00405FA3" w:rsidRPr="00405FA3">
        <w:rPr>
          <w:sz w:val="18"/>
          <w:szCs w:val="18"/>
        </w:rPr>
        <w:fldChar w:fldCharType="begin"/>
      </w:r>
      <w:r w:rsidR="00405FA3" w:rsidRPr="00405FA3">
        <w:rPr>
          <w:sz w:val="18"/>
          <w:szCs w:val="18"/>
        </w:rPr>
        <w:instrText xml:space="preserve"> NOTEREF _Ref72392616 \f \h  \* MERGEFORMAT </w:instrText>
      </w:r>
      <w:r w:rsidR="00405FA3" w:rsidRPr="00405FA3">
        <w:rPr>
          <w:sz w:val="18"/>
          <w:szCs w:val="18"/>
        </w:rPr>
      </w:r>
      <w:r w:rsidR="00405FA3" w:rsidRPr="00405FA3">
        <w:rPr>
          <w:sz w:val="18"/>
          <w:szCs w:val="18"/>
        </w:rPr>
        <w:fldChar w:fldCharType="separate"/>
      </w:r>
      <w:r w:rsidR="00986C3E" w:rsidRPr="00986C3E">
        <w:rPr>
          <w:rStyle w:val="affe"/>
          <w:sz w:val="18"/>
          <w:szCs w:val="18"/>
        </w:rPr>
        <w:t>3</w:t>
      </w:r>
      <w:r w:rsidR="00405FA3" w:rsidRPr="00405FA3">
        <w:rPr>
          <w:sz w:val="18"/>
          <w:szCs w:val="18"/>
        </w:rPr>
        <w:fldChar w:fldCharType="end"/>
      </w:r>
      <w:r w:rsidRPr="00405FA3">
        <w:rPr>
          <w:sz w:val="28"/>
          <w:szCs w:val="28"/>
        </w:rPr>
        <w:t>:</w:t>
      </w:r>
    </w:p>
    <w:tbl>
      <w:tblPr>
        <w:tblStyle w:val="af8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15458" w:rsidRPr="00405FA3" w14:paraId="0B429E50" w14:textId="77777777" w:rsidTr="00F234D6">
        <w:tc>
          <w:tcPr>
            <w:tcW w:w="9356" w:type="dxa"/>
          </w:tcPr>
          <w:p w14:paraId="40189CC2" w14:textId="77777777" w:rsidR="00215458" w:rsidRPr="00405FA3" w:rsidRDefault="00215458" w:rsidP="00F234D6">
            <w:pPr>
              <w:spacing w:line="360" w:lineRule="exact"/>
              <w:jc w:val="both"/>
              <w:rPr>
                <w:szCs w:val="20"/>
              </w:rPr>
            </w:pPr>
          </w:p>
        </w:tc>
      </w:tr>
    </w:tbl>
    <w:p w14:paraId="0534714A" w14:textId="478AC6D0" w:rsidR="00215458" w:rsidRPr="00405FA3" w:rsidRDefault="00215458" w:rsidP="00215458">
      <w:pPr>
        <w:widowControl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405FA3">
        <w:rPr>
          <w:sz w:val="16"/>
          <w:szCs w:val="16"/>
        </w:rPr>
        <w:t>Адрес сайта участника информационнного обмена</w:t>
      </w:r>
    </w:p>
    <w:p w14:paraId="52002BB2" w14:textId="77777777" w:rsidR="00215458" w:rsidRDefault="00215458" w:rsidP="008C0528">
      <w:pPr>
        <w:spacing w:line="360" w:lineRule="exact"/>
        <w:ind w:right="140" w:firstLine="709"/>
        <w:jc w:val="both"/>
        <w:rPr>
          <w:sz w:val="28"/>
          <w:szCs w:val="28"/>
        </w:rPr>
      </w:pPr>
    </w:p>
    <w:p w14:paraId="7143C700" w14:textId="110A44DA" w:rsidR="008C0528" w:rsidRPr="00D546C3" w:rsidRDefault="008C0528" w:rsidP="008C0528">
      <w:pPr>
        <w:spacing w:line="360" w:lineRule="exact"/>
        <w:ind w:right="140" w:firstLine="709"/>
        <w:jc w:val="both"/>
        <w:rPr>
          <w:sz w:val="28"/>
          <w:szCs w:val="28"/>
        </w:rPr>
      </w:pPr>
      <w:r w:rsidRPr="00D546C3">
        <w:rPr>
          <w:sz w:val="28"/>
          <w:szCs w:val="28"/>
        </w:rPr>
        <w:t>Включить следующие контакты в группу оперативного информирования в коммуникационных каналах о функционировании контуров и проведении технических работ (не менее 1 и не более 2)</w:t>
      </w:r>
      <w:r w:rsidRPr="00B161D0">
        <w:rPr>
          <w:rStyle w:val="affe"/>
          <w:sz w:val="18"/>
          <w:szCs w:val="18"/>
        </w:rPr>
        <w:footnoteReference w:id="5"/>
      </w:r>
      <w:r w:rsidRPr="00D546C3">
        <w:rPr>
          <w:sz w:val="28"/>
          <w:szCs w:val="28"/>
        </w:rPr>
        <w:t>:</w:t>
      </w:r>
    </w:p>
    <w:tbl>
      <w:tblPr>
        <w:tblpPr w:leftFromText="181" w:rightFromText="181" w:vertAnchor="text" w:horzAnchor="margin" w:tblpY="225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7"/>
        <w:gridCol w:w="4134"/>
        <w:gridCol w:w="2617"/>
        <w:gridCol w:w="2615"/>
      </w:tblGrid>
      <w:tr w:rsidR="008C0528" w:rsidRPr="00D546C3" w14:paraId="2A2C17C1" w14:textId="77777777" w:rsidTr="00226919">
        <w:tc>
          <w:tcPr>
            <w:tcW w:w="276" w:type="pct"/>
            <w:tcBorders>
              <w:bottom w:val="single" w:sz="4" w:space="0" w:color="000000"/>
            </w:tcBorders>
          </w:tcPr>
          <w:p w14:paraId="50363386" w14:textId="77777777" w:rsidR="008C0528" w:rsidRPr="00D546C3" w:rsidRDefault="008C0528" w:rsidP="00226919">
            <w:pPr>
              <w:ind w:right="-108"/>
              <w:jc w:val="center"/>
              <w:rPr>
                <w:rFonts w:eastAsia="Calibri"/>
              </w:rPr>
            </w:pPr>
            <w:r w:rsidRPr="00D546C3">
              <w:rPr>
                <w:rFonts w:eastAsia="Calibri"/>
              </w:rPr>
              <w:t>№ п/п</w:t>
            </w:r>
          </w:p>
        </w:tc>
        <w:tc>
          <w:tcPr>
            <w:tcW w:w="2085" w:type="pct"/>
            <w:tcBorders>
              <w:bottom w:val="single" w:sz="4" w:space="0" w:color="000000"/>
            </w:tcBorders>
          </w:tcPr>
          <w:p w14:paraId="4A638481" w14:textId="77777777" w:rsidR="008C0528" w:rsidRPr="00D546C3" w:rsidRDefault="008C0528" w:rsidP="00226919">
            <w:pPr>
              <w:spacing w:line="360" w:lineRule="exact"/>
              <w:jc w:val="both"/>
              <w:rPr>
                <w:szCs w:val="20"/>
              </w:rPr>
            </w:pPr>
            <w:r w:rsidRPr="00D546C3">
              <w:rPr>
                <w:szCs w:val="20"/>
              </w:rPr>
              <w:t>Необходимые сведения</w:t>
            </w:r>
          </w:p>
        </w:tc>
        <w:tc>
          <w:tcPr>
            <w:tcW w:w="1320" w:type="pct"/>
            <w:tcBorders>
              <w:bottom w:val="single" w:sz="4" w:space="0" w:color="000000"/>
            </w:tcBorders>
          </w:tcPr>
          <w:p w14:paraId="66DF271F" w14:textId="77777777" w:rsidR="008C0528" w:rsidRPr="00D546C3" w:rsidRDefault="008C0528" w:rsidP="00226919">
            <w:pPr>
              <w:jc w:val="center"/>
              <w:rPr>
                <w:rFonts w:eastAsia="Calibri"/>
              </w:rPr>
            </w:pPr>
            <w:r w:rsidRPr="00D546C3">
              <w:rPr>
                <w:szCs w:val="20"/>
              </w:rPr>
              <w:t>Данные пользователя 1</w:t>
            </w:r>
          </w:p>
        </w:tc>
        <w:tc>
          <w:tcPr>
            <w:tcW w:w="1319" w:type="pct"/>
            <w:tcBorders>
              <w:bottom w:val="single" w:sz="4" w:space="0" w:color="000000"/>
            </w:tcBorders>
          </w:tcPr>
          <w:p w14:paraId="19ECBD6F" w14:textId="77777777" w:rsidR="008C0528" w:rsidRPr="00D546C3" w:rsidRDefault="008C0528" w:rsidP="00226919">
            <w:pPr>
              <w:jc w:val="center"/>
              <w:rPr>
                <w:szCs w:val="20"/>
              </w:rPr>
            </w:pPr>
            <w:r w:rsidRPr="00D546C3">
              <w:rPr>
                <w:szCs w:val="20"/>
              </w:rPr>
              <w:t>Данные пользователя 2</w:t>
            </w:r>
          </w:p>
        </w:tc>
      </w:tr>
      <w:tr w:rsidR="008C0528" w:rsidRPr="00D546C3" w14:paraId="7D20205C" w14:textId="77777777" w:rsidTr="00226919">
        <w:tc>
          <w:tcPr>
            <w:tcW w:w="276" w:type="pct"/>
          </w:tcPr>
          <w:p w14:paraId="78980513" w14:textId="77777777" w:rsidR="008C0528" w:rsidRPr="00D546C3" w:rsidRDefault="008C0528" w:rsidP="00226919">
            <w:pPr>
              <w:ind w:right="-108"/>
              <w:jc w:val="center"/>
              <w:rPr>
                <w:rFonts w:eastAsia="Calibri"/>
              </w:rPr>
            </w:pPr>
            <w:r w:rsidRPr="00D546C3">
              <w:rPr>
                <w:rFonts w:eastAsia="Calibri"/>
              </w:rPr>
              <w:t>1</w:t>
            </w:r>
          </w:p>
        </w:tc>
        <w:tc>
          <w:tcPr>
            <w:tcW w:w="2085" w:type="pct"/>
          </w:tcPr>
          <w:p w14:paraId="7B07B26B" w14:textId="77777777" w:rsidR="008C0528" w:rsidRPr="00D546C3" w:rsidRDefault="008C0528" w:rsidP="00226919">
            <w:pPr>
              <w:spacing w:line="360" w:lineRule="exact"/>
              <w:rPr>
                <w:szCs w:val="20"/>
              </w:rPr>
            </w:pPr>
            <w:r>
              <w:rPr>
                <w:szCs w:val="20"/>
              </w:rPr>
              <w:t>Полностью Фамилия, Имя, Отчество</w:t>
            </w:r>
          </w:p>
        </w:tc>
        <w:tc>
          <w:tcPr>
            <w:tcW w:w="1320" w:type="pct"/>
          </w:tcPr>
          <w:p w14:paraId="7154B146" w14:textId="77777777" w:rsidR="008C0528" w:rsidRPr="00D546C3" w:rsidRDefault="008C0528" w:rsidP="00226919">
            <w:pPr>
              <w:jc w:val="center"/>
              <w:rPr>
                <w:rFonts w:eastAsia="Calibri"/>
              </w:rPr>
            </w:pPr>
          </w:p>
        </w:tc>
        <w:tc>
          <w:tcPr>
            <w:tcW w:w="1319" w:type="pct"/>
          </w:tcPr>
          <w:p w14:paraId="5921B4C0" w14:textId="77777777" w:rsidR="008C0528" w:rsidRPr="00D546C3" w:rsidRDefault="008C0528" w:rsidP="00226919">
            <w:pPr>
              <w:jc w:val="center"/>
              <w:rPr>
                <w:rFonts w:eastAsia="Calibri"/>
              </w:rPr>
            </w:pPr>
          </w:p>
        </w:tc>
      </w:tr>
      <w:tr w:rsidR="008C0528" w:rsidRPr="00D546C3" w14:paraId="1E412847" w14:textId="77777777" w:rsidTr="00226919">
        <w:tc>
          <w:tcPr>
            <w:tcW w:w="276" w:type="pct"/>
          </w:tcPr>
          <w:p w14:paraId="548657DE" w14:textId="77777777" w:rsidR="008C0528" w:rsidRPr="00D546C3" w:rsidRDefault="008C0528" w:rsidP="00226919">
            <w:pPr>
              <w:ind w:right="-108"/>
              <w:jc w:val="center"/>
              <w:rPr>
                <w:rFonts w:eastAsia="Calibri"/>
              </w:rPr>
            </w:pPr>
            <w:r w:rsidRPr="00D546C3">
              <w:rPr>
                <w:rFonts w:eastAsia="Calibri"/>
              </w:rPr>
              <w:t>2</w:t>
            </w:r>
          </w:p>
        </w:tc>
        <w:tc>
          <w:tcPr>
            <w:tcW w:w="2085" w:type="pct"/>
          </w:tcPr>
          <w:p w14:paraId="40E5AF99" w14:textId="77777777" w:rsidR="008C0528" w:rsidRPr="00D546C3" w:rsidRDefault="008C0528" w:rsidP="00226919">
            <w:pPr>
              <w:spacing w:line="360" w:lineRule="exact"/>
              <w:rPr>
                <w:szCs w:val="20"/>
              </w:rPr>
            </w:pPr>
            <w:r>
              <w:rPr>
                <w:szCs w:val="20"/>
              </w:rPr>
              <w:t>Управление/Отдел</w:t>
            </w:r>
          </w:p>
        </w:tc>
        <w:tc>
          <w:tcPr>
            <w:tcW w:w="1320" w:type="pct"/>
          </w:tcPr>
          <w:p w14:paraId="468E5327" w14:textId="77777777" w:rsidR="008C0528" w:rsidRPr="00D546C3" w:rsidRDefault="008C0528" w:rsidP="00226919">
            <w:pPr>
              <w:jc w:val="center"/>
              <w:rPr>
                <w:rFonts w:eastAsia="Calibri"/>
              </w:rPr>
            </w:pPr>
          </w:p>
        </w:tc>
        <w:tc>
          <w:tcPr>
            <w:tcW w:w="1319" w:type="pct"/>
          </w:tcPr>
          <w:p w14:paraId="5D18DF73" w14:textId="77777777" w:rsidR="008C0528" w:rsidRPr="00D546C3" w:rsidRDefault="008C0528" w:rsidP="00226919">
            <w:pPr>
              <w:jc w:val="center"/>
              <w:rPr>
                <w:rFonts w:eastAsia="Calibri"/>
              </w:rPr>
            </w:pPr>
          </w:p>
        </w:tc>
      </w:tr>
      <w:tr w:rsidR="008C0528" w:rsidRPr="00D546C3" w14:paraId="229466BA" w14:textId="77777777" w:rsidTr="00226919">
        <w:tc>
          <w:tcPr>
            <w:tcW w:w="276" w:type="pct"/>
          </w:tcPr>
          <w:p w14:paraId="44B2FC0B" w14:textId="77777777" w:rsidR="008C0528" w:rsidRPr="00D546C3" w:rsidRDefault="008C0528" w:rsidP="00226919">
            <w:pPr>
              <w:ind w:right="-108"/>
              <w:jc w:val="center"/>
              <w:rPr>
                <w:rFonts w:eastAsia="Calibri"/>
              </w:rPr>
            </w:pPr>
            <w:r w:rsidRPr="00D546C3">
              <w:rPr>
                <w:rFonts w:eastAsia="Calibri"/>
              </w:rPr>
              <w:t>3</w:t>
            </w:r>
          </w:p>
        </w:tc>
        <w:tc>
          <w:tcPr>
            <w:tcW w:w="2085" w:type="pct"/>
          </w:tcPr>
          <w:p w14:paraId="217BFA14" w14:textId="77777777" w:rsidR="008C0528" w:rsidRPr="00D546C3" w:rsidRDefault="008C0528" w:rsidP="00226919">
            <w:pPr>
              <w:spacing w:line="360" w:lineRule="exact"/>
              <w:rPr>
                <w:szCs w:val="20"/>
              </w:rPr>
            </w:pPr>
            <w:r>
              <w:rPr>
                <w:szCs w:val="20"/>
              </w:rPr>
              <w:t>Должность</w:t>
            </w:r>
          </w:p>
        </w:tc>
        <w:tc>
          <w:tcPr>
            <w:tcW w:w="1320" w:type="pct"/>
          </w:tcPr>
          <w:p w14:paraId="2C35A111" w14:textId="77777777" w:rsidR="008C0528" w:rsidRPr="00D546C3" w:rsidRDefault="008C0528" w:rsidP="00226919">
            <w:pPr>
              <w:jc w:val="center"/>
              <w:rPr>
                <w:rFonts w:eastAsia="Calibri"/>
              </w:rPr>
            </w:pPr>
          </w:p>
        </w:tc>
        <w:tc>
          <w:tcPr>
            <w:tcW w:w="1319" w:type="pct"/>
          </w:tcPr>
          <w:p w14:paraId="2070CDD0" w14:textId="77777777" w:rsidR="008C0528" w:rsidRPr="00D546C3" w:rsidRDefault="008C0528" w:rsidP="00226919">
            <w:pPr>
              <w:jc w:val="center"/>
              <w:rPr>
                <w:rFonts w:eastAsia="Calibri"/>
              </w:rPr>
            </w:pPr>
          </w:p>
        </w:tc>
      </w:tr>
      <w:tr w:rsidR="008C0528" w:rsidRPr="00D546C3" w14:paraId="20700801" w14:textId="77777777" w:rsidTr="00226919">
        <w:tc>
          <w:tcPr>
            <w:tcW w:w="276" w:type="pct"/>
          </w:tcPr>
          <w:p w14:paraId="3235AFF5" w14:textId="77777777" w:rsidR="008C0528" w:rsidRPr="00D546C3" w:rsidRDefault="008C0528" w:rsidP="00226919">
            <w:pPr>
              <w:ind w:right="-108"/>
              <w:jc w:val="center"/>
              <w:rPr>
                <w:rFonts w:eastAsia="Calibri"/>
              </w:rPr>
            </w:pPr>
            <w:r w:rsidRPr="00D546C3">
              <w:rPr>
                <w:rFonts w:eastAsia="Calibri"/>
              </w:rPr>
              <w:t>4</w:t>
            </w:r>
          </w:p>
        </w:tc>
        <w:tc>
          <w:tcPr>
            <w:tcW w:w="2085" w:type="pct"/>
          </w:tcPr>
          <w:p w14:paraId="50AC214B" w14:textId="77777777" w:rsidR="008C0528" w:rsidRPr="00D546C3" w:rsidRDefault="008C0528" w:rsidP="00226919">
            <w:pPr>
              <w:spacing w:line="360" w:lineRule="exact"/>
              <w:rPr>
                <w:szCs w:val="20"/>
              </w:rPr>
            </w:pPr>
            <w:r w:rsidRPr="00D546C3">
              <w:rPr>
                <w:szCs w:val="20"/>
              </w:rPr>
              <w:t xml:space="preserve">Рабочий электронный </w:t>
            </w:r>
            <w:r>
              <w:rPr>
                <w:szCs w:val="20"/>
              </w:rPr>
              <w:t>адрес (e-mail)</w:t>
            </w:r>
          </w:p>
        </w:tc>
        <w:tc>
          <w:tcPr>
            <w:tcW w:w="1320" w:type="pct"/>
          </w:tcPr>
          <w:p w14:paraId="76862B89" w14:textId="77777777" w:rsidR="008C0528" w:rsidRPr="00D546C3" w:rsidRDefault="008C0528" w:rsidP="00226919">
            <w:pPr>
              <w:jc w:val="center"/>
              <w:rPr>
                <w:rFonts w:eastAsia="Calibri"/>
              </w:rPr>
            </w:pPr>
          </w:p>
        </w:tc>
        <w:tc>
          <w:tcPr>
            <w:tcW w:w="1319" w:type="pct"/>
          </w:tcPr>
          <w:p w14:paraId="14411930" w14:textId="77777777" w:rsidR="008C0528" w:rsidRPr="00D546C3" w:rsidRDefault="008C0528" w:rsidP="00226919">
            <w:pPr>
              <w:jc w:val="center"/>
              <w:rPr>
                <w:rFonts w:eastAsia="Calibri"/>
              </w:rPr>
            </w:pPr>
          </w:p>
        </w:tc>
      </w:tr>
      <w:tr w:rsidR="008C0528" w:rsidRPr="00D546C3" w14:paraId="12B34D0D" w14:textId="77777777" w:rsidTr="00226919">
        <w:tc>
          <w:tcPr>
            <w:tcW w:w="276" w:type="pct"/>
          </w:tcPr>
          <w:p w14:paraId="04EFBF5F" w14:textId="77777777" w:rsidR="008C0528" w:rsidRPr="00D546C3" w:rsidRDefault="008C0528" w:rsidP="00226919">
            <w:pPr>
              <w:ind w:right="-108"/>
              <w:jc w:val="center"/>
              <w:rPr>
                <w:rFonts w:eastAsia="Calibri"/>
              </w:rPr>
            </w:pPr>
            <w:r w:rsidRPr="00D546C3">
              <w:rPr>
                <w:rFonts w:eastAsia="Calibri"/>
              </w:rPr>
              <w:t>5</w:t>
            </w:r>
          </w:p>
        </w:tc>
        <w:tc>
          <w:tcPr>
            <w:tcW w:w="2085" w:type="pct"/>
          </w:tcPr>
          <w:p w14:paraId="7C8D4B0B" w14:textId="77777777" w:rsidR="008C0528" w:rsidRPr="00D546C3" w:rsidRDefault="008C0528" w:rsidP="00226919">
            <w:pPr>
              <w:spacing w:line="360" w:lineRule="exact"/>
              <w:rPr>
                <w:szCs w:val="20"/>
              </w:rPr>
            </w:pPr>
            <w:r w:rsidRPr="00D546C3">
              <w:rPr>
                <w:szCs w:val="20"/>
              </w:rPr>
              <w:t>Мобильный телефон</w:t>
            </w:r>
          </w:p>
        </w:tc>
        <w:tc>
          <w:tcPr>
            <w:tcW w:w="1320" w:type="pct"/>
          </w:tcPr>
          <w:p w14:paraId="5384D34A" w14:textId="77777777" w:rsidR="008C0528" w:rsidRPr="00D546C3" w:rsidRDefault="008C0528" w:rsidP="00226919">
            <w:pPr>
              <w:jc w:val="center"/>
              <w:rPr>
                <w:rFonts w:eastAsia="Calibri"/>
              </w:rPr>
            </w:pPr>
          </w:p>
        </w:tc>
        <w:tc>
          <w:tcPr>
            <w:tcW w:w="1319" w:type="pct"/>
          </w:tcPr>
          <w:p w14:paraId="29AAA61C" w14:textId="77777777" w:rsidR="008C0528" w:rsidRPr="00D546C3" w:rsidRDefault="008C0528" w:rsidP="00226919">
            <w:pPr>
              <w:jc w:val="center"/>
              <w:rPr>
                <w:rFonts w:eastAsia="Calibri"/>
              </w:rPr>
            </w:pPr>
          </w:p>
        </w:tc>
      </w:tr>
    </w:tbl>
    <w:p w14:paraId="039FAD24" w14:textId="77777777" w:rsidR="008C0528" w:rsidRPr="00D546C3" w:rsidRDefault="008C0528" w:rsidP="008C0528">
      <w:pPr>
        <w:widowControl w:val="0"/>
        <w:autoSpaceDN w:val="0"/>
        <w:adjustRightInd w:val="0"/>
        <w:spacing w:line="360" w:lineRule="atLeast"/>
        <w:ind w:firstLine="708"/>
        <w:jc w:val="both"/>
        <w:textAlignment w:val="baseline"/>
      </w:pPr>
    </w:p>
    <w:p w14:paraId="1FC1E126" w14:textId="77777777" w:rsidR="008C0528" w:rsidRDefault="008C0528" w:rsidP="008C0528">
      <w:pPr>
        <w:spacing w:line="360" w:lineRule="exact"/>
        <w:ind w:firstLine="709"/>
        <w:jc w:val="both"/>
        <w:rPr>
          <w:sz w:val="28"/>
          <w:szCs w:val="28"/>
        </w:rPr>
      </w:pPr>
      <w:r w:rsidRPr="00D546C3">
        <w:rPr>
          <w:sz w:val="28"/>
          <w:szCs w:val="28"/>
        </w:rPr>
        <w:t>3) Уведомить об обеспечении доступа к запрашиваемому электронному сервису по адресу электронной почты __</w:t>
      </w:r>
      <w:r>
        <w:rPr>
          <w:sz w:val="28"/>
          <w:szCs w:val="28"/>
        </w:rPr>
        <w:t>_______________________________.</w:t>
      </w:r>
    </w:p>
    <w:p w14:paraId="6BE72294" w14:textId="77777777" w:rsidR="008C0528" w:rsidRPr="007C113E" w:rsidRDefault="008C0528" w:rsidP="008C0528">
      <w:pPr>
        <w:ind w:firstLine="708"/>
        <w:rPr>
          <w:sz w:val="28"/>
          <w:szCs w:val="28"/>
        </w:rPr>
      </w:pPr>
    </w:p>
    <w:bookmarkEnd w:id="119"/>
    <w:p w14:paraId="214A2528" w14:textId="411711D9" w:rsidR="00282735" w:rsidRDefault="00282735" w:rsidP="008C0528"/>
    <w:p w14:paraId="67078ED1" w14:textId="27FED4E0" w:rsidR="0003223C" w:rsidRDefault="0003223C">
      <w:pPr>
        <w:spacing w:after="160" w:line="259" w:lineRule="auto"/>
      </w:pPr>
      <w:r>
        <w:br w:type="page"/>
      </w:r>
    </w:p>
    <w:p w14:paraId="37160BBE" w14:textId="6EFAB6D9" w:rsidR="0003223C" w:rsidRPr="002B0394" w:rsidRDefault="0003223C" w:rsidP="000000D8">
      <w:pPr>
        <w:pStyle w:val="11"/>
        <w:numPr>
          <w:ilvl w:val="0"/>
          <w:numId w:val="0"/>
        </w:numPr>
        <w:spacing w:line="240" w:lineRule="auto"/>
        <w:jc w:val="left"/>
        <w:rPr>
          <w:bCs/>
          <w:szCs w:val="28"/>
        </w:rPr>
      </w:pPr>
      <w:bookmarkStart w:id="121" w:name="_Toc87517109"/>
      <w:bookmarkStart w:id="122" w:name="_Toc138242624"/>
      <w:bookmarkStart w:id="123" w:name="_Toc138242855"/>
      <w:bookmarkStart w:id="124" w:name="_Toc138243235"/>
      <w:bookmarkStart w:id="125" w:name="_Toc140488817"/>
      <w:bookmarkStart w:id="126" w:name="_Toc140489365"/>
      <w:bookmarkStart w:id="127" w:name="_Toc238642658"/>
      <w:r>
        <w:rPr>
          <w:rFonts w:cs="Times New Roman"/>
          <w:color w:val="000000" w:themeColor="text1"/>
        </w:rPr>
        <w:lastRenderedPageBreak/>
        <w:t>Приложение №2 Протокол информационного обмена</w:t>
      </w:r>
      <w:bookmarkEnd w:id="121"/>
      <w:bookmarkEnd w:id="122"/>
      <w:bookmarkEnd w:id="123"/>
      <w:bookmarkEnd w:id="124"/>
      <w:bookmarkEnd w:id="125"/>
      <w:bookmarkEnd w:id="126"/>
      <w:bookmarkEnd w:id="127"/>
    </w:p>
    <w:p w14:paraId="63CD45CC" w14:textId="77777777" w:rsidR="0003223C" w:rsidRPr="002B0394" w:rsidRDefault="0003223C" w:rsidP="0003223C">
      <w:pPr>
        <w:rPr>
          <w:bCs/>
          <w:sz w:val="28"/>
          <w:szCs w:val="28"/>
        </w:rPr>
      </w:pPr>
    </w:p>
    <w:p w14:paraId="54FB91C7" w14:textId="77777777" w:rsidR="0003223C" w:rsidRPr="002B0394" w:rsidRDefault="0003223C" w:rsidP="0003223C">
      <w:pPr>
        <w:rPr>
          <w:bCs/>
          <w:sz w:val="28"/>
          <w:szCs w:val="28"/>
        </w:rPr>
      </w:pPr>
    </w:p>
    <w:p w14:paraId="521463FF" w14:textId="77777777" w:rsidR="0003223C" w:rsidRPr="002B0394" w:rsidRDefault="0003223C" w:rsidP="0003223C">
      <w:pPr>
        <w:rPr>
          <w:bCs/>
          <w:sz w:val="28"/>
          <w:szCs w:val="28"/>
        </w:rPr>
      </w:pPr>
    </w:p>
    <w:p w14:paraId="734D0C45" w14:textId="77777777" w:rsidR="0003223C" w:rsidRPr="002B0394" w:rsidRDefault="0003223C" w:rsidP="0003223C">
      <w:pPr>
        <w:rPr>
          <w:bCs/>
          <w:sz w:val="28"/>
          <w:szCs w:val="28"/>
        </w:rPr>
      </w:pPr>
    </w:p>
    <w:p w14:paraId="6DDC9CB6" w14:textId="77777777" w:rsidR="0003223C" w:rsidRPr="002B0394" w:rsidRDefault="0003223C" w:rsidP="0003223C">
      <w:pPr>
        <w:rPr>
          <w:bCs/>
          <w:sz w:val="28"/>
          <w:szCs w:val="28"/>
        </w:rPr>
      </w:pPr>
    </w:p>
    <w:p w14:paraId="4374F6D1" w14:textId="77777777" w:rsidR="0003223C" w:rsidRPr="002B0394" w:rsidRDefault="0003223C" w:rsidP="0003223C">
      <w:pPr>
        <w:rPr>
          <w:bCs/>
          <w:sz w:val="28"/>
          <w:szCs w:val="28"/>
        </w:rPr>
      </w:pPr>
    </w:p>
    <w:p w14:paraId="792D7DC6" w14:textId="77777777" w:rsidR="0003223C" w:rsidRPr="002B0394" w:rsidRDefault="0003223C" w:rsidP="0003223C">
      <w:pPr>
        <w:rPr>
          <w:bCs/>
          <w:sz w:val="28"/>
          <w:szCs w:val="28"/>
        </w:rPr>
      </w:pPr>
    </w:p>
    <w:p w14:paraId="7491ABB9" w14:textId="77777777" w:rsidR="0003223C" w:rsidRPr="002B0394" w:rsidRDefault="0003223C" w:rsidP="0003223C">
      <w:pPr>
        <w:rPr>
          <w:bCs/>
          <w:sz w:val="28"/>
          <w:szCs w:val="28"/>
        </w:rPr>
      </w:pPr>
    </w:p>
    <w:p w14:paraId="1375DC75" w14:textId="77777777" w:rsidR="0003223C" w:rsidRPr="002B0394" w:rsidRDefault="0003223C" w:rsidP="0003223C">
      <w:pPr>
        <w:rPr>
          <w:bCs/>
          <w:sz w:val="28"/>
          <w:szCs w:val="28"/>
        </w:rPr>
      </w:pPr>
    </w:p>
    <w:p w14:paraId="64553248" w14:textId="4FD86E01" w:rsidR="0003223C" w:rsidRPr="002B0394" w:rsidRDefault="0003223C" w:rsidP="0003223C">
      <w:pPr>
        <w:jc w:val="center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b/>
          <w:caps w:val="0"/>
          <w:color w:val="auto"/>
          <w:sz w:val="24"/>
          <w:szCs w:val="24"/>
        </w:rPr>
        <w:id w:val="181081815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 w:val="0"/>
          <w:bCs/>
          <w:noProof/>
        </w:rPr>
      </w:sdtEndPr>
      <w:sdtContent>
        <w:p w14:paraId="3376D27E" w14:textId="77777777" w:rsidR="0003223C" w:rsidRPr="003771F8" w:rsidRDefault="0003223C" w:rsidP="0003223C">
          <w:pPr>
            <w:pStyle w:val="ad"/>
            <w:numPr>
              <w:ilvl w:val="0"/>
              <w:numId w:val="0"/>
            </w:numPr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3771F8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14:paraId="39F51EAF" w14:textId="5214436F" w:rsidR="004131AC" w:rsidRPr="004131AC" w:rsidRDefault="0003223C" w:rsidP="004131AC">
          <w:pPr>
            <w:pStyle w:val="14"/>
            <w:rPr>
              <w:rFonts w:asciiTheme="minorHAnsi" w:eastAsiaTheme="minorEastAsia" w:hAnsiTheme="minorHAnsi"/>
              <w:bCs/>
              <w:kern w:val="2"/>
              <w:szCs w:val="28"/>
              <w:lang w:eastAsia="ru-RU"/>
              <w14:ligatures w14:val="standardContextual"/>
            </w:rPr>
          </w:pPr>
          <w:r w:rsidRPr="004131AC">
            <w:rPr>
              <w:rFonts w:cs="Times New Roman"/>
              <w:bCs/>
              <w:szCs w:val="28"/>
            </w:rPr>
            <w:fldChar w:fldCharType="begin"/>
          </w:r>
          <w:r w:rsidRPr="004131AC">
            <w:rPr>
              <w:rFonts w:cs="Times New Roman"/>
              <w:bCs/>
              <w:szCs w:val="28"/>
            </w:rPr>
            <w:instrText xml:space="preserve"> TOC \o "1-3" \h \z \u </w:instrText>
          </w:r>
          <w:r w:rsidRPr="004131AC">
            <w:rPr>
              <w:rFonts w:cs="Times New Roman"/>
              <w:bCs/>
              <w:szCs w:val="28"/>
            </w:rPr>
            <w:fldChar w:fldCharType="separate"/>
          </w:r>
        </w:p>
        <w:p w14:paraId="0BA6EF01" w14:textId="6D2D567C" w:rsidR="004131AC" w:rsidRPr="004131AC" w:rsidRDefault="00D15641">
          <w:pPr>
            <w:pStyle w:val="14"/>
            <w:rPr>
              <w:rFonts w:asciiTheme="minorHAnsi" w:eastAsiaTheme="minorEastAsia" w:hAnsiTheme="minorHAnsi"/>
              <w:bCs/>
              <w:kern w:val="2"/>
              <w:szCs w:val="28"/>
              <w:lang w:eastAsia="ru-RU"/>
              <w14:ligatures w14:val="standardContextual"/>
            </w:rPr>
          </w:pPr>
          <w:hyperlink w:anchor="_Toc140489366" w:history="1">
            <w:r w:rsidR="004131AC" w:rsidRPr="004131AC">
              <w:rPr>
                <w:rStyle w:val="ae"/>
                <w:bCs/>
                <w:szCs w:val="28"/>
              </w:rPr>
              <w:t>Термины, определения, обозначения и сокращения</w:t>
            </w:r>
            <w:r w:rsidR="004131AC" w:rsidRPr="004131AC">
              <w:rPr>
                <w:bCs/>
                <w:webHidden/>
                <w:szCs w:val="28"/>
              </w:rPr>
              <w:tab/>
            </w:r>
            <w:r w:rsidR="004131AC" w:rsidRPr="004131AC">
              <w:rPr>
                <w:bCs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webHidden/>
                <w:szCs w:val="28"/>
              </w:rPr>
              <w:instrText xml:space="preserve"> PAGEREF _Toc140489366 \h </w:instrText>
            </w:r>
            <w:r w:rsidR="004131AC" w:rsidRPr="004131AC">
              <w:rPr>
                <w:bCs/>
                <w:webHidden/>
                <w:szCs w:val="28"/>
              </w:rPr>
            </w:r>
            <w:r w:rsidR="004131AC" w:rsidRPr="004131AC">
              <w:rPr>
                <w:bCs/>
                <w:webHidden/>
                <w:szCs w:val="28"/>
              </w:rPr>
              <w:fldChar w:fldCharType="separate"/>
            </w:r>
            <w:r w:rsidR="001307B0">
              <w:rPr>
                <w:bCs/>
                <w:webHidden/>
                <w:szCs w:val="28"/>
              </w:rPr>
              <w:t>22</w:t>
            </w:r>
            <w:r w:rsidR="004131AC" w:rsidRPr="004131AC">
              <w:rPr>
                <w:bCs/>
                <w:webHidden/>
                <w:szCs w:val="28"/>
              </w:rPr>
              <w:fldChar w:fldCharType="end"/>
            </w:r>
          </w:hyperlink>
        </w:p>
        <w:p w14:paraId="1E2BB229" w14:textId="7B1A1D74" w:rsidR="004131AC" w:rsidRPr="004131AC" w:rsidRDefault="00D15641">
          <w:pPr>
            <w:pStyle w:val="14"/>
            <w:rPr>
              <w:rFonts w:asciiTheme="minorHAnsi" w:eastAsiaTheme="minorEastAsia" w:hAnsiTheme="minorHAnsi"/>
              <w:bCs/>
              <w:kern w:val="2"/>
              <w:szCs w:val="28"/>
              <w:lang w:eastAsia="ru-RU"/>
              <w14:ligatures w14:val="standardContextual"/>
            </w:rPr>
          </w:pPr>
          <w:hyperlink w:anchor="_Toc140489367" w:history="1">
            <w:r w:rsidR="004131AC" w:rsidRPr="004131AC">
              <w:rPr>
                <w:rStyle w:val="ae"/>
                <w:bCs/>
                <w:szCs w:val="28"/>
              </w:rPr>
              <w:t>История обновлений</w:t>
            </w:r>
            <w:r w:rsidR="004131AC" w:rsidRPr="004131AC">
              <w:rPr>
                <w:bCs/>
                <w:webHidden/>
                <w:szCs w:val="28"/>
              </w:rPr>
              <w:tab/>
            </w:r>
            <w:r w:rsidR="004131AC" w:rsidRPr="004131AC">
              <w:rPr>
                <w:bCs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webHidden/>
                <w:szCs w:val="28"/>
              </w:rPr>
              <w:instrText xml:space="preserve"> PAGEREF _Toc140489367 \h </w:instrText>
            </w:r>
            <w:r w:rsidR="004131AC" w:rsidRPr="004131AC">
              <w:rPr>
                <w:bCs/>
                <w:webHidden/>
                <w:szCs w:val="28"/>
              </w:rPr>
            </w:r>
            <w:r w:rsidR="004131AC" w:rsidRPr="004131AC">
              <w:rPr>
                <w:bCs/>
                <w:webHidden/>
                <w:szCs w:val="28"/>
              </w:rPr>
              <w:fldChar w:fldCharType="separate"/>
            </w:r>
            <w:r w:rsidR="001307B0">
              <w:rPr>
                <w:bCs/>
                <w:webHidden/>
                <w:szCs w:val="28"/>
              </w:rPr>
              <w:t>23</w:t>
            </w:r>
            <w:r w:rsidR="004131AC" w:rsidRPr="004131AC">
              <w:rPr>
                <w:bCs/>
                <w:webHidden/>
                <w:szCs w:val="28"/>
              </w:rPr>
              <w:fldChar w:fldCharType="end"/>
            </w:r>
          </w:hyperlink>
        </w:p>
        <w:p w14:paraId="0D5E9C99" w14:textId="2750C1D5" w:rsidR="004131AC" w:rsidRPr="004131AC" w:rsidRDefault="00D15641">
          <w:pPr>
            <w:pStyle w:val="21"/>
            <w:rPr>
              <w:rFonts w:asciiTheme="minorHAnsi" w:eastAsiaTheme="minorEastAsia" w:hAnsiTheme="minorHAnsi"/>
              <w:bCs/>
              <w:noProof/>
              <w:kern w:val="2"/>
              <w:szCs w:val="28"/>
              <w:lang w:eastAsia="ru-RU"/>
              <w14:ligatures w14:val="standardContextual"/>
            </w:rPr>
          </w:pPr>
          <w:hyperlink w:anchor="_Toc140489368" w:history="1">
            <w:r w:rsidR="004131AC" w:rsidRPr="004131AC">
              <w:rPr>
                <w:rStyle w:val="ae"/>
                <w:bCs/>
                <w:iCs/>
                <w:noProof/>
                <w:szCs w:val="28"/>
              </w:rPr>
              <w:t>Идемпотентность запросов</w:t>
            </w:r>
            <w:r w:rsidR="004131AC" w:rsidRPr="004131AC">
              <w:rPr>
                <w:bCs/>
                <w:noProof/>
                <w:webHidden/>
                <w:szCs w:val="28"/>
              </w:rPr>
              <w:tab/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noProof/>
                <w:webHidden/>
                <w:szCs w:val="28"/>
              </w:rPr>
              <w:instrText xml:space="preserve"> PAGEREF _Toc140489368 \h </w:instrText>
            </w:r>
            <w:r w:rsidR="004131AC" w:rsidRPr="004131AC">
              <w:rPr>
                <w:bCs/>
                <w:noProof/>
                <w:webHidden/>
                <w:szCs w:val="28"/>
              </w:rPr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separate"/>
            </w:r>
            <w:r w:rsidR="001307B0">
              <w:rPr>
                <w:bCs/>
                <w:noProof/>
                <w:webHidden/>
                <w:szCs w:val="28"/>
              </w:rPr>
              <w:t>26</w:t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end"/>
            </w:r>
          </w:hyperlink>
        </w:p>
        <w:p w14:paraId="01AA5AEC" w14:textId="00911ECF" w:rsidR="004131AC" w:rsidRPr="004131AC" w:rsidRDefault="00D15641">
          <w:pPr>
            <w:pStyle w:val="21"/>
            <w:rPr>
              <w:rFonts w:asciiTheme="minorHAnsi" w:eastAsiaTheme="minorEastAsia" w:hAnsiTheme="minorHAnsi"/>
              <w:bCs/>
              <w:noProof/>
              <w:kern w:val="2"/>
              <w:szCs w:val="28"/>
              <w:lang w:eastAsia="ru-RU"/>
              <w14:ligatures w14:val="standardContextual"/>
            </w:rPr>
          </w:pPr>
          <w:hyperlink w:anchor="_Toc140489369" w:history="1">
            <w:r w:rsidR="004131AC" w:rsidRPr="004131AC">
              <w:rPr>
                <w:rStyle w:val="ae"/>
                <w:bCs/>
                <w:iCs/>
                <w:noProof/>
                <w:szCs w:val="28"/>
              </w:rPr>
              <w:t>Формат документов</w:t>
            </w:r>
            <w:r w:rsidR="004131AC" w:rsidRPr="004131AC">
              <w:rPr>
                <w:bCs/>
                <w:noProof/>
                <w:webHidden/>
                <w:szCs w:val="28"/>
              </w:rPr>
              <w:tab/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noProof/>
                <w:webHidden/>
                <w:szCs w:val="28"/>
              </w:rPr>
              <w:instrText xml:space="preserve"> PAGEREF _Toc140489369 \h </w:instrText>
            </w:r>
            <w:r w:rsidR="004131AC" w:rsidRPr="004131AC">
              <w:rPr>
                <w:bCs/>
                <w:noProof/>
                <w:webHidden/>
                <w:szCs w:val="28"/>
              </w:rPr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separate"/>
            </w:r>
            <w:r w:rsidR="001307B0">
              <w:rPr>
                <w:bCs/>
                <w:noProof/>
                <w:webHidden/>
                <w:szCs w:val="28"/>
              </w:rPr>
              <w:t>28</w:t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end"/>
            </w:r>
          </w:hyperlink>
        </w:p>
        <w:p w14:paraId="7F6ED231" w14:textId="191465FA" w:rsidR="004131AC" w:rsidRPr="004131AC" w:rsidRDefault="00D15641">
          <w:pPr>
            <w:pStyle w:val="21"/>
            <w:rPr>
              <w:rFonts w:asciiTheme="minorHAnsi" w:eastAsiaTheme="minorEastAsia" w:hAnsiTheme="minorHAnsi"/>
              <w:bCs/>
              <w:noProof/>
              <w:kern w:val="2"/>
              <w:szCs w:val="28"/>
              <w:lang w:eastAsia="ru-RU"/>
              <w14:ligatures w14:val="standardContextual"/>
            </w:rPr>
          </w:pPr>
          <w:hyperlink w:anchor="_Toc140489370" w:history="1">
            <w:r w:rsidR="004131AC" w:rsidRPr="004131AC">
              <w:rPr>
                <w:rStyle w:val="ae"/>
                <w:bCs/>
                <w:iCs/>
                <w:noProof/>
                <w:szCs w:val="28"/>
              </w:rPr>
              <w:t>Система управления версиями</w:t>
            </w:r>
            <w:r w:rsidR="004131AC" w:rsidRPr="004131AC">
              <w:rPr>
                <w:bCs/>
                <w:noProof/>
                <w:webHidden/>
                <w:szCs w:val="28"/>
              </w:rPr>
              <w:tab/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noProof/>
                <w:webHidden/>
                <w:szCs w:val="28"/>
              </w:rPr>
              <w:instrText xml:space="preserve"> PAGEREF _Toc140489370 \h </w:instrText>
            </w:r>
            <w:r w:rsidR="004131AC" w:rsidRPr="004131AC">
              <w:rPr>
                <w:bCs/>
                <w:noProof/>
                <w:webHidden/>
                <w:szCs w:val="28"/>
              </w:rPr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separate"/>
            </w:r>
            <w:r w:rsidR="001307B0">
              <w:rPr>
                <w:bCs/>
                <w:noProof/>
                <w:webHidden/>
                <w:szCs w:val="28"/>
              </w:rPr>
              <w:t>28</w:t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end"/>
            </w:r>
          </w:hyperlink>
        </w:p>
        <w:p w14:paraId="5982A66C" w14:textId="55FF9413" w:rsidR="004131AC" w:rsidRPr="004131AC" w:rsidRDefault="00D15641">
          <w:pPr>
            <w:pStyle w:val="14"/>
            <w:rPr>
              <w:rFonts w:asciiTheme="minorHAnsi" w:eastAsiaTheme="minorEastAsia" w:hAnsiTheme="minorHAnsi"/>
              <w:bCs/>
              <w:kern w:val="2"/>
              <w:szCs w:val="28"/>
              <w:lang w:eastAsia="ru-RU"/>
              <w14:ligatures w14:val="standardContextual"/>
            </w:rPr>
          </w:pPr>
          <w:hyperlink w:anchor="_Toc140489371" w:history="1">
            <w:r w:rsidR="004131AC" w:rsidRPr="004131AC">
              <w:rPr>
                <w:rStyle w:val="ae"/>
                <w:bCs/>
                <w:szCs w:val="28"/>
              </w:rPr>
              <w:t>1.</w:t>
            </w:r>
            <w:r w:rsidR="004131AC" w:rsidRPr="004131AC">
              <w:rPr>
                <w:rFonts w:asciiTheme="minorHAnsi" w:eastAsiaTheme="minorEastAsia" w:hAnsiTheme="minorHAnsi"/>
                <w:bCs/>
                <w:kern w:val="2"/>
                <w:szCs w:val="28"/>
                <w:lang w:eastAsia="ru-RU"/>
                <w14:ligatures w14:val="standardContextual"/>
              </w:rPr>
              <w:tab/>
            </w:r>
            <w:r w:rsidR="004131AC" w:rsidRPr="004131AC">
              <w:rPr>
                <w:rStyle w:val="ae"/>
                <w:bCs/>
                <w:szCs w:val="28"/>
              </w:rPr>
              <w:t>Подсистема «Open API»</w:t>
            </w:r>
            <w:r w:rsidR="004131AC" w:rsidRPr="004131AC">
              <w:rPr>
                <w:bCs/>
                <w:webHidden/>
                <w:szCs w:val="28"/>
              </w:rPr>
              <w:tab/>
            </w:r>
            <w:r w:rsidR="004131AC" w:rsidRPr="004131AC">
              <w:rPr>
                <w:bCs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webHidden/>
                <w:szCs w:val="28"/>
              </w:rPr>
              <w:instrText xml:space="preserve"> PAGEREF _Toc140489371 \h </w:instrText>
            </w:r>
            <w:r w:rsidR="004131AC" w:rsidRPr="004131AC">
              <w:rPr>
                <w:bCs/>
                <w:webHidden/>
                <w:szCs w:val="28"/>
              </w:rPr>
            </w:r>
            <w:r w:rsidR="004131AC" w:rsidRPr="004131AC">
              <w:rPr>
                <w:bCs/>
                <w:webHidden/>
                <w:szCs w:val="28"/>
              </w:rPr>
              <w:fldChar w:fldCharType="separate"/>
            </w:r>
            <w:r w:rsidR="001307B0">
              <w:rPr>
                <w:bCs/>
                <w:webHidden/>
                <w:szCs w:val="28"/>
              </w:rPr>
              <w:t>30</w:t>
            </w:r>
            <w:r w:rsidR="004131AC" w:rsidRPr="004131AC">
              <w:rPr>
                <w:bCs/>
                <w:webHidden/>
                <w:szCs w:val="28"/>
              </w:rPr>
              <w:fldChar w:fldCharType="end"/>
            </w:r>
          </w:hyperlink>
        </w:p>
        <w:p w14:paraId="043775F3" w14:textId="5C6A67A9" w:rsidR="004131AC" w:rsidRPr="004131AC" w:rsidRDefault="00D15641">
          <w:pPr>
            <w:pStyle w:val="21"/>
            <w:rPr>
              <w:rFonts w:asciiTheme="minorHAnsi" w:eastAsiaTheme="minorEastAsia" w:hAnsiTheme="minorHAnsi"/>
              <w:bCs/>
              <w:noProof/>
              <w:kern w:val="2"/>
              <w:szCs w:val="28"/>
              <w:lang w:eastAsia="ru-RU"/>
              <w14:ligatures w14:val="standardContextual"/>
            </w:rPr>
          </w:pPr>
          <w:hyperlink w:anchor="_Toc140489372" w:history="1">
            <w:r w:rsidR="004131AC" w:rsidRPr="004131AC">
              <w:rPr>
                <w:rStyle w:val="ae"/>
                <w:bCs/>
                <w:iCs/>
                <w:noProof/>
                <w:szCs w:val="28"/>
              </w:rPr>
              <w:t>1.1.</w:t>
            </w:r>
            <w:r w:rsidR="004131AC" w:rsidRPr="004131AC">
              <w:rPr>
                <w:rFonts w:asciiTheme="minorHAnsi" w:eastAsiaTheme="minorEastAsia" w:hAnsiTheme="minorHAnsi"/>
                <w:bCs/>
                <w:noProof/>
                <w:kern w:val="2"/>
                <w:szCs w:val="28"/>
                <w:lang w:eastAsia="ru-RU"/>
                <w14:ligatures w14:val="standardContextual"/>
              </w:rPr>
              <w:tab/>
            </w:r>
            <w:r w:rsidR="004131AC" w:rsidRPr="004131AC">
              <w:rPr>
                <w:rStyle w:val="ae"/>
                <w:bCs/>
                <w:iCs/>
                <w:noProof/>
                <w:szCs w:val="28"/>
              </w:rPr>
              <w:t>Аутентификация участника ИО в системе «Вычеты»</w:t>
            </w:r>
            <w:r w:rsidR="004131AC" w:rsidRPr="004131AC">
              <w:rPr>
                <w:bCs/>
                <w:noProof/>
                <w:webHidden/>
                <w:szCs w:val="28"/>
              </w:rPr>
              <w:tab/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noProof/>
                <w:webHidden/>
                <w:szCs w:val="28"/>
              </w:rPr>
              <w:instrText xml:space="preserve"> PAGEREF _Toc140489372 \h </w:instrText>
            </w:r>
            <w:r w:rsidR="004131AC" w:rsidRPr="004131AC">
              <w:rPr>
                <w:bCs/>
                <w:noProof/>
                <w:webHidden/>
                <w:szCs w:val="28"/>
              </w:rPr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separate"/>
            </w:r>
            <w:r w:rsidR="001307B0">
              <w:rPr>
                <w:bCs/>
                <w:noProof/>
                <w:webHidden/>
                <w:szCs w:val="28"/>
              </w:rPr>
              <w:t>30</w:t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end"/>
            </w:r>
          </w:hyperlink>
        </w:p>
        <w:p w14:paraId="5EB4904A" w14:textId="4A52CB24" w:rsidR="004131AC" w:rsidRPr="004131AC" w:rsidRDefault="00D15641">
          <w:pPr>
            <w:pStyle w:val="21"/>
            <w:rPr>
              <w:rFonts w:asciiTheme="minorHAnsi" w:eastAsiaTheme="minorEastAsia" w:hAnsiTheme="minorHAnsi"/>
              <w:bCs/>
              <w:noProof/>
              <w:kern w:val="2"/>
              <w:szCs w:val="28"/>
              <w:lang w:eastAsia="ru-RU"/>
              <w14:ligatures w14:val="standardContextual"/>
            </w:rPr>
          </w:pPr>
          <w:hyperlink w:anchor="_Toc140489373" w:history="1">
            <w:r w:rsidR="004131AC" w:rsidRPr="004131AC">
              <w:rPr>
                <w:rStyle w:val="ae"/>
                <w:bCs/>
                <w:iCs/>
                <w:noProof/>
                <w:szCs w:val="28"/>
              </w:rPr>
              <w:t>1.2.</w:t>
            </w:r>
            <w:r w:rsidR="004131AC" w:rsidRPr="004131AC">
              <w:rPr>
                <w:rFonts w:asciiTheme="minorHAnsi" w:eastAsiaTheme="minorEastAsia" w:hAnsiTheme="minorHAnsi"/>
                <w:bCs/>
                <w:noProof/>
                <w:kern w:val="2"/>
                <w:szCs w:val="28"/>
                <w:lang w:eastAsia="ru-RU"/>
                <w14:ligatures w14:val="standardContextual"/>
              </w:rPr>
              <w:tab/>
            </w:r>
            <w:r w:rsidR="004131AC" w:rsidRPr="004131AC">
              <w:rPr>
                <w:rStyle w:val="ae"/>
                <w:bCs/>
                <w:iCs/>
                <w:noProof/>
                <w:szCs w:val="28"/>
              </w:rPr>
              <w:t>Проверки поступающих запросов</w:t>
            </w:r>
            <w:r w:rsidR="004131AC" w:rsidRPr="004131AC">
              <w:rPr>
                <w:bCs/>
                <w:noProof/>
                <w:webHidden/>
                <w:szCs w:val="28"/>
              </w:rPr>
              <w:tab/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noProof/>
                <w:webHidden/>
                <w:szCs w:val="28"/>
              </w:rPr>
              <w:instrText xml:space="preserve"> PAGEREF _Toc140489373 \h </w:instrText>
            </w:r>
            <w:r w:rsidR="004131AC" w:rsidRPr="004131AC">
              <w:rPr>
                <w:bCs/>
                <w:noProof/>
                <w:webHidden/>
                <w:szCs w:val="28"/>
              </w:rPr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separate"/>
            </w:r>
            <w:r w:rsidR="001307B0">
              <w:rPr>
                <w:bCs/>
                <w:noProof/>
                <w:webHidden/>
                <w:szCs w:val="28"/>
              </w:rPr>
              <w:t>31</w:t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end"/>
            </w:r>
          </w:hyperlink>
        </w:p>
        <w:p w14:paraId="50105CBF" w14:textId="5412C2FE" w:rsidR="004131AC" w:rsidRPr="004131AC" w:rsidRDefault="00D15641">
          <w:pPr>
            <w:pStyle w:val="21"/>
            <w:rPr>
              <w:rFonts w:asciiTheme="minorHAnsi" w:eastAsiaTheme="minorEastAsia" w:hAnsiTheme="minorHAnsi"/>
              <w:bCs/>
              <w:noProof/>
              <w:kern w:val="2"/>
              <w:szCs w:val="28"/>
              <w:lang w:eastAsia="ru-RU"/>
              <w14:ligatures w14:val="standardContextual"/>
            </w:rPr>
          </w:pPr>
          <w:hyperlink w:anchor="_Toc140489374" w:history="1">
            <w:r w:rsidR="004131AC" w:rsidRPr="004131AC">
              <w:rPr>
                <w:rStyle w:val="ae"/>
                <w:bCs/>
                <w:iCs/>
                <w:noProof/>
                <w:szCs w:val="28"/>
              </w:rPr>
              <w:t>1.3.</w:t>
            </w:r>
            <w:r w:rsidR="004131AC" w:rsidRPr="004131AC">
              <w:rPr>
                <w:rFonts w:asciiTheme="minorHAnsi" w:eastAsiaTheme="minorEastAsia" w:hAnsiTheme="minorHAnsi"/>
                <w:bCs/>
                <w:noProof/>
                <w:kern w:val="2"/>
                <w:szCs w:val="28"/>
                <w:lang w:eastAsia="ru-RU"/>
                <w14:ligatures w14:val="standardContextual"/>
              </w:rPr>
              <w:tab/>
            </w:r>
            <w:r w:rsidR="004131AC" w:rsidRPr="004131AC">
              <w:rPr>
                <w:rStyle w:val="ae"/>
                <w:bCs/>
                <w:noProof/>
                <w:szCs w:val="28"/>
              </w:rPr>
              <w:t>Продление срока действия master token</w:t>
            </w:r>
            <w:r w:rsidR="004131AC" w:rsidRPr="004131AC">
              <w:rPr>
                <w:bCs/>
                <w:noProof/>
                <w:webHidden/>
                <w:szCs w:val="28"/>
              </w:rPr>
              <w:tab/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noProof/>
                <w:webHidden/>
                <w:szCs w:val="28"/>
              </w:rPr>
              <w:instrText xml:space="preserve"> PAGEREF _Toc140489374 \h </w:instrText>
            </w:r>
            <w:r w:rsidR="004131AC" w:rsidRPr="004131AC">
              <w:rPr>
                <w:bCs/>
                <w:noProof/>
                <w:webHidden/>
                <w:szCs w:val="28"/>
              </w:rPr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separate"/>
            </w:r>
            <w:r w:rsidR="001307B0">
              <w:rPr>
                <w:bCs/>
                <w:noProof/>
                <w:webHidden/>
                <w:szCs w:val="28"/>
              </w:rPr>
              <w:t>35</w:t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end"/>
            </w:r>
          </w:hyperlink>
        </w:p>
        <w:p w14:paraId="1EC2DA83" w14:textId="6B05FBCC" w:rsidR="004131AC" w:rsidRPr="004131AC" w:rsidRDefault="00D15641">
          <w:pPr>
            <w:pStyle w:val="14"/>
            <w:rPr>
              <w:rFonts w:asciiTheme="minorHAnsi" w:eastAsiaTheme="minorEastAsia" w:hAnsiTheme="minorHAnsi"/>
              <w:bCs/>
              <w:kern w:val="2"/>
              <w:szCs w:val="28"/>
              <w:lang w:eastAsia="ru-RU"/>
              <w14:ligatures w14:val="standardContextual"/>
            </w:rPr>
          </w:pPr>
          <w:hyperlink w:anchor="_Toc140489375" w:history="1">
            <w:r w:rsidR="004131AC" w:rsidRPr="004131AC">
              <w:rPr>
                <w:rStyle w:val="ae"/>
                <w:bCs/>
                <w:szCs w:val="28"/>
              </w:rPr>
              <w:t>2.</w:t>
            </w:r>
            <w:r w:rsidR="004131AC" w:rsidRPr="004131AC">
              <w:rPr>
                <w:rFonts w:asciiTheme="minorHAnsi" w:eastAsiaTheme="minorEastAsia" w:hAnsiTheme="minorHAnsi"/>
                <w:bCs/>
                <w:kern w:val="2"/>
                <w:szCs w:val="28"/>
                <w:lang w:eastAsia="ru-RU"/>
                <w14:ligatures w14:val="standardContextual"/>
              </w:rPr>
              <w:tab/>
            </w:r>
            <w:r w:rsidR="004131AC" w:rsidRPr="004131AC">
              <w:rPr>
                <w:rStyle w:val="ae"/>
                <w:bCs/>
                <w:szCs w:val="28"/>
              </w:rPr>
              <w:t>Интеграционные взаимодействия с участниками ИО</w:t>
            </w:r>
            <w:r w:rsidR="004131AC" w:rsidRPr="004131AC">
              <w:rPr>
                <w:bCs/>
                <w:webHidden/>
                <w:szCs w:val="28"/>
              </w:rPr>
              <w:tab/>
            </w:r>
            <w:r w:rsidR="004131AC" w:rsidRPr="004131AC">
              <w:rPr>
                <w:bCs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webHidden/>
                <w:szCs w:val="28"/>
              </w:rPr>
              <w:instrText xml:space="preserve"> PAGEREF _Toc140489375 \h </w:instrText>
            </w:r>
            <w:r w:rsidR="004131AC" w:rsidRPr="004131AC">
              <w:rPr>
                <w:bCs/>
                <w:webHidden/>
                <w:szCs w:val="28"/>
              </w:rPr>
            </w:r>
            <w:r w:rsidR="004131AC" w:rsidRPr="004131AC">
              <w:rPr>
                <w:bCs/>
                <w:webHidden/>
                <w:szCs w:val="28"/>
              </w:rPr>
              <w:fldChar w:fldCharType="separate"/>
            </w:r>
            <w:r w:rsidR="001307B0">
              <w:rPr>
                <w:bCs/>
                <w:webHidden/>
                <w:szCs w:val="28"/>
              </w:rPr>
              <w:t>35</w:t>
            </w:r>
            <w:r w:rsidR="004131AC" w:rsidRPr="004131AC">
              <w:rPr>
                <w:bCs/>
                <w:webHidden/>
                <w:szCs w:val="28"/>
              </w:rPr>
              <w:fldChar w:fldCharType="end"/>
            </w:r>
          </w:hyperlink>
        </w:p>
        <w:p w14:paraId="3445A63D" w14:textId="7CE77E08" w:rsidR="004131AC" w:rsidRPr="004131AC" w:rsidRDefault="00D15641">
          <w:pPr>
            <w:pStyle w:val="21"/>
            <w:rPr>
              <w:rFonts w:asciiTheme="minorHAnsi" w:eastAsiaTheme="minorEastAsia" w:hAnsiTheme="minorHAnsi"/>
              <w:bCs/>
              <w:noProof/>
              <w:kern w:val="2"/>
              <w:szCs w:val="28"/>
              <w:lang w:eastAsia="ru-RU"/>
              <w14:ligatures w14:val="standardContextual"/>
            </w:rPr>
          </w:pPr>
          <w:hyperlink w:anchor="_Toc140489376" w:history="1">
            <w:r w:rsidR="004131AC" w:rsidRPr="004131AC">
              <w:rPr>
                <w:rStyle w:val="ae"/>
                <w:bCs/>
                <w:iCs/>
                <w:noProof/>
                <w:szCs w:val="28"/>
              </w:rPr>
              <w:t>2.1.</w:t>
            </w:r>
            <w:r w:rsidR="004131AC" w:rsidRPr="004131AC">
              <w:rPr>
                <w:rFonts w:asciiTheme="minorHAnsi" w:eastAsiaTheme="minorEastAsia" w:hAnsiTheme="minorHAnsi"/>
                <w:bCs/>
                <w:noProof/>
                <w:kern w:val="2"/>
                <w:szCs w:val="28"/>
                <w:lang w:eastAsia="ru-RU"/>
                <w14:ligatures w14:val="standardContextual"/>
              </w:rPr>
              <w:tab/>
            </w:r>
            <w:r w:rsidR="004131AC" w:rsidRPr="004131AC">
              <w:rPr>
                <w:rStyle w:val="ae"/>
                <w:bCs/>
                <w:iCs/>
                <w:noProof/>
                <w:szCs w:val="28"/>
              </w:rPr>
              <w:t>Регистрация участника ИО в системе «Вычеты»</w:t>
            </w:r>
            <w:r w:rsidR="004131AC" w:rsidRPr="004131AC">
              <w:rPr>
                <w:bCs/>
                <w:noProof/>
                <w:webHidden/>
                <w:szCs w:val="28"/>
              </w:rPr>
              <w:tab/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noProof/>
                <w:webHidden/>
                <w:szCs w:val="28"/>
              </w:rPr>
              <w:instrText xml:space="preserve"> PAGEREF _Toc140489376 \h </w:instrText>
            </w:r>
            <w:r w:rsidR="004131AC" w:rsidRPr="004131AC">
              <w:rPr>
                <w:bCs/>
                <w:noProof/>
                <w:webHidden/>
                <w:szCs w:val="28"/>
              </w:rPr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separate"/>
            </w:r>
            <w:r w:rsidR="001307B0">
              <w:rPr>
                <w:bCs/>
                <w:noProof/>
                <w:webHidden/>
                <w:szCs w:val="28"/>
              </w:rPr>
              <w:t>35</w:t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end"/>
            </w:r>
          </w:hyperlink>
        </w:p>
        <w:p w14:paraId="6F07330C" w14:textId="35209AC4" w:rsidR="004131AC" w:rsidRPr="004131AC" w:rsidRDefault="00D15641">
          <w:pPr>
            <w:pStyle w:val="21"/>
            <w:rPr>
              <w:rFonts w:asciiTheme="minorHAnsi" w:eastAsiaTheme="minorEastAsia" w:hAnsiTheme="minorHAnsi"/>
              <w:bCs/>
              <w:noProof/>
              <w:kern w:val="2"/>
              <w:szCs w:val="28"/>
              <w:lang w:eastAsia="ru-RU"/>
              <w14:ligatures w14:val="standardContextual"/>
            </w:rPr>
          </w:pPr>
          <w:hyperlink w:anchor="_Toc140489377" w:history="1">
            <w:r w:rsidR="004131AC" w:rsidRPr="004131AC">
              <w:rPr>
                <w:rStyle w:val="ae"/>
                <w:bCs/>
                <w:iCs/>
                <w:noProof/>
                <w:szCs w:val="28"/>
              </w:rPr>
              <w:t>2.2.</w:t>
            </w:r>
            <w:r w:rsidR="004131AC" w:rsidRPr="004131AC">
              <w:rPr>
                <w:rFonts w:asciiTheme="minorHAnsi" w:eastAsiaTheme="minorEastAsia" w:hAnsiTheme="minorHAnsi"/>
                <w:bCs/>
                <w:noProof/>
                <w:kern w:val="2"/>
                <w:szCs w:val="28"/>
                <w:lang w:eastAsia="ru-RU"/>
                <w14:ligatures w14:val="standardContextual"/>
              </w:rPr>
              <w:tab/>
            </w:r>
            <w:r w:rsidR="004131AC" w:rsidRPr="004131AC">
              <w:rPr>
                <w:rStyle w:val="ae"/>
                <w:bCs/>
                <w:iCs/>
                <w:noProof/>
                <w:szCs w:val="28"/>
              </w:rPr>
              <w:t>Запрос на направление документов участником ИО в системе «Вычеты»</w:t>
            </w:r>
            <w:r w:rsidR="004131AC" w:rsidRPr="004131AC">
              <w:rPr>
                <w:bCs/>
                <w:noProof/>
                <w:webHidden/>
                <w:szCs w:val="28"/>
              </w:rPr>
              <w:tab/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noProof/>
                <w:webHidden/>
                <w:szCs w:val="28"/>
              </w:rPr>
              <w:instrText xml:space="preserve"> PAGEREF _Toc140489377 \h </w:instrText>
            </w:r>
            <w:r w:rsidR="004131AC" w:rsidRPr="004131AC">
              <w:rPr>
                <w:bCs/>
                <w:noProof/>
                <w:webHidden/>
                <w:szCs w:val="28"/>
              </w:rPr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separate"/>
            </w:r>
            <w:r w:rsidR="001307B0">
              <w:rPr>
                <w:bCs/>
                <w:noProof/>
                <w:webHidden/>
                <w:szCs w:val="28"/>
              </w:rPr>
              <w:t>41</w:t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end"/>
            </w:r>
          </w:hyperlink>
        </w:p>
        <w:p w14:paraId="023E38BE" w14:textId="266F69A0" w:rsidR="004131AC" w:rsidRPr="004131AC" w:rsidRDefault="00D15641">
          <w:pPr>
            <w:pStyle w:val="21"/>
            <w:rPr>
              <w:rFonts w:asciiTheme="minorHAnsi" w:eastAsiaTheme="minorEastAsia" w:hAnsiTheme="minorHAnsi"/>
              <w:bCs/>
              <w:noProof/>
              <w:kern w:val="2"/>
              <w:szCs w:val="28"/>
              <w:lang w:eastAsia="ru-RU"/>
              <w14:ligatures w14:val="standardContextual"/>
            </w:rPr>
          </w:pPr>
          <w:hyperlink w:anchor="_Toc140489378" w:history="1">
            <w:r w:rsidR="004131AC" w:rsidRPr="004131AC">
              <w:rPr>
                <w:rStyle w:val="ae"/>
                <w:bCs/>
                <w:iCs/>
                <w:noProof/>
                <w:szCs w:val="28"/>
              </w:rPr>
              <w:t>2.3.</w:t>
            </w:r>
            <w:r w:rsidR="004131AC" w:rsidRPr="004131AC">
              <w:rPr>
                <w:rFonts w:asciiTheme="minorHAnsi" w:eastAsiaTheme="minorEastAsia" w:hAnsiTheme="minorHAnsi"/>
                <w:bCs/>
                <w:noProof/>
                <w:kern w:val="2"/>
                <w:szCs w:val="28"/>
                <w:lang w:eastAsia="ru-RU"/>
                <w14:ligatures w14:val="standardContextual"/>
              </w:rPr>
              <w:tab/>
            </w:r>
            <w:r w:rsidR="004131AC" w:rsidRPr="004131AC">
              <w:rPr>
                <w:rStyle w:val="ae"/>
                <w:bCs/>
                <w:iCs/>
                <w:noProof/>
                <w:szCs w:val="28"/>
              </w:rPr>
              <w:t>Запрос результата проверки документов от участника ИО в системе «Вычеты»</w:t>
            </w:r>
            <w:r w:rsidR="004131AC" w:rsidRPr="004131AC">
              <w:rPr>
                <w:bCs/>
                <w:noProof/>
                <w:webHidden/>
                <w:szCs w:val="28"/>
              </w:rPr>
              <w:tab/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noProof/>
                <w:webHidden/>
                <w:szCs w:val="28"/>
              </w:rPr>
              <w:instrText xml:space="preserve"> PAGEREF _Toc140489378 \h </w:instrText>
            </w:r>
            <w:r w:rsidR="004131AC" w:rsidRPr="004131AC">
              <w:rPr>
                <w:bCs/>
                <w:noProof/>
                <w:webHidden/>
                <w:szCs w:val="28"/>
              </w:rPr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separate"/>
            </w:r>
            <w:r w:rsidR="001307B0">
              <w:rPr>
                <w:bCs/>
                <w:noProof/>
                <w:webHidden/>
                <w:szCs w:val="28"/>
              </w:rPr>
              <w:t>54</w:t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end"/>
            </w:r>
          </w:hyperlink>
        </w:p>
        <w:p w14:paraId="28137B5C" w14:textId="087E5762" w:rsidR="004131AC" w:rsidRPr="004131AC" w:rsidRDefault="00D15641">
          <w:pPr>
            <w:pStyle w:val="21"/>
            <w:rPr>
              <w:rFonts w:asciiTheme="minorHAnsi" w:eastAsiaTheme="minorEastAsia" w:hAnsiTheme="minorHAnsi"/>
              <w:bCs/>
              <w:noProof/>
              <w:kern w:val="2"/>
              <w:szCs w:val="28"/>
              <w:lang w:eastAsia="ru-RU"/>
              <w14:ligatures w14:val="standardContextual"/>
            </w:rPr>
          </w:pPr>
          <w:hyperlink w:anchor="_Toc140489379" w:history="1">
            <w:r w:rsidR="004131AC" w:rsidRPr="004131AC">
              <w:rPr>
                <w:rStyle w:val="ae"/>
                <w:bCs/>
                <w:iCs/>
                <w:noProof/>
                <w:szCs w:val="28"/>
              </w:rPr>
              <w:t>2.4.</w:t>
            </w:r>
            <w:r w:rsidR="004131AC" w:rsidRPr="004131AC">
              <w:rPr>
                <w:rFonts w:asciiTheme="minorHAnsi" w:eastAsiaTheme="minorEastAsia" w:hAnsiTheme="minorHAnsi"/>
                <w:bCs/>
                <w:noProof/>
                <w:kern w:val="2"/>
                <w:szCs w:val="28"/>
                <w:lang w:eastAsia="ru-RU"/>
                <w14:ligatures w14:val="standardContextual"/>
              </w:rPr>
              <w:tab/>
            </w:r>
            <w:r w:rsidR="004131AC" w:rsidRPr="004131AC">
              <w:rPr>
                <w:rStyle w:val="ae"/>
                <w:bCs/>
                <w:iCs/>
                <w:noProof/>
                <w:szCs w:val="28"/>
              </w:rPr>
              <w:t>Запрос на актуализацию списка электронных подписей участника ИО в системе «Вычеты»</w:t>
            </w:r>
            <w:r w:rsidR="004131AC" w:rsidRPr="004131AC">
              <w:rPr>
                <w:bCs/>
                <w:noProof/>
                <w:webHidden/>
                <w:szCs w:val="28"/>
              </w:rPr>
              <w:tab/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noProof/>
                <w:webHidden/>
                <w:szCs w:val="28"/>
              </w:rPr>
              <w:instrText xml:space="preserve"> PAGEREF _Toc140489379 \h </w:instrText>
            </w:r>
            <w:r w:rsidR="004131AC" w:rsidRPr="004131AC">
              <w:rPr>
                <w:bCs/>
                <w:noProof/>
                <w:webHidden/>
                <w:szCs w:val="28"/>
              </w:rPr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separate"/>
            </w:r>
            <w:r w:rsidR="001307B0">
              <w:rPr>
                <w:bCs/>
                <w:noProof/>
                <w:webHidden/>
                <w:szCs w:val="28"/>
              </w:rPr>
              <w:t>62</w:t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end"/>
            </w:r>
          </w:hyperlink>
        </w:p>
        <w:p w14:paraId="0E7043F5" w14:textId="06B00D6C" w:rsidR="004131AC" w:rsidRPr="004131AC" w:rsidRDefault="00D15641">
          <w:pPr>
            <w:pStyle w:val="21"/>
            <w:rPr>
              <w:rFonts w:asciiTheme="minorHAnsi" w:eastAsiaTheme="minorEastAsia" w:hAnsiTheme="minorHAnsi"/>
              <w:bCs/>
              <w:noProof/>
              <w:kern w:val="2"/>
              <w:szCs w:val="28"/>
              <w:lang w:eastAsia="ru-RU"/>
              <w14:ligatures w14:val="standardContextual"/>
            </w:rPr>
          </w:pPr>
          <w:hyperlink w:anchor="_Toc140489380" w:history="1">
            <w:r w:rsidR="004131AC" w:rsidRPr="004131AC">
              <w:rPr>
                <w:rStyle w:val="ae"/>
                <w:bCs/>
                <w:noProof/>
                <w:szCs w:val="28"/>
              </w:rPr>
              <w:t>2.5.</w:t>
            </w:r>
            <w:r w:rsidR="004131AC" w:rsidRPr="004131AC">
              <w:rPr>
                <w:rFonts w:asciiTheme="minorHAnsi" w:eastAsiaTheme="minorEastAsia" w:hAnsiTheme="minorHAnsi"/>
                <w:bCs/>
                <w:noProof/>
                <w:kern w:val="2"/>
                <w:szCs w:val="28"/>
                <w:lang w:eastAsia="ru-RU"/>
                <w14:ligatures w14:val="standardContextual"/>
              </w:rPr>
              <w:tab/>
            </w:r>
            <w:r w:rsidR="004131AC" w:rsidRPr="004131AC">
              <w:rPr>
                <w:rStyle w:val="ae"/>
                <w:bCs/>
                <w:noProof/>
                <w:szCs w:val="28"/>
              </w:rPr>
              <w:t>Запрос наличия личного кабинета налогоплательщика</w:t>
            </w:r>
            <w:r w:rsidR="004131AC" w:rsidRPr="004131AC">
              <w:rPr>
                <w:bCs/>
                <w:noProof/>
                <w:webHidden/>
                <w:szCs w:val="28"/>
              </w:rPr>
              <w:tab/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noProof/>
                <w:webHidden/>
                <w:szCs w:val="28"/>
              </w:rPr>
              <w:instrText xml:space="preserve"> PAGEREF _Toc140489380 \h </w:instrText>
            </w:r>
            <w:r w:rsidR="004131AC" w:rsidRPr="004131AC">
              <w:rPr>
                <w:bCs/>
                <w:noProof/>
                <w:webHidden/>
                <w:szCs w:val="28"/>
              </w:rPr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separate"/>
            </w:r>
            <w:r w:rsidR="001307B0">
              <w:rPr>
                <w:bCs/>
                <w:noProof/>
                <w:webHidden/>
                <w:szCs w:val="28"/>
              </w:rPr>
              <w:t>68</w:t>
            </w:r>
            <w:r w:rsidR="004131AC" w:rsidRPr="004131AC">
              <w:rPr>
                <w:bCs/>
                <w:noProof/>
                <w:webHidden/>
                <w:szCs w:val="28"/>
              </w:rPr>
              <w:fldChar w:fldCharType="end"/>
            </w:r>
          </w:hyperlink>
        </w:p>
        <w:p w14:paraId="03EBB5B8" w14:textId="51B511F4" w:rsidR="004131AC" w:rsidRPr="004131AC" w:rsidRDefault="00D15641">
          <w:pPr>
            <w:pStyle w:val="14"/>
            <w:rPr>
              <w:rFonts w:asciiTheme="minorHAnsi" w:eastAsiaTheme="minorEastAsia" w:hAnsiTheme="minorHAnsi"/>
              <w:bCs/>
              <w:kern w:val="2"/>
              <w:szCs w:val="28"/>
              <w:lang w:eastAsia="ru-RU"/>
              <w14:ligatures w14:val="standardContextual"/>
            </w:rPr>
          </w:pPr>
          <w:hyperlink w:anchor="_Toc140489381" w:history="1">
            <w:r w:rsidR="004131AC" w:rsidRPr="004131AC">
              <w:rPr>
                <w:rStyle w:val="ae"/>
                <w:bCs/>
                <w:szCs w:val="28"/>
              </w:rPr>
              <w:t>Приложение №1. Перечень возможных ошибок по методам взаимодействия с системой Вычеты</w:t>
            </w:r>
            <w:r w:rsidR="004131AC" w:rsidRPr="004131AC">
              <w:rPr>
                <w:bCs/>
                <w:webHidden/>
                <w:szCs w:val="28"/>
              </w:rPr>
              <w:tab/>
            </w:r>
            <w:r w:rsidR="004131AC" w:rsidRPr="004131AC">
              <w:rPr>
                <w:bCs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webHidden/>
                <w:szCs w:val="28"/>
              </w:rPr>
              <w:instrText xml:space="preserve"> PAGEREF _Toc140489381 \h </w:instrText>
            </w:r>
            <w:r w:rsidR="004131AC" w:rsidRPr="004131AC">
              <w:rPr>
                <w:bCs/>
                <w:webHidden/>
                <w:szCs w:val="28"/>
              </w:rPr>
            </w:r>
            <w:r w:rsidR="004131AC" w:rsidRPr="004131AC">
              <w:rPr>
                <w:bCs/>
                <w:webHidden/>
                <w:szCs w:val="28"/>
              </w:rPr>
              <w:fldChar w:fldCharType="separate"/>
            </w:r>
            <w:r w:rsidR="001307B0">
              <w:rPr>
                <w:bCs/>
                <w:webHidden/>
                <w:szCs w:val="28"/>
              </w:rPr>
              <w:t>74</w:t>
            </w:r>
            <w:r w:rsidR="004131AC" w:rsidRPr="004131AC">
              <w:rPr>
                <w:bCs/>
                <w:webHidden/>
                <w:szCs w:val="28"/>
              </w:rPr>
              <w:fldChar w:fldCharType="end"/>
            </w:r>
          </w:hyperlink>
        </w:p>
        <w:p w14:paraId="04A711AA" w14:textId="20BA1843" w:rsidR="004131AC" w:rsidRPr="004131AC" w:rsidRDefault="00D15641">
          <w:pPr>
            <w:pStyle w:val="14"/>
            <w:rPr>
              <w:rFonts w:asciiTheme="minorHAnsi" w:eastAsiaTheme="minorEastAsia" w:hAnsiTheme="minorHAnsi"/>
              <w:bCs/>
              <w:kern w:val="2"/>
              <w:szCs w:val="28"/>
              <w:lang w:eastAsia="ru-RU"/>
              <w14:ligatures w14:val="standardContextual"/>
            </w:rPr>
          </w:pPr>
          <w:hyperlink w:anchor="_Toc140489382" w:history="1">
            <w:r w:rsidR="004131AC" w:rsidRPr="004131AC">
              <w:rPr>
                <w:rStyle w:val="ae"/>
                <w:bCs/>
                <w:szCs w:val="28"/>
              </w:rPr>
              <w:t>Приложение №2. Рекомендуемое расписание опроса статуса обработки заявления на налоговый вычет.</w:t>
            </w:r>
            <w:r w:rsidR="004131AC" w:rsidRPr="004131AC">
              <w:rPr>
                <w:bCs/>
                <w:webHidden/>
                <w:szCs w:val="28"/>
              </w:rPr>
              <w:tab/>
            </w:r>
            <w:r w:rsidR="004131AC" w:rsidRPr="004131AC">
              <w:rPr>
                <w:bCs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webHidden/>
                <w:szCs w:val="28"/>
              </w:rPr>
              <w:instrText xml:space="preserve"> PAGEREF _Toc140489382 \h </w:instrText>
            </w:r>
            <w:r w:rsidR="004131AC" w:rsidRPr="004131AC">
              <w:rPr>
                <w:bCs/>
                <w:webHidden/>
                <w:szCs w:val="28"/>
              </w:rPr>
            </w:r>
            <w:r w:rsidR="004131AC" w:rsidRPr="004131AC">
              <w:rPr>
                <w:bCs/>
                <w:webHidden/>
                <w:szCs w:val="28"/>
              </w:rPr>
              <w:fldChar w:fldCharType="separate"/>
            </w:r>
            <w:r w:rsidR="001307B0">
              <w:rPr>
                <w:bCs/>
                <w:webHidden/>
                <w:szCs w:val="28"/>
              </w:rPr>
              <w:t>76</w:t>
            </w:r>
            <w:r w:rsidR="004131AC" w:rsidRPr="004131AC">
              <w:rPr>
                <w:bCs/>
                <w:webHidden/>
                <w:szCs w:val="28"/>
              </w:rPr>
              <w:fldChar w:fldCharType="end"/>
            </w:r>
          </w:hyperlink>
        </w:p>
        <w:p w14:paraId="185D549E" w14:textId="6AD305FD" w:rsidR="004131AC" w:rsidRPr="004131AC" w:rsidRDefault="00D15641">
          <w:pPr>
            <w:pStyle w:val="14"/>
            <w:rPr>
              <w:rFonts w:asciiTheme="minorHAnsi" w:eastAsiaTheme="minorEastAsia" w:hAnsiTheme="minorHAnsi"/>
              <w:bCs/>
              <w:kern w:val="2"/>
              <w:szCs w:val="28"/>
              <w:lang w:eastAsia="ru-RU"/>
              <w14:ligatures w14:val="standardContextual"/>
            </w:rPr>
          </w:pPr>
          <w:hyperlink w:anchor="_Toc140489383" w:history="1">
            <w:r w:rsidR="004131AC" w:rsidRPr="004131AC">
              <w:rPr>
                <w:rStyle w:val="ae"/>
                <w:bCs/>
                <w:szCs w:val="28"/>
              </w:rPr>
              <w:t>Приложение №3. Перечень возможных ошибок подсистемы «Open API»</w:t>
            </w:r>
            <w:r w:rsidR="004131AC" w:rsidRPr="004131AC">
              <w:rPr>
                <w:bCs/>
                <w:webHidden/>
                <w:szCs w:val="28"/>
              </w:rPr>
              <w:tab/>
            </w:r>
            <w:r w:rsidR="004131AC" w:rsidRPr="004131AC">
              <w:rPr>
                <w:bCs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webHidden/>
                <w:szCs w:val="28"/>
              </w:rPr>
              <w:instrText xml:space="preserve"> PAGEREF _Toc140489383 \h </w:instrText>
            </w:r>
            <w:r w:rsidR="004131AC" w:rsidRPr="004131AC">
              <w:rPr>
                <w:bCs/>
                <w:webHidden/>
                <w:szCs w:val="28"/>
              </w:rPr>
            </w:r>
            <w:r w:rsidR="004131AC" w:rsidRPr="004131AC">
              <w:rPr>
                <w:bCs/>
                <w:webHidden/>
                <w:szCs w:val="28"/>
              </w:rPr>
              <w:fldChar w:fldCharType="separate"/>
            </w:r>
            <w:r w:rsidR="001307B0">
              <w:rPr>
                <w:bCs/>
                <w:webHidden/>
                <w:szCs w:val="28"/>
              </w:rPr>
              <w:t>77</w:t>
            </w:r>
            <w:r w:rsidR="004131AC" w:rsidRPr="004131AC">
              <w:rPr>
                <w:bCs/>
                <w:webHidden/>
                <w:szCs w:val="28"/>
              </w:rPr>
              <w:fldChar w:fldCharType="end"/>
            </w:r>
          </w:hyperlink>
        </w:p>
        <w:p w14:paraId="4F83EB2B" w14:textId="5646318C" w:rsidR="004131AC" w:rsidRPr="004131AC" w:rsidRDefault="00D15641">
          <w:pPr>
            <w:pStyle w:val="14"/>
            <w:rPr>
              <w:rFonts w:asciiTheme="minorHAnsi" w:eastAsiaTheme="minorEastAsia" w:hAnsiTheme="minorHAnsi"/>
              <w:bCs/>
              <w:kern w:val="2"/>
              <w:szCs w:val="28"/>
              <w:lang w:eastAsia="ru-RU"/>
              <w14:ligatures w14:val="standardContextual"/>
            </w:rPr>
          </w:pPr>
          <w:hyperlink w:anchor="_Toc140489384" w:history="1">
            <w:r w:rsidR="004131AC" w:rsidRPr="004131AC">
              <w:rPr>
                <w:rStyle w:val="ae"/>
                <w:bCs/>
                <w:szCs w:val="28"/>
              </w:rPr>
              <w:t xml:space="preserve">Приложение №4. Перечень поддерживаемых версий </w:t>
            </w:r>
            <w:r w:rsidR="004131AC" w:rsidRPr="004131AC">
              <w:rPr>
                <w:rStyle w:val="ae"/>
                <w:bCs/>
                <w:szCs w:val="28"/>
                <w:lang w:val="en-US"/>
              </w:rPr>
              <w:t>XSD</w:t>
            </w:r>
            <w:r w:rsidR="004131AC" w:rsidRPr="004131AC">
              <w:rPr>
                <w:rStyle w:val="ae"/>
                <w:bCs/>
                <w:szCs w:val="28"/>
              </w:rPr>
              <w:t>-схем</w:t>
            </w:r>
            <w:r w:rsidR="004131AC" w:rsidRPr="004131AC">
              <w:rPr>
                <w:bCs/>
                <w:webHidden/>
                <w:szCs w:val="28"/>
              </w:rPr>
              <w:tab/>
            </w:r>
            <w:r w:rsidR="004131AC" w:rsidRPr="004131AC">
              <w:rPr>
                <w:bCs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webHidden/>
                <w:szCs w:val="28"/>
              </w:rPr>
              <w:instrText xml:space="preserve"> PAGEREF _Toc140489384 \h </w:instrText>
            </w:r>
            <w:r w:rsidR="004131AC" w:rsidRPr="004131AC">
              <w:rPr>
                <w:bCs/>
                <w:webHidden/>
                <w:szCs w:val="28"/>
              </w:rPr>
            </w:r>
            <w:r w:rsidR="004131AC" w:rsidRPr="004131AC">
              <w:rPr>
                <w:bCs/>
                <w:webHidden/>
                <w:szCs w:val="28"/>
              </w:rPr>
              <w:fldChar w:fldCharType="separate"/>
            </w:r>
            <w:r w:rsidR="001307B0">
              <w:rPr>
                <w:bCs/>
                <w:webHidden/>
                <w:szCs w:val="28"/>
              </w:rPr>
              <w:t>82</w:t>
            </w:r>
            <w:r w:rsidR="004131AC" w:rsidRPr="004131AC">
              <w:rPr>
                <w:bCs/>
                <w:webHidden/>
                <w:szCs w:val="28"/>
              </w:rPr>
              <w:fldChar w:fldCharType="end"/>
            </w:r>
          </w:hyperlink>
        </w:p>
        <w:p w14:paraId="12E1AC30" w14:textId="059F068B" w:rsidR="004131AC" w:rsidRPr="004131AC" w:rsidRDefault="00D15641">
          <w:pPr>
            <w:pStyle w:val="14"/>
            <w:rPr>
              <w:rFonts w:asciiTheme="minorHAnsi" w:eastAsiaTheme="minorEastAsia" w:hAnsiTheme="minorHAnsi"/>
              <w:bCs/>
              <w:kern w:val="2"/>
              <w:szCs w:val="28"/>
              <w:lang w:eastAsia="ru-RU"/>
              <w14:ligatures w14:val="standardContextual"/>
            </w:rPr>
          </w:pPr>
          <w:hyperlink w:anchor="_Toc140489385" w:history="1">
            <w:r w:rsidR="004131AC" w:rsidRPr="004131AC">
              <w:rPr>
                <w:rStyle w:val="ae"/>
                <w:bCs/>
                <w:szCs w:val="28"/>
              </w:rPr>
              <w:t>Приложение №5. Рекомендации по формированию отдельных атрибутов заявок на налоговый вычет</w:t>
            </w:r>
            <w:r w:rsidR="004131AC" w:rsidRPr="004131AC">
              <w:rPr>
                <w:bCs/>
                <w:webHidden/>
                <w:szCs w:val="28"/>
              </w:rPr>
              <w:tab/>
            </w:r>
            <w:r w:rsidR="004131AC" w:rsidRPr="004131AC">
              <w:rPr>
                <w:bCs/>
                <w:webHidden/>
                <w:szCs w:val="28"/>
              </w:rPr>
              <w:fldChar w:fldCharType="begin"/>
            </w:r>
            <w:r w:rsidR="004131AC" w:rsidRPr="004131AC">
              <w:rPr>
                <w:bCs/>
                <w:webHidden/>
                <w:szCs w:val="28"/>
              </w:rPr>
              <w:instrText xml:space="preserve"> PAGEREF _Toc140489385 \h </w:instrText>
            </w:r>
            <w:r w:rsidR="004131AC" w:rsidRPr="004131AC">
              <w:rPr>
                <w:bCs/>
                <w:webHidden/>
                <w:szCs w:val="28"/>
              </w:rPr>
            </w:r>
            <w:r w:rsidR="004131AC" w:rsidRPr="004131AC">
              <w:rPr>
                <w:bCs/>
                <w:webHidden/>
                <w:szCs w:val="28"/>
              </w:rPr>
              <w:fldChar w:fldCharType="separate"/>
            </w:r>
            <w:r w:rsidR="001307B0">
              <w:rPr>
                <w:bCs/>
                <w:webHidden/>
                <w:szCs w:val="28"/>
              </w:rPr>
              <w:t>83</w:t>
            </w:r>
            <w:r w:rsidR="004131AC" w:rsidRPr="004131AC">
              <w:rPr>
                <w:bCs/>
                <w:webHidden/>
                <w:szCs w:val="28"/>
              </w:rPr>
              <w:fldChar w:fldCharType="end"/>
            </w:r>
          </w:hyperlink>
        </w:p>
        <w:p w14:paraId="4FCCA453" w14:textId="0EEA07EB" w:rsidR="0003223C" w:rsidRPr="001D4DDB" w:rsidRDefault="0003223C" w:rsidP="0003223C">
          <w:pPr>
            <w:rPr>
              <w:bCs/>
            </w:rPr>
          </w:pPr>
          <w:r w:rsidRPr="004131AC">
            <w:rPr>
              <w:bCs/>
              <w:noProof/>
              <w:sz w:val="28"/>
              <w:szCs w:val="28"/>
            </w:rPr>
            <w:fldChar w:fldCharType="end"/>
          </w:r>
        </w:p>
      </w:sdtContent>
    </w:sdt>
    <w:p w14:paraId="78C8E961" w14:textId="77777777" w:rsidR="0003223C" w:rsidRPr="002B0394" w:rsidRDefault="0003223C" w:rsidP="0003223C">
      <w:pPr>
        <w:rPr>
          <w:bCs/>
          <w:sz w:val="28"/>
          <w:szCs w:val="28"/>
          <w:lang w:val="en-US"/>
        </w:rPr>
      </w:pPr>
      <w:r w:rsidRPr="002B0394">
        <w:rPr>
          <w:bCs/>
          <w:sz w:val="28"/>
          <w:szCs w:val="28"/>
        </w:rPr>
        <w:br w:type="page"/>
      </w:r>
    </w:p>
    <w:p w14:paraId="4EAE174A" w14:textId="77777777" w:rsidR="0003223C" w:rsidRPr="00015123" w:rsidRDefault="0003223C" w:rsidP="0003223C">
      <w:pPr>
        <w:outlineLvl w:val="0"/>
        <w:rPr>
          <w:b/>
          <w:sz w:val="28"/>
          <w:szCs w:val="28"/>
        </w:rPr>
      </w:pPr>
      <w:bookmarkStart w:id="128" w:name="_Toc140489366"/>
      <w:r w:rsidRPr="00015123">
        <w:rPr>
          <w:b/>
          <w:sz w:val="28"/>
          <w:szCs w:val="28"/>
        </w:rPr>
        <w:lastRenderedPageBreak/>
        <w:t>Термины, определения, обозначения и сокращения</w:t>
      </w:r>
      <w:bookmarkEnd w:id="128"/>
    </w:p>
    <w:tbl>
      <w:tblPr>
        <w:tblStyle w:val="af8"/>
        <w:tblW w:w="4851" w:type="pct"/>
        <w:tblLook w:val="04A0" w:firstRow="1" w:lastRow="0" w:firstColumn="1" w:lastColumn="0" w:noHBand="0" w:noVBand="1"/>
      </w:tblPr>
      <w:tblGrid>
        <w:gridCol w:w="2666"/>
        <w:gridCol w:w="6952"/>
      </w:tblGrid>
      <w:tr w:rsidR="0003223C" w:rsidRPr="002B0394" w14:paraId="686F70EE" w14:textId="77777777" w:rsidTr="006B65C0">
        <w:tc>
          <w:tcPr>
            <w:tcW w:w="1386" w:type="pct"/>
          </w:tcPr>
          <w:p w14:paraId="07C03ED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Термин</w:t>
            </w:r>
          </w:p>
        </w:tc>
        <w:tc>
          <w:tcPr>
            <w:tcW w:w="3614" w:type="pct"/>
          </w:tcPr>
          <w:p w14:paraId="7537601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03223C" w:rsidRPr="002B0394" w14:paraId="7C4D6141" w14:textId="77777777" w:rsidTr="006B65C0">
        <w:tc>
          <w:tcPr>
            <w:tcW w:w="1386" w:type="pct"/>
          </w:tcPr>
          <w:p w14:paraId="164C5B6A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ИО</w:t>
            </w:r>
          </w:p>
        </w:tc>
        <w:tc>
          <w:tcPr>
            <w:tcW w:w="3614" w:type="pct"/>
          </w:tcPr>
          <w:p w14:paraId="0A5BBC24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Информационный обмен</w:t>
            </w:r>
          </w:p>
        </w:tc>
      </w:tr>
      <w:tr w:rsidR="0003223C" w:rsidRPr="002B0394" w14:paraId="32311932" w14:textId="77777777" w:rsidTr="006B65C0">
        <w:tc>
          <w:tcPr>
            <w:tcW w:w="1386" w:type="pct"/>
          </w:tcPr>
          <w:p w14:paraId="3F98F2F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A066B4">
              <w:rPr>
                <w:bCs/>
                <w:color w:val="000000"/>
              </w:rPr>
              <w:t>КЭП МИ по ЦОД ФНС России</w:t>
            </w:r>
          </w:p>
        </w:tc>
        <w:tc>
          <w:tcPr>
            <w:tcW w:w="3614" w:type="pct"/>
          </w:tcPr>
          <w:p w14:paraId="69AD235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Квалифицированная электронная подпись межрегиональной инспекции по централизованной обработке данных </w:t>
            </w:r>
            <w:r w:rsidRPr="00A066B4">
              <w:rPr>
                <w:bCs/>
                <w:szCs w:val="28"/>
              </w:rPr>
              <w:t>Федеральн</w:t>
            </w:r>
            <w:r>
              <w:rPr>
                <w:bCs/>
                <w:szCs w:val="28"/>
              </w:rPr>
              <w:t>ой</w:t>
            </w:r>
            <w:r w:rsidRPr="00A066B4">
              <w:rPr>
                <w:bCs/>
                <w:szCs w:val="28"/>
              </w:rPr>
              <w:t xml:space="preserve"> Налогов</w:t>
            </w:r>
            <w:r>
              <w:rPr>
                <w:bCs/>
                <w:szCs w:val="28"/>
              </w:rPr>
              <w:t>ой</w:t>
            </w:r>
            <w:r w:rsidRPr="00A066B4">
              <w:rPr>
                <w:bCs/>
                <w:szCs w:val="28"/>
              </w:rPr>
              <w:t xml:space="preserve"> служба Российской Федерации</w:t>
            </w:r>
          </w:p>
        </w:tc>
      </w:tr>
      <w:tr w:rsidR="007146D6" w:rsidRPr="002B0394" w14:paraId="4AF98139" w14:textId="77777777" w:rsidTr="006B65C0">
        <w:tc>
          <w:tcPr>
            <w:tcW w:w="1386" w:type="pct"/>
          </w:tcPr>
          <w:p w14:paraId="7DDF43D5" w14:textId="7EB65FE5" w:rsidR="007146D6" w:rsidRPr="00A066B4" w:rsidRDefault="007146D6" w:rsidP="007146D6">
            <w:pPr>
              <w:suppressAutoHyphens/>
              <w:spacing w:before="60" w:after="60"/>
              <w:rPr>
                <w:bCs/>
                <w:color w:val="000000"/>
              </w:rPr>
            </w:pPr>
            <w:r w:rsidRPr="00020B8F">
              <w:rPr>
                <w:bCs/>
                <w:color w:val="000000"/>
              </w:rPr>
              <w:t>НПО</w:t>
            </w:r>
          </w:p>
        </w:tc>
        <w:tc>
          <w:tcPr>
            <w:tcW w:w="3614" w:type="pct"/>
          </w:tcPr>
          <w:p w14:paraId="793A41C1" w14:textId="3589C09D" w:rsidR="007146D6" w:rsidRDefault="007146D6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Негосударственное пенсионное обеспечение</w:t>
            </w:r>
          </w:p>
        </w:tc>
      </w:tr>
      <w:tr w:rsidR="003F1CFB" w:rsidRPr="002B0394" w14:paraId="5AC7A980" w14:textId="77777777" w:rsidTr="006B65C0">
        <w:tc>
          <w:tcPr>
            <w:tcW w:w="1386" w:type="pct"/>
          </w:tcPr>
          <w:p w14:paraId="5F274D0F" w14:textId="38BE7F53" w:rsidR="003F1CFB" w:rsidRPr="00020B8F" w:rsidRDefault="003F1CFB" w:rsidP="007146D6">
            <w:pPr>
              <w:suppressAutoHyphens/>
              <w:spacing w:before="60" w:after="6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ДС</w:t>
            </w:r>
          </w:p>
        </w:tc>
        <w:tc>
          <w:tcPr>
            <w:tcW w:w="3614" w:type="pct"/>
          </w:tcPr>
          <w:p w14:paraId="01C4178A" w14:textId="26705F3E" w:rsidR="003F1CFB" w:rsidRDefault="003F1CFB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Долгосрочные сбережения</w:t>
            </w:r>
          </w:p>
        </w:tc>
      </w:tr>
      <w:tr w:rsidR="00C64FAB" w:rsidRPr="002B0394" w14:paraId="1E1C3FF3" w14:textId="77777777" w:rsidTr="006B65C0">
        <w:tc>
          <w:tcPr>
            <w:tcW w:w="1386" w:type="pct"/>
          </w:tcPr>
          <w:p w14:paraId="6F682AB4" w14:textId="3CCE144F" w:rsidR="00C64FAB" w:rsidRDefault="00C64FAB" w:rsidP="007146D6">
            <w:pPr>
              <w:suppressAutoHyphens/>
              <w:spacing w:before="60" w:after="6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ДСЖ</w:t>
            </w:r>
          </w:p>
        </w:tc>
        <w:tc>
          <w:tcPr>
            <w:tcW w:w="3614" w:type="pct"/>
          </w:tcPr>
          <w:p w14:paraId="0A3B403E" w14:textId="17441D3F" w:rsidR="00C64FAB" w:rsidRDefault="00C64FAB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Добровольное страхование жизни</w:t>
            </w:r>
          </w:p>
        </w:tc>
      </w:tr>
      <w:tr w:rsidR="003F1CFB" w:rsidRPr="002B0394" w14:paraId="58618B81" w14:textId="77777777" w:rsidTr="006B65C0">
        <w:tc>
          <w:tcPr>
            <w:tcW w:w="1386" w:type="pct"/>
          </w:tcPr>
          <w:p w14:paraId="78D6125F" w14:textId="41E95FF2" w:rsidR="003F1CFB" w:rsidRDefault="003F1CFB" w:rsidP="007146D6">
            <w:pPr>
              <w:suppressAutoHyphens/>
              <w:spacing w:before="60" w:after="6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Вычет на ДСГ</w:t>
            </w:r>
          </w:p>
        </w:tc>
        <w:tc>
          <w:tcPr>
            <w:tcW w:w="3614" w:type="pct"/>
          </w:tcPr>
          <w:p w14:paraId="478BC717" w14:textId="20C30269" w:rsidR="003F1CFB" w:rsidRDefault="003F1CFB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Налоговый вычет на долгосрочные сбережения граждан</w:t>
            </w:r>
          </w:p>
        </w:tc>
      </w:tr>
      <w:tr w:rsidR="0003223C" w:rsidRPr="002B0394" w14:paraId="7C8BE20D" w14:textId="77777777" w:rsidTr="006B65C0">
        <w:tc>
          <w:tcPr>
            <w:tcW w:w="1386" w:type="pct"/>
          </w:tcPr>
          <w:p w14:paraId="20A0582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ПО</w:t>
            </w:r>
          </w:p>
        </w:tc>
        <w:tc>
          <w:tcPr>
            <w:tcW w:w="3614" w:type="pct"/>
          </w:tcPr>
          <w:p w14:paraId="426374F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Программное обеспечение</w:t>
            </w:r>
          </w:p>
        </w:tc>
      </w:tr>
      <w:tr w:rsidR="0003223C" w:rsidRPr="002B0394" w14:paraId="1A94B2AF" w14:textId="77777777" w:rsidTr="006B65C0">
        <w:tc>
          <w:tcPr>
            <w:tcW w:w="1386" w:type="pct"/>
          </w:tcPr>
          <w:p w14:paraId="1D6C0C41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ФЛК</w:t>
            </w:r>
          </w:p>
        </w:tc>
        <w:tc>
          <w:tcPr>
            <w:tcW w:w="3614" w:type="pct"/>
          </w:tcPr>
          <w:p w14:paraId="551ED31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Форматно-логический контроль</w:t>
            </w:r>
          </w:p>
        </w:tc>
      </w:tr>
      <w:tr w:rsidR="0003223C" w:rsidRPr="002B0394" w14:paraId="6BA14CFE" w14:textId="77777777" w:rsidTr="006B65C0">
        <w:tc>
          <w:tcPr>
            <w:tcW w:w="1386" w:type="pct"/>
          </w:tcPr>
          <w:p w14:paraId="5597A62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ФНС</w:t>
            </w:r>
          </w:p>
        </w:tc>
        <w:tc>
          <w:tcPr>
            <w:tcW w:w="3614" w:type="pct"/>
          </w:tcPr>
          <w:p w14:paraId="35CF4546" w14:textId="245E9401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 xml:space="preserve">Федеральная </w:t>
            </w:r>
            <w:r w:rsidR="00C64FAB">
              <w:rPr>
                <w:bCs/>
                <w:szCs w:val="28"/>
              </w:rPr>
              <w:t>н</w:t>
            </w:r>
            <w:r w:rsidRPr="002B0394">
              <w:rPr>
                <w:bCs/>
                <w:szCs w:val="28"/>
              </w:rPr>
              <w:t>алоговая служба</w:t>
            </w:r>
            <w:r>
              <w:rPr>
                <w:bCs/>
                <w:szCs w:val="28"/>
              </w:rPr>
              <w:t xml:space="preserve"> Российской Федерации</w:t>
            </w:r>
          </w:p>
        </w:tc>
      </w:tr>
      <w:tr w:rsidR="0003223C" w:rsidRPr="002B0394" w14:paraId="062CE2E3" w14:textId="77777777" w:rsidTr="006B65C0">
        <w:tc>
          <w:tcPr>
            <w:tcW w:w="1386" w:type="pct"/>
          </w:tcPr>
          <w:p w14:paraId="26139FD1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color w:val="000000"/>
              </w:rPr>
              <w:t>НК РФ</w:t>
            </w:r>
          </w:p>
        </w:tc>
        <w:tc>
          <w:tcPr>
            <w:tcW w:w="3614" w:type="pct"/>
          </w:tcPr>
          <w:p w14:paraId="59E6CBF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Налоговый кодекс Российской Федерации</w:t>
            </w:r>
          </w:p>
        </w:tc>
      </w:tr>
    </w:tbl>
    <w:p w14:paraId="0308CB80" w14:textId="77777777" w:rsidR="0003223C" w:rsidRPr="002B0394" w:rsidRDefault="0003223C" w:rsidP="0003223C">
      <w:pPr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br w:type="page"/>
      </w:r>
    </w:p>
    <w:p w14:paraId="0373A759" w14:textId="77777777" w:rsidR="0003223C" w:rsidRPr="00F46C1E" w:rsidRDefault="0003223C" w:rsidP="0003223C">
      <w:pPr>
        <w:outlineLvl w:val="0"/>
        <w:rPr>
          <w:b/>
          <w:sz w:val="28"/>
          <w:szCs w:val="28"/>
        </w:rPr>
      </w:pPr>
      <w:bookmarkStart w:id="129" w:name="_Toc140489367"/>
      <w:r>
        <w:rPr>
          <w:b/>
          <w:sz w:val="28"/>
          <w:szCs w:val="28"/>
        </w:rPr>
        <w:lastRenderedPageBreak/>
        <w:t>История обновлений</w:t>
      </w:r>
      <w:bookmarkEnd w:id="129"/>
    </w:p>
    <w:tbl>
      <w:tblPr>
        <w:tblStyle w:val="af8"/>
        <w:tblW w:w="5000" w:type="pct"/>
        <w:tblLook w:val="04A0" w:firstRow="1" w:lastRow="0" w:firstColumn="1" w:lastColumn="0" w:noHBand="0" w:noVBand="1"/>
      </w:tblPr>
      <w:tblGrid>
        <w:gridCol w:w="1594"/>
        <w:gridCol w:w="1259"/>
        <w:gridCol w:w="7060"/>
      </w:tblGrid>
      <w:tr w:rsidR="0003223C" w:rsidRPr="002B0394" w14:paraId="67CF025C" w14:textId="77777777" w:rsidTr="006B65C0">
        <w:tc>
          <w:tcPr>
            <w:tcW w:w="804" w:type="pct"/>
          </w:tcPr>
          <w:p w14:paraId="06E7BD81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Дата</w:t>
            </w:r>
          </w:p>
        </w:tc>
        <w:tc>
          <w:tcPr>
            <w:tcW w:w="635" w:type="pct"/>
          </w:tcPr>
          <w:p w14:paraId="035DC2D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Версия</w:t>
            </w:r>
          </w:p>
        </w:tc>
        <w:tc>
          <w:tcPr>
            <w:tcW w:w="3561" w:type="pct"/>
          </w:tcPr>
          <w:p w14:paraId="3F096E08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Описание</w:t>
            </w:r>
          </w:p>
        </w:tc>
      </w:tr>
      <w:tr w:rsidR="0003223C" w:rsidRPr="002B0394" w14:paraId="254F5C2C" w14:textId="77777777" w:rsidTr="006B65C0">
        <w:tc>
          <w:tcPr>
            <w:tcW w:w="804" w:type="pct"/>
          </w:tcPr>
          <w:p w14:paraId="0B9A6FB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23.04.2021</w:t>
            </w:r>
          </w:p>
        </w:tc>
        <w:tc>
          <w:tcPr>
            <w:tcW w:w="635" w:type="pct"/>
          </w:tcPr>
          <w:p w14:paraId="3EBBC53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1.2</w:t>
            </w:r>
          </w:p>
        </w:tc>
        <w:tc>
          <w:tcPr>
            <w:tcW w:w="3561" w:type="pct"/>
          </w:tcPr>
          <w:p w14:paraId="4488FE95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46C1E">
              <w:rPr>
                <w:bCs/>
                <w:szCs w:val="28"/>
              </w:rPr>
              <w:t xml:space="preserve">1. Добавлена поддержка методом </w:t>
            </w:r>
            <w:r w:rsidRPr="0025050C">
              <w:rPr>
                <w:bCs/>
                <w:szCs w:val="28"/>
                <w:u w:val="single"/>
              </w:rPr>
              <w:t>/taxbenefits/v1/application/{documentType}</w:t>
            </w:r>
            <w:r>
              <w:rPr>
                <w:bCs/>
                <w:szCs w:val="28"/>
              </w:rPr>
              <w:t xml:space="preserve"> </w:t>
            </w:r>
            <w:r w:rsidRPr="00F46C1E">
              <w:rPr>
                <w:bCs/>
                <w:szCs w:val="28"/>
              </w:rPr>
              <w:t xml:space="preserve">заявлений на </w:t>
            </w:r>
            <w:r>
              <w:rPr>
                <w:bCs/>
                <w:szCs w:val="28"/>
              </w:rPr>
              <w:t xml:space="preserve">Имущественный </w:t>
            </w:r>
            <w:r w:rsidRPr="00F46C1E">
              <w:rPr>
                <w:bCs/>
                <w:szCs w:val="28"/>
              </w:rPr>
              <w:t>вычет</w:t>
            </w:r>
          </w:p>
          <w:p w14:paraId="569B77CA" w14:textId="77777777" w:rsidR="0003223C" w:rsidRPr="00F46C1E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 Добавлена рекомендация по частоте запросов статуса обработки Имущественного налогового вычета</w:t>
            </w:r>
          </w:p>
        </w:tc>
      </w:tr>
      <w:tr w:rsidR="0003223C" w:rsidRPr="002B0394" w14:paraId="6B62A5B2" w14:textId="77777777" w:rsidTr="006B65C0">
        <w:tc>
          <w:tcPr>
            <w:tcW w:w="804" w:type="pct"/>
          </w:tcPr>
          <w:p w14:paraId="708FCB04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21.05.2021</w:t>
            </w:r>
          </w:p>
        </w:tc>
        <w:tc>
          <w:tcPr>
            <w:tcW w:w="635" w:type="pct"/>
          </w:tcPr>
          <w:p w14:paraId="576C39C9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1.3</w:t>
            </w:r>
          </w:p>
        </w:tc>
        <w:tc>
          <w:tcPr>
            <w:tcW w:w="3561" w:type="pct"/>
          </w:tcPr>
          <w:p w14:paraId="6DF1AC0F" w14:textId="77777777" w:rsidR="0003223C" w:rsidRPr="00AC76FF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 Добавлено описание ошибок подсистемы «</w:t>
            </w:r>
            <w:r>
              <w:rPr>
                <w:bCs/>
                <w:szCs w:val="28"/>
                <w:lang w:val="en-US"/>
              </w:rPr>
              <w:t>Open</w:t>
            </w:r>
            <w:r w:rsidRPr="00AC76FF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en-US"/>
              </w:rPr>
              <w:t>API</w:t>
            </w:r>
            <w:r>
              <w:rPr>
                <w:bCs/>
                <w:szCs w:val="28"/>
              </w:rPr>
              <w:t>» и пути их решения</w:t>
            </w:r>
          </w:p>
        </w:tc>
      </w:tr>
      <w:tr w:rsidR="0003223C" w:rsidRPr="00EB5159" w14:paraId="2B5F7B7B" w14:textId="77777777" w:rsidTr="006B65C0">
        <w:tc>
          <w:tcPr>
            <w:tcW w:w="804" w:type="pct"/>
          </w:tcPr>
          <w:p w14:paraId="427B8D62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635" w:type="pct"/>
          </w:tcPr>
          <w:p w14:paraId="18EBBBD9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1.4</w:t>
            </w:r>
          </w:p>
        </w:tc>
        <w:tc>
          <w:tcPr>
            <w:tcW w:w="3561" w:type="pct"/>
          </w:tcPr>
          <w:p w14:paraId="2692461B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 Добавлен раздел «Система управления версиями»</w:t>
            </w:r>
          </w:p>
          <w:p w14:paraId="54983E38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 Добавлен список поддерживаемых версий X</w:t>
            </w:r>
            <w:r>
              <w:rPr>
                <w:bCs/>
                <w:szCs w:val="28"/>
                <w:lang w:val="en-US"/>
              </w:rPr>
              <w:t>SD</w:t>
            </w:r>
            <w:r w:rsidRPr="009157EE">
              <w:rPr>
                <w:bCs/>
                <w:szCs w:val="28"/>
              </w:rPr>
              <w:t>-</w:t>
            </w:r>
            <w:r>
              <w:rPr>
                <w:bCs/>
                <w:szCs w:val="28"/>
              </w:rPr>
              <w:t>схем</w:t>
            </w:r>
          </w:p>
          <w:p w14:paraId="6F97BDF6" w14:textId="77777777" w:rsidR="0003223C" w:rsidRPr="00A549DF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3</w:t>
            </w:r>
            <w:r w:rsidRPr="00A549DF">
              <w:rPr>
                <w:bCs/>
                <w:szCs w:val="28"/>
                <w:lang w:val="en-US"/>
              </w:rPr>
              <w:t xml:space="preserve">. </w:t>
            </w:r>
            <w:r>
              <w:rPr>
                <w:bCs/>
                <w:szCs w:val="28"/>
              </w:rPr>
              <w:t>Добавлена</w:t>
            </w:r>
            <w:r w:rsidRPr="00A549DF">
              <w:rPr>
                <w:bCs/>
                <w:szCs w:val="28"/>
                <w:lang w:val="en-US"/>
              </w:rPr>
              <w:t xml:space="preserve"> </w:t>
            </w:r>
            <w:r>
              <w:rPr>
                <w:bCs/>
                <w:szCs w:val="28"/>
              </w:rPr>
              <w:t>ошибка</w:t>
            </w:r>
            <w:r w:rsidRPr="00A549DF">
              <w:rPr>
                <w:bCs/>
                <w:szCs w:val="28"/>
                <w:lang w:val="en-US"/>
              </w:rPr>
              <w:t xml:space="preserve"> </w:t>
            </w:r>
            <w:r>
              <w:rPr>
                <w:bCs/>
                <w:szCs w:val="28"/>
              </w:rPr>
              <w:t>версии</w:t>
            </w:r>
            <w:r w:rsidRPr="00A549DF">
              <w:rPr>
                <w:bCs/>
                <w:szCs w:val="28"/>
                <w:lang w:val="en-US"/>
              </w:rPr>
              <w:t xml:space="preserve"> «application.incorrect.version»</w:t>
            </w:r>
          </w:p>
        </w:tc>
      </w:tr>
      <w:tr w:rsidR="0003223C" w:rsidRPr="00450FF3" w14:paraId="7205B77B" w14:textId="77777777" w:rsidTr="006B65C0">
        <w:tc>
          <w:tcPr>
            <w:tcW w:w="804" w:type="pct"/>
          </w:tcPr>
          <w:p w14:paraId="0910F3EE" w14:textId="77777777" w:rsidR="0003223C" w:rsidRPr="00A9301A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635" w:type="pct"/>
          </w:tcPr>
          <w:p w14:paraId="6A6AA78F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1.5</w:t>
            </w:r>
          </w:p>
        </w:tc>
        <w:tc>
          <w:tcPr>
            <w:tcW w:w="3561" w:type="pct"/>
          </w:tcPr>
          <w:p w14:paraId="18AAF856" w14:textId="77777777" w:rsidR="0003223C" w:rsidRPr="00450FF3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1.Добавлено требование к формированию сообщений в формате </w:t>
            </w:r>
            <w:r>
              <w:rPr>
                <w:bCs/>
                <w:szCs w:val="28"/>
                <w:lang w:val="en-US"/>
              </w:rPr>
              <w:t>base</w:t>
            </w:r>
            <w:r w:rsidRPr="00450FF3">
              <w:rPr>
                <w:bCs/>
                <w:szCs w:val="28"/>
              </w:rPr>
              <w:t>64</w:t>
            </w:r>
          </w:p>
        </w:tc>
      </w:tr>
      <w:tr w:rsidR="0003223C" w:rsidRPr="00450FF3" w14:paraId="690CD2FA" w14:textId="77777777" w:rsidTr="006B65C0">
        <w:tc>
          <w:tcPr>
            <w:tcW w:w="804" w:type="pct"/>
          </w:tcPr>
          <w:p w14:paraId="605CEB62" w14:textId="77777777" w:rsidR="0003223C" w:rsidRPr="009D7B42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10.11.2021</w:t>
            </w:r>
          </w:p>
        </w:tc>
        <w:tc>
          <w:tcPr>
            <w:tcW w:w="635" w:type="pct"/>
          </w:tcPr>
          <w:p w14:paraId="67BEF89F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1.7</w:t>
            </w:r>
          </w:p>
        </w:tc>
        <w:tc>
          <w:tcPr>
            <w:tcW w:w="3561" w:type="pct"/>
          </w:tcPr>
          <w:p w14:paraId="2454ECCA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Добавлено Приложение 5. </w:t>
            </w:r>
          </w:p>
        </w:tc>
      </w:tr>
      <w:tr w:rsidR="0003223C" w:rsidRPr="00450FF3" w14:paraId="6D0E0510" w14:textId="77777777" w:rsidTr="006B65C0">
        <w:tc>
          <w:tcPr>
            <w:tcW w:w="804" w:type="pct"/>
          </w:tcPr>
          <w:p w14:paraId="2C06B99B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09.12.2021</w:t>
            </w:r>
          </w:p>
        </w:tc>
        <w:tc>
          <w:tcPr>
            <w:tcW w:w="635" w:type="pct"/>
          </w:tcPr>
          <w:p w14:paraId="190B41A8" w14:textId="77777777" w:rsidR="0003223C" w:rsidRPr="009B2A77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1</w:t>
            </w:r>
            <w:r>
              <w:rPr>
                <w:bCs/>
                <w:szCs w:val="28"/>
              </w:rPr>
              <w:t>.8</w:t>
            </w:r>
          </w:p>
        </w:tc>
        <w:tc>
          <w:tcPr>
            <w:tcW w:w="3561" w:type="pct"/>
          </w:tcPr>
          <w:p w14:paraId="5FE29568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1. Добавлен п.2.4 метод актуализации подписей </w:t>
            </w:r>
            <w:r>
              <w:rPr>
                <w:bCs/>
                <w:szCs w:val="28"/>
                <w:lang w:val="en-US"/>
              </w:rPr>
              <w:t>sign</w:t>
            </w:r>
          </w:p>
          <w:p w14:paraId="128AACA6" w14:textId="77777777" w:rsidR="0003223C" w:rsidRPr="009B2A77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 Добавлены п.10 и п.11 в Приложение 1.</w:t>
            </w:r>
          </w:p>
        </w:tc>
      </w:tr>
      <w:tr w:rsidR="0003223C" w:rsidRPr="00450FF3" w14:paraId="3B1A218F" w14:textId="77777777" w:rsidTr="006B65C0">
        <w:tc>
          <w:tcPr>
            <w:tcW w:w="804" w:type="pct"/>
          </w:tcPr>
          <w:p w14:paraId="4DE52FD2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B362D">
              <w:rPr>
                <w:bCs/>
                <w:szCs w:val="28"/>
              </w:rPr>
              <w:t>19.01.2022</w:t>
            </w:r>
          </w:p>
        </w:tc>
        <w:tc>
          <w:tcPr>
            <w:tcW w:w="635" w:type="pct"/>
          </w:tcPr>
          <w:p w14:paraId="6C68729D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B362D">
              <w:rPr>
                <w:bCs/>
                <w:szCs w:val="28"/>
              </w:rPr>
              <w:t>1.9</w:t>
            </w:r>
          </w:p>
        </w:tc>
        <w:tc>
          <w:tcPr>
            <w:tcW w:w="3561" w:type="pct"/>
          </w:tcPr>
          <w:p w14:paraId="7E01DD61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B362D">
              <w:rPr>
                <w:bCs/>
                <w:szCs w:val="28"/>
              </w:rPr>
              <w:t>1. В п.1.2. «Проверки поступающих запросов» добавлены запросы 15 и 16</w:t>
            </w:r>
          </w:p>
          <w:p w14:paraId="2896C541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B362D">
              <w:rPr>
                <w:bCs/>
                <w:szCs w:val="28"/>
              </w:rPr>
              <w:t>2. В приложение №3 «Перечень возможных ошибок подсистемы «Open API»» добавлен п. 16</w:t>
            </w:r>
          </w:p>
        </w:tc>
      </w:tr>
      <w:tr w:rsidR="0003223C" w:rsidRPr="00450FF3" w14:paraId="26A6F6E5" w14:textId="77777777" w:rsidTr="006B65C0">
        <w:tc>
          <w:tcPr>
            <w:tcW w:w="804" w:type="pct"/>
          </w:tcPr>
          <w:p w14:paraId="748647B5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F1568">
              <w:rPr>
                <w:bCs/>
                <w:szCs w:val="28"/>
              </w:rPr>
              <w:t>23.03.2022</w:t>
            </w:r>
          </w:p>
        </w:tc>
        <w:tc>
          <w:tcPr>
            <w:tcW w:w="635" w:type="pct"/>
          </w:tcPr>
          <w:p w14:paraId="5E79E602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F1568">
              <w:rPr>
                <w:bCs/>
                <w:szCs w:val="28"/>
              </w:rPr>
              <w:t>2.0</w:t>
            </w:r>
          </w:p>
        </w:tc>
        <w:tc>
          <w:tcPr>
            <w:tcW w:w="3561" w:type="pct"/>
          </w:tcPr>
          <w:p w14:paraId="0579D34A" w14:textId="77777777" w:rsidR="0003223C" w:rsidRPr="000F1568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F1568">
              <w:rPr>
                <w:bCs/>
                <w:szCs w:val="28"/>
              </w:rPr>
              <w:t>Приложение №1 Перечень возможных ошибок по методам взаимодействия с системой Вычеты.</w:t>
            </w:r>
          </w:p>
          <w:p w14:paraId="2DAB7B53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F1568">
              <w:rPr>
                <w:bCs/>
                <w:szCs w:val="28"/>
              </w:rPr>
              <w:t>Добавлен п. 12</w:t>
            </w:r>
          </w:p>
        </w:tc>
      </w:tr>
      <w:tr w:rsidR="0003223C" w:rsidRPr="00450FF3" w14:paraId="028618AB" w14:textId="77777777" w:rsidTr="006B65C0">
        <w:tc>
          <w:tcPr>
            <w:tcW w:w="804" w:type="pct"/>
          </w:tcPr>
          <w:p w14:paraId="6E5A7D90" w14:textId="77777777" w:rsidR="0003223C" w:rsidRPr="000F1568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bookmarkStart w:id="130" w:name="_Hlk100156457"/>
            <w:r>
              <w:rPr>
                <w:bCs/>
                <w:szCs w:val="28"/>
              </w:rPr>
              <w:t>06.04.2022</w:t>
            </w:r>
          </w:p>
        </w:tc>
        <w:tc>
          <w:tcPr>
            <w:tcW w:w="635" w:type="pct"/>
          </w:tcPr>
          <w:p w14:paraId="208FFD5E" w14:textId="77777777" w:rsidR="0003223C" w:rsidRPr="000F1568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2.1</w:t>
            </w:r>
          </w:p>
        </w:tc>
        <w:tc>
          <w:tcPr>
            <w:tcW w:w="3561" w:type="pct"/>
          </w:tcPr>
          <w:p w14:paraId="4EF7C2F5" w14:textId="77777777" w:rsidR="0003223C" w:rsidRPr="00865CF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65CF6">
              <w:rPr>
                <w:bCs/>
                <w:szCs w:val="28"/>
              </w:rPr>
              <w:t>В п. 2.1. Регистрация участника ИО в системе «Вычеты»</w:t>
            </w:r>
          </w:p>
          <w:p w14:paraId="11FF199B" w14:textId="77777777" w:rsidR="0003223C" w:rsidRPr="000F1568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65CF6">
              <w:rPr>
                <w:bCs/>
                <w:szCs w:val="28"/>
              </w:rPr>
              <w:t>Добавлены «Примеры заголовков ответов»</w:t>
            </w:r>
          </w:p>
        </w:tc>
      </w:tr>
      <w:tr w:rsidR="0003223C" w:rsidRPr="00450FF3" w14:paraId="436393D7" w14:textId="77777777" w:rsidTr="006B65C0">
        <w:tc>
          <w:tcPr>
            <w:tcW w:w="804" w:type="pct"/>
          </w:tcPr>
          <w:p w14:paraId="6D6D04ED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20.05.2022</w:t>
            </w:r>
          </w:p>
        </w:tc>
        <w:tc>
          <w:tcPr>
            <w:tcW w:w="635" w:type="pct"/>
          </w:tcPr>
          <w:p w14:paraId="0A62E9C5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2.2</w:t>
            </w:r>
          </w:p>
        </w:tc>
        <w:tc>
          <w:tcPr>
            <w:tcW w:w="3561" w:type="pct"/>
          </w:tcPr>
          <w:p w14:paraId="0FAEE3BD" w14:textId="77777777" w:rsidR="0003223C" w:rsidRPr="00865CF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D1729">
              <w:rPr>
                <w:bCs/>
                <w:szCs w:val="28"/>
              </w:rPr>
              <w:t>Обновлено Приложение №5. Рекомендации по формированию отдельных атрибутов заявок на налоговый вычет</w:t>
            </w:r>
          </w:p>
        </w:tc>
      </w:tr>
      <w:tr w:rsidR="0003223C" w:rsidRPr="00450FF3" w14:paraId="722FB30E" w14:textId="77777777" w:rsidTr="006B65C0">
        <w:tc>
          <w:tcPr>
            <w:tcW w:w="804" w:type="pct"/>
          </w:tcPr>
          <w:p w14:paraId="5E2B7233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18.07.2022</w:t>
            </w:r>
          </w:p>
        </w:tc>
        <w:tc>
          <w:tcPr>
            <w:tcW w:w="635" w:type="pct"/>
          </w:tcPr>
          <w:p w14:paraId="43C8F93A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2.3.</w:t>
            </w:r>
          </w:p>
        </w:tc>
        <w:tc>
          <w:tcPr>
            <w:tcW w:w="3561" w:type="pct"/>
          </w:tcPr>
          <w:p w14:paraId="100DF2BA" w14:textId="77777777" w:rsidR="0003223C" w:rsidRPr="005E14B2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</w:t>
            </w:r>
            <w:r w:rsidRPr="005E14B2">
              <w:rPr>
                <w:bCs/>
                <w:szCs w:val="28"/>
              </w:rPr>
              <w:t xml:space="preserve"> п.1.1. изменен формат успешного ответа для метода URL: /auth/v1/token. </w:t>
            </w:r>
          </w:p>
          <w:p w14:paraId="02257615" w14:textId="77777777" w:rsidR="0003223C" w:rsidRPr="00FD1729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5E14B2">
              <w:rPr>
                <w:bCs/>
                <w:szCs w:val="28"/>
              </w:rPr>
              <w:t>В приложение № 3 Протокола ИО актуализирована информация о возможных кодах ошибок.</w:t>
            </w:r>
          </w:p>
        </w:tc>
      </w:tr>
      <w:tr w:rsidR="0003223C" w:rsidRPr="00450FF3" w14:paraId="3F6B6F31" w14:textId="77777777" w:rsidTr="006B65C0">
        <w:trPr>
          <w:trHeight w:val="1635"/>
        </w:trPr>
        <w:tc>
          <w:tcPr>
            <w:tcW w:w="804" w:type="pct"/>
          </w:tcPr>
          <w:p w14:paraId="2AF51F78" w14:textId="77777777" w:rsidR="0003223C" w:rsidRPr="00D53B99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2</w:t>
            </w:r>
            <w:r>
              <w:rPr>
                <w:bCs/>
                <w:szCs w:val="28"/>
              </w:rPr>
              <w:t>6</w:t>
            </w:r>
            <w:r>
              <w:rPr>
                <w:bCs/>
                <w:szCs w:val="28"/>
                <w:lang w:val="en-US"/>
              </w:rPr>
              <w:t>.01.20</w:t>
            </w:r>
            <w:r>
              <w:rPr>
                <w:bCs/>
                <w:szCs w:val="28"/>
              </w:rPr>
              <w:t>23</w:t>
            </w:r>
          </w:p>
        </w:tc>
        <w:tc>
          <w:tcPr>
            <w:tcW w:w="635" w:type="pct"/>
          </w:tcPr>
          <w:p w14:paraId="18C5010F" w14:textId="77777777" w:rsidR="0003223C" w:rsidRPr="00C05EEF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2.4</w:t>
            </w:r>
          </w:p>
        </w:tc>
        <w:tc>
          <w:tcPr>
            <w:tcW w:w="3561" w:type="pct"/>
          </w:tcPr>
          <w:p w14:paraId="58C65458" w14:textId="77777777" w:rsidR="0003223C" w:rsidRDefault="0003223C" w:rsidP="006B65C0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0C3F75">
              <w:rPr>
                <w:bCs/>
                <w:szCs w:val="28"/>
              </w:rPr>
              <w:t>Обновлено описание в разделе «Идемпотентность запросов»</w:t>
            </w:r>
            <w:r>
              <w:rPr>
                <w:bCs/>
                <w:szCs w:val="28"/>
              </w:rPr>
              <w:t xml:space="preserve">. </w:t>
            </w:r>
          </w:p>
          <w:p w14:paraId="4B9EA124" w14:textId="77777777" w:rsidR="0003223C" w:rsidRDefault="0003223C" w:rsidP="006B65C0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Добавлен статус обработки заявления на вычет </w:t>
            </w:r>
            <w:r w:rsidRPr="00C05EEF">
              <w:rPr>
                <w:bCs/>
                <w:szCs w:val="28"/>
              </w:rPr>
              <w:t>WAIT_CONFIRM</w:t>
            </w:r>
            <w:r>
              <w:rPr>
                <w:bCs/>
                <w:szCs w:val="28"/>
              </w:rPr>
              <w:t xml:space="preserve"> в пункте 2.3. </w:t>
            </w:r>
            <w:r>
              <w:rPr>
                <w:bCs/>
                <w:szCs w:val="28"/>
              </w:rPr>
              <w:br/>
              <w:t>Дополнено Приложение № 2 в части нового статуса.</w:t>
            </w:r>
          </w:p>
          <w:p w14:paraId="1F98AE82" w14:textId="77777777" w:rsidR="0003223C" w:rsidRPr="00C05EEF" w:rsidRDefault="0003223C" w:rsidP="006B65C0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Добавлен пункт 2.5. Продление срока действия </w:t>
            </w:r>
            <w:r>
              <w:rPr>
                <w:bCs/>
                <w:szCs w:val="28"/>
                <w:lang w:val="en-US"/>
              </w:rPr>
              <w:t>master</w:t>
            </w:r>
            <w:r w:rsidRPr="004B2C64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en-US"/>
              </w:rPr>
              <w:t>token</w:t>
            </w:r>
          </w:p>
        </w:tc>
      </w:tr>
      <w:tr w:rsidR="0003223C" w:rsidRPr="00450FF3" w14:paraId="0CFBB950" w14:textId="77777777" w:rsidTr="006B65C0">
        <w:trPr>
          <w:trHeight w:val="1635"/>
        </w:trPr>
        <w:tc>
          <w:tcPr>
            <w:tcW w:w="804" w:type="pct"/>
          </w:tcPr>
          <w:p w14:paraId="17958CF6" w14:textId="77777777" w:rsidR="0003223C" w:rsidRPr="00A71EF3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21.06.2023</w:t>
            </w:r>
          </w:p>
        </w:tc>
        <w:tc>
          <w:tcPr>
            <w:tcW w:w="635" w:type="pct"/>
          </w:tcPr>
          <w:p w14:paraId="5F4D6AE5" w14:textId="77777777" w:rsidR="0003223C" w:rsidRPr="00A71EF3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2.5</w:t>
            </w:r>
          </w:p>
        </w:tc>
        <w:tc>
          <w:tcPr>
            <w:tcW w:w="3561" w:type="pct"/>
          </w:tcPr>
          <w:p w14:paraId="380AAF81" w14:textId="77777777" w:rsidR="0003223C" w:rsidRPr="000C3F75" w:rsidRDefault="0003223C" w:rsidP="006B65C0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Обновлен перечень актуальных версий форматов обмена (Приложение № 4)</w:t>
            </w:r>
          </w:p>
        </w:tc>
      </w:tr>
      <w:tr w:rsidR="00B0452A" w:rsidRPr="00450FF3" w14:paraId="03E40378" w14:textId="77777777" w:rsidTr="006B65C0">
        <w:trPr>
          <w:trHeight w:val="1635"/>
        </w:trPr>
        <w:tc>
          <w:tcPr>
            <w:tcW w:w="804" w:type="pct"/>
          </w:tcPr>
          <w:p w14:paraId="45FD59C8" w14:textId="01B86CFD" w:rsidR="00B0452A" w:rsidRDefault="00B0452A" w:rsidP="00B0452A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07.07.2023</w:t>
            </w:r>
          </w:p>
        </w:tc>
        <w:tc>
          <w:tcPr>
            <w:tcW w:w="635" w:type="pct"/>
          </w:tcPr>
          <w:p w14:paraId="236A26E6" w14:textId="1B39E0E2" w:rsidR="00B0452A" w:rsidRDefault="00B0452A" w:rsidP="00B0452A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2.6</w:t>
            </w:r>
          </w:p>
        </w:tc>
        <w:tc>
          <w:tcPr>
            <w:tcW w:w="3561" w:type="pct"/>
          </w:tcPr>
          <w:p w14:paraId="1674EFB6" w14:textId="77777777" w:rsidR="00B0452A" w:rsidRPr="00AA6DB4" w:rsidRDefault="00B0452A" w:rsidP="00B0452A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Пункт 2.5 «Продление срока действия </w:t>
            </w:r>
            <w:r>
              <w:rPr>
                <w:bCs/>
                <w:szCs w:val="28"/>
                <w:lang w:val="en-US"/>
              </w:rPr>
              <w:t>master</w:t>
            </w:r>
            <w:r w:rsidRPr="00AA6DB4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en-US"/>
              </w:rPr>
              <w:t>token</w:t>
            </w:r>
            <w:r>
              <w:rPr>
                <w:bCs/>
                <w:szCs w:val="28"/>
              </w:rPr>
              <w:t>» перенесен в раздел 1, в подпункт 1.3, т.к. он относится к подсистеме «</w:t>
            </w:r>
            <w:r>
              <w:rPr>
                <w:bCs/>
                <w:szCs w:val="28"/>
                <w:lang w:val="en-US"/>
              </w:rPr>
              <w:t>Open</w:t>
            </w:r>
            <w:r w:rsidRPr="00AA6DB4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en-US"/>
              </w:rPr>
              <w:t>API</w:t>
            </w:r>
            <w:r>
              <w:rPr>
                <w:bCs/>
                <w:szCs w:val="28"/>
              </w:rPr>
              <w:t>»</w:t>
            </w:r>
          </w:p>
          <w:p w14:paraId="1F1CC6AD" w14:textId="77777777" w:rsidR="00B0452A" w:rsidRDefault="00B0452A" w:rsidP="00B0452A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Добавлен пункт 2.5. – запрос наличия личного кабинета налогоплательщика</w:t>
            </w:r>
          </w:p>
          <w:p w14:paraId="3A6305D8" w14:textId="2DFE9F1C" w:rsidR="00B0452A" w:rsidRDefault="00B0452A" w:rsidP="00B0452A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Дополнен п. 2.3 информацией о статусе </w:t>
            </w:r>
            <w:r>
              <w:rPr>
                <w:bCs/>
                <w:szCs w:val="28"/>
                <w:lang w:val="en-US"/>
              </w:rPr>
              <w:t>WAIT</w:t>
            </w:r>
            <w:r w:rsidRPr="00E547AD">
              <w:rPr>
                <w:bCs/>
                <w:szCs w:val="28"/>
              </w:rPr>
              <w:t>_</w:t>
            </w:r>
            <w:r>
              <w:rPr>
                <w:bCs/>
                <w:szCs w:val="28"/>
                <w:lang w:val="en-US"/>
              </w:rPr>
              <w:t>CONFIRM</w:t>
            </w:r>
            <w:r>
              <w:rPr>
                <w:bCs/>
                <w:szCs w:val="28"/>
              </w:rPr>
              <w:t xml:space="preserve"> и версии форматов обмена</w:t>
            </w:r>
          </w:p>
        </w:tc>
      </w:tr>
      <w:tr w:rsidR="007E4B52" w:rsidRPr="00450FF3" w14:paraId="0BCC5988" w14:textId="77777777" w:rsidTr="006B65C0">
        <w:trPr>
          <w:trHeight w:val="1635"/>
        </w:trPr>
        <w:tc>
          <w:tcPr>
            <w:tcW w:w="804" w:type="pct"/>
          </w:tcPr>
          <w:p w14:paraId="66BB6698" w14:textId="4F1DC119" w:rsidR="007E4B52" w:rsidRDefault="007E4B52" w:rsidP="00B0452A">
            <w:pPr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18.07.2023</w:t>
            </w:r>
          </w:p>
        </w:tc>
        <w:tc>
          <w:tcPr>
            <w:tcW w:w="635" w:type="pct"/>
          </w:tcPr>
          <w:p w14:paraId="3E5BCF5A" w14:textId="2B6B4C97" w:rsidR="007E4B52" w:rsidRDefault="007E4B52" w:rsidP="00B0452A">
            <w:pPr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2.7</w:t>
            </w:r>
          </w:p>
        </w:tc>
        <w:tc>
          <w:tcPr>
            <w:tcW w:w="3561" w:type="pct"/>
          </w:tcPr>
          <w:p w14:paraId="7D12A6BD" w14:textId="77777777" w:rsidR="007E4B52" w:rsidRPr="007E4B52" w:rsidRDefault="007E4B52" w:rsidP="007E4B52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Изменения:</w:t>
            </w:r>
          </w:p>
          <w:p w14:paraId="4F93A6A2" w14:textId="77777777" w:rsidR="007E4B52" w:rsidRPr="007E4B52" w:rsidRDefault="007E4B52" w:rsidP="007E4B52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1. Добавлен метод проверки наличия в ФНС личного кабинета налогоплательщика. Описание доабвлено в сопроводительную документацию</w:t>
            </w:r>
          </w:p>
          <w:p w14:paraId="6E6C65FF" w14:textId="77777777" w:rsidR="007E4B52" w:rsidRPr="007E4B52" w:rsidRDefault="007E4B52" w:rsidP="007E4B52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2. Актуализированы правила информационного обмена до версии 1.7: добавлена новая версия протокола ИО(v2.6).</w:t>
            </w:r>
          </w:p>
          <w:p w14:paraId="632E8C61" w14:textId="4F91DCF9" w:rsidR="007E4B52" w:rsidRDefault="007E4B52" w:rsidP="007E4B52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3. Актуализирована информация о публичных частях сертификатов ГОСТ и RSA для КПЭ.</w:t>
            </w:r>
          </w:p>
        </w:tc>
      </w:tr>
      <w:tr w:rsidR="007E4B52" w:rsidRPr="00450FF3" w14:paraId="54886F01" w14:textId="77777777" w:rsidTr="006B65C0">
        <w:trPr>
          <w:trHeight w:val="1635"/>
        </w:trPr>
        <w:tc>
          <w:tcPr>
            <w:tcW w:w="804" w:type="pct"/>
          </w:tcPr>
          <w:p w14:paraId="765B50D3" w14:textId="2EACF1CF" w:rsidR="007E4B52" w:rsidRDefault="007E4B52" w:rsidP="00B0452A">
            <w:pPr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14.08.2023</w:t>
            </w:r>
          </w:p>
        </w:tc>
        <w:tc>
          <w:tcPr>
            <w:tcW w:w="635" w:type="pct"/>
          </w:tcPr>
          <w:p w14:paraId="2838ADF5" w14:textId="59906D7F" w:rsidR="007E4B52" w:rsidRDefault="007E4B52" w:rsidP="00B0452A">
            <w:pPr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2.8</w:t>
            </w:r>
          </w:p>
        </w:tc>
        <w:tc>
          <w:tcPr>
            <w:tcW w:w="3561" w:type="pct"/>
          </w:tcPr>
          <w:p w14:paraId="21765ADC" w14:textId="26C72C44" w:rsidR="007E4B52" w:rsidRDefault="007E4B52" w:rsidP="00B0452A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Актуализированы правила информационного обмена до версии 1.8: обновлен порядок тестирования информационного взаимодействия с внешним пользователем (Правила ИО п.3.2)</w:t>
            </w:r>
          </w:p>
        </w:tc>
      </w:tr>
      <w:tr w:rsidR="007E4B52" w:rsidRPr="00450FF3" w14:paraId="06A24CB0" w14:textId="77777777" w:rsidTr="006B65C0">
        <w:trPr>
          <w:trHeight w:val="1635"/>
        </w:trPr>
        <w:tc>
          <w:tcPr>
            <w:tcW w:w="804" w:type="pct"/>
          </w:tcPr>
          <w:p w14:paraId="11176557" w14:textId="1C0FC81A" w:rsidR="007E4B52" w:rsidRDefault="007E4B52" w:rsidP="00B0452A">
            <w:pPr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11.01.2024</w:t>
            </w:r>
          </w:p>
        </w:tc>
        <w:tc>
          <w:tcPr>
            <w:tcW w:w="635" w:type="pct"/>
          </w:tcPr>
          <w:p w14:paraId="49976444" w14:textId="247C5022" w:rsidR="007E4B52" w:rsidRDefault="007E4B52" w:rsidP="00B0452A">
            <w:pPr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2.9</w:t>
            </w:r>
          </w:p>
        </w:tc>
        <w:tc>
          <w:tcPr>
            <w:tcW w:w="3561" w:type="pct"/>
          </w:tcPr>
          <w:p w14:paraId="4FEE5E3E" w14:textId="27A6E9D8" w:rsidR="007E4B52" w:rsidRDefault="007E4B52" w:rsidP="00B0452A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Актуализирована информация о публичной части сертификата RSA для КПЭ.</w:t>
            </w:r>
          </w:p>
        </w:tc>
      </w:tr>
      <w:tr w:rsidR="007E4B52" w:rsidRPr="00450FF3" w14:paraId="17C5F7E8" w14:textId="77777777" w:rsidTr="006B65C0">
        <w:trPr>
          <w:trHeight w:val="1635"/>
        </w:trPr>
        <w:tc>
          <w:tcPr>
            <w:tcW w:w="804" w:type="pct"/>
          </w:tcPr>
          <w:p w14:paraId="5FBDD348" w14:textId="71E73352" w:rsidR="007E4B52" w:rsidRDefault="007E4B52" w:rsidP="00B0452A">
            <w:pPr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25.01.2024</w:t>
            </w:r>
          </w:p>
        </w:tc>
        <w:tc>
          <w:tcPr>
            <w:tcW w:w="635" w:type="pct"/>
          </w:tcPr>
          <w:p w14:paraId="105F4C7F" w14:textId="501AF527" w:rsidR="007E4B52" w:rsidRDefault="007E4B52" w:rsidP="00B0452A">
            <w:pPr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2.10</w:t>
            </w:r>
          </w:p>
        </w:tc>
        <w:tc>
          <w:tcPr>
            <w:tcW w:w="3561" w:type="pct"/>
          </w:tcPr>
          <w:p w14:paraId="297DB8E9" w14:textId="77777777" w:rsidR="007E4B52" w:rsidRPr="007E4B52" w:rsidRDefault="007E4B52" w:rsidP="007E4B52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 xml:space="preserve">1. Актуализированы правила информационного обмена до версии 1.9: актуализировано наименование метода проверки наличия личного кабинета (п.2.5). </w:t>
            </w:r>
          </w:p>
          <w:p w14:paraId="330667B9" w14:textId="572B97B0" w:rsidR="007E4B52" w:rsidRDefault="007E4B52" w:rsidP="007E4B52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2. Добавлена новая версия протокола ИО(v2.10).</w:t>
            </w:r>
          </w:p>
        </w:tc>
      </w:tr>
      <w:tr w:rsidR="007E4B52" w:rsidRPr="00450FF3" w14:paraId="7A2A8E3C" w14:textId="77777777" w:rsidTr="006B65C0">
        <w:trPr>
          <w:trHeight w:val="1635"/>
        </w:trPr>
        <w:tc>
          <w:tcPr>
            <w:tcW w:w="804" w:type="pct"/>
          </w:tcPr>
          <w:p w14:paraId="20C42EA3" w14:textId="0DF302E6" w:rsidR="007E4B52" w:rsidRDefault="007E4B52" w:rsidP="00B0452A">
            <w:pPr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31.01.2024</w:t>
            </w:r>
          </w:p>
        </w:tc>
        <w:tc>
          <w:tcPr>
            <w:tcW w:w="635" w:type="pct"/>
          </w:tcPr>
          <w:p w14:paraId="213DF543" w14:textId="1CCF4A35" w:rsidR="007E4B52" w:rsidRDefault="007E4B52" w:rsidP="00B0452A">
            <w:pPr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2.11</w:t>
            </w:r>
          </w:p>
        </w:tc>
        <w:tc>
          <w:tcPr>
            <w:tcW w:w="3561" w:type="pct"/>
          </w:tcPr>
          <w:p w14:paraId="27AE9914" w14:textId="77777777" w:rsidR="007E4B52" w:rsidRPr="007E4B52" w:rsidRDefault="007E4B52" w:rsidP="007E4B52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1. Изменен формат запроса 1.02 по Имущественному НВ</w:t>
            </w:r>
          </w:p>
          <w:p w14:paraId="7033541A" w14:textId="77777777" w:rsidR="007E4B52" w:rsidRPr="007E4B52" w:rsidRDefault="007E4B52" w:rsidP="007E4B52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2. Изменен XSD-файл по Имущественному НВ формата 1.02</w:t>
            </w:r>
          </w:p>
          <w:p w14:paraId="7C2E605A" w14:textId="77777777" w:rsidR="007E4B52" w:rsidRPr="007E4B52" w:rsidRDefault="007E4B52" w:rsidP="007E4B52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3. Изменен формат запроса 1.02 по Инвестиционному НВ (тип А и Б)</w:t>
            </w:r>
          </w:p>
          <w:p w14:paraId="60F6E135" w14:textId="1A336717" w:rsidR="007E4B52" w:rsidRDefault="007E4B52" w:rsidP="007E4B52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7E4B52">
              <w:rPr>
                <w:bCs/>
                <w:szCs w:val="28"/>
              </w:rPr>
              <w:t>4. Изменен формат ответа 1.02 по Инвестиционному НВ (тип Б)</w:t>
            </w:r>
          </w:p>
        </w:tc>
      </w:tr>
      <w:tr w:rsidR="00452881" w:rsidRPr="00450FF3" w14:paraId="31D0202C" w14:textId="77777777" w:rsidTr="006B65C0">
        <w:trPr>
          <w:trHeight w:val="1635"/>
        </w:trPr>
        <w:tc>
          <w:tcPr>
            <w:tcW w:w="804" w:type="pct"/>
          </w:tcPr>
          <w:p w14:paraId="2EDD9A68" w14:textId="49EABEAD" w:rsidR="00452881" w:rsidRDefault="00452881" w:rsidP="00452881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11.12.2024</w:t>
            </w:r>
          </w:p>
        </w:tc>
        <w:tc>
          <w:tcPr>
            <w:tcW w:w="635" w:type="pct"/>
          </w:tcPr>
          <w:p w14:paraId="067966CB" w14:textId="00165F08" w:rsidR="00452881" w:rsidRDefault="00452881" w:rsidP="00452881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2.12</w:t>
            </w:r>
          </w:p>
        </w:tc>
        <w:tc>
          <w:tcPr>
            <w:tcW w:w="3561" w:type="pct"/>
          </w:tcPr>
          <w:p w14:paraId="1E22A374" w14:textId="77777777" w:rsidR="00452881" w:rsidRDefault="00452881" w:rsidP="00452881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Добавлено описание возможности отправки 4-х новых вычетов, а именно</w:t>
            </w:r>
          </w:p>
          <w:p w14:paraId="31E56DBC" w14:textId="77777777" w:rsidR="00452881" w:rsidRDefault="00452881" w:rsidP="00452881">
            <w:pPr>
              <w:pStyle w:val="af"/>
              <w:numPr>
                <w:ilvl w:val="0"/>
                <w:numId w:val="43"/>
              </w:num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по договорам НПО</w:t>
            </w:r>
          </w:p>
          <w:p w14:paraId="49AFA1E8" w14:textId="77777777" w:rsidR="00452881" w:rsidRDefault="00452881" w:rsidP="00452881">
            <w:pPr>
              <w:pStyle w:val="af"/>
              <w:numPr>
                <w:ilvl w:val="0"/>
                <w:numId w:val="43"/>
              </w:num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на долгосрочные сбережения</w:t>
            </w:r>
          </w:p>
          <w:p w14:paraId="71E32E99" w14:textId="77777777" w:rsidR="00452881" w:rsidRDefault="00452881" w:rsidP="00452881">
            <w:pPr>
              <w:pStyle w:val="af"/>
              <w:numPr>
                <w:ilvl w:val="0"/>
                <w:numId w:val="43"/>
              </w:num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Новый инвестиционный вычет типа А</w:t>
            </w:r>
          </w:p>
          <w:p w14:paraId="337FA44F" w14:textId="77777777" w:rsidR="00452881" w:rsidRDefault="00452881" w:rsidP="00452881">
            <w:pPr>
              <w:pStyle w:val="af"/>
              <w:numPr>
                <w:ilvl w:val="0"/>
                <w:numId w:val="43"/>
              </w:num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Новый инвестиционный вычет типа Б</w:t>
            </w:r>
          </w:p>
          <w:p w14:paraId="7A693982" w14:textId="76A1A516" w:rsidR="00452881" w:rsidRDefault="00452881" w:rsidP="00452881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C20C2E">
              <w:rPr>
                <w:bCs/>
                <w:szCs w:val="28"/>
              </w:rPr>
              <w:t>Дополнения приведены в пунктах 2.2 и 2.3, приложении 2 и приложении 4.</w:t>
            </w:r>
          </w:p>
        </w:tc>
      </w:tr>
      <w:tr w:rsidR="00452881" w:rsidRPr="00450FF3" w14:paraId="522F8FBC" w14:textId="77777777" w:rsidTr="006B65C0">
        <w:trPr>
          <w:trHeight w:val="1635"/>
        </w:trPr>
        <w:tc>
          <w:tcPr>
            <w:tcW w:w="804" w:type="pct"/>
          </w:tcPr>
          <w:p w14:paraId="4543517F" w14:textId="24E12FAB" w:rsidR="00452881" w:rsidRDefault="00452881" w:rsidP="00452881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19.12.2024</w:t>
            </w:r>
          </w:p>
        </w:tc>
        <w:tc>
          <w:tcPr>
            <w:tcW w:w="635" w:type="pct"/>
          </w:tcPr>
          <w:p w14:paraId="429A465C" w14:textId="6DEE7BB9" w:rsidR="00452881" w:rsidRDefault="00452881" w:rsidP="00452881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2.13</w:t>
            </w:r>
          </w:p>
        </w:tc>
        <w:tc>
          <w:tcPr>
            <w:tcW w:w="3561" w:type="pct"/>
          </w:tcPr>
          <w:p w14:paraId="710D68C8" w14:textId="77777777" w:rsidR="00452881" w:rsidRDefault="00452881" w:rsidP="00452881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 Добавлены новые т</w:t>
            </w:r>
            <w:r w:rsidRPr="00BF018B">
              <w:rPr>
                <w:bCs/>
                <w:szCs w:val="28"/>
              </w:rPr>
              <w:t>ермины, определения, обозначения и сокращения</w:t>
            </w:r>
            <w:r>
              <w:rPr>
                <w:bCs/>
                <w:szCs w:val="28"/>
              </w:rPr>
              <w:t xml:space="preserve"> </w:t>
            </w:r>
          </w:p>
          <w:p w14:paraId="2A79B52C" w14:textId="77777777" w:rsidR="00452881" w:rsidRDefault="00452881" w:rsidP="00452881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 Скорректированы нормативные ссылки</w:t>
            </w:r>
          </w:p>
          <w:p w14:paraId="1A281DD9" w14:textId="77777777" w:rsidR="00452881" w:rsidRDefault="00452881" w:rsidP="00452881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3. Скорректировано описание возможности отправки 4-х новых вычетов, а именно</w:t>
            </w:r>
          </w:p>
          <w:p w14:paraId="100DBE8A" w14:textId="77777777" w:rsidR="00452881" w:rsidRDefault="00452881" w:rsidP="00452881">
            <w:pPr>
              <w:pStyle w:val="af"/>
              <w:numPr>
                <w:ilvl w:val="0"/>
                <w:numId w:val="43"/>
              </w:num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на ДСГ по договорам НПО</w:t>
            </w:r>
          </w:p>
          <w:p w14:paraId="7A536A27" w14:textId="77777777" w:rsidR="00452881" w:rsidRDefault="00452881" w:rsidP="00452881">
            <w:pPr>
              <w:pStyle w:val="af"/>
              <w:numPr>
                <w:ilvl w:val="0"/>
                <w:numId w:val="43"/>
              </w:num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Вычет на ДСГ по договорам ДС </w:t>
            </w:r>
          </w:p>
          <w:p w14:paraId="6D1C58F2" w14:textId="77777777" w:rsidR="00452881" w:rsidRDefault="00452881" w:rsidP="00452881">
            <w:pPr>
              <w:pStyle w:val="af"/>
              <w:numPr>
                <w:ilvl w:val="0"/>
                <w:numId w:val="43"/>
              </w:num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на ДСГ (ИИС тип А)</w:t>
            </w:r>
          </w:p>
          <w:p w14:paraId="738D22A3" w14:textId="77777777" w:rsidR="00452881" w:rsidRPr="00A03DCF" w:rsidRDefault="00452881" w:rsidP="00452881">
            <w:pPr>
              <w:pStyle w:val="af"/>
              <w:numPr>
                <w:ilvl w:val="0"/>
                <w:numId w:val="43"/>
              </w:num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на ДСГ (ИИС тип Б)</w:t>
            </w:r>
          </w:p>
          <w:p w14:paraId="338A0D5E" w14:textId="0876C89F" w:rsidR="00452881" w:rsidRDefault="00452881" w:rsidP="00452881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4. Скорректирован п.2.2 - </w:t>
            </w:r>
            <w:r w:rsidRPr="00A03DCF">
              <w:rPr>
                <w:bCs/>
                <w:szCs w:val="28"/>
              </w:rPr>
              <w:t>Запрос на направление документов участником ИО в системе «Вычеты»</w:t>
            </w:r>
            <w:r>
              <w:rPr>
                <w:bCs/>
                <w:szCs w:val="28"/>
              </w:rPr>
              <w:t xml:space="preserve">, а именно описание кода документа 007. </w:t>
            </w:r>
          </w:p>
        </w:tc>
      </w:tr>
      <w:tr w:rsidR="00703C09" w:rsidRPr="00450FF3" w14:paraId="7C4CF867" w14:textId="77777777" w:rsidTr="006B65C0">
        <w:trPr>
          <w:trHeight w:val="1635"/>
        </w:trPr>
        <w:tc>
          <w:tcPr>
            <w:tcW w:w="804" w:type="pct"/>
          </w:tcPr>
          <w:p w14:paraId="162136CA" w14:textId="5185E15F" w:rsidR="00703C09" w:rsidRDefault="00703C09" w:rsidP="00703C09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  <w:r w:rsidR="009C106D">
              <w:rPr>
                <w:bCs/>
                <w:szCs w:val="28"/>
              </w:rPr>
              <w:t>6</w:t>
            </w:r>
            <w:r>
              <w:rPr>
                <w:bCs/>
                <w:szCs w:val="28"/>
              </w:rPr>
              <w:t>.08.2026</w:t>
            </w:r>
          </w:p>
        </w:tc>
        <w:tc>
          <w:tcPr>
            <w:tcW w:w="635" w:type="pct"/>
          </w:tcPr>
          <w:p w14:paraId="133F97B0" w14:textId="74BF2DDA" w:rsidR="00703C09" w:rsidRDefault="00703C09" w:rsidP="00703C09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2.1</w:t>
            </w:r>
            <w:r w:rsidR="009C106D">
              <w:rPr>
                <w:bCs/>
                <w:szCs w:val="28"/>
              </w:rPr>
              <w:t>4</w:t>
            </w:r>
          </w:p>
        </w:tc>
        <w:tc>
          <w:tcPr>
            <w:tcW w:w="3561" w:type="pct"/>
          </w:tcPr>
          <w:p w14:paraId="7997AC98" w14:textId="77777777" w:rsidR="009C106D" w:rsidRDefault="00703C09" w:rsidP="00703C09">
            <w:p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До</w:t>
            </w:r>
            <w:r w:rsidR="009C106D">
              <w:rPr>
                <w:bCs/>
                <w:szCs w:val="28"/>
              </w:rPr>
              <w:t xml:space="preserve">бавлено </w:t>
            </w:r>
            <w:r>
              <w:rPr>
                <w:bCs/>
                <w:szCs w:val="28"/>
              </w:rPr>
              <w:t>описание возможности отправки нового типа вычетов, а именно</w:t>
            </w:r>
            <w:r w:rsidR="009C106D">
              <w:rPr>
                <w:bCs/>
                <w:szCs w:val="28"/>
              </w:rPr>
              <w:t>:</w:t>
            </w:r>
          </w:p>
          <w:p w14:paraId="09AAE62D" w14:textId="36085AFF" w:rsidR="00703C09" w:rsidRPr="009C106D" w:rsidRDefault="00703C09" w:rsidP="009C106D">
            <w:pPr>
              <w:pStyle w:val="af"/>
              <w:numPr>
                <w:ilvl w:val="0"/>
                <w:numId w:val="46"/>
              </w:numPr>
              <w:tabs>
                <w:tab w:val="left" w:pos="1496"/>
              </w:tabs>
              <w:suppressAutoHyphens/>
              <w:spacing w:before="60" w:after="60"/>
              <w:rPr>
                <w:bCs/>
                <w:szCs w:val="28"/>
              </w:rPr>
            </w:pPr>
            <w:r w:rsidRPr="009C106D">
              <w:rPr>
                <w:bCs/>
                <w:szCs w:val="28"/>
              </w:rPr>
              <w:t>«вычет на долгосрочные сбережения граждан в сумме уплаченных страховых взносов по договору добровольного страхования жизни, предусмотренного подпунктом 5 пункта 1 статьи 219.2 Налогового кодекса Российской Федерации».</w:t>
            </w:r>
          </w:p>
        </w:tc>
      </w:tr>
      <w:bookmarkEnd w:id="130"/>
    </w:tbl>
    <w:p w14:paraId="3000F68C" w14:textId="77777777" w:rsidR="0003223C" w:rsidRPr="002B0394" w:rsidRDefault="0003223C" w:rsidP="0003223C">
      <w:pPr>
        <w:rPr>
          <w:b/>
          <w:sz w:val="28"/>
          <w:szCs w:val="28"/>
        </w:rPr>
      </w:pPr>
      <w:r w:rsidRPr="00450FF3"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Общая информация</w:t>
      </w:r>
    </w:p>
    <w:p w14:paraId="2FFF3373" w14:textId="77777777" w:rsidR="0003223C" w:rsidRPr="002B0394" w:rsidRDefault="0003223C" w:rsidP="0003223C">
      <w:pPr>
        <w:spacing w:line="360" w:lineRule="auto"/>
        <w:ind w:firstLine="709"/>
        <w:outlineLvl w:val="1"/>
        <w:rPr>
          <w:b/>
          <w:iCs/>
          <w:sz w:val="28"/>
          <w:szCs w:val="28"/>
        </w:rPr>
      </w:pPr>
      <w:bookmarkStart w:id="131" w:name="_Toc52525394"/>
      <w:bookmarkStart w:id="132" w:name="_Toc140489368"/>
      <w:r w:rsidRPr="002B0394">
        <w:rPr>
          <w:b/>
          <w:iCs/>
          <w:sz w:val="28"/>
          <w:szCs w:val="28"/>
        </w:rPr>
        <w:t>Идемпотентность запросов</w:t>
      </w:r>
      <w:bookmarkEnd w:id="131"/>
      <w:bookmarkEnd w:id="132"/>
    </w:p>
    <w:p w14:paraId="6C658D67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>Для того, чтобы у участников ИО была возможность передавать в Системе «Вычеты» собственный идентификатор запроса, предусмотрен опциональный HTTP заголовок: X-Request-Id - уникальный идентификатор запроса в рамках участника ИО. Он является сквозным идентификатором запроса в ИС участника ИО и в Системе «Вычеты». Данный идентификатор так же препятствует повторному приему запросов от участника ИО с уже принятыми идентификаторами.</w:t>
      </w:r>
    </w:p>
    <w:p w14:paraId="0EEEA554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>Данный механизм применим к запросам на регистрацию участника ИО /taxbenefits/v1/registration и запросам на налоговый вычет /taxbenefits/v1/application/{documentType}, но не применим к запросам на получение результатов обработки заявления: /taxbenefits/v1/application/status/{requestId}.</w:t>
      </w:r>
    </w:p>
    <w:p w14:paraId="74493332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>Система «Вычеты» для каждого направленного участником ИО запроса о регистрации или запроса на налоговый вычет хранит в оперативном кеше список полученных X-Request-Id.</w:t>
      </w:r>
    </w:p>
    <w:p w14:paraId="373E0165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>Пример:</w:t>
      </w:r>
    </w:p>
    <w:p w14:paraId="60C85FD3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>Участник ИО формирует документ с заявлением на налоговый вычет для передачи в систему «Вычеты».</w:t>
      </w:r>
    </w:p>
    <w:p w14:paraId="0210FD38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>Участник ИО генерирует уникальный идентификатор (например e1ad38e7-b538-48f2-a936-08cdf9653aee).</w:t>
      </w:r>
    </w:p>
    <w:p w14:paraId="60CEFF78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  <w:lang w:val="en-US"/>
        </w:rPr>
      </w:pPr>
      <w:r w:rsidRPr="004E1594">
        <w:rPr>
          <w:bCs/>
          <w:sz w:val="28"/>
        </w:rPr>
        <w:t>Отправляет</w:t>
      </w:r>
      <w:r w:rsidRPr="004E1594">
        <w:rPr>
          <w:bCs/>
          <w:sz w:val="28"/>
          <w:lang w:val="en-US"/>
        </w:rPr>
        <w:t xml:space="preserve"> </w:t>
      </w:r>
      <w:r w:rsidRPr="004E1594">
        <w:rPr>
          <w:bCs/>
          <w:sz w:val="28"/>
        </w:rPr>
        <w:t>запрос</w:t>
      </w:r>
      <w:r w:rsidRPr="004E1594">
        <w:rPr>
          <w:bCs/>
          <w:sz w:val="28"/>
          <w:lang w:val="en-US"/>
        </w:rPr>
        <w:t xml:space="preserve"> /taxbenefits/v1/application/{documentType} </w:t>
      </w:r>
      <w:r w:rsidRPr="004E1594">
        <w:rPr>
          <w:bCs/>
          <w:sz w:val="28"/>
        </w:rPr>
        <w:t>с</w:t>
      </w:r>
      <w:r w:rsidRPr="004E1594">
        <w:rPr>
          <w:bCs/>
          <w:sz w:val="28"/>
          <w:lang w:val="en-US"/>
        </w:rPr>
        <w:t xml:space="preserve"> HTTP </w:t>
      </w:r>
      <w:r w:rsidRPr="004E1594">
        <w:rPr>
          <w:bCs/>
          <w:sz w:val="28"/>
        </w:rPr>
        <w:t>заголовком</w:t>
      </w:r>
      <w:r w:rsidRPr="004E1594">
        <w:rPr>
          <w:bCs/>
          <w:sz w:val="28"/>
          <w:lang w:val="en-US"/>
        </w:rPr>
        <w:t xml:space="preserve"> X-Request-ID=e1ad38e7-b538-48f2-a936-08cdf9653aee.</w:t>
      </w:r>
    </w:p>
    <w:p w14:paraId="002B8C4C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>При получении HTTP ответа произошёл разрыв соединения, тайм-аут но система «Вычеты» успела принять переданный документ в обработку.</w:t>
      </w:r>
    </w:p>
    <w:p w14:paraId="21B1E0BB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>Участник ИО не знает приняла ли платформа его документ или нет и отправляет тот же документ повторно с тем же X-Request-Id=e1ad38e7-b538-48f2-a936-08cdf9653aee.</w:t>
      </w:r>
    </w:p>
    <w:p w14:paraId="4007245A" w14:textId="10ED596A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lastRenderedPageBreak/>
        <w:t xml:space="preserve">Система </w:t>
      </w:r>
      <w:r w:rsidR="00C64FAB">
        <w:rPr>
          <w:bCs/>
          <w:sz w:val="28"/>
        </w:rPr>
        <w:t>«</w:t>
      </w:r>
      <w:r w:rsidRPr="004E1594">
        <w:rPr>
          <w:bCs/>
          <w:sz w:val="28"/>
        </w:rPr>
        <w:t>Вычеты</w:t>
      </w:r>
      <w:r w:rsidR="00C64FAB">
        <w:rPr>
          <w:bCs/>
          <w:sz w:val="28"/>
        </w:rPr>
        <w:t>»</w:t>
      </w:r>
      <w:r w:rsidRPr="004E1594">
        <w:rPr>
          <w:bCs/>
          <w:sz w:val="28"/>
        </w:rPr>
        <w:t xml:space="preserve"> проверяет в оперативном кеше по Х-Request-id не был ли данный запрос уже зарегистрир</w:t>
      </w:r>
      <w:r w:rsidR="00C64FAB">
        <w:rPr>
          <w:bCs/>
          <w:sz w:val="28"/>
        </w:rPr>
        <w:t>о</w:t>
      </w:r>
      <w:r w:rsidRPr="004E1594">
        <w:rPr>
          <w:bCs/>
          <w:sz w:val="28"/>
        </w:rPr>
        <w:t>ван в системе.</w:t>
      </w:r>
    </w:p>
    <w:p w14:paraId="6D0A5E52" w14:textId="2A179E16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>В случае если такой запрос не поступал ранее, то он принимается в обработку. При этом участнику ИО будет передан один из ответов</w:t>
      </w:r>
      <w:r w:rsidR="00413EE5">
        <w:rPr>
          <w:bCs/>
          <w:sz w:val="28"/>
        </w:rPr>
        <w:t>,</w:t>
      </w:r>
      <w:r w:rsidRPr="004E1594">
        <w:rPr>
          <w:bCs/>
          <w:sz w:val="28"/>
        </w:rPr>
        <w:t xml:space="preserve"> описан</w:t>
      </w:r>
      <w:r w:rsidR="00413EE5">
        <w:rPr>
          <w:bCs/>
          <w:sz w:val="28"/>
        </w:rPr>
        <w:t>н</w:t>
      </w:r>
      <w:r w:rsidRPr="004E1594">
        <w:rPr>
          <w:bCs/>
          <w:sz w:val="28"/>
        </w:rPr>
        <w:t xml:space="preserve">ых в разделе 2.2 (то есть положительный ответ о приеме или ответ </w:t>
      </w:r>
      <w:r w:rsidR="00243A6C" w:rsidRPr="004E1594">
        <w:rPr>
          <w:bCs/>
          <w:sz w:val="28"/>
        </w:rPr>
        <w:t>о</w:t>
      </w:r>
      <w:r w:rsidR="00243A6C">
        <w:rPr>
          <w:bCs/>
          <w:sz w:val="28"/>
        </w:rPr>
        <w:t>б</w:t>
      </w:r>
      <w:r w:rsidR="00243A6C" w:rsidRPr="004E1594">
        <w:rPr>
          <w:bCs/>
          <w:sz w:val="28"/>
        </w:rPr>
        <w:t xml:space="preserve"> </w:t>
      </w:r>
      <w:r w:rsidR="00C64FAB" w:rsidRPr="004E1594">
        <w:rPr>
          <w:bCs/>
          <w:sz w:val="28"/>
        </w:rPr>
        <w:t>отка</w:t>
      </w:r>
      <w:r w:rsidR="00C64FAB">
        <w:rPr>
          <w:bCs/>
          <w:sz w:val="28"/>
        </w:rPr>
        <w:t>з</w:t>
      </w:r>
      <w:r w:rsidR="00C64FAB" w:rsidRPr="004E1594">
        <w:rPr>
          <w:bCs/>
          <w:sz w:val="28"/>
        </w:rPr>
        <w:t xml:space="preserve">е </w:t>
      </w:r>
      <w:r w:rsidRPr="004E1594">
        <w:rPr>
          <w:bCs/>
          <w:sz w:val="28"/>
        </w:rPr>
        <w:t>с ошибкой).</w:t>
      </w:r>
    </w:p>
    <w:p w14:paraId="41D15086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>В случае если запрос с Х-Request-id уже поступал, то повторная обработка запроса не производится, а в ответ партнеру отдается сообщение о том, что такой запрос уже был принят ранее.</w:t>
      </w:r>
    </w:p>
    <w:p w14:paraId="160AEB57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  <w:lang w:val="en-US"/>
        </w:rPr>
      </w:pPr>
      <w:r w:rsidRPr="004E1594">
        <w:rPr>
          <w:bCs/>
          <w:sz w:val="28"/>
          <w:lang w:val="en-US"/>
        </w:rPr>
        <w:t>{</w:t>
      </w:r>
    </w:p>
    <w:p w14:paraId="3BF32719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  <w:lang w:val="en-US"/>
        </w:rPr>
      </w:pPr>
      <w:r w:rsidRPr="004E1594">
        <w:rPr>
          <w:bCs/>
          <w:sz w:val="28"/>
          <w:lang w:val="en-US"/>
        </w:rPr>
        <w:t xml:space="preserve">    "requestId": " e1ad38e7-b538-48f2-a936-08cdf9653aee",</w:t>
      </w:r>
    </w:p>
    <w:p w14:paraId="7A2FB049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  <w:lang w:val="en-US"/>
        </w:rPr>
      </w:pPr>
      <w:r w:rsidRPr="004E1594">
        <w:rPr>
          <w:bCs/>
          <w:sz w:val="28"/>
          <w:lang w:val="en-US"/>
        </w:rPr>
        <w:t xml:space="preserve">    "acknowledgeTime": null,</w:t>
      </w:r>
    </w:p>
    <w:p w14:paraId="128AE84B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  <w:lang w:val="en-US"/>
        </w:rPr>
      </w:pPr>
      <w:r w:rsidRPr="004E1594">
        <w:rPr>
          <w:bCs/>
          <w:sz w:val="28"/>
          <w:lang w:val="en-US"/>
        </w:rPr>
        <w:t xml:space="preserve">    "status": "ERROR",</w:t>
      </w:r>
    </w:p>
    <w:p w14:paraId="75FE3DD0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  <w:lang w:val="en-US"/>
        </w:rPr>
      </w:pPr>
      <w:r w:rsidRPr="004E1594">
        <w:rPr>
          <w:bCs/>
          <w:sz w:val="28"/>
          <w:lang w:val="en-US"/>
        </w:rPr>
        <w:t xml:space="preserve">    "items": null,</w:t>
      </w:r>
    </w:p>
    <w:p w14:paraId="35965A16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  <w:lang w:val="en-US"/>
        </w:rPr>
      </w:pPr>
      <w:r w:rsidRPr="004E1594">
        <w:rPr>
          <w:bCs/>
          <w:sz w:val="28"/>
          <w:lang w:val="en-US"/>
        </w:rPr>
        <w:t xml:space="preserve">    "error": {</w:t>
      </w:r>
    </w:p>
    <w:p w14:paraId="640ACBD7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  <w:lang w:val="en-US"/>
        </w:rPr>
      </w:pPr>
      <w:r w:rsidRPr="004E1594">
        <w:rPr>
          <w:bCs/>
          <w:sz w:val="28"/>
          <w:lang w:val="en-US"/>
        </w:rPr>
        <w:t xml:space="preserve">        "code": "request.id.duplicate",</w:t>
      </w:r>
    </w:p>
    <w:p w14:paraId="0D3AECBF" w14:textId="77777777" w:rsidR="0003223C" w:rsidRPr="001C1069" w:rsidRDefault="0003223C" w:rsidP="0003223C">
      <w:pPr>
        <w:spacing w:line="360" w:lineRule="auto"/>
        <w:ind w:firstLine="708"/>
        <w:jc w:val="both"/>
        <w:rPr>
          <w:bCs/>
          <w:sz w:val="28"/>
          <w:lang w:val="en-US"/>
        </w:rPr>
      </w:pPr>
      <w:r w:rsidRPr="004E1594">
        <w:rPr>
          <w:bCs/>
          <w:sz w:val="28"/>
          <w:lang w:val="en-US"/>
        </w:rPr>
        <w:t xml:space="preserve">        </w:t>
      </w:r>
      <w:r w:rsidRPr="001C1069">
        <w:rPr>
          <w:bCs/>
          <w:sz w:val="28"/>
          <w:lang w:val="en-US"/>
        </w:rPr>
        <w:t>"</w:t>
      </w:r>
      <w:r w:rsidRPr="00812ABB">
        <w:rPr>
          <w:bCs/>
          <w:sz w:val="28"/>
          <w:lang w:val="en-US"/>
        </w:rPr>
        <w:t>message</w:t>
      </w:r>
      <w:r w:rsidRPr="001C1069">
        <w:rPr>
          <w:bCs/>
          <w:sz w:val="28"/>
          <w:lang w:val="en-US"/>
        </w:rPr>
        <w:t>": "</w:t>
      </w:r>
      <w:r w:rsidRPr="004E1594">
        <w:rPr>
          <w:bCs/>
          <w:sz w:val="28"/>
        </w:rPr>
        <w:t>Запрос</w:t>
      </w:r>
      <w:r w:rsidRPr="001C1069">
        <w:rPr>
          <w:bCs/>
          <w:sz w:val="28"/>
          <w:lang w:val="en-US"/>
        </w:rPr>
        <w:t xml:space="preserve"> </w:t>
      </w:r>
      <w:r w:rsidRPr="00812ABB">
        <w:rPr>
          <w:bCs/>
          <w:sz w:val="28"/>
          <w:lang w:val="en-US"/>
        </w:rPr>
        <w:t>e</w:t>
      </w:r>
      <w:r w:rsidRPr="001C1069">
        <w:rPr>
          <w:bCs/>
          <w:sz w:val="28"/>
          <w:lang w:val="en-US"/>
        </w:rPr>
        <w:t>1</w:t>
      </w:r>
      <w:r w:rsidRPr="00812ABB">
        <w:rPr>
          <w:bCs/>
          <w:sz w:val="28"/>
          <w:lang w:val="en-US"/>
        </w:rPr>
        <w:t>ad</w:t>
      </w:r>
      <w:r w:rsidRPr="001C1069">
        <w:rPr>
          <w:bCs/>
          <w:sz w:val="28"/>
          <w:lang w:val="en-US"/>
        </w:rPr>
        <w:t>38</w:t>
      </w:r>
      <w:r w:rsidRPr="00812ABB">
        <w:rPr>
          <w:bCs/>
          <w:sz w:val="28"/>
          <w:lang w:val="en-US"/>
        </w:rPr>
        <w:t>e</w:t>
      </w:r>
      <w:r w:rsidRPr="001C1069">
        <w:rPr>
          <w:bCs/>
          <w:sz w:val="28"/>
          <w:lang w:val="en-US"/>
        </w:rPr>
        <w:t>7-</w:t>
      </w:r>
      <w:r w:rsidRPr="00812ABB">
        <w:rPr>
          <w:bCs/>
          <w:sz w:val="28"/>
          <w:lang w:val="en-US"/>
        </w:rPr>
        <w:t>b</w:t>
      </w:r>
      <w:r w:rsidRPr="001C1069">
        <w:rPr>
          <w:bCs/>
          <w:sz w:val="28"/>
          <w:lang w:val="en-US"/>
        </w:rPr>
        <w:t>538-48</w:t>
      </w:r>
      <w:r w:rsidRPr="00812ABB">
        <w:rPr>
          <w:bCs/>
          <w:sz w:val="28"/>
          <w:lang w:val="en-US"/>
        </w:rPr>
        <w:t>f</w:t>
      </w:r>
      <w:r w:rsidRPr="001C1069">
        <w:rPr>
          <w:bCs/>
          <w:sz w:val="28"/>
          <w:lang w:val="en-US"/>
        </w:rPr>
        <w:t>2-</w:t>
      </w:r>
      <w:r w:rsidRPr="00812ABB">
        <w:rPr>
          <w:bCs/>
          <w:sz w:val="28"/>
          <w:lang w:val="en-US"/>
        </w:rPr>
        <w:t>a</w:t>
      </w:r>
      <w:r w:rsidRPr="001C1069">
        <w:rPr>
          <w:bCs/>
          <w:sz w:val="28"/>
          <w:lang w:val="en-US"/>
        </w:rPr>
        <w:t>936-08</w:t>
      </w:r>
      <w:r w:rsidRPr="00812ABB">
        <w:rPr>
          <w:bCs/>
          <w:sz w:val="28"/>
          <w:lang w:val="en-US"/>
        </w:rPr>
        <w:t>cdf</w:t>
      </w:r>
      <w:r w:rsidRPr="001C1069">
        <w:rPr>
          <w:bCs/>
          <w:sz w:val="28"/>
          <w:lang w:val="en-US"/>
        </w:rPr>
        <w:t>9653</w:t>
      </w:r>
      <w:r w:rsidRPr="00812ABB">
        <w:rPr>
          <w:bCs/>
          <w:sz w:val="28"/>
          <w:lang w:val="en-US"/>
        </w:rPr>
        <w:t>aee</w:t>
      </w:r>
      <w:r w:rsidRPr="001C1069">
        <w:rPr>
          <w:bCs/>
          <w:sz w:val="28"/>
          <w:lang w:val="en-US"/>
        </w:rPr>
        <w:t xml:space="preserve"> </w:t>
      </w:r>
      <w:r w:rsidRPr="004E1594">
        <w:rPr>
          <w:bCs/>
          <w:sz w:val="28"/>
        </w:rPr>
        <w:t>от</w:t>
      </w:r>
      <w:r w:rsidRPr="001C1069">
        <w:rPr>
          <w:bCs/>
          <w:sz w:val="28"/>
          <w:lang w:val="en-US"/>
        </w:rPr>
        <w:t xml:space="preserve"> </w:t>
      </w:r>
      <w:r w:rsidRPr="004E1594">
        <w:rPr>
          <w:bCs/>
          <w:sz w:val="28"/>
        </w:rPr>
        <w:t>участника</w:t>
      </w:r>
      <w:r w:rsidRPr="001C1069">
        <w:rPr>
          <w:bCs/>
          <w:sz w:val="28"/>
          <w:lang w:val="en-US"/>
        </w:rPr>
        <w:t xml:space="preserve"> </w:t>
      </w:r>
      <w:r w:rsidRPr="004E1594">
        <w:rPr>
          <w:bCs/>
          <w:sz w:val="28"/>
        </w:rPr>
        <w:t>ИО</w:t>
      </w:r>
      <w:r w:rsidRPr="001C1069">
        <w:rPr>
          <w:bCs/>
          <w:sz w:val="28"/>
          <w:lang w:val="en-US"/>
        </w:rPr>
        <w:t xml:space="preserve"> </w:t>
      </w:r>
      <w:r w:rsidRPr="004E1594">
        <w:rPr>
          <w:bCs/>
          <w:sz w:val="28"/>
        </w:rPr>
        <w:t>уже</w:t>
      </w:r>
      <w:r w:rsidRPr="001C1069">
        <w:rPr>
          <w:bCs/>
          <w:sz w:val="28"/>
          <w:lang w:val="en-US"/>
        </w:rPr>
        <w:t xml:space="preserve"> </w:t>
      </w:r>
      <w:r w:rsidRPr="004E1594">
        <w:rPr>
          <w:bCs/>
          <w:sz w:val="28"/>
        </w:rPr>
        <w:t>зарегистрирован</w:t>
      </w:r>
      <w:r w:rsidRPr="001C1069">
        <w:rPr>
          <w:bCs/>
          <w:sz w:val="28"/>
          <w:lang w:val="en-US"/>
        </w:rPr>
        <w:t>",</w:t>
      </w:r>
    </w:p>
    <w:p w14:paraId="2899159C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  <w:lang w:val="en-US"/>
        </w:rPr>
      </w:pPr>
      <w:r w:rsidRPr="00DC5D51">
        <w:rPr>
          <w:bCs/>
          <w:sz w:val="28"/>
          <w:lang w:val="en-US"/>
        </w:rPr>
        <w:t xml:space="preserve">        </w:t>
      </w:r>
      <w:r w:rsidRPr="004E1594">
        <w:rPr>
          <w:bCs/>
          <w:sz w:val="28"/>
          <w:lang w:val="en-US"/>
        </w:rPr>
        <w:t>"additionalInfo": {</w:t>
      </w:r>
    </w:p>
    <w:p w14:paraId="13DEBA52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  <w:lang w:val="en-US"/>
        </w:rPr>
      </w:pPr>
      <w:r w:rsidRPr="004E1594">
        <w:rPr>
          <w:bCs/>
          <w:sz w:val="28"/>
          <w:lang w:val="en-US"/>
        </w:rPr>
        <w:t xml:space="preserve">            "X_REQUEST_ID": "e1ad38e7-b538-48f2-a936-08cdf9653aee"</w:t>
      </w:r>
    </w:p>
    <w:p w14:paraId="629E9B8D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  <w:lang w:val="en-US"/>
        </w:rPr>
        <w:t xml:space="preserve">        </w:t>
      </w:r>
      <w:r w:rsidRPr="004E1594">
        <w:rPr>
          <w:bCs/>
          <w:sz w:val="28"/>
        </w:rPr>
        <w:t>}</w:t>
      </w:r>
    </w:p>
    <w:p w14:paraId="79C2602A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 xml:space="preserve">    }</w:t>
      </w:r>
    </w:p>
    <w:p w14:paraId="30F01356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>}</w:t>
      </w:r>
    </w:p>
    <w:p w14:paraId="05228943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 xml:space="preserve">При этом requestId в ответе = Х-Request-id в заголовке запроса. </w:t>
      </w:r>
    </w:p>
    <w:p w14:paraId="18F8799A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</w:p>
    <w:p w14:paraId="0F5DCD82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>Дополнительно X-Request-Id помогает в анализе технических проблем. По идентификатору запроса участника ИО и система «Вычеты» всегда смогут сверить логи и провести корреляцию ошибок.</w:t>
      </w:r>
    </w:p>
    <w:p w14:paraId="1CA1AF6C" w14:textId="77777777" w:rsidR="0003223C" w:rsidRPr="004E1594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 w:rsidRPr="004E1594">
        <w:rPr>
          <w:bCs/>
          <w:sz w:val="28"/>
        </w:rPr>
        <w:t xml:space="preserve">В случае если участник ИО не передает заголовок X-Request-Id при подаче заявления на налоговый вычет то Система «Вычеты» самостоятельно присваивает </w:t>
      </w:r>
      <w:r w:rsidRPr="004E1594">
        <w:rPr>
          <w:bCs/>
          <w:sz w:val="28"/>
        </w:rPr>
        <w:lastRenderedPageBreak/>
        <w:t>заявлению уникальный requestId, если же участник ИО передает X-Request-Id то заявлению присваивается requestId = X-Request-Id.</w:t>
      </w:r>
    </w:p>
    <w:p w14:paraId="01D388BF" w14:textId="77777777" w:rsidR="0003223C" w:rsidRPr="002B0394" w:rsidRDefault="0003223C" w:rsidP="0003223C">
      <w:pPr>
        <w:spacing w:line="360" w:lineRule="auto"/>
        <w:ind w:firstLine="709"/>
        <w:outlineLvl w:val="1"/>
        <w:rPr>
          <w:b/>
          <w:iCs/>
          <w:sz w:val="28"/>
          <w:szCs w:val="28"/>
        </w:rPr>
      </w:pPr>
      <w:bookmarkStart w:id="133" w:name="_Toc140489369"/>
      <w:r>
        <w:rPr>
          <w:b/>
          <w:iCs/>
          <w:sz w:val="28"/>
          <w:szCs w:val="28"/>
        </w:rPr>
        <w:t>Формат документов</w:t>
      </w:r>
      <w:bookmarkEnd w:id="133"/>
    </w:p>
    <w:p w14:paraId="17B7DF1E" w14:textId="0471B263" w:rsidR="00703C09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>
        <w:rPr>
          <w:bCs/>
          <w:sz w:val="28"/>
        </w:rPr>
        <w:t>В рамках данного информационного обмена предполагается направлять документы с информацией</w:t>
      </w:r>
      <w:r w:rsidRPr="00A53EB7">
        <w:rPr>
          <w:bCs/>
          <w:sz w:val="28"/>
        </w:rPr>
        <w:t xml:space="preserve"> по применению инвестиционных и имущественных </w:t>
      </w:r>
      <w:r>
        <w:rPr>
          <w:bCs/>
          <w:sz w:val="28"/>
        </w:rPr>
        <w:t>налоговых вычетов</w:t>
      </w:r>
      <w:r w:rsidR="007146D6">
        <w:rPr>
          <w:bCs/>
          <w:sz w:val="28"/>
        </w:rPr>
        <w:t xml:space="preserve">, а также </w:t>
      </w:r>
      <w:r w:rsidR="00452881" w:rsidRPr="00452881">
        <w:rPr>
          <w:bCs/>
          <w:sz w:val="28"/>
        </w:rPr>
        <w:t>налоговых вычетов на долгосрочные сбережения граждан</w:t>
      </w:r>
      <w:r w:rsidR="00243A6C">
        <w:rPr>
          <w:bCs/>
          <w:sz w:val="28"/>
        </w:rPr>
        <w:t>:</w:t>
      </w:r>
      <w:r>
        <w:rPr>
          <w:bCs/>
          <w:sz w:val="28"/>
        </w:rPr>
        <w:t xml:space="preserve"> </w:t>
      </w:r>
    </w:p>
    <w:p w14:paraId="0098690A" w14:textId="77777777" w:rsidR="00703C09" w:rsidRPr="003A7A00" w:rsidRDefault="00703C09" w:rsidP="00703C09">
      <w:pPr>
        <w:pStyle w:val="af"/>
        <w:numPr>
          <w:ilvl w:val="0"/>
          <w:numId w:val="45"/>
        </w:numPr>
        <w:spacing w:line="360" w:lineRule="auto"/>
        <w:jc w:val="both"/>
        <w:rPr>
          <w:bCs/>
          <w:sz w:val="28"/>
        </w:rPr>
      </w:pPr>
      <w:r w:rsidRPr="003A7A00">
        <w:rPr>
          <w:bCs/>
          <w:sz w:val="28"/>
        </w:rPr>
        <w:t>в сумме пенсионных взносов по договорам негосударственного пенсионного обеспечения (НПО) – Вычет на ДСГ по договорам НПО</w:t>
      </w:r>
      <w:r>
        <w:rPr>
          <w:bCs/>
          <w:sz w:val="28"/>
        </w:rPr>
        <w:t>;</w:t>
      </w:r>
    </w:p>
    <w:p w14:paraId="72025CD4" w14:textId="77777777" w:rsidR="00703C09" w:rsidRPr="003A7A00" w:rsidRDefault="00703C09" w:rsidP="00703C09">
      <w:pPr>
        <w:pStyle w:val="af"/>
        <w:numPr>
          <w:ilvl w:val="0"/>
          <w:numId w:val="45"/>
        </w:numPr>
        <w:spacing w:line="360" w:lineRule="auto"/>
        <w:jc w:val="both"/>
        <w:rPr>
          <w:bCs/>
          <w:sz w:val="28"/>
        </w:rPr>
      </w:pPr>
      <w:r w:rsidRPr="003A7A00">
        <w:rPr>
          <w:bCs/>
          <w:sz w:val="28"/>
        </w:rPr>
        <w:t xml:space="preserve">в сумме </w:t>
      </w:r>
      <w:r>
        <w:rPr>
          <w:bCs/>
          <w:sz w:val="28"/>
        </w:rPr>
        <w:t>сберегательных</w:t>
      </w:r>
      <w:r w:rsidRPr="003A7A00">
        <w:rPr>
          <w:bCs/>
          <w:sz w:val="28"/>
        </w:rPr>
        <w:t xml:space="preserve"> взносов по договорам долгосрочных сбережений (ДС) – Вычет на ДСГ по договорам ДС</w:t>
      </w:r>
      <w:r>
        <w:rPr>
          <w:bCs/>
          <w:sz w:val="28"/>
        </w:rPr>
        <w:t>;</w:t>
      </w:r>
    </w:p>
    <w:p w14:paraId="5FB013B2" w14:textId="77777777" w:rsidR="00703C09" w:rsidRPr="003A7A00" w:rsidRDefault="00703C09" w:rsidP="00703C09">
      <w:pPr>
        <w:pStyle w:val="af"/>
        <w:numPr>
          <w:ilvl w:val="0"/>
          <w:numId w:val="45"/>
        </w:numPr>
        <w:spacing w:line="360" w:lineRule="auto"/>
        <w:jc w:val="both"/>
        <w:rPr>
          <w:bCs/>
          <w:sz w:val="28"/>
        </w:rPr>
      </w:pPr>
      <w:r w:rsidRPr="003A7A00">
        <w:rPr>
          <w:bCs/>
          <w:sz w:val="28"/>
        </w:rPr>
        <w:t>в сумме денежных средств, внесенных на ИИС, открытый начиная с 01.01.2024 – Вычет на ДСГ (ИИС тип А)</w:t>
      </w:r>
      <w:r>
        <w:rPr>
          <w:bCs/>
          <w:sz w:val="28"/>
        </w:rPr>
        <w:t>;</w:t>
      </w:r>
    </w:p>
    <w:p w14:paraId="00F08197" w14:textId="77777777" w:rsidR="00703C09" w:rsidRDefault="00703C09" w:rsidP="00703C09">
      <w:pPr>
        <w:pStyle w:val="af"/>
        <w:numPr>
          <w:ilvl w:val="0"/>
          <w:numId w:val="45"/>
        </w:numPr>
        <w:spacing w:line="360" w:lineRule="auto"/>
        <w:jc w:val="both"/>
        <w:rPr>
          <w:bCs/>
          <w:sz w:val="28"/>
        </w:rPr>
      </w:pPr>
      <w:r w:rsidRPr="003A7A00">
        <w:rPr>
          <w:bCs/>
          <w:sz w:val="28"/>
        </w:rPr>
        <w:t>в сумме положительного финансового результата по операциям на ИИС, открытом начиная с 01.01.2024 - Вычет на ДСГ (ИИС тип Б)</w:t>
      </w:r>
      <w:r>
        <w:rPr>
          <w:bCs/>
          <w:sz w:val="28"/>
        </w:rPr>
        <w:t>;</w:t>
      </w:r>
    </w:p>
    <w:p w14:paraId="25A81CE1" w14:textId="77777777" w:rsidR="00703C09" w:rsidRDefault="00703C09" w:rsidP="00703C09">
      <w:pPr>
        <w:pStyle w:val="af"/>
        <w:numPr>
          <w:ilvl w:val="0"/>
          <w:numId w:val="45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в сумме страховых взносов по договорам добровольного страхования жизни (ДСЖ) – Вычет на ДСГ по договорам ДСЖ.</w:t>
      </w:r>
    </w:p>
    <w:p w14:paraId="415F4C2A" w14:textId="77777777" w:rsidR="00703C09" w:rsidRDefault="00703C09" w:rsidP="0003223C">
      <w:pPr>
        <w:spacing w:line="360" w:lineRule="auto"/>
        <w:ind w:firstLine="708"/>
        <w:jc w:val="both"/>
        <w:rPr>
          <w:bCs/>
          <w:sz w:val="28"/>
        </w:rPr>
      </w:pPr>
    </w:p>
    <w:p w14:paraId="2B31B7F1" w14:textId="03F74D5B" w:rsidR="0003223C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>
        <w:rPr>
          <w:bCs/>
          <w:sz w:val="28"/>
        </w:rPr>
        <w:t xml:space="preserve">Формат данных документов согласовывается и предоставляется всем участникам ИО отдельно. Уведомление об изменениях в формате документов направляется заблаговременно (до вступлений их в силу). Новый формат </w:t>
      </w:r>
      <w:r>
        <w:rPr>
          <w:bCs/>
          <w:sz w:val="28"/>
          <w:lang w:val="en-US"/>
        </w:rPr>
        <w:t>XSD</w:t>
      </w:r>
      <w:r w:rsidRPr="00A53EB7">
        <w:rPr>
          <w:bCs/>
          <w:sz w:val="28"/>
        </w:rPr>
        <w:t xml:space="preserve"> </w:t>
      </w:r>
      <w:r>
        <w:rPr>
          <w:bCs/>
          <w:sz w:val="28"/>
        </w:rPr>
        <w:t>схем и примеры документов направляются в общем архиве «</w:t>
      </w:r>
      <w:r w:rsidRPr="00A53EB7">
        <w:rPr>
          <w:bCs/>
          <w:sz w:val="28"/>
        </w:rPr>
        <w:t>xsdSheme</w:t>
      </w:r>
      <w:r>
        <w:rPr>
          <w:bCs/>
          <w:sz w:val="28"/>
        </w:rPr>
        <w:t>», где содержится актуальные форматы документов, которые используются в системе «Вычеты».</w:t>
      </w:r>
    </w:p>
    <w:p w14:paraId="2D6A6701" w14:textId="77777777" w:rsidR="0003223C" w:rsidRPr="002B0394" w:rsidRDefault="0003223C" w:rsidP="0003223C">
      <w:pPr>
        <w:spacing w:line="360" w:lineRule="auto"/>
        <w:ind w:firstLine="709"/>
        <w:outlineLvl w:val="1"/>
        <w:rPr>
          <w:b/>
          <w:iCs/>
          <w:sz w:val="28"/>
          <w:szCs w:val="28"/>
        </w:rPr>
      </w:pPr>
      <w:bookmarkStart w:id="134" w:name="_Toc140489370"/>
      <w:r w:rsidRPr="00360904">
        <w:rPr>
          <w:b/>
          <w:iCs/>
          <w:sz w:val="28"/>
          <w:szCs w:val="28"/>
        </w:rPr>
        <w:t>Система управления версиями</w:t>
      </w:r>
      <w:bookmarkEnd w:id="134"/>
    </w:p>
    <w:p w14:paraId="65FE62A9" w14:textId="77777777" w:rsidR="0003223C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>
        <w:rPr>
          <w:bCs/>
          <w:sz w:val="28"/>
        </w:rPr>
        <w:t>Системой «Вычеты» поддерживается в</w:t>
      </w:r>
      <w:r w:rsidRPr="00360904">
        <w:rPr>
          <w:bCs/>
          <w:sz w:val="28"/>
        </w:rPr>
        <w:t xml:space="preserve">ерсионирование </w:t>
      </w:r>
      <w:r>
        <w:rPr>
          <w:bCs/>
          <w:sz w:val="28"/>
        </w:rPr>
        <w:t xml:space="preserve">используемых при валидации </w:t>
      </w:r>
      <w:r>
        <w:rPr>
          <w:bCs/>
          <w:sz w:val="28"/>
          <w:lang w:val="en-US"/>
        </w:rPr>
        <w:t>XSD</w:t>
      </w:r>
      <w:r w:rsidRPr="00FA057F">
        <w:rPr>
          <w:bCs/>
          <w:sz w:val="28"/>
        </w:rPr>
        <w:t>-</w:t>
      </w:r>
      <w:r>
        <w:rPr>
          <w:bCs/>
          <w:sz w:val="28"/>
        </w:rPr>
        <w:t xml:space="preserve">схем. Участник ИО указывает версию </w:t>
      </w:r>
      <w:r>
        <w:rPr>
          <w:bCs/>
          <w:sz w:val="28"/>
          <w:lang w:val="en-US"/>
        </w:rPr>
        <w:t>XSD</w:t>
      </w:r>
      <w:r w:rsidRPr="00DE5855">
        <w:rPr>
          <w:bCs/>
          <w:sz w:val="28"/>
        </w:rPr>
        <w:t>-</w:t>
      </w:r>
      <w:r>
        <w:rPr>
          <w:bCs/>
          <w:sz w:val="28"/>
        </w:rPr>
        <w:t xml:space="preserve">схемы, в соответствии с которой было составлено заявление, в значении элемента </w:t>
      </w:r>
      <w:r w:rsidRPr="00DE5855">
        <w:rPr>
          <w:bCs/>
          <w:sz w:val="28"/>
        </w:rPr>
        <w:t>&lt;</w:t>
      </w:r>
      <w:r>
        <w:rPr>
          <w:bCs/>
          <w:sz w:val="28"/>
        </w:rPr>
        <w:t>ВерсФорм</w:t>
      </w:r>
      <w:r w:rsidRPr="00DE5855">
        <w:rPr>
          <w:bCs/>
          <w:sz w:val="28"/>
        </w:rPr>
        <w:t>&gt;</w:t>
      </w:r>
      <w:r>
        <w:rPr>
          <w:bCs/>
          <w:sz w:val="28"/>
        </w:rPr>
        <w:t xml:space="preserve"> (версия формата). На основании этого значения будет использоваться та или иная </w:t>
      </w:r>
      <w:r>
        <w:rPr>
          <w:bCs/>
          <w:sz w:val="28"/>
          <w:lang w:val="en-US"/>
        </w:rPr>
        <w:t>XSD</w:t>
      </w:r>
      <w:r w:rsidRPr="00DE4D39">
        <w:rPr>
          <w:bCs/>
          <w:sz w:val="28"/>
        </w:rPr>
        <w:t>-</w:t>
      </w:r>
      <w:r>
        <w:rPr>
          <w:bCs/>
          <w:sz w:val="28"/>
        </w:rPr>
        <w:t>схема для проведения валидации.</w:t>
      </w:r>
    </w:p>
    <w:p w14:paraId="6B1BCA4E" w14:textId="77777777" w:rsidR="0003223C" w:rsidRPr="00DE5855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>
        <w:rPr>
          <w:bCs/>
          <w:sz w:val="28"/>
        </w:rPr>
        <w:t xml:space="preserve">Принцип определения версии </w:t>
      </w:r>
      <w:r>
        <w:rPr>
          <w:bCs/>
          <w:sz w:val="28"/>
          <w:lang w:val="en-US"/>
        </w:rPr>
        <w:t>XSD</w:t>
      </w:r>
      <w:r w:rsidRPr="00DE5855">
        <w:rPr>
          <w:bCs/>
          <w:sz w:val="28"/>
        </w:rPr>
        <w:t>-</w:t>
      </w:r>
      <w:r>
        <w:rPr>
          <w:bCs/>
          <w:sz w:val="28"/>
        </w:rPr>
        <w:t>схемы отражен на рисунке 1.</w:t>
      </w:r>
    </w:p>
    <w:p w14:paraId="242CF52B" w14:textId="77777777" w:rsidR="0003223C" w:rsidRDefault="0003223C" w:rsidP="0003223C">
      <w:pPr>
        <w:spacing w:line="360" w:lineRule="auto"/>
        <w:jc w:val="center"/>
        <w:rPr>
          <w:bCs/>
          <w:sz w:val="28"/>
        </w:rPr>
      </w:pPr>
      <w:r>
        <w:rPr>
          <w:bCs/>
          <w:noProof/>
          <w:sz w:val="28"/>
        </w:rPr>
        <w:lastRenderedPageBreak/>
        <w:drawing>
          <wp:inline distT="0" distB="0" distL="0" distR="0" wp14:anchorId="7FE9F9A6" wp14:editId="4E1B43C0">
            <wp:extent cx="5940425" cy="2970530"/>
            <wp:effectExtent l="0" t="0" r="3175" b="127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63C93" w14:textId="77777777" w:rsidR="0003223C" w:rsidRDefault="0003223C" w:rsidP="0003223C">
      <w:pPr>
        <w:spacing w:line="360" w:lineRule="auto"/>
        <w:jc w:val="center"/>
        <w:rPr>
          <w:bCs/>
          <w:szCs w:val="20"/>
        </w:rPr>
      </w:pPr>
      <w:r w:rsidRPr="002B0394">
        <w:rPr>
          <w:bCs/>
          <w:szCs w:val="20"/>
        </w:rPr>
        <w:t>Рисунок 1 –</w:t>
      </w:r>
      <w:r>
        <w:rPr>
          <w:bCs/>
          <w:szCs w:val="20"/>
        </w:rPr>
        <w:t xml:space="preserve">Указание версии </w:t>
      </w:r>
      <w:r>
        <w:rPr>
          <w:bCs/>
          <w:szCs w:val="20"/>
          <w:lang w:val="en-US"/>
        </w:rPr>
        <w:t>XSD</w:t>
      </w:r>
      <w:r w:rsidRPr="00B46994">
        <w:rPr>
          <w:bCs/>
          <w:szCs w:val="20"/>
        </w:rPr>
        <w:t>-</w:t>
      </w:r>
      <w:r>
        <w:rPr>
          <w:bCs/>
          <w:szCs w:val="20"/>
        </w:rPr>
        <w:t>схемы на примере документа «</w:t>
      </w:r>
      <w:r w:rsidRPr="00B46994">
        <w:rPr>
          <w:bCs/>
          <w:szCs w:val="20"/>
        </w:rPr>
        <w:t>формат запроса_тип А</w:t>
      </w:r>
      <w:r>
        <w:rPr>
          <w:bCs/>
          <w:szCs w:val="20"/>
        </w:rPr>
        <w:t>»</w:t>
      </w:r>
    </w:p>
    <w:p w14:paraId="2F0EB7F5" w14:textId="77777777" w:rsidR="0003223C" w:rsidRDefault="0003223C" w:rsidP="0003223C">
      <w:pPr>
        <w:spacing w:line="360" w:lineRule="auto"/>
        <w:ind w:firstLine="708"/>
        <w:jc w:val="both"/>
        <w:rPr>
          <w:bCs/>
          <w:sz w:val="28"/>
        </w:rPr>
      </w:pPr>
    </w:p>
    <w:p w14:paraId="62B402DA" w14:textId="77777777" w:rsidR="0003223C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>
        <w:rPr>
          <w:bCs/>
          <w:sz w:val="28"/>
        </w:rPr>
        <w:t xml:space="preserve">Каждая последующая версия получает значение </w:t>
      </w:r>
      <w:r w:rsidRPr="009157EE">
        <w:rPr>
          <w:bCs/>
          <w:sz w:val="28"/>
        </w:rPr>
        <w:t>&lt;</w:t>
      </w:r>
      <w:r>
        <w:rPr>
          <w:bCs/>
          <w:sz w:val="28"/>
        </w:rPr>
        <w:t>ВерсФорм</w:t>
      </w:r>
      <w:r w:rsidRPr="009157EE">
        <w:rPr>
          <w:bCs/>
          <w:sz w:val="28"/>
        </w:rPr>
        <w:t>&gt;</w:t>
      </w:r>
      <w:r>
        <w:rPr>
          <w:bCs/>
          <w:sz w:val="28"/>
        </w:rPr>
        <w:t xml:space="preserve">, увеличенное на 0.01. Список поддерживаемых версий </w:t>
      </w:r>
      <w:r>
        <w:rPr>
          <w:bCs/>
          <w:sz w:val="28"/>
          <w:lang w:val="en-US"/>
        </w:rPr>
        <w:t>XSD</w:t>
      </w:r>
      <w:r>
        <w:rPr>
          <w:bCs/>
          <w:sz w:val="28"/>
        </w:rPr>
        <w:t xml:space="preserve">-схем отражен в </w:t>
      </w:r>
      <w:hyperlink w:anchor="приложение4" w:history="1">
        <w:r w:rsidRPr="00DE5855">
          <w:rPr>
            <w:rStyle w:val="ae"/>
            <w:bCs/>
            <w:i/>
            <w:iCs/>
            <w:sz w:val="28"/>
          </w:rPr>
          <w:t>Приложение №4. Перечень поддерживаемых версий XSD-схем</w:t>
        </w:r>
      </w:hyperlink>
      <w:r>
        <w:rPr>
          <w:bCs/>
          <w:sz w:val="28"/>
        </w:rPr>
        <w:t>.</w:t>
      </w:r>
    </w:p>
    <w:p w14:paraId="2EDE3EA9" w14:textId="77777777" w:rsidR="0003223C" w:rsidRPr="00A9301A" w:rsidRDefault="0003223C" w:rsidP="0003223C">
      <w:pPr>
        <w:spacing w:line="360" w:lineRule="auto"/>
        <w:ind w:firstLine="708"/>
        <w:jc w:val="both"/>
        <w:rPr>
          <w:b/>
          <w:sz w:val="28"/>
        </w:rPr>
      </w:pPr>
      <w:r w:rsidRPr="00A549DF">
        <w:rPr>
          <w:b/>
          <w:sz w:val="28"/>
        </w:rPr>
        <w:t xml:space="preserve">Требования к формату </w:t>
      </w:r>
      <w:r w:rsidRPr="00A549DF">
        <w:rPr>
          <w:b/>
          <w:sz w:val="28"/>
          <w:lang w:val="en-US"/>
        </w:rPr>
        <w:t>Base</w:t>
      </w:r>
      <w:r w:rsidRPr="00A9301A">
        <w:rPr>
          <w:b/>
          <w:sz w:val="28"/>
        </w:rPr>
        <w:t>64</w:t>
      </w:r>
    </w:p>
    <w:p w14:paraId="1F16AE97" w14:textId="77777777" w:rsidR="0003223C" w:rsidRPr="00392232" w:rsidRDefault="0003223C" w:rsidP="0003223C">
      <w:pPr>
        <w:spacing w:line="360" w:lineRule="auto"/>
        <w:ind w:firstLine="708"/>
        <w:jc w:val="both"/>
        <w:rPr>
          <w:bCs/>
          <w:sz w:val="28"/>
        </w:rPr>
      </w:pPr>
      <w:r>
        <w:rPr>
          <w:bCs/>
          <w:sz w:val="28"/>
        </w:rPr>
        <w:t>Для избегания искажений при использовании различных способов кодировки,</w:t>
      </w:r>
      <w:r w:rsidRPr="00A9301A">
        <w:rPr>
          <w:bCs/>
          <w:sz w:val="28"/>
        </w:rPr>
        <w:t xml:space="preserve"> </w:t>
      </w:r>
      <w:r>
        <w:rPr>
          <w:bCs/>
          <w:sz w:val="28"/>
        </w:rPr>
        <w:t>р</w:t>
      </w:r>
      <w:r w:rsidRPr="00392232">
        <w:rPr>
          <w:bCs/>
          <w:sz w:val="28"/>
        </w:rPr>
        <w:t>азмер сообщения</w:t>
      </w:r>
      <w:r>
        <w:rPr>
          <w:bCs/>
          <w:sz w:val="28"/>
        </w:rPr>
        <w:t>,</w:t>
      </w:r>
      <w:r w:rsidRPr="00392232">
        <w:rPr>
          <w:bCs/>
          <w:sz w:val="28"/>
        </w:rPr>
        <w:t xml:space="preserve"> закодированного</w:t>
      </w:r>
      <w:r>
        <w:rPr>
          <w:bCs/>
          <w:sz w:val="28"/>
        </w:rPr>
        <w:t xml:space="preserve"> в</w:t>
      </w:r>
      <w:r w:rsidRPr="00392232">
        <w:rPr>
          <w:bCs/>
          <w:sz w:val="28"/>
        </w:rPr>
        <w:t xml:space="preserve"> </w:t>
      </w:r>
      <w:r w:rsidRPr="00392232">
        <w:rPr>
          <w:bCs/>
          <w:sz w:val="28"/>
          <w:lang w:val="en-US"/>
        </w:rPr>
        <w:t>base</w:t>
      </w:r>
      <w:r w:rsidRPr="00392232">
        <w:rPr>
          <w:bCs/>
          <w:sz w:val="28"/>
        </w:rPr>
        <w:t>64</w:t>
      </w:r>
      <w:r>
        <w:rPr>
          <w:bCs/>
          <w:sz w:val="28"/>
        </w:rPr>
        <w:t>,</w:t>
      </w:r>
      <w:r w:rsidRPr="00392232">
        <w:rPr>
          <w:bCs/>
          <w:sz w:val="28"/>
        </w:rPr>
        <w:t xml:space="preserve"> должен быть кратен 4</w:t>
      </w:r>
      <w:r>
        <w:rPr>
          <w:bCs/>
          <w:sz w:val="28"/>
        </w:rPr>
        <w:t>.</w:t>
      </w:r>
      <w:r w:rsidRPr="00392232">
        <w:rPr>
          <w:bCs/>
          <w:sz w:val="28"/>
        </w:rPr>
        <w:t xml:space="preserve"> </w:t>
      </w:r>
      <w:r>
        <w:rPr>
          <w:bCs/>
          <w:sz w:val="28"/>
        </w:rPr>
        <w:t>В</w:t>
      </w:r>
      <w:r w:rsidRPr="00392232">
        <w:rPr>
          <w:bCs/>
          <w:sz w:val="28"/>
        </w:rPr>
        <w:t xml:space="preserve"> случае</w:t>
      </w:r>
      <w:r>
        <w:rPr>
          <w:bCs/>
          <w:sz w:val="28"/>
        </w:rPr>
        <w:t>,</w:t>
      </w:r>
      <w:r w:rsidRPr="00392232">
        <w:rPr>
          <w:bCs/>
          <w:sz w:val="28"/>
        </w:rPr>
        <w:t xml:space="preserve"> если</w:t>
      </w:r>
      <w:r>
        <w:rPr>
          <w:bCs/>
          <w:sz w:val="28"/>
        </w:rPr>
        <w:t xml:space="preserve"> закодированное сообщение не удовлетворяет условию, необходимо добавить </w:t>
      </w:r>
      <w:r w:rsidRPr="00392232">
        <w:rPr>
          <w:bCs/>
          <w:sz w:val="28"/>
        </w:rPr>
        <w:t xml:space="preserve">в конец сообщения </w:t>
      </w:r>
      <w:r>
        <w:rPr>
          <w:bCs/>
          <w:sz w:val="28"/>
        </w:rPr>
        <w:t xml:space="preserve">количество </w:t>
      </w:r>
      <w:r w:rsidRPr="00392232">
        <w:rPr>
          <w:bCs/>
          <w:sz w:val="28"/>
        </w:rPr>
        <w:t>символ</w:t>
      </w:r>
      <w:r>
        <w:rPr>
          <w:bCs/>
          <w:sz w:val="28"/>
        </w:rPr>
        <w:t>ов</w:t>
      </w:r>
      <w:r w:rsidRPr="00392232">
        <w:rPr>
          <w:bCs/>
          <w:sz w:val="28"/>
        </w:rPr>
        <w:t xml:space="preserve"> "="</w:t>
      </w:r>
      <w:r>
        <w:rPr>
          <w:bCs/>
          <w:sz w:val="28"/>
        </w:rPr>
        <w:t xml:space="preserve"> вплоть до его исполнения.</w:t>
      </w:r>
    </w:p>
    <w:p w14:paraId="44349E7D" w14:textId="77777777" w:rsidR="0003223C" w:rsidRPr="002B0394" w:rsidRDefault="0003223C" w:rsidP="0003223C">
      <w:pPr>
        <w:spacing w:line="360" w:lineRule="auto"/>
        <w:jc w:val="center"/>
        <w:rPr>
          <w:bCs/>
          <w:sz w:val="28"/>
          <w:szCs w:val="28"/>
        </w:rPr>
      </w:pPr>
      <w:r w:rsidRPr="002B0394">
        <w:rPr>
          <w:bCs/>
          <w:sz w:val="28"/>
        </w:rPr>
        <w:br w:type="page"/>
      </w:r>
    </w:p>
    <w:p w14:paraId="31B0EDC3" w14:textId="77777777" w:rsidR="0003223C" w:rsidRPr="00FD71ED" w:rsidRDefault="0003223C" w:rsidP="0003223C">
      <w:pPr>
        <w:pStyle w:val="af"/>
        <w:numPr>
          <w:ilvl w:val="0"/>
          <w:numId w:val="23"/>
        </w:numPr>
        <w:spacing w:line="360" w:lineRule="auto"/>
        <w:jc w:val="both"/>
        <w:outlineLvl w:val="0"/>
        <w:rPr>
          <w:b/>
          <w:sz w:val="28"/>
          <w:szCs w:val="28"/>
        </w:rPr>
      </w:pPr>
      <w:bookmarkStart w:id="135" w:name="_Toc140489371"/>
      <w:r w:rsidRPr="00FD71ED">
        <w:rPr>
          <w:b/>
          <w:sz w:val="28"/>
          <w:szCs w:val="28"/>
        </w:rPr>
        <w:lastRenderedPageBreak/>
        <w:t>Подсистема «Open API»</w:t>
      </w:r>
      <w:bookmarkEnd w:id="135"/>
    </w:p>
    <w:p w14:paraId="6B9E2F33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Для взаимодействия с </w:t>
      </w:r>
      <w:r>
        <w:rPr>
          <w:bCs/>
          <w:sz w:val="28"/>
        </w:rPr>
        <w:t xml:space="preserve">системой </w:t>
      </w:r>
      <w:r w:rsidRPr="002B0394">
        <w:rPr>
          <w:bCs/>
          <w:sz w:val="28"/>
        </w:rPr>
        <w:t xml:space="preserve">«Вычеты» </w:t>
      </w:r>
      <w:r>
        <w:rPr>
          <w:bCs/>
          <w:sz w:val="28"/>
        </w:rPr>
        <w:t>используется подсистема</w:t>
      </w:r>
      <w:r w:rsidRPr="002B0394">
        <w:rPr>
          <w:bCs/>
          <w:sz w:val="28"/>
        </w:rPr>
        <w:t xml:space="preserve"> «Открытый </w:t>
      </w:r>
      <w:r w:rsidRPr="002B0394">
        <w:rPr>
          <w:bCs/>
          <w:sz w:val="28"/>
          <w:lang w:val="en-US"/>
        </w:rPr>
        <w:t>API</w:t>
      </w:r>
      <w:r w:rsidRPr="002B0394">
        <w:rPr>
          <w:bCs/>
          <w:sz w:val="28"/>
        </w:rPr>
        <w:t>»</w:t>
      </w:r>
      <w:r>
        <w:rPr>
          <w:bCs/>
          <w:sz w:val="28"/>
        </w:rPr>
        <w:t xml:space="preserve"> (</w:t>
      </w:r>
      <w:r>
        <w:rPr>
          <w:bCs/>
          <w:sz w:val="28"/>
          <w:lang w:val="en-US"/>
        </w:rPr>
        <w:t>Open</w:t>
      </w:r>
      <w:r w:rsidRPr="00FD71ED">
        <w:rPr>
          <w:bCs/>
          <w:sz w:val="28"/>
        </w:rPr>
        <w:t xml:space="preserve"> </w:t>
      </w:r>
      <w:r>
        <w:rPr>
          <w:bCs/>
          <w:sz w:val="28"/>
          <w:lang w:val="en-US"/>
        </w:rPr>
        <w:t>API</w:t>
      </w:r>
      <w:r>
        <w:rPr>
          <w:bCs/>
          <w:sz w:val="28"/>
        </w:rPr>
        <w:t>)</w:t>
      </w:r>
      <w:r w:rsidRPr="002B0394">
        <w:rPr>
          <w:bCs/>
          <w:sz w:val="28"/>
        </w:rPr>
        <w:t>. Он предназначен для осуществления контроля доступа, а также частоты запросов от зарегистрированных участников ИО.</w:t>
      </w:r>
    </w:p>
    <w:p w14:paraId="2E859DCE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Для работы с системой «Вычеты» участникам ИО необходимо получить </w:t>
      </w:r>
      <w:r w:rsidRPr="002B0394">
        <w:rPr>
          <w:rFonts w:ascii="Consolas" w:hAnsi="Consolas"/>
          <w:bCs/>
          <w:szCs w:val="20"/>
        </w:rPr>
        <w:t>master token</w:t>
      </w:r>
      <w:r w:rsidRPr="002B0394">
        <w:rPr>
          <w:bCs/>
          <w:szCs w:val="20"/>
        </w:rPr>
        <w:t xml:space="preserve"> </w:t>
      </w:r>
      <w:r w:rsidRPr="002B0394">
        <w:rPr>
          <w:bCs/>
          <w:sz w:val="28"/>
        </w:rPr>
        <w:t xml:space="preserve">в ФНС России с использованием которого предоставляется </w:t>
      </w:r>
      <w:r>
        <w:rPr>
          <w:rFonts w:ascii="Consolas" w:hAnsi="Consolas"/>
          <w:bCs/>
          <w:szCs w:val="20"/>
          <w:lang w:val="en-US"/>
        </w:rPr>
        <w:t>accessT</w:t>
      </w:r>
      <w:r w:rsidRPr="002B0394">
        <w:rPr>
          <w:rFonts w:ascii="Consolas" w:hAnsi="Consolas"/>
          <w:bCs/>
          <w:szCs w:val="20"/>
        </w:rPr>
        <w:t>oken</w:t>
      </w:r>
      <w:r w:rsidRPr="002B0394">
        <w:rPr>
          <w:bCs/>
          <w:sz w:val="28"/>
        </w:rPr>
        <w:t xml:space="preserve"> доступа для каждой последующей операции</w:t>
      </w:r>
      <w:r>
        <w:rPr>
          <w:bCs/>
          <w:sz w:val="28"/>
        </w:rPr>
        <w:t>.</w:t>
      </w:r>
      <w:r w:rsidRPr="002B0394">
        <w:rPr>
          <w:bCs/>
          <w:sz w:val="28"/>
        </w:rPr>
        <w:t xml:space="preserve"> </w:t>
      </w:r>
      <w:r>
        <w:rPr>
          <w:rFonts w:ascii="Consolas" w:hAnsi="Consolas"/>
          <w:bCs/>
          <w:szCs w:val="20"/>
          <w:lang w:val="en-US"/>
        </w:rPr>
        <w:t>accessT</w:t>
      </w:r>
      <w:r w:rsidRPr="002B0394">
        <w:rPr>
          <w:rFonts w:ascii="Consolas" w:hAnsi="Consolas"/>
          <w:bCs/>
          <w:szCs w:val="20"/>
        </w:rPr>
        <w:t>oken</w:t>
      </w:r>
      <w:r w:rsidRPr="002B0394">
        <w:rPr>
          <w:bCs/>
          <w:sz w:val="28"/>
        </w:rPr>
        <w:t xml:space="preserve"> доступа </w:t>
      </w:r>
      <w:r>
        <w:rPr>
          <w:bCs/>
          <w:sz w:val="28"/>
        </w:rPr>
        <w:t>имеет</w:t>
      </w:r>
      <w:r w:rsidRPr="002B0394">
        <w:rPr>
          <w:bCs/>
          <w:sz w:val="28"/>
        </w:rPr>
        <w:t xml:space="preserve"> ограниченн</w:t>
      </w:r>
      <w:r>
        <w:rPr>
          <w:bCs/>
          <w:sz w:val="28"/>
        </w:rPr>
        <w:t>ое</w:t>
      </w:r>
      <w:r w:rsidRPr="002B0394">
        <w:rPr>
          <w:bCs/>
          <w:sz w:val="28"/>
        </w:rPr>
        <w:t xml:space="preserve"> врем</w:t>
      </w:r>
      <w:r>
        <w:rPr>
          <w:bCs/>
          <w:sz w:val="28"/>
        </w:rPr>
        <w:t>я</w:t>
      </w:r>
      <w:r w:rsidRPr="002B0394">
        <w:rPr>
          <w:bCs/>
          <w:sz w:val="28"/>
        </w:rPr>
        <w:t xml:space="preserve"> жизн</w:t>
      </w:r>
      <w:r>
        <w:rPr>
          <w:bCs/>
          <w:sz w:val="28"/>
        </w:rPr>
        <w:t>и и при получении нового токена доступа вместе с ним всегда в отдельном атрибуте передается время окончания жизни токена</w:t>
      </w:r>
      <w:r w:rsidRPr="002B0394">
        <w:rPr>
          <w:bCs/>
          <w:sz w:val="28"/>
        </w:rPr>
        <w:t xml:space="preserve">. Все методы API вызываются с использованием </w:t>
      </w:r>
      <w:r>
        <w:rPr>
          <w:rFonts w:ascii="Consolas" w:hAnsi="Consolas"/>
          <w:bCs/>
          <w:szCs w:val="20"/>
          <w:lang w:val="en-US"/>
        </w:rPr>
        <w:t>accessT</w:t>
      </w:r>
      <w:r w:rsidRPr="002B0394">
        <w:rPr>
          <w:rFonts w:ascii="Consolas" w:hAnsi="Consolas"/>
          <w:bCs/>
          <w:szCs w:val="20"/>
        </w:rPr>
        <w:t>oken</w:t>
      </w:r>
      <w:r w:rsidRPr="002B0394">
        <w:rPr>
          <w:bCs/>
          <w:sz w:val="28"/>
        </w:rPr>
        <w:t xml:space="preserve"> доступа в заголовке Authorization с префиксом Bearer.</w:t>
      </w:r>
    </w:p>
    <w:p w14:paraId="5703BF6D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</w:p>
    <w:p w14:paraId="45D39F66" w14:textId="77777777" w:rsidR="0003223C" w:rsidRPr="00FD71ED" w:rsidRDefault="0003223C" w:rsidP="0003223C">
      <w:pPr>
        <w:pStyle w:val="af"/>
        <w:numPr>
          <w:ilvl w:val="1"/>
          <w:numId w:val="23"/>
        </w:numPr>
        <w:spacing w:after="240"/>
        <w:ind w:left="1429"/>
        <w:outlineLvl w:val="1"/>
        <w:rPr>
          <w:b/>
          <w:iCs/>
          <w:sz w:val="28"/>
          <w:szCs w:val="28"/>
        </w:rPr>
      </w:pPr>
      <w:bookmarkStart w:id="136" w:name="_Toc52525396"/>
      <w:bookmarkStart w:id="137" w:name="_Toc140489372"/>
      <w:bookmarkStart w:id="138" w:name="auth"/>
      <w:r w:rsidRPr="00FD71ED">
        <w:rPr>
          <w:b/>
          <w:iCs/>
          <w:sz w:val="28"/>
          <w:szCs w:val="28"/>
        </w:rPr>
        <w:t xml:space="preserve">Аутентификация участника ИО в </w:t>
      </w:r>
      <w:bookmarkEnd w:id="136"/>
      <w:r w:rsidRPr="00FD71ED">
        <w:rPr>
          <w:b/>
          <w:iCs/>
          <w:sz w:val="28"/>
          <w:szCs w:val="28"/>
        </w:rPr>
        <w:t>системе «Вычеты»</w:t>
      </w:r>
      <w:bookmarkEnd w:id="137"/>
    </w:p>
    <w:bookmarkEnd w:id="138"/>
    <w:p w14:paraId="6296EDFC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Инициатор вызова: участник ИО.</w:t>
      </w:r>
    </w:p>
    <w:p w14:paraId="5334C5E5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Процедура вызывается для получения </w:t>
      </w:r>
      <w:r>
        <w:rPr>
          <w:rFonts w:ascii="Consolas" w:hAnsi="Consolas"/>
          <w:bCs/>
          <w:szCs w:val="20"/>
          <w:lang w:val="en-US"/>
        </w:rPr>
        <w:t>accessT</w:t>
      </w:r>
      <w:r w:rsidRPr="002B0394">
        <w:rPr>
          <w:rFonts w:ascii="Consolas" w:hAnsi="Consolas"/>
          <w:bCs/>
          <w:szCs w:val="20"/>
        </w:rPr>
        <w:t>oken</w:t>
      </w:r>
      <w:r w:rsidRPr="002B0394">
        <w:rPr>
          <w:bCs/>
          <w:sz w:val="28"/>
        </w:rPr>
        <w:t xml:space="preserve"> доступа для работы с системой «Вычеты». Также данный метод вызывается по истечение срока жизни </w:t>
      </w:r>
      <w:r>
        <w:rPr>
          <w:rFonts w:ascii="Consolas" w:hAnsi="Consolas"/>
          <w:bCs/>
          <w:szCs w:val="20"/>
          <w:lang w:val="en-US"/>
        </w:rPr>
        <w:t>accessT</w:t>
      </w:r>
      <w:r w:rsidRPr="002B0394">
        <w:rPr>
          <w:rFonts w:ascii="Consolas" w:hAnsi="Consolas"/>
          <w:bCs/>
          <w:szCs w:val="20"/>
        </w:rPr>
        <w:t>oken</w:t>
      </w:r>
      <w:r w:rsidRPr="002B0394">
        <w:rPr>
          <w:bCs/>
          <w:sz w:val="28"/>
        </w:rPr>
        <w:t xml:space="preserve"> </w:t>
      </w:r>
      <w:r>
        <w:rPr>
          <w:bCs/>
          <w:sz w:val="28"/>
        </w:rPr>
        <w:t>(</w:t>
      </w:r>
      <w:r w:rsidRPr="00CC4243">
        <w:rPr>
          <w:bCs/>
          <w:sz w:val="28"/>
        </w:rPr>
        <w:t>expireTime</w:t>
      </w:r>
      <w:r>
        <w:rPr>
          <w:bCs/>
          <w:sz w:val="28"/>
        </w:rPr>
        <w:t xml:space="preserve">) </w:t>
      </w:r>
      <w:r w:rsidRPr="002B0394">
        <w:rPr>
          <w:bCs/>
          <w:sz w:val="28"/>
        </w:rPr>
        <w:t>или при получении кода ответа 401 на вызов любого из методов, описанных ниже.</w:t>
      </w:r>
    </w:p>
    <w:p w14:paraId="2A98CADE" w14:textId="77777777" w:rsidR="0003223C" w:rsidRPr="00A549DF" w:rsidRDefault="0003223C" w:rsidP="0003223C">
      <w:pPr>
        <w:keepNext/>
        <w:spacing w:before="240" w:line="360" w:lineRule="auto"/>
        <w:rPr>
          <w:b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  <w:lang w:val="en-US"/>
        </w:rPr>
        <w:t>URL: /auth/v1/token</w:t>
      </w:r>
    </w:p>
    <w:p w14:paraId="42AB76F9" w14:textId="77777777" w:rsidR="0003223C" w:rsidRPr="002B0394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  <w:lang w:val="en-US"/>
        </w:rPr>
        <w:t>Method</w:t>
      </w:r>
      <w:r w:rsidRPr="002B0394">
        <w:rPr>
          <w:bCs/>
          <w:sz w:val="28"/>
          <w:szCs w:val="28"/>
          <w:lang w:val="en-US"/>
        </w:rPr>
        <w:t>: POST</w:t>
      </w:r>
    </w:p>
    <w:p w14:paraId="46FFFD82" w14:textId="77777777" w:rsidR="0003223C" w:rsidRPr="002B0394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</w:rPr>
        <w:t>Запрос</w:t>
      </w:r>
      <w:r w:rsidRPr="002B0394">
        <w:rPr>
          <w:bCs/>
          <w:i/>
          <w:iCs/>
          <w:sz w:val="28"/>
          <w:szCs w:val="28"/>
          <w:lang w:val="en-US"/>
        </w:rPr>
        <w:t xml:space="preserve"> </w:t>
      </w:r>
      <w:r w:rsidRPr="002B0394">
        <w:rPr>
          <w:bCs/>
          <w:i/>
          <w:iCs/>
          <w:sz w:val="28"/>
          <w:szCs w:val="28"/>
        </w:rPr>
        <w:t>(PostPartner</w:t>
      </w:r>
      <w:r w:rsidRPr="002B0394">
        <w:rPr>
          <w:bCs/>
          <w:i/>
          <w:iCs/>
          <w:sz w:val="28"/>
          <w:szCs w:val="28"/>
          <w:lang w:val="en-US"/>
        </w:rPr>
        <w:t>A</w:t>
      </w:r>
      <w:r w:rsidRPr="002B0394">
        <w:rPr>
          <w:bCs/>
          <w:i/>
          <w:iCs/>
          <w:sz w:val="28"/>
          <w:szCs w:val="28"/>
        </w:rPr>
        <w:t>uthRe</w:t>
      </w:r>
      <w:r w:rsidRPr="002B0394">
        <w:rPr>
          <w:bCs/>
          <w:i/>
          <w:iCs/>
          <w:sz w:val="28"/>
          <w:szCs w:val="28"/>
          <w:lang w:val="en-US"/>
        </w:rPr>
        <w:t>quest</w:t>
      </w:r>
      <w:r w:rsidRPr="002B0394">
        <w:rPr>
          <w:bCs/>
          <w:i/>
          <w:iCs/>
          <w:sz w:val="28"/>
          <w:szCs w:val="28"/>
        </w:rPr>
        <w:t>)</w:t>
      </w:r>
    </w:p>
    <w:tbl>
      <w:tblPr>
        <w:tblStyle w:val="af8"/>
        <w:tblW w:w="5042" w:type="pct"/>
        <w:tblLook w:val="04A0" w:firstRow="1" w:lastRow="0" w:firstColumn="1" w:lastColumn="0" w:noHBand="0" w:noVBand="1"/>
      </w:tblPr>
      <w:tblGrid>
        <w:gridCol w:w="3385"/>
        <w:gridCol w:w="1657"/>
        <w:gridCol w:w="1947"/>
        <w:gridCol w:w="3007"/>
      </w:tblGrid>
      <w:tr w:rsidR="0003223C" w:rsidRPr="002B0394" w14:paraId="549DD0D6" w14:textId="77777777" w:rsidTr="006B65C0">
        <w:tc>
          <w:tcPr>
            <w:tcW w:w="1693" w:type="pct"/>
          </w:tcPr>
          <w:p w14:paraId="65AD2FE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Содержание</w:t>
            </w:r>
          </w:p>
        </w:tc>
        <w:tc>
          <w:tcPr>
            <w:tcW w:w="829" w:type="pct"/>
          </w:tcPr>
          <w:p w14:paraId="40139C4A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Тип</w:t>
            </w:r>
          </w:p>
        </w:tc>
        <w:tc>
          <w:tcPr>
            <w:tcW w:w="974" w:type="pct"/>
          </w:tcPr>
          <w:p w14:paraId="4B5FA7E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Обязательность</w:t>
            </w:r>
          </w:p>
        </w:tc>
        <w:tc>
          <w:tcPr>
            <w:tcW w:w="1504" w:type="pct"/>
          </w:tcPr>
          <w:p w14:paraId="2FB8839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03223C" w:rsidRPr="002B0394" w14:paraId="37C4C546" w14:textId="77777777" w:rsidTr="006B65C0">
        <w:trPr>
          <w:trHeight w:val="156"/>
        </w:trPr>
        <w:tc>
          <w:tcPr>
            <w:tcW w:w="1693" w:type="pct"/>
          </w:tcPr>
          <w:p w14:paraId="4561816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masterToken</w:t>
            </w:r>
          </w:p>
        </w:tc>
        <w:tc>
          <w:tcPr>
            <w:tcW w:w="829" w:type="pct"/>
          </w:tcPr>
          <w:p w14:paraId="48AF0AB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GUID</w:t>
            </w:r>
          </w:p>
        </w:tc>
        <w:tc>
          <w:tcPr>
            <w:tcW w:w="974" w:type="pct"/>
          </w:tcPr>
          <w:p w14:paraId="7E3AD95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32B07D54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 xml:space="preserve">Код, выданный участнику ИО ФНС России </w:t>
            </w:r>
          </w:p>
        </w:tc>
      </w:tr>
    </w:tbl>
    <w:p w14:paraId="12D0EC65" w14:textId="77777777" w:rsidR="0003223C" w:rsidRPr="002B0394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t>Ответ (PostPartner</w:t>
      </w:r>
      <w:r w:rsidRPr="002B0394">
        <w:rPr>
          <w:bCs/>
          <w:i/>
          <w:iCs/>
          <w:sz w:val="28"/>
          <w:szCs w:val="28"/>
          <w:lang w:val="en-US"/>
        </w:rPr>
        <w:t>A</w:t>
      </w:r>
      <w:r w:rsidRPr="002B0394">
        <w:rPr>
          <w:bCs/>
          <w:i/>
          <w:iCs/>
          <w:sz w:val="28"/>
          <w:szCs w:val="28"/>
        </w:rPr>
        <w:t>uthResponse)</w:t>
      </w:r>
    </w:p>
    <w:tbl>
      <w:tblPr>
        <w:tblStyle w:val="af8"/>
        <w:tblW w:w="5016" w:type="pct"/>
        <w:tblLook w:val="04A0" w:firstRow="1" w:lastRow="0" w:firstColumn="1" w:lastColumn="0" w:noHBand="0" w:noVBand="1"/>
      </w:tblPr>
      <w:tblGrid>
        <w:gridCol w:w="3350"/>
        <w:gridCol w:w="1642"/>
        <w:gridCol w:w="1946"/>
        <w:gridCol w:w="3007"/>
      </w:tblGrid>
      <w:tr w:rsidR="0003223C" w:rsidRPr="002B0394" w14:paraId="253408BD" w14:textId="77777777" w:rsidTr="006B65C0">
        <w:trPr>
          <w:tblHeader/>
        </w:trPr>
        <w:tc>
          <w:tcPr>
            <w:tcW w:w="1684" w:type="pct"/>
          </w:tcPr>
          <w:p w14:paraId="7409899F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Содержание</w:t>
            </w:r>
          </w:p>
        </w:tc>
        <w:tc>
          <w:tcPr>
            <w:tcW w:w="825" w:type="pct"/>
          </w:tcPr>
          <w:p w14:paraId="2CF19C0A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Тип</w:t>
            </w:r>
          </w:p>
        </w:tc>
        <w:tc>
          <w:tcPr>
            <w:tcW w:w="978" w:type="pct"/>
          </w:tcPr>
          <w:p w14:paraId="4BFBE819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Обязательность</w:t>
            </w:r>
          </w:p>
        </w:tc>
        <w:tc>
          <w:tcPr>
            <w:tcW w:w="1512" w:type="pct"/>
          </w:tcPr>
          <w:p w14:paraId="1A03F754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03223C" w:rsidRPr="002B0394" w14:paraId="08CC2D7B" w14:textId="77777777" w:rsidTr="006B65C0">
        <w:tc>
          <w:tcPr>
            <w:tcW w:w="1684" w:type="pct"/>
          </w:tcPr>
          <w:p w14:paraId="58400F7A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accessT</w:t>
            </w:r>
            <w:r w:rsidRPr="002B0394">
              <w:rPr>
                <w:bCs/>
                <w:szCs w:val="28"/>
              </w:rPr>
              <w:t>oken</w:t>
            </w:r>
          </w:p>
        </w:tc>
        <w:tc>
          <w:tcPr>
            <w:tcW w:w="825" w:type="pct"/>
          </w:tcPr>
          <w:p w14:paraId="2C9EACD7" w14:textId="77777777" w:rsidR="0003223C" w:rsidRPr="00F55F22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8" w:type="pct"/>
          </w:tcPr>
          <w:p w14:paraId="5E596EB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12" w:type="pct"/>
          </w:tcPr>
          <w:p w14:paraId="27F8A484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token</w:t>
            </w:r>
            <w:r w:rsidRPr="002B0394">
              <w:rPr>
                <w:bCs/>
                <w:szCs w:val="28"/>
              </w:rPr>
              <w:t>, необходимый для отправки запросов в систему «Вычеты»</w:t>
            </w:r>
          </w:p>
        </w:tc>
      </w:tr>
      <w:tr w:rsidR="0003223C" w:rsidRPr="002B0394" w14:paraId="7C273D88" w14:textId="77777777" w:rsidTr="006B65C0">
        <w:tc>
          <w:tcPr>
            <w:tcW w:w="1684" w:type="pct"/>
          </w:tcPr>
          <w:p w14:paraId="1BF96CC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br/>
            </w:r>
            <w:r w:rsidRPr="00C311CD">
              <w:rPr>
                <w:bCs/>
                <w:szCs w:val="28"/>
              </w:rPr>
              <w:t>accessTokenStartDate</w:t>
            </w:r>
          </w:p>
        </w:tc>
        <w:tc>
          <w:tcPr>
            <w:tcW w:w="825" w:type="pct"/>
          </w:tcPr>
          <w:p w14:paraId="4ACEBE66" w14:textId="77777777" w:rsidR="0003223C" w:rsidRPr="00C311C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DateTime</w:t>
            </w:r>
          </w:p>
        </w:tc>
        <w:tc>
          <w:tcPr>
            <w:tcW w:w="978" w:type="pct"/>
          </w:tcPr>
          <w:p w14:paraId="786B1A0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12" w:type="pct"/>
          </w:tcPr>
          <w:p w14:paraId="3FD3847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C311CD">
              <w:rPr>
                <w:bCs/>
                <w:szCs w:val="28"/>
              </w:rPr>
              <w:t>Дата начала действия токена доступа</w:t>
            </w:r>
          </w:p>
          <w:p w14:paraId="308DD353" w14:textId="77777777" w:rsidR="0003223C" w:rsidRPr="00C311C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Пример</w:t>
            </w:r>
            <w:r w:rsidRPr="00C311CD">
              <w:rPr>
                <w:bCs/>
                <w:szCs w:val="28"/>
              </w:rPr>
              <w:t>:</w:t>
            </w:r>
          </w:p>
          <w:p w14:paraId="4BF0E7ED" w14:textId="77777777" w:rsidR="0003223C" w:rsidRPr="00DF7D8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DF7D84">
              <w:rPr>
                <w:bCs/>
                <w:szCs w:val="28"/>
              </w:rPr>
              <w:t>2021-09-01T15:11:14.206+03:00</w:t>
            </w:r>
          </w:p>
          <w:p w14:paraId="73FE4197" w14:textId="77777777" w:rsidR="0003223C" w:rsidRPr="00C311C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</w:tr>
      <w:tr w:rsidR="0003223C" w:rsidRPr="002B0394" w14:paraId="4EC76E15" w14:textId="77777777" w:rsidTr="006B65C0">
        <w:tc>
          <w:tcPr>
            <w:tcW w:w="1684" w:type="pct"/>
          </w:tcPr>
          <w:p w14:paraId="0870780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C311CD">
              <w:rPr>
                <w:bCs/>
                <w:szCs w:val="28"/>
              </w:rPr>
              <w:t>accessTokenEndDate</w:t>
            </w:r>
          </w:p>
        </w:tc>
        <w:tc>
          <w:tcPr>
            <w:tcW w:w="825" w:type="pct"/>
          </w:tcPr>
          <w:p w14:paraId="5DB9747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DateTime</w:t>
            </w:r>
          </w:p>
        </w:tc>
        <w:tc>
          <w:tcPr>
            <w:tcW w:w="978" w:type="pct"/>
          </w:tcPr>
          <w:p w14:paraId="2EB6D85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12" w:type="pct"/>
          </w:tcPr>
          <w:p w14:paraId="37968841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DF7D84">
              <w:rPr>
                <w:bCs/>
                <w:szCs w:val="28"/>
              </w:rPr>
              <w:t>Дата окончания действия токена доступа</w:t>
            </w:r>
          </w:p>
          <w:p w14:paraId="24F5E8C0" w14:textId="77777777" w:rsidR="0003223C" w:rsidRPr="008C59B7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Пример</w:t>
            </w:r>
            <w:r w:rsidRPr="008C59B7">
              <w:rPr>
                <w:bCs/>
                <w:szCs w:val="28"/>
              </w:rPr>
              <w:t>:</w:t>
            </w:r>
          </w:p>
          <w:p w14:paraId="08EEDE0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DF7D84">
              <w:rPr>
                <w:bCs/>
                <w:szCs w:val="28"/>
              </w:rPr>
              <w:t>2021-09-02T15:11:14.206+03:00</w:t>
            </w:r>
          </w:p>
        </w:tc>
      </w:tr>
    </w:tbl>
    <w:p w14:paraId="53D6EB6D" w14:textId="77777777" w:rsidR="0003223C" w:rsidRDefault="0003223C" w:rsidP="0003223C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77129F98" w14:textId="77777777" w:rsidR="0003223C" w:rsidRPr="00FF1384" w:rsidRDefault="0003223C" w:rsidP="0003223C">
      <w:p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Пример успешного ответа:</w:t>
      </w:r>
    </w:p>
    <w:p w14:paraId="208172BF" w14:textId="77777777" w:rsidR="0003223C" w:rsidRPr="00DF7D84" w:rsidRDefault="0003223C" w:rsidP="0003223C">
      <w:pPr>
        <w:pStyle w:val="codeintext"/>
      </w:pPr>
      <w:r w:rsidRPr="00DF7D84">
        <w:t>HTTP/1.1 200 OK</w:t>
      </w:r>
    </w:p>
    <w:p w14:paraId="211BCBDA" w14:textId="77777777" w:rsidR="0003223C" w:rsidRPr="00D93293" w:rsidRDefault="0003223C" w:rsidP="0003223C">
      <w:pPr>
        <w:pStyle w:val="codeintext"/>
        <w:rPr>
          <w:lang w:val="en-US"/>
        </w:rPr>
      </w:pPr>
      <w:r w:rsidRPr="00D93293">
        <w:rPr>
          <w:lang w:val="en-US"/>
        </w:rPr>
        <w:t>Content-Type: application/json; charset=utf-8</w:t>
      </w:r>
    </w:p>
    <w:p w14:paraId="42682218" w14:textId="77777777" w:rsidR="0003223C" w:rsidRPr="00D93293" w:rsidRDefault="0003223C" w:rsidP="0003223C">
      <w:pPr>
        <w:pStyle w:val="codeintext"/>
        <w:rPr>
          <w:lang w:val="en-US"/>
        </w:rPr>
      </w:pPr>
      <w:r w:rsidRPr="00D93293">
        <w:rPr>
          <w:lang w:val="en-US"/>
        </w:rPr>
        <w:t xml:space="preserve">Content-Length: </w:t>
      </w:r>
    </w:p>
    <w:p w14:paraId="2FF0B987" w14:textId="77777777" w:rsidR="0003223C" w:rsidRPr="00D93293" w:rsidRDefault="0003223C" w:rsidP="0003223C">
      <w:pPr>
        <w:pStyle w:val="codeintext"/>
        <w:rPr>
          <w:lang w:val="en-US"/>
        </w:rPr>
      </w:pPr>
      <w:r w:rsidRPr="00D93293">
        <w:rPr>
          <w:lang w:val="en-US"/>
        </w:rPr>
        <w:t>Date: Tue, 01 Sep 2020 14:11:14 GMT</w:t>
      </w:r>
    </w:p>
    <w:p w14:paraId="410A3C78" w14:textId="77777777" w:rsidR="0003223C" w:rsidRPr="00D93293" w:rsidRDefault="0003223C" w:rsidP="0003223C">
      <w:pPr>
        <w:pStyle w:val="codeintext"/>
        <w:rPr>
          <w:lang w:val="en-US"/>
        </w:rPr>
      </w:pPr>
      <w:r w:rsidRPr="00D93293">
        <w:rPr>
          <w:lang w:val="en-US"/>
        </w:rPr>
        <w:t>Connection: keep-alive</w:t>
      </w:r>
    </w:p>
    <w:p w14:paraId="40BEABEC" w14:textId="77777777" w:rsidR="0003223C" w:rsidRPr="00D93293" w:rsidRDefault="0003223C" w:rsidP="0003223C">
      <w:pPr>
        <w:pStyle w:val="codeintext"/>
        <w:rPr>
          <w:lang w:val="en-US"/>
        </w:rPr>
      </w:pPr>
      <w:r w:rsidRPr="00D93293">
        <w:rPr>
          <w:lang w:val="en-US"/>
        </w:rPr>
        <w:t>{</w:t>
      </w:r>
    </w:p>
    <w:p w14:paraId="6DD65EE3" w14:textId="77777777" w:rsidR="0003223C" w:rsidRPr="00D93293" w:rsidRDefault="0003223C" w:rsidP="0003223C">
      <w:pPr>
        <w:pStyle w:val="codeintext"/>
        <w:rPr>
          <w:lang w:val="en-US"/>
        </w:rPr>
      </w:pPr>
      <w:r w:rsidRPr="00D93293">
        <w:rPr>
          <w:lang w:val="en-US"/>
        </w:rPr>
        <w:t xml:space="preserve">    "</w:t>
      </w:r>
      <w:bookmarkStart w:id="139" w:name="OLE_LINK2"/>
      <w:r w:rsidRPr="00D93293">
        <w:rPr>
          <w:lang w:val="en-US"/>
        </w:rPr>
        <w:t>accessToken</w:t>
      </w:r>
      <w:bookmarkEnd w:id="139"/>
      <w:r w:rsidRPr="00D93293">
        <w:rPr>
          <w:lang w:val="en-US"/>
        </w:rPr>
        <w:t>": "1011bf4697d544998a9f407fa7e921a0",</w:t>
      </w:r>
    </w:p>
    <w:p w14:paraId="540328B8" w14:textId="77777777" w:rsidR="0003223C" w:rsidRPr="00DF7D84" w:rsidRDefault="0003223C" w:rsidP="0003223C">
      <w:pPr>
        <w:pStyle w:val="codeintext"/>
        <w:rPr>
          <w:lang w:val="en-US"/>
        </w:rPr>
      </w:pPr>
      <w:r w:rsidRPr="00D93293">
        <w:rPr>
          <w:lang w:val="en-US"/>
        </w:rPr>
        <w:t xml:space="preserve">    </w:t>
      </w:r>
      <w:bookmarkStart w:id="140" w:name="OLE_LINK8"/>
      <w:r w:rsidRPr="00DF7D84">
        <w:t>"</w:t>
      </w:r>
      <w:r w:rsidRPr="00DF7D84">
        <w:rPr>
          <w:sz w:val="20"/>
          <w:szCs w:val="20"/>
          <w:lang w:val="en-US"/>
        </w:rPr>
        <w:t>accessTokenStartDate</w:t>
      </w:r>
      <w:r w:rsidRPr="00DF7D84">
        <w:t>": "2021-09-01T15:11:14.206+03:00"</w:t>
      </w:r>
      <w:bookmarkEnd w:id="140"/>
      <w:r w:rsidRPr="00DF7D84">
        <w:rPr>
          <w:lang w:val="en-US"/>
        </w:rPr>
        <w:t>,</w:t>
      </w:r>
    </w:p>
    <w:p w14:paraId="183DF73C" w14:textId="77777777" w:rsidR="0003223C" w:rsidRDefault="0003223C" w:rsidP="0003223C">
      <w:pPr>
        <w:pStyle w:val="codeintext"/>
      </w:pPr>
      <w:r w:rsidRPr="00DF7D84">
        <w:rPr>
          <w:lang w:val="en-US"/>
        </w:rPr>
        <w:t xml:space="preserve">    </w:t>
      </w:r>
      <w:r w:rsidRPr="00DF7D84">
        <w:t>"</w:t>
      </w:r>
      <w:r w:rsidRPr="00DF7D84">
        <w:rPr>
          <w:sz w:val="20"/>
          <w:szCs w:val="20"/>
          <w:lang w:val="en-US"/>
        </w:rPr>
        <w:t>accessTokenEndDate</w:t>
      </w:r>
      <w:r w:rsidRPr="00DF7D84">
        <w:t>": "2021-09-0</w:t>
      </w:r>
      <w:r w:rsidRPr="00DF7D84">
        <w:rPr>
          <w:lang w:val="en-US"/>
        </w:rPr>
        <w:t>2</w:t>
      </w:r>
      <w:r w:rsidRPr="00DF7D84">
        <w:t>T15:11:14.206+03:00"</w:t>
      </w:r>
    </w:p>
    <w:p w14:paraId="1C426ADA" w14:textId="77777777" w:rsidR="0003223C" w:rsidRPr="00DF7D84" w:rsidRDefault="0003223C" w:rsidP="0003223C">
      <w:pPr>
        <w:pStyle w:val="codeintext"/>
        <w:rPr>
          <w:i/>
        </w:rPr>
      </w:pPr>
      <w:r w:rsidRPr="00DC0270">
        <w:t>}</w:t>
      </w:r>
    </w:p>
    <w:p w14:paraId="3B09ED8F" w14:textId="77777777" w:rsidR="0003223C" w:rsidRDefault="0003223C" w:rsidP="0003223C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06EB61EA" w14:textId="77777777" w:rsidR="0003223C" w:rsidRDefault="0003223C" w:rsidP="0003223C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14:paraId="0F18151E" w14:textId="77777777" w:rsidR="0003223C" w:rsidRPr="00CC4243" w:rsidRDefault="0003223C" w:rsidP="0003223C">
      <w:pPr>
        <w:pStyle w:val="af"/>
        <w:numPr>
          <w:ilvl w:val="1"/>
          <w:numId w:val="23"/>
        </w:numPr>
        <w:spacing w:after="240"/>
        <w:outlineLvl w:val="1"/>
        <w:rPr>
          <w:b/>
          <w:iCs/>
          <w:sz w:val="28"/>
          <w:szCs w:val="28"/>
        </w:rPr>
      </w:pPr>
      <w:bookmarkStart w:id="141" w:name="_Toc140489373"/>
      <w:bookmarkStart w:id="142" w:name="token"/>
      <w:r w:rsidRPr="00CC4243">
        <w:rPr>
          <w:b/>
          <w:iCs/>
          <w:sz w:val="28"/>
          <w:szCs w:val="28"/>
        </w:rPr>
        <w:t>Проверк</w:t>
      </w:r>
      <w:r>
        <w:rPr>
          <w:b/>
          <w:iCs/>
          <w:sz w:val="28"/>
          <w:szCs w:val="28"/>
        </w:rPr>
        <w:t>и поступающих запросов</w:t>
      </w:r>
      <w:bookmarkEnd w:id="141"/>
    </w:p>
    <w:bookmarkEnd w:id="142"/>
    <w:p w14:paraId="29EEE1D6" w14:textId="77777777" w:rsidR="0003223C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Каждый запрос проходит следующие проверки</w:t>
      </w:r>
      <w:r w:rsidRPr="00C25444">
        <w:rPr>
          <w:bCs/>
          <w:sz w:val="28"/>
        </w:rPr>
        <w:t>:</w:t>
      </w:r>
    </w:p>
    <w:p w14:paraId="4C5AA296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25444">
        <w:rPr>
          <w:bCs/>
          <w:sz w:val="28"/>
        </w:rPr>
        <w:t>Заголовок 'Authorization' не найден</w:t>
      </w:r>
    </w:p>
    <w:p w14:paraId="4C1C3825" w14:textId="77777777" w:rsidR="0003223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AC76FF">
        <w:rPr>
          <w:bCs/>
          <w:sz w:val="28"/>
          <w:u w:val="single"/>
        </w:rPr>
        <w:t>Причина возникновения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в исходном запросе не обнаружен заголовок.</w:t>
      </w:r>
    </w:p>
    <w:p w14:paraId="71A2D39B" w14:textId="77777777" w:rsidR="0003223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AC76FF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необходимо установить заголовок и его значение.</w:t>
      </w:r>
    </w:p>
    <w:p w14:paraId="0E9CDE4B" w14:textId="77777777" w:rsidR="0003223C" w:rsidRPr="002C208B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AC76FF">
        <w:rPr>
          <w:bCs/>
          <w:sz w:val="28"/>
          <w:u w:val="single"/>
        </w:rPr>
        <w:t>Пример</w:t>
      </w:r>
      <w:r w:rsidRPr="002C208B">
        <w:rPr>
          <w:bCs/>
          <w:sz w:val="28"/>
        </w:rPr>
        <w:t xml:space="preserve">: </w:t>
      </w:r>
      <w:r w:rsidRPr="002C208B">
        <w:rPr>
          <w:bCs/>
          <w:sz w:val="28"/>
          <w:lang w:val="en-US"/>
        </w:rPr>
        <w:t>Bearer</w:t>
      </w:r>
      <w:r w:rsidRPr="002C208B">
        <w:rPr>
          <w:bCs/>
          <w:sz w:val="28"/>
        </w:rPr>
        <w:t xml:space="preserve"> {Сессионный Токен} //(в формате </w:t>
      </w:r>
      <w:r w:rsidRPr="002C208B">
        <w:rPr>
          <w:bCs/>
          <w:sz w:val="28"/>
          <w:lang w:val="en-US"/>
        </w:rPr>
        <w:t>Base</w:t>
      </w:r>
      <w:r w:rsidRPr="002C208B">
        <w:rPr>
          <w:bCs/>
          <w:sz w:val="28"/>
        </w:rPr>
        <w:t>64)</w:t>
      </w:r>
      <w:r>
        <w:rPr>
          <w:bCs/>
          <w:sz w:val="28"/>
        </w:rPr>
        <w:t>.</w:t>
      </w:r>
    </w:p>
    <w:p w14:paraId="330895D3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D7706">
        <w:rPr>
          <w:bCs/>
          <w:sz w:val="28"/>
        </w:rPr>
        <w:t>В заголовке 'Authorization' указана неправильная схема аутентификации. Должна быть указана схема аутентификации 'Bearer'.</w:t>
      </w:r>
    </w:p>
    <w:p w14:paraId="6B688A6E" w14:textId="77777777" w:rsidR="0003223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AC76FF">
        <w:rPr>
          <w:bCs/>
          <w:sz w:val="28"/>
          <w:u w:val="single"/>
        </w:rPr>
        <w:lastRenderedPageBreak/>
        <w:t>Причина возникновения</w:t>
      </w:r>
      <w:r w:rsidRPr="002C208B">
        <w:rPr>
          <w:bCs/>
          <w:sz w:val="28"/>
        </w:rPr>
        <w:t xml:space="preserve">: </w:t>
      </w:r>
      <w:r w:rsidRPr="00411582">
        <w:rPr>
          <w:bCs/>
          <w:sz w:val="28"/>
        </w:rPr>
        <w:t xml:space="preserve">значение сессионного токена </w:t>
      </w:r>
      <w:r>
        <w:rPr>
          <w:bCs/>
          <w:sz w:val="28"/>
        </w:rPr>
        <w:t xml:space="preserve">в исходном запросе </w:t>
      </w:r>
      <w:r w:rsidRPr="00411582">
        <w:rPr>
          <w:bCs/>
          <w:sz w:val="28"/>
        </w:rPr>
        <w:t xml:space="preserve">некорректного </w:t>
      </w:r>
      <w:r>
        <w:rPr>
          <w:bCs/>
          <w:sz w:val="28"/>
        </w:rPr>
        <w:t>формата.</w:t>
      </w:r>
    </w:p>
    <w:p w14:paraId="24938271" w14:textId="77777777" w:rsidR="0003223C" w:rsidRPr="002C208B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AC76FF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 xml:space="preserve">значение сессионного токена перевести в формат </w:t>
      </w:r>
      <w:r>
        <w:rPr>
          <w:bCs/>
          <w:sz w:val="28"/>
          <w:lang w:val="en-US"/>
        </w:rPr>
        <w:t>Base</w:t>
      </w:r>
      <w:r w:rsidRPr="002C208B">
        <w:rPr>
          <w:bCs/>
          <w:sz w:val="28"/>
        </w:rPr>
        <w:t>64</w:t>
      </w:r>
      <w:r>
        <w:rPr>
          <w:bCs/>
          <w:sz w:val="28"/>
        </w:rPr>
        <w:t>.</w:t>
      </w:r>
    </w:p>
    <w:p w14:paraId="49FFF2DB" w14:textId="77777777" w:rsidR="0003223C" w:rsidRPr="002C208B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AC76FF">
        <w:rPr>
          <w:bCs/>
          <w:sz w:val="28"/>
          <w:u w:val="single"/>
        </w:rPr>
        <w:t>Пример</w:t>
      </w:r>
      <w:r w:rsidRPr="002C208B">
        <w:rPr>
          <w:bCs/>
          <w:sz w:val="28"/>
        </w:rPr>
        <w:t xml:space="preserve">: </w:t>
      </w:r>
      <w:r w:rsidRPr="002C208B">
        <w:rPr>
          <w:bCs/>
          <w:sz w:val="28"/>
          <w:lang w:val="en-US"/>
        </w:rPr>
        <w:t>Bearer</w:t>
      </w:r>
      <w:r w:rsidRPr="002C208B">
        <w:rPr>
          <w:bCs/>
          <w:sz w:val="28"/>
        </w:rPr>
        <w:t xml:space="preserve"> {Сессионный Токен} //(в формате </w:t>
      </w:r>
      <w:r w:rsidRPr="002C208B">
        <w:rPr>
          <w:bCs/>
          <w:sz w:val="28"/>
          <w:lang w:val="en-US"/>
        </w:rPr>
        <w:t>Base</w:t>
      </w:r>
      <w:r w:rsidRPr="002C208B">
        <w:rPr>
          <w:bCs/>
          <w:sz w:val="28"/>
        </w:rPr>
        <w:t>64)</w:t>
      </w:r>
      <w:r>
        <w:rPr>
          <w:bCs/>
          <w:sz w:val="28"/>
        </w:rPr>
        <w:t>.</w:t>
      </w:r>
    </w:p>
    <w:p w14:paraId="7B14922C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D7706">
        <w:rPr>
          <w:bCs/>
          <w:sz w:val="28"/>
        </w:rPr>
        <w:t>Переданный токен доступа не является строкой закодированной алгоритмом Base64-URL.</w:t>
      </w:r>
    </w:p>
    <w:p w14:paraId="5F38A149" w14:textId="77777777" w:rsidR="0003223C" w:rsidRPr="002C208B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411582">
        <w:rPr>
          <w:bCs/>
          <w:sz w:val="28"/>
          <w:u w:val="single"/>
        </w:rPr>
        <w:t>Причина возникновения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 xml:space="preserve">формат значения сессионного токена в исходном запросе отличается от </w:t>
      </w:r>
      <w:r>
        <w:rPr>
          <w:bCs/>
          <w:sz w:val="28"/>
          <w:lang w:val="en-US"/>
        </w:rPr>
        <w:t>Base</w:t>
      </w:r>
      <w:r w:rsidRPr="002C208B">
        <w:rPr>
          <w:bCs/>
          <w:sz w:val="28"/>
        </w:rPr>
        <w:t>64</w:t>
      </w:r>
      <w:r>
        <w:rPr>
          <w:bCs/>
          <w:sz w:val="28"/>
        </w:rPr>
        <w:t>.</w:t>
      </w:r>
    </w:p>
    <w:p w14:paraId="1A905EBD" w14:textId="77777777" w:rsidR="0003223C" w:rsidRPr="002C208B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411582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 xml:space="preserve">значение сессионного токена перевести в формат </w:t>
      </w:r>
      <w:r>
        <w:rPr>
          <w:bCs/>
          <w:sz w:val="28"/>
          <w:lang w:val="en-US"/>
        </w:rPr>
        <w:t>Base</w:t>
      </w:r>
      <w:r w:rsidRPr="002C208B">
        <w:rPr>
          <w:bCs/>
          <w:sz w:val="28"/>
        </w:rPr>
        <w:t>64</w:t>
      </w:r>
      <w:r>
        <w:rPr>
          <w:bCs/>
          <w:sz w:val="28"/>
        </w:rPr>
        <w:t>.</w:t>
      </w:r>
    </w:p>
    <w:p w14:paraId="2F8F3DBF" w14:textId="77777777" w:rsidR="0003223C" w:rsidRPr="002C208B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411582">
        <w:rPr>
          <w:bCs/>
          <w:sz w:val="28"/>
          <w:u w:val="single"/>
        </w:rPr>
        <w:t>Пример</w:t>
      </w:r>
      <w:r w:rsidRPr="002C208B">
        <w:rPr>
          <w:bCs/>
          <w:sz w:val="28"/>
        </w:rPr>
        <w:t xml:space="preserve">: </w:t>
      </w:r>
      <w:r w:rsidRPr="002C208B">
        <w:rPr>
          <w:bCs/>
          <w:sz w:val="28"/>
          <w:lang w:val="en-US"/>
        </w:rPr>
        <w:t>Bearer</w:t>
      </w:r>
      <w:r w:rsidRPr="002C208B">
        <w:rPr>
          <w:bCs/>
          <w:sz w:val="28"/>
        </w:rPr>
        <w:t xml:space="preserve"> {Сессионный Токен} //(в формате </w:t>
      </w:r>
      <w:r w:rsidRPr="002C208B">
        <w:rPr>
          <w:bCs/>
          <w:sz w:val="28"/>
          <w:lang w:val="en-US"/>
        </w:rPr>
        <w:t>Base</w:t>
      </w:r>
      <w:r w:rsidRPr="002C208B">
        <w:rPr>
          <w:bCs/>
          <w:sz w:val="28"/>
        </w:rPr>
        <w:t>64)</w:t>
      </w:r>
      <w:r>
        <w:rPr>
          <w:bCs/>
          <w:sz w:val="28"/>
        </w:rPr>
        <w:t>.</w:t>
      </w:r>
    </w:p>
    <w:p w14:paraId="25408DFF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D7706">
        <w:rPr>
          <w:bCs/>
          <w:sz w:val="28"/>
        </w:rPr>
        <w:t>Передан пустой токен доступа.</w:t>
      </w:r>
    </w:p>
    <w:p w14:paraId="38943FA9" w14:textId="77777777" w:rsidR="0003223C" w:rsidRPr="00411582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411582">
        <w:rPr>
          <w:bCs/>
          <w:sz w:val="28"/>
          <w:u w:val="single"/>
        </w:rPr>
        <w:t>Причина возникновения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 xml:space="preserve">в исходном запросе установлен пустой заголовок </w:t>
      </w:r>
      <w:r>
        <w:rPr>
          <w:bCs/>
          <w:sz w:val="28"/>
          <w:lang w:val="en-US"/>
        </w:rPr>
        <w:t>Authorization</w:t>
      </w:r>
      <w:r>
        <w:rPr>
          <w:bCs/>
          <w:sz w:val="28"/>
        </w:rPr>
        <w:t>.</w:t>
      </w:r>
    </w:p>
    <w:p w14:paraId="2A5B0FEF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411582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 xml:space="preserve">укажите значение заголовка </w:t>
      </w:r>
      <w:r>
        <w:rPr>
          <w:bCs/>
          <w:sz w:val="28"/>
          <w:lang w:val="en-US"/>
        </w:rPr>
        <w:t>Authorization</w:t>
      </w:r>
      <w:r w:rsidRPr="00C65D0C">
        <w:rPr>
          <w:bCs/>
          <w:sz w:val="28"/>
        </w:rPr>
        <w:t xml:space="preserve"> </w:t>
      </w:r>
      <w:r>
        <w:rPr>
          <w:bCs/>
          <w:sz w:val="28"/>
        </w:rPr>
        <w:t xml:space="preserve">в формате </w:t>
      </w:r>
      <w:r>
        <w:rPr>
          <w:bCs/>
          <w:sz w:val="28"/>
          <w:lang w:val="en-US"/>
        </w:rPr>
        <w:t>Base</w:t>
      </w:r>
      <w:r w:rsidRPr="00C65D0C">
        <w:rPr>
          <w:bCs/>
          <w:sz w:val="28"/>
        </w:rPr>
        <w:t>64</w:t>
      </w:r>
      <w:r>
        <w:rPr>
          <w:bCs/>
          <w:sz w:val="28"/>
        </w:rPr>
        <w:t>.</w:t>
      </w:r>
    </w:p>
    <w:p w14:paraId="027F1FFD" w14:textId="77777777" w:rsidR="0003223C" w:rsidRPr="002C208B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411582">
        <w:rPr>
          <w:bCs/>
          <w:sz w:val="28"/>
          <w:u w:val="single"/>
        </w:rPr>
        <w:t>Пример</w:t>
      </w:r>
      <w:r w:rsidRPr="002C208B">
        <w:rPr>
          <w:bCs/>
          <w:sz w:val="28"/>
        </w:rPr>
        <w:t xml:space="preserve">: </w:t>
      </w:r>
      <w:r w:rsidRPr="002C208B">
        <w:rPr>
          <w:bCs/>
          <w:sz w:val="28"/>
          <w:lang w:val="en-US"/>
        </w:rPr>
        <w:t>Bearer</w:t>
      </w:r>
      <w:r w:rsidRPr="002C208B">
        <w:rPr>
          <w:bCs/>
          <w:sz w:val="28"/>
        </w:rPr>
        <w:t xml:space="preserve"> {Сессионный Токен} //(в формате </w:t>
      </w:r>
      <w:r w:rsidRPr="002C208B">
        <w:rPr>
          <w:bCs/>
          <w:sz w:val="28"/>
          <w:lang w:val="en-US"/>
        </w:rPr>
        <w:t>Base</w:t>
      </w:r>
      <w:r w:rsidRPr="002C208B">
        <w:rPr>
          <w:bCs/>
          <w:sz w:val="28"/>
        </w:rPr>
        <w:t>64)</w:t>
      </w:r>
      <w:r>
        <w:rPr>
          <w:bCs/>
          <w:sz w:val="28"/>
        </w:rPr>
        <w:t>.</w:t>
      </w:r>
    </w:p>
    <w:p w14:paraId="61FAF06B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D7706">
        <w:rPr>
          <w:bCs/>
          <w:sz w:val="28"/>
        </w:rPr>
        <w:t>Передан несуществующий токен доступа '</w:t>
      </w:r>
      <w:r w:rsidRPr="0076060F">
        <w:rPr>
          <w:bCs/>
          <w:sz w:val="28"/>
        </w:rPr>
        <w:t>{</w:t>
      </w:r>
      <w:r>
        <w:rPr>
          <w:bCs/>
          <w:sz w:val="28"/>
        </w:rPr>
        <w:t>переданное значение</w:t>
      </w:r>
      <w:r w:rsidRPr="0076060F">
        <w:rPr>
          <w:bCs/>
          <w:sz w:val="28"/>
        </w:rPr>
        <w:t>}</w:t>
      </w:r>
      <w:r w:rsidRPr="00CD7706">
        <w:rPr>
          <w:bCs/>
          <w:sz w:val="28"/>
        </w:rPr>
        <w:t>', или срок его действия истек.</w:t>
      </w:r>
    </w:p>
    <w:p w14:paraId="72E62BF6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411582">
        <w:rPr>
          <w:bCs/>
          <w:sz w:val="28"/>
          <w:u w:val="single"/>
        </w:rPr>
        <w:t>Причина возникновения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время действия сессионного токена истекло.</w:t>
      </w:r>
    </w:p>
    <w:p w14:paraId="03316D37" w14:textId="77777777" w:rsidR="0003223C" w:rsidRPr="00411582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411582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 xml:space="preserve">повторить запрос </w:t>
      </w:r>
      <w:hyperlink w:anchor="auth" w:history="1">
        <w:r w:rsidRPr="00C65D0C">
          <w:rPr>
            <w:rStyle w:val="ae"/>
            <w:bCs/>
            <w:i/>
            <w:iCs/>
            <w:sz w:val="28"/>
          </w:rPr>
          <w:t>1.1.</w:t>
        </w:r>
        <w:r w:rsidRPr="00C65D0C">
          <w:rPr>
            <w:rStyle w:val="ae"/>
            <w:bCs/>
            <w:i/>
            <w:iCs/>
            <w:sz w:val="28"/>
          </w:rPr>
          <w:tab/>
          <w:t>Аутентификация участника ИО в системе «Вычеты»</w:t>
        </w:r>
      </w:hyperlink>
      <w:r>
        <w:rPr>
          <w:bCs/>
          <w:sz w:val="28"/>
        </w:rPr>
        <w:t xml:space="preserve"> с целью получения актуального сессионного токена.</w:t>
      </w:r>
    </w:p>
    <w:p w14:paraId="1A377960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D7706">
        <w:rPr>
          <w:bCs/>
          <w:sz w:val="28"/>
        </w:rPr>
        <w:t>Обращение производится с неизвестного IP, доступ запрещен.</w:t>
      </w:r>
    </w:p>
    <w:p w14:paraId="5D3819AA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411582">
        <w:rPr>
          <w:bCs/>
          <w:sz w:val="28"/>
          <w:u w:val="single"/>
        </w:rPr>
        <w:t>Причина возникновения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 xml:space="preserve">при регистрации был указан(ы) </w:t>
      </w:r>
      <w:r>
        <w:rPr>
          <w:bCs/>
          <w:sz w:val="28"/>
          <w:lang w:val="en-US"/>
        </w:rPr>
        <w:t>IP</w:t>
      </w:r>
      <w:r w:rsidRPr="00C65D0C">
        <w:rPr>
          <w:bCs/>
          <w:sz w:val="28"/>
        </w:rPr>
        <w:t xml:space="preserve"> </w:t>
      </w:r>
      <w:r>
        <w:rPr>
          <w:bCs/>
          <w:sz w:val="28"/>
        </w:rPr>
        <w:t xml:space="preserve">адрес(а), отличные от </w:t>
      </w:r>
      <w:r>
        <w:rPr>
          <w:bCs/>
          <w:sz w:val="28"/>
          <w:lang w:val="en-US"/>
        </w:rPr>
        <w:t>IP</w:t>
      </w:r>
      <w:r>
        <w:rPr>
          <w:bCs/>
          <w:sz w:val="28"/>
        </w:rPr>
        <w:t xml:space="preserve"> адреса, с которого был выполнен запрос.</w:t>
      </w:r>
    </w:p>
    <w:p w14:paraId="4C3D6BAB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411582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обратитесь к службе технической поддержки с указанием данных запроса (время выполнения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идентификатор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название организации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 xml:space="preserve">идентификатор приложения или последние 4 символа </w:t>
      </w:r>
      <w:r>
        <w:rPr>
          <w:bCs/>
          <w:sz w:val="28"/>
          <w:lang w:val="en-US"/>
        </w:rPr>
        <w:t>master</w:t>
      </w:r>
      <w:r w:rsidRPr="00C65D0C">
        <w:rPr>
          <w:bCs/>
          <w:sz w:val="28"/>
        </w:rPr>
        <w:t xml:space="preserve"> </w:t>
      </w:r>
      <w:r>
        <w:rPr>
          <w:bCs/>
          <w:sz w:val="28"/>
          <w:lang w:val="en-US"/>
        </w:rPr>
        <w:t>token</w:t>
      </w:r>
      <w:r w:rsidRPr="00C65D0C">
        <w:rPr>
          <w:bCs/>
          <w:sz w:val="28"/>
        </w:rPr>
        <w:t xml:space="preserve">; </w:t>
      </w:r>
      <w:r>
        <w:rPr>
          <w:bCs/>
          <w:sz w:val="28"/>
          <w:lang w:val="en-US"/>
        </w:rPr>
        <w:t>IP</w:t>
      </w:r>
      <w:r w:rsidRPr="00C65D0C">
        <w:rPr>
          <w:bCs/>
          <w:sz w:val="28"/>
        </w:rPr>
        <w:t xml:space="preserve"> </w:t>
      </w:r>
      <w:r>
        <w:rPr>
          <w:bCs/>
          <w:sz w:val="28"/>
        </w:rPr>
        <w:t>адрес клиента).</w:t>
      </w:r>
    </w:p>
    <w:p w14:paraId="6B5861F3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D7706">
        <w:rPr>
          <w:bCs/>
          <w:sz w:val="28"/>
        </w:rPr>
        <w:t>Доступ</w:t>
      </w:r>
      <w:r w:rsidRPr="00C65D0C">
        <w:rPr>
          <w:bCs/>
          <w:sz w:val="28"/>
        </w:rPr>
        <w:t xml:space="preserve"> </w:t>
      </w:r>
      <w:r w:rsidRPr="00CD7706">
        <w:rPr>
          <w:bCs/>
          <w:sz w:val="28"/>
        </w:rPr>
        <w:t>к</w:t>
      </w:r>
      <w:r w:rsidRPr="00C65D0C">
        <w:rPr>
          <w:bCs/>
          <w:sz w:val="28"/>
        </w:rPr>
        <w:t xml:space="preserve"> </w:t>
      </w:r>
      <w:r w:rsidRPr="00CD7706">
        <w:rPr>
          <w:bCs/>
          <w:sz w:val="28"/>
        </w:rPr>
        <w:t>операции</w:t>
      </w:r>
      <w:r w:rsidRPr="00C65D0C">
        <w:rPr>
          <w:bCs/>
          <w:sz w:val="28"/>
        </w:rPr>
        <w:t xml:space="preserve"> '</w:t>
      </w:r>
      <w:r w:rsidRPr="0076060F">
        <w:rPr>
          <w:bCs/>
          <w:sz w:val="28"/>
        </w:rPr>
        <w:t>{</w:t>
      </w:r>
      <w:r>
        <w:rPr>
          <w:bCs/>
          <w:sz w:val="28"/>
        </w:rPr>
        <w:t>наименование операции</w:t>
      </w:r>
      <w:r w:rsidRPr="0076060F">
        <w:rPr>
          <w:bCs/>
          <w:sz w:val="28"/>
        </w:rPr>
        <w:t>}</w:t>
      </w:r>
      <w:r w:rsidRPr="00C65D0C">
        <w:rPr>
          <w:bCs/>
          <w:sz w:val="28"/>
        </w:rPr>
        <w:t xml:space="preserve">', </w:t>
      </w:r>
      <w:r w:rsidRPr="00CD7706">
        <w:rPr>
          <w:bCs/>
          <w:sz w:val="28"/>
        </w:rPr>
        <w:t>сервиса</w:t>
      </w:r>
      <w:r w:rsidRPr="00C65D0C">
        <w:rPr>
          <w:bCs/>
          <w:sz w:val="28"/>
        </w:rPr>
        <w:t xml:space="preserve"> '</w:t>
      </w:r>
      <w:r w:rsidRPr="0076060F">
        <w:rPr>
          <w:bCs/>
          <w:sz w:val="28"/>
        </w:rPr>
        <w:t>{</w:t>
      </w:r>
      <w:r>
        <w:rPr>
          <w:bCs/>
          <w:sz w:val="28"/>
        </w:rPr>
        <w:t>наименование сервиса</w:t>
      </w:r>
      <w:r w:rsidRPr="0076060F">
        <w:rPr>
          <w:bCs/>
          <w:sz w:val="28"/>
        </w:rPr>
        <w:t>}</w:t>
      </w:r>
      <w:r w:rsidRPr="00C65D0C">
        <w:rPr>
          <w:bCs/>
          <w:sz w:val="28"/>
        </w:rPr>
        <w:t xml:space="preserve">', </w:t>
      </w:r>
      <w:r w:rsidRPr="00CD7706">
        <w:rPr>
          <w:bCs/>
          <w:sz w:val="28"/>
        </w:rPr>
        <w:t>запрещен</w:t>
      </w:r>
      <w:r w:rsidRPr="00C65D0C">
        <w:rPr>
          <w:bCs/>
          <w:sz w:val="28"/>
        </w:rPr>
        <w:t>.</w:t>
      </w:r>
    </w:p>
    <w:p w14:paraId="38B29785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6060F">
        <w:rPr>
          <w:bCs/>
          <w:sz w:val="28"/>
          <w:u w:val="single"/>
        </w:rPr>
        <w:lastRenderedPageBreak/>
        <w:t>Причина возникновения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при регистрации не было установлено разрешение на обращение к данной операции сервиса.</w:t>
      </w:r>
    </w:p>
    <w:p w14:paraId="366BA70D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6060F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обратитесь к службе технической поддержки с указанием данных запроса (время выполнения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идентификатор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название организации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 xml:space="preserve">идентификатор приложения или последние 4 символа </w:t>
      </w:r>
      <w:r>
        <w:rPr>
          <w:bCs/>
          <w:sz w:val="28"/>
          <w:lang w:val="en-US"/>
        </w:rPr>
        <w:t>master</w:t>
      </w:r>
      <w:r w:rsidRPr="00C65D0C">
        <w:rPr>
          <w:bCs/>
          <w:sz w:val="28"/>
        </w:rPr>
        <w:t xml:space="preserve"> </w:t>
      </w:r>
      <w:r>
        <w:rPr>
          <w:bCs/>
          <w:sz w:val="28"/>
          <w:lang w:val="en-US"/>
        </w:rPr>
        <w:t>token</w:t>
      </w:r>
      <w:r>
        <w:rPr>
          <w:bCs/>
          <w:sz w:val="28"/>
        </w:rPr>
        <w:t>).</w:t>
      </w:r>
    </w:p>
    <w:p w14:paraId="5AF4807A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D7706">
        <w:rPr>
          <w:bCs/>
          <w:sz w:val="28"/>
        </w:rPr>
        <w:t>Превышен суточный лимит на доступ к сервисам для вашего приложения.</w:t>
      </w:r>
    </w:p>
    <w:p w14:paraId="70F1B198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6060F">
        <w:rPr>
          <w:bCs/>
          <w:sz w:val="28"/>
          <w:u w:val="single"/>
        </w:rPr>
        <w:t>Причина возникновения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был превышен суточный лимит на вызов операций сервиса.</w:t>
      </w:r>
    </w:p>
    <w:p w14:paraId="0336F5EE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6060F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обратитесь к службе технической поддержки с указанием данных запроса (время выполнения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идентификатор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название организации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 xml:space="preserve">идентификатор приложения или последние 4 символа </w:t>
      </w:r>
      <w:r>
        <w:rPr>
          <w:bCs/>
          <w:sz w:val="28"/>
          <w:lang w:val="en-US"/>
        </w:rPr>
        <w:t>master</w:t>
      </w:r>
      <w:r w:rsidRPr="00C65D0C">
        <w:rPr>
          <w:bCs/>
          <w:sz w:val="28"/>
        </w:rPr>
        <w:t xml:space="preserve"> </w:t>
      </w:r>
      <w:r>
        <w:rPr>
          <w:bCs/>
          <w:sz w:val="28"/>
          <w:lang w:val="en-US"/>
        </w:rPr>
        <w:t>token</w:t>
      </w:r>
      <w:r w:rsidRPr="00D84AC1">
        <w:rPr>
          <w:bCs/>
          <w:sz w:val="28"/>
        </w:rPr>
        <w:t>) для запроса увеличения лимита</w:t>
      </w:r>
      <w:r>
        <w:rPr>
          <w:bCs/>
          <w:sz w:val="28"/>
        </w:rPr>
        <w:t>.</w:t>
      </w:r>
    </w:p>
    <w:p w14:paraId="6E85598A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473D82">
        <w:rPr>
          <w:bCs/>
          <w:sz w:val="28"/>
        </w:rPr>
        <w:t>Превышен суточный лимит на доступ к операции '{наименование операции}', сервиса '{наименование сервиса}'</w:t>
      </w:r>
    </w:p>
    <w:p w14:paraId="0CC8F82D" w14:textId="77777777" w:rsidR="0003223C" w:rsidRPr="00473D82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473D82">
        <w:rPr>
          <w:bCs/>
          <w:sz w:val="28"/>
          <w:u w:val="single"/>
        </w:rPr>
        <w:t>Причина возникновения</w:t>
      </w:r>
      <w:r w:rsidRPr="00473D82">
        <w:rPr>
          <w:bCs/>
          <w:sz w:val="28"/>
        </w:rPr>
        <w:t>: был превышен суточный лимит на вызов конкретной операции сервиса.</w:t>
      </w:r>
    </w:p>
    <w:p w14:paraId="14E59644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>
        <w:rPr>
          <w:bCs/>
          <w:sz w:val="28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обратитесь к службе технической поддержки с указанием данных запроса (время выполнения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идентификатор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название организации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 xml:space="preserve">идентификатор приложения или последние 4 символа </w:t>
      </w:r>
      <w:r>
        <w:rPr>
          <w:bCs/>
          <w:sz w:val="28"/>
          <w:lang w:val="en-US"/>
        </w:rPr>
        <w:t>master</w:t>
      </w:r>
      <w:r w:rsidRPr="00C65D0C">
        <w:rPr>
          <w:bCs/>
          <w:sz w:val="28"/>
        </w:rPr>
        <w:t xml:space="preserve"> </w:t>
      </w:r>
      <w:r>
        <w:rPr>
          <w:bCs/>
          <w:sz w:val="28"/>
          <w:lang w:val="en-US"/>
        </w:rPr>
        <w:t>token</w:t>
      </w:r>
      <w:r w:rsidRPr="00D84AC1">
        <w:rPr>
          <w:bCs/>
          <w:sz w:val="28"/>
        </w:rPr>
        <w:t>) для запроса увеличения лимита.</w:t>
      </w:r>
    </w:p>
    <w:p w14:paraId="46C25FDB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D7706">
        <w:rPr>
          <w:bCs/>
          <w:sz w:val="28"/>
        </w:rPr>
        <w:t>Произошла ошибка при определении IP адреса клиента. При повторении ошибки обратитесь в службу технической поддержки.</w:t>
      </w:r>
    </w:p>
    <w:p w14:paraId="29E43465" w14:textId="77777777" w:rsidR="0003223C" w:rsidRPr="00D84AC1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6060F">
        <w:rPr>
          <w:bCs/>
          <w:sz w:val="28"/>
          <w:u w:val="single"/>
        </w:rPr>
        <w:t>Причина возникновения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 xml:space="preserve">невозможно определить </w:t>
      </w:r>
      <w:r>
        <w:rPr>
          <w:bCs/>
          <w:sz w:val="28"/>
          <w:lang w:val="en-US"/>
        </w:rPr>
        <w:t>IP</w:t>
      </w:r>
      <w:r w:rsidRPr="00D84AC1">
        <w:rPr>
          <w:bCs/>
          <w:sz w:val="28"/>
        </w:rPr>
        <w:t xml:space="preserve"> </w:t>
      </w:r>
      <w:r>
        <w:rPr>
          <w:bCs/>
          <w:sz w:val="28"/>
        </w:rPr>
        <w:t>адрес клиента.</w:t>
      </w:r>
    </w:p>
    <w:p w14:paraId="32BAC662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6060F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обратитесь к службе технической поддержки с указанием данных запроса (время выполнения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идентификатор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название организации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 xml:space="preserve">идентификатор приложения или последние 4 символа </w:t>
      </w:r>
      <w:r>
        <w:rPr>
          <w:bCs/>
          <w:sz w:val="28"/>
          <w:lang w:val="en-US"/>
        </w:rPr>
        <w:t>master</w:t>
      </w:r>
      <w:r w:rsidRPr="00C65D0C">
        <w:rPr>
          <w:bCs/>
          <w:sz w:val="28"/>
        </w:rPr>
        <w:t xml:space="preserve"> </w:t>
      </w:r>
      <w:r>
        <w:rPr>
          <w:bCs/>
          <w:sz w:val="28"/>
          <w:lang w:val="en-US"/>
        </w:rPr>
        <w:t>token</w:t>
      </w:r>
      <w:r w:rsidRPr="00D84AC1">
        <w:rPr>
          <w:bCs/>
          <w:sz w:val="28"/>
        </w:rPr>
        <w:t xml:space="preserve">; </w:t>
      </w:r>
      <w:r>
        <w:rPr>
          <w:bCs/>
          <w:sz w:val="28"/>
          <w:lang w:val="en-US"/>
        </w:rPr>
        <w:t>IP</w:t>
      </w:r>
      <w:r w:rsidRPr="00D84AC1">
        <w:rPr>
          <w:bCs/>
          <w:sz w:val="28"/>
        </w:rPr>
        <w:t xml:space="preserve"> </w:t>
      </w:r>
      <w:r>
        <w:rPr>
          <w:bCs/>
          <w:sz w:val="28"/>
        </w:rPr>
        <w:t>адрес).</w:t>
      </w:r>
    </w:p>
    <w:p w14:paraId="42596037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D7706">
        <w:rPr>
          <w:bCs/>
          <w:sz w:val="28"/>
        </w:rPr>
        <w:t>Произошла внутренняя ошибка при подключении к ретранслятору. При повторении ошибки обратитесь в службу технической поддержки.</w:t>
      </w:r>
    </w:p>
    <w:p w14:paraId="79CCE3CF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6060F">
        <w:rPr>
          <w:bCs/>
          <w:sz w:val="28"/>
          <w:u w:val="single"/>
        </w:rPr>
        <w:lastRenderedPageBreak/>
        <w:t>Причина возникновения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произошла внутренняя ошибка.</w:t>
      </w:r>
    </w:p>
    <w:p w14:paraId="444C877E" w14:textId="77777777" w:rsidR="0003223C" w:rsidRPr="00D84AC1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6060F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обратитесь к службе технической поддержки с указанием данных запроса (время выполнения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  <w:lang w:val="en-US"/>
        </w:rPr>
        <w:t>URL</w:t>
      </w:r>
      <w:r w:rsidRPr="00D84AC1">
        <w:rPr>
          <w:bCs/>
          <w:sz w:val="28"/>
        </w:rPr>
        <w:t xml:space="preserve"> </w:t>
      </w:r>
      <w:r>
        <w:rPr>
          <w:bCs/>
          <w:sz w:val="28"/>
        </w:rPr>
        <w:t>сервиса</w:t>
      </w:r>
      <w:r w:rsidRPr="00D84AC1">
        <w:rPr>
          <w:bCs/>
          <w:sz w:val="28"/>
        </w:rPr>
        <w:t xml:space="preserve">; </w:t>
      </w:r>
      <w:r>
        <w:rPr>
          <w:bCs/>
          <w:sz w:val="28"/>
        </w:rPr>
        <w:t>ответ с ошибкой</w:t>
      </w:r>
      <w:r w:rsidRPr="00D84AC1">
        <w:rPr>
          <w:bCs/>
          <w:sz w:val="28"/>
        </w:rPr>
        <w:t>;</w:t>
      </w:r>
      <w:r>
        <w:rPr>
          <w:bCs/>
          <w:sz w:val="28"/>
        </w:rPr>
        <w:t xml:space="preserve"> идентификатор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название организации</w:t>
      </w:r>
      <w:r w:rsidRPr="00D84AC1">
        <w:rPr>
          <w:bCs/>
          <w:sz w:val="28"/>
        </w:rPr>
        <w:t>)</w:t>
      </w:r>
      <w:r>
        <w:rPr>
          <w:bCs/>
          <w:sz w:val="28"/>
        </w:rPr>
        <w:t>.</w:t>
      </w:r>
    </w:p>
    <w:p w14:paraId="46F6BA06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D7706">
        <w:rPr>
          <w:bCs/>
          <w:sz w:val="28"/>
        </w:rPr>
        <w:t>Произошла внутренняя ошибка, при обращении к прикладному сервису. При повторении ошибки обратитесь в службу технической поддержки.</w:t>
      </w:r>
    </w:p>
    <w:p w14:paraId="024B5C70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6060F">
        <w:rPr>
          <w:bCs/>
          <w:sz w:val="28"/>
          <w:u w:val="single"/>
        </w:rPr>
        <w:t>Причина возникновения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произошла внутренняя ошибка.</w:t>
      </w:r>
    </w:p>
    <w:p w14:paraId="2025E984" w14:textId="77777777" w:rsidR="0003223C" w:rsidRPr="00197F7D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6060F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обратитесь к службе технической поддержки с указанием данных запроса (время выполнения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  <w:lang w:val="en-US"/>
        </w:rPr>
        <w:t>URL</w:t>
      </w:r>
      <w:r w:rsidRPr="00D84AC1">
        <w:rPr>
          <w:bCs/>
          <w:sz w:val="28"/>
        </w:rPr>
        <w:t xml:space="preserve"> </w:t>
      </w:r>
      <w:r>
        <w:rPr>
          <w:bCs/>
          <w:sz w:val="28"/>
        </w:rPr>
        <w:t>сервиса</w:t>
      </w:r>
      <w:r w:rsidRPr="00D84AC1">
        <w:rPr>
          <w:bCs/>
          <w:sz w:val="28"/>
        </w:rPr>
        <w:t xml:space="preserve">; </w:t>
      </w:r>
      <w:r>
        <w:rPr>
          <w:bCs/>
          <w:sz w:val="28"/>
        </w:rPr>
        <w:t>ответ с ошибкой</w:t>
      </w:r>
      <w:r w:rsidRPr="00D84AC1">
        <w:rPr>
          <w:bCs/>
          <w:sz w:val="28"/>
        </w:rPr>
        <w:t>;</w:t>
      </w:r>
      <w:r>
        <w:rPr>
          <w:bCs/>
          <w:sz w:val="28"/>
        </w:rPr>
        <w:t xml:space="preserve"> идентификатор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название организации).</w:t>
      </w:r>
    </w:p>
    <w:p w14:paraId="697C229A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D7706">
        <w:rPr>
          <w:bCs/>
          <w:sz w:val="28"/>
        </w:rPr>
        <w:t>Произошла внутренняя ошибка, клиент ретранслятора не ответил за отведенное время или предоставил неверный ответ. При повторении ошибки обратитесь в службу технической поддержки.</w:t>
      </w:r>
    </w:p>
    <w:p w14:paraId="5A4860E2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C1A03">
        <w:rPr>
          <w:bCs/>
          <w:sz w:val="28"/>
          <w:u w:val="single"/>
        </w:rPr>
        <w:t>Причина возникновения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произошла внутренняя ошибка</w:t>
      </w:r>
    </w:p>
    <w:p w14:paraId="25B9B05E" w14:textId="77777777" w:rsidR="0003223C" w:rsidRPr="00D84AC1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C1A03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обратитесь к службе технической поддержки с указанием данных запроса (время выполнения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  <w:lang w:val="en-US"/>
        </w:rPr>
        <w:t>URL</w:t>
      </w:r>
      <w:r w:rsidRPr="00D84AC1">
        <w:rPr>
          <w:bCs/>
          <w:sz w:val="28"/>
        </w:rPr>
        <w:t xml:space="preserve"> </w:t>
      </w:r>
      <w:r>
        <w:rPr>
          <w:bCs/>
          <w:sz w:val="28"/>
        </w:rPr>
        <w:t>сервиса</w:t>
      </w:r>
      <w:r w:rsidRPr="00D84AC1">
        <w:rPr>
          <w:bCs/>
          <w:sz w:val="28"/>
        </w:rPr>
        <w:t xml:space="preserve">; </w:t>
      </w:r>
      <w:r>
        <w:rPr>
          <w:bCs/>
          <w:sz w:val="28"/>
        </w:rPr>
        <w:t>ответ с ошибкой</w:t>
      </w:r>
      <w:r w:rsidRPr="00D84AC1">
        <w:rPr>
          <w:bCs/>
          <w:sz w:val="28"/>
        </w:rPr>
        <w:t>;</w:t>
      </w:r>
      <w:r>
        <w:rPr>
          <w:bCs/>
          <w:sz w:val="28"/>
        </w:rPr>
        <w:t xml:space="preserve"> идентификатор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название организации).</w:t>
      </w:r>
    </w:p>
    <w:p w14:paraId="5FAFE010" w14:textId="77777777" w:rsidR="0003223C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CD7706">
        <w:rPr>
          <w:bCs/>
          <w:sz w:val="28"/>
        </w:rPr>
        <w:t>Произошла внутренняя ошибка. При повторении ошибки обратитесь в службу технической поддержки.</w:t>
      </w:r>
    </w:p>
    <w:p w14:paraId="79339E73" w14:textId="77777777" w:rsidR="0003223C" w:rsidRPr="00C65D0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C1A03">
        <w:rPr>
          <w:bCs/>
          <w:sz w:val="28"/>
          <w:u w:val="single"/>
        </w:rPr>
        <w:t>Причина возникновения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произошла внутренняя ошибка.</w:t>
      </w:r>
    </w:p>
    <w:p w14:paraId="4C529D69" w14:textId="77777777" w:rsidR="0003223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7C1A03">
        <w:rPr>
          <w:bCs/>
          <w:sz w:val="28"/>
          <w:u w:val="single"/>
        </w:rPr>
        <w:t>Решение</w:t>
      </w:r>
      <w:r w:rsidRPr="002C208B">
        <w:rPr>
          <w:bCs/>
          <w:sz w:val="28"/>
        </w:rPr>
        <w:t xml:space="preserve">: </w:t>
      </w:r>
      <w:r>
        <w:rPr>
          <w:bCs/>
          <w:sz w:val="28"/>
        </w:rPr>
        <w:t>обратитесь к службе технической поддержки с указанием данных запроса (время выполнения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  <w:lang w:val="en-US"/>
        </w:rPr>
        <w:t>URL</w:t>
      </w:r>
      <w:r w:rsidRPr="00D84AC1">
        <w:rPr>
          <w:bCs/>
          <w:sz w:val="28"/>
        </w:rPr>
        <w:t xml:space="preserve"> </w:t>
      </w:r>
      <w:r>
        <w:rPr>
          <w:bCs/>
          <w:sz w:val="28"/>
        </w:rPr>
        <w:t>сервиса</w:t>
      </w:r>
      <w:r w:rsidRPr="00D84AC1">
        <w:rPr>
          <w:bCs/>
          <w:sz w:val="28"/>
        </w:rPr>
        <w:t xml:space="preserve">; </w:t>
      </w:r>
      <w:r>
        <w:rPr>
          <w:bCs/>
          <w:sz w:val="28"/>
        </w:rPr>
        <w:t>ответ с ошибкой</w:t>
      </w:r>
      <w:r w:rsidRPr="00D84AC1">
        <w:rPr>
          <w:bCs/>
          <w:sz w:val="28"/>
        </w:rPr>
        <w:t>;</w:t>
      </w:r>
      <w:r>
        <w:rPr>
          <w:bCs/>
          <w:sz w:val="28"/>
        </w:rPr>
        <w:t xml:space="preserve"> идентификатор запроса</w:t>
      </w:r>
      <w:r w:rsidRPr="00C65D0C">
        <w:rPr>
          <w:bCs/>
          <w:sz w:val="28"/>
        </w:rPr>
        <w:t xml:space="preserve">; </w:t>
      </w:r>
      <w:r>
        <w:rPr>
          <w:bCs/>
          <w:sz w:val="28"/>
        </w:rPr>
        <w:t>название организации).</w:t>
      </w:r>
    </w:p>
    <w:p w14:paraId="186D93E6" w14:textId="77777777" w:rsidR="0003223C" w:rsidRPr="008B362D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bookmarkStart w:id="143" w:name="_Hlk93503807"/>
      <w:r w:rsidRPr="008B362D">
        <w:rPr>
          <w:bCs/>
          <w:sz w:val="28"/>
        </w:rPr>
        <w:t>Мастер токен не найден, или срок его действия истек.</w:t>
      </w:r>
    </w:p>
    <w:p w14:paraId="3ECF8E5C" w14:textId="77777777" w:rsidR="0003223C" w:rsidRPr="008B362D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8B362D">
        <w:rPr>
          <w:bCs/>
          <w:sz w:val="28"/>
          <w:u w:val="single"/>
        </w:rPr>
        <w:t>Причина возникновения:</w:t>
      </w:r>
      <w:r w:rsidRPr="008B362D">
        <w:rPr>
          <w:bCs/>
          <w:sz w:val="28"/>
        </w:rPr>
        <w:t xml:space="preserve"> передача сервису несуществующего в Открытых API мастер-токен, или мастер-токен, действие которого завершено. Такая ошибка, может говорить:</w:t>
      </w:r>
    </w:p>
    <w:p w14:paraId="3B9534EA" w14:textId="77777777" w:rsidR="0003223C" w:rsidRPr="008B362D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8B362D">
        <w:rPr>
          <w:bCs/>
          <w:sz w:val="28"/>
        </w:rPr>
        <w:t>•</w:t>
      </w:r>
      <w:r w:rsidRPr="008B362D">
        <w:rPr>
          <w:bCs/>
          <w:sz w:val="28"/>
        </w:rPr>
        <w:tab/>
        <w:t xml:space="preserve">об использовании недостоверного мастер-токена на стороне ВП, </w:t>
      </w:r>
    </w:p>
    <w:p w14:paraId="661BD883" w14:textId="77777777" w:rsidR="0003223C" w:rsidRPr="008B362D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8B362D">
        <w:rPr>
          <w:bCs/>
          <w:sz w:val="28"/>
        </w:rPr>
        <w:t>•</w:t>
      </w:r>
      <w:r w:rsidRPr="008B362D">
        <w:rPr>
          <w:bCs/>
          <w:sz w:val="28"/>
        </w:rPr>
        <w:tab/>
        <w:t>об истечении срока действия мастер-токена,</w:t>
      </w:r>
    </w:p>
    <w:p w14:paraId="554DFBD2" w14:textId="77777777" w:rsidR="0003223C" w:rsidRPr="008B362D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8B362D">
        <w:rPr>
          <w:bCs/>
          <w:sz w:val="28"/>
        </w:rPr>
        <w:lastRenderedPageBreak/>
        <w:t>•</w:t>
      </w:r>
      <w:r w:rsidRPr="008B362D">
        <w:rPr>
          <w:bCs/>
          <w:sz w:val="28"/>
        </w:rPr>
        <w:tab/>
        <w:t>о намеренном, преждевременном прекращении срока действия мастер-токена администратором Открытых API на стороне ФНС,</w:t>
      </w:r>
    </w:p>
    <w:p w14:paraId="2BC28626" w14:textId="77777777" w:rsidR="0003223C" w:rsidRPr="008B362D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8B362D">
        <w:rPr>
          <w:bCs/>
          <w:sz w:val="28"/>
        </w:rPr>
        <w:t>•</w:t>
      </w:r>
      <w:r w:rsidRPr="008B362D">
        <w:rPr>
          <w:bCs/>
          <w:sz w:val="28"/>
        </w:rPr>
        <w:tab/>
        <w:t>о внутренних проблемах в ПО Открытых API на стороне ФНС.</w:t>
      </w:r>
    </w:p>
    <w:p w14:paraId="60A137FE" w14:textId="77777777" w:rsidR="0003223C" w:rsidRPr="008B362D" w:rsidRDefault="0003223C" w:rsidP="0003223C">
      <w:pPr>
        <w:pStyle w:val="af"/>
        <w:numPr>
          <w:ilvl w:val="0"/>
          <w:numId w:val="28"/>
        </w:numPr>
        <w:spacing w:line="360" w:lineRule="auto"/>
        <w:jc w:val="both"/>
        <w:rPr>
          <w:bCs/>
          <w:sz w:val="28"/>
        </w:rPr>
      </w:pPr>
      <w:r w:rsidRPr="008B362D">
        <w:rPr>
          <w:bCs/>
          <w:sz w:val="28"/>
        </w:rPr>
        <w:t>Не валидный запрос</w:t>
      </w:r>
    </w:p>
    <w:p w14:paraId="23EE0376" w14:textId="77777777" w:rsidR="0003223C" w:rsidRPr="008B362D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8B362D">
        <w:rPr>
          <w:bCs/>
          <w:sz w:val="28"/>
          <w:u w:val="single"/>
        </w:rPr>
        <w:t>Причина возникновения:</w:t>
      </w:r>
      <w:r w:rsidRPr="008B362D">
        <w:rPr>
          <w:bCs/>
          <w:sz w:val="28"/>
        </w:rPr>
        <w:t xml:space="preserve"> запрос является не валидным, т.е.  запрос не прошел проверку swagger - файла. </w:t>
      </w:r>
    </w:p>
    <w:p w14:paraId="7D0786D4" w14:textId="77777777" w:rsidR="0003223C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8B362D">
        <w:rPr>
          <w:bCs/>
          <w:sz w:val="28"/>
          <w:u w:val="single"/>
        </w:rPr>
        <w:t>Решение:</w:t>
      </w:r>
      <w:r w:rsidRPr="008B362D">
        <w:rPr>
          <w:bCs/>
          <w:sz w:val="28"/>
        </w:rPr>
        <w:t xml:space="preserve"> необходимо исправить запрос.</w:t>
      </w:r>
    </w:p>
    <w:bookmarkEnd w:id="143"/>
    <w:p w14:paraId="24CC5F5D" w14:textId="77777777" w:rsidR="0003223C" w:rsidRDefault="0003223C" w:rsidP="0003223C">
      <w:pPr>
        <w:spacing w:line="360" w:lineRule="auto"/>
        <w:jc w:val="both"/>
        <w:rPr>
          <w:bCs/>
          <w:sz w:val="28"/>
        </w:rPr>
      </w:pPr>
    </w:p>
    <w:p w14:paraId="77B485D1" w14:textId="77777777" w:rsidR="00792556" w:rsidRPr="00CC4243" w:rsidRDefault="00792556" w:rsidP="00792556">
      <w:pPr>
        <w:pStyle w:val="af"/>
        <w:numPr>
          <w:ilvl w:val="1"/>
          <w:numId w:val="23"/>
        </w:numPr>
        <w:spacing w:after="240"/>
        <w:outlineLvl w:val="1"/>
        <w:rPr>
          <w:b/>
          <w:iCs/>
          <w:sz w:val="28"/>
          <w:szCs w:val="28"/>
        </w:rPr>
      </w:pPr>
      <w:bookmarkStart w:id="144" w:name="_Toc140488365"/>
      <w:bookmarkStart w:id="145" w:name="_Toc140489374"/>
      <w:r w:rsidRPr="00114BC6">
        <w:rPr>
          <w:b/>
          <w:sz w:val="28"/>
        </w:rPr>
        <w:t xml:space="preserve">Продление срока действия </w:t>
      </w:r>
      <w:r w:rsidRPr="00007384">
        <w:rPr>
          <w:b/>
          <w:sz w:val="28"/>
        </w:rPr>
        <w:t>master token</w:t>
      </w:r>
      <w:bookmarkEnd w:id="144"/>
      <w:bookmarkEnd w:id="145"/>
    </w:p>
    <w:p w14:paraId="637E9723" w14:textId="453E1CA7" w:rsidR="00792556" w:rsidRPr="00AA6DB4" w:rsidRDefault="00792556" w:rsidP="00792556">
      <w:pPr>
        <w:spacing w:line="360" w:lineRule="auto"/>
        <w:ind w:firstLine="709"/>
        <w:jc w:val="both"/>
        <w:rPr>
          <w:sz w:val="28"/>
          <w:szCs w:val="28"/>
        </w:rPr>
      </w:pPr>
      <w:r w:rsidRPr="00AA6DB4">
        <w:rPr>
          <w:bCs/>
          <w:sz w:val="28"/>
        </w:rPr>
        <w:t xml:space="preserve">Продление срока действия master token на КИТ и КПЭ, выданному участнику ИО, инициируется заблаговременно.  Участник ИО за 10 (десять) рабочих дней до окончания срока действия master token направляет запрос на его продление в службу технической поддержки сервиса по адресу </w:t>
      </w:r>
      <w:hyperlink r:id="rId11" w:history="1">
        <w:r w:rsidR="0025120A" w:rsidRPr="00243A6C">
          <w:rPr>
            <w:rStyle w:val="ae"/>
            <w:sz w:val="28"/>
            <w:szCs w:val="28"/>
          </w:rPr>
          <w:t>https://gnivc.ru/technical-support/gnivc-software/?software=12757</w:t>
        </w:r>
      </w:hyperlink>
      <w:r w:rsidRPr="00243A6C">
        <w:rPr>
          <w:sz w:val="28"/>
          <w:szCs w:val="28"/>
        </w:rPr>
        <w:t>.</w:t>
      </w:r>
    </w:p>
    <w:p w14:paraId="4BA87AAA" w14:textId="77777777" w:rsidR="00792556" w:rsidRDefault="00792556" w:rsidP="0003223C">
      <w:pPr>
        <w:spacing w:line="360" w:lineRule="auto"/>
        <w:jc w:val="both"/>
        <w:rPr>
          <w:bCs/>
          <w:sz w:val="28"/>
        </w:rPr>
      </w:pPr>
    </w:p>
    <w:p w14:paraId="772916D9" w14:textId="77777777" w:rsidR="00792556" w:rsidRPr="00087DF7" w:rsidRDefault="00792556" w:rsidP="0003223C">
      <w:pPr>
        <w:spacing w:line="360" w:lineRule="auto"/>
        <w:jc w:val="both"/>
        <w:rPr>
          <w:bCs/>
          <w:sz w:val="28"/>
        </w:rPr>
      </w:pPr>
    </w:p>
    <w:p w14:paraId="4F733F70" w14:textId="77777777" w:rsidR="0003223C" w:rsidRDefault="0003223C" w:rsidP="0003223C">
      <w:pPr>
        <w:pStyle w:val="af"/>
        <w:numPr>
          <w:ilvl w:val="0"/>
          <w:numId w:val="23"/>
        </w:numPr>
        <w:spacing w:line="360" w:lineRule="auto"/>
        <w:jc w:val="both"/>
        <w:outlineLvl w:val="0"/>
        <w:rPr>
          <w:b/>
          <w:sz w:val="28"/>
          <w:szCs w:val="28"/>
        </w:rPr>
      </w:pPr>
      <w:bookmarkStart w:id="146" w:name="_Toc140489375"/>
      <w:r>
        <w:rPr>
          <w:b/>
          <w:sz w:val="28"/>
          <w:szCs w:val="28"/>
        </w:rPr>
        <w:t>Интеграционные взаимодействия с участниками ИО</w:t>
      </w:r>
      <w:bookmarkEnd w:id="146"/>
    </w:p>
    <w:p w14:paraId="13557E90" w14:textId="77777777" w:rsidR="0003223C" w:rsidRPr="00CC4243" w:rsidRDefault="0003223C" w:rsidP="0003223C">
      <w:pPr>
        <w:pStyle w:val="af"/>
        <w:numPr>
          <w:ilvl w:val="1"/>
          <w:numId w:val="23"/>
        </w:numPr>
        <w:spacing w:after="240"/>
        <w:ind w:left="1429"/>
        <w:outlineLvl w:val="1"/>
        <w:rPr>
          <w:b/>
          <w:iCs/>
          <w:sz w:val="28"/>
          <w:szCs w:val="28"/>
        </w:rPr>
      </w:pPr>
      <w:bookmarkStart w:id="147" w:name="_Toc52525397"/>
      <w:bookmarkStart w:id="148" w:name="_Toc140489376"/>
      <w:bookmarkStart w:id="149" w:name="registration"/>
      <w:r w:rsidRPr="00CC4243">
        <w:rPr>
          <w:b/>
          <w:iCs/>
          <w:sz w:val="28"/>
          <w:szCs w:val="28"/>
        </w:rPr>
        <w:t xml:space="preserve">Регистрация участника ИО в системе </w:t>
      </w:r>
      <w:bookmarkEnd w:id="147"/>
      <w:r w:rsidRPr="00CC4243">
        <w:rPr>
          <w:b/>
          <w:iCs/>
          <w:sz w:val="28"/>
          <w:szCs w:val="28"/>
        </w:rPr>
        <w:t>«Вычеты»</w:t>
      </w:r>
      <w:bookmarkEnd w:id="148"/>
    </w:p>
    <w:bookmarkEnd w:id="149"/>
    <w:p w14:paraId="51E509BE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Инициатор вызова: участник ИО.</w:t>
      </w:r>
    </w:p>
    <w:p w14:paraId="5AB39709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Процедура вызывается для прохождения регистрации/уточнении сведений о контактном лице участником ИО в системе «Вычеты».</w:t>
      </w:r>
    </w:p>
    <w:p w14:paraId="36B62C61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В качестве формата обмена данными используются JSON, XML и бинарные файлы, передаваемые в сообщениях, которые кодируются в формате BASE64.</w:t>
      </w:r>
    </w:p>
    <w:p w14:paraId="05D1659A" w14:textId="77777777" w:rsidR="0003223C" w:rsidRPr="002B0394" w:rsidRDefault="0003223C" w:rsidP="0003223C">
      <w:pPr>
        <w:keepNext/>
        <w:spacing w:before="240" w:line="360" w:lineRule="auto"/>
        <w:rPr>
          <w:b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  <w:lang w:val="en-US"/>
        </w:rPr>
        <w:t xml:space="preserve">URL: </w:t>
      </w:r>
      <w:bookmarkStart w:id="150" w:name="URLReg"/>
      <w:r w:rsidRPr="002B0394">
        <w:rPr>
          <w:bCs/>
          <w:i/>
          <w:iCs/>
          <w:sz w:val="28"/>
          <w:szCs w:val="28"/>
          <w:lang w:val="en-US"/>
        </w:rPr>
        <w:t>/taxbenefits/v1/registration</w:t>
      </w:r>
      <w:bookmarkEnd w:id="150"/>
    </w:p>
    <w:p w14:paraId="4D3368B0" w14:textId="77777777" w:rsidR="0003223C" w:rsidRPr="002B0394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  <w:lang w:val="en-US"/>
        </w:rPr>
        <w:t>Method</w:t>
      </w:r>
      <w:r w:rsidRPr="002B0394">
        <w:rPr>
          <w:bCs/>
          <w:sz w:val="28"/>
          <w:szCs w:val="28"/>
          <w:lang w:val="en-US"/>
        </w:rPr>
        <w:t>: POST</w:t>
      </w:r>
    </w:p>
    <w:p w14:paraId="4843F411" w14:textId="77777777" w:rsidR="0003223C" w:rsidRPr="002B0394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t>Запрос</w:t>
      </w:r>
      <w:r w:rsidRPr="002B0394">
        <w:rPr>
          <w:bCs/>
          <w:i/>
          <w:iCs/>
          <w:sz w:val="28"/>
          <w:szCs w:val="28"/>
          <w:lang w:val="en-US"/>
        </w:rPr>
        <w:t xml:space="preserve"> </w:t>
      </w:r>
      <w:r w:rsidRPr="002B0394">
        <w:rPr>
          <w:bCs/>
          <w:i/>
          <w:iCs/>
          <w:sz w:val="28"/>
          <w:szCs w:val="28"/>
        </w:rPr>
        <w:t>(PostPartnerRegistrationRequest)</w:t>
      </w:r>
    </w:p>
    <w:tbl>
      <w:tblPr>
        <w:tblStyle w:val="af8"/>
        <w:tblW w:w="5043" w:type="pct"/>
        <w:tblLook w:val="04A0" w:firstRow="1" w:lastRow="0" w:firstColumn="1" w:lastColumn="0" w:noHBand="0" w:noVBand="1"/>
      </w:tblPr>
      <w:tblGrid>
        <w:gridCol w:w="3385"/>
        <w:gridCol w:w="1660"/>
        <w:gridCol w:w="1946"/>
        <w:gridCol w:w="3007"/>
      </w:tblGrid>
      <w:tr w:rsidR="0003223C" w:rsidRPr="002B0394" w14:paraId="0D54BE24" w14:textId="77777777" w:rsidTr="006B65C0">
        <w:trPr>
          <w:tblHeader/>
        </w:trPr>
        <w:tc>
          <w:tcPr>
            <w:tcW w:w="1693" w:type="pct"/>
          </w:tcPr>
          <w:p w14:paraId="71F6F8A1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Содержание</w:t>
            </w:r>
          </w:p>
        </w:tc>
        <w:tc>
          <w:tcPr>
            <w:tcW w:w="830" w:type="pct"/>
          </w:tcPr>
          <w:p w14:paraId="2AAD2B21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Тип</w:t>
            </w:r>
          </w:p>
        </w:tc>
        <w:tc>
          <w:tcPr>
            <w:tcW w:w="973" w:type="pct"/>
          </w:tcPr>
          <w:p w14:paraId="505C6788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Обязательность</w:t>
            </w:r>
          </w:p>
        </w:tc>
        <w:tc>
          <w:tcPr>
            <w:tcW w:w="1504" w:type="pct"/>
          </w:tcPr>
          <w:p w14:paraId="03FC9E62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03223C" w:rsidRPr="002B0394" w14:paraId="6DD063EB" w14:textId="77777777" w:rsidTr="006B65C0">
        <w:trPr>
          <w:trHeight w:val="156"/>
        </w:trPr>
        <w:tc>
          <w:tcPr>
            <w:tcW w:w="1693" w:type="pct"/>
          </w:tcPr>
          <w:p w14:paraId="070F28D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contentBase64</w:t>
            </w:r>
          </w:p>
        </w:tc>
        <w:tc>
          <w:tcPr>
            <w:tcW w:w="830" w:type="pct"/>
          </w:tcPr>
          <w:p w14:paraId="6B9DCD8A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 xml:space="preserve">String, </w:t>
            </w:r>
            <w:r w:rsidRPr="002B0394">
              <w:rPr>
                <w:bCs/>
                <w:szCs w:val="28"/>
                <w:lang w:val="en-US"/>
              </w:rPr>
              <w:t>Base64</w:t>
            </w:r>
          </w:p>
        </w:tc>
        <w:tc>
          <w:tcPr>
            <w:tcW w:w="973" w:type="pct"/>
          </w:tcPr>
          <w:p w14:paraId="1FE30B64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6438B04D" w14:textId="77777777" w:rsidR="0003223C" w:rsidRPr="002B0394" w:rsidRDefault="0003223C" w:rsidP="006B65C0">
            <w:pPr>
              <w:suppressAutoHyphens/>
              <w:spacing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XML файл</w:t>
            </w:r>
            <w:bookmarkStart w:id="151" w:name="_Hlk50560880"/>
            <w:r w:rsidRPr="002B0394">
              <w:rPr>
                <w:bCs/>
                <w:strike/>
                <w:szCs w:val="28"/>
              </w:rPr>
              <w:t>-</w:t>
            </w:r>
            <w:r w:rsidRPr="002B0394">
              <w:rPr>
                <w:bCs/>
                <w:szCs w:val="28"/>
              </w:rPr>
              <w:t>с</w:t>
            </w:r>
            <w:r w:rsidRPr="002B0394">
              <w:rPr>
                <w:bCs/>
              </w:rPr>
              <w:t xml:space="preserve">ообщение об информационном обмене </w:t>
            </w:r>
            <w:r w:rsidRPr="002B0394">
              <w:rPr>
                <w:bCs/>
              </w:rPr>
              <w:lastRenderedPageBreak/>
              <w:t>для упрощенной процедуры получения налоговых вычетов</w:t>
            </w:r>
            <w:bookmarkEnd w:id="151"/>
          </w:p>
        </w:tc>
      </w:tr>
    </w:tbl>
    <w:p w14:paraId="6E96286D" w14:textId="77777777" w:rsidR="0003223C" w:rsidRPr="002B0394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lastRenderedPageBreak/>
        <w:t>Ответ (PostPartnerRegistrationResponse)</w:t>
      </w:r>
    </w:p>
    <w:tbl>
      <w:tblPr>
        <w:tblStyle w:val="af8"/>
        <w:tblW w:w="5041" w:type="pct"/>
        <w:tblLook w:val="04A0" w:firstRow="1" w:lastRow="0" w:firstColumn="1" w:lastColumn="0" w:noHBand="0" w:noVBand="1"/>
      </w:tblPr>
      <w:tblGrid>
        <w:gridCol w:w="3385"/>
        <w:gridCol w:w="1658"/>
        <w:gridCol w:w="1945"/>
        <w:gridCol w:w="3006"/>
      </w:tblGrid>
      <w:tr w:rsidR="0003223C" w:rsidRPr="002B0394" w14:paraId="5CAEC069" w14:textId="77777777" w:rsidTr="006B65C0">
        <w:trPr>
          <w:tblHeader/>
        </w:trPr>
        <w:tc>
          <w:tcPr>
            <w:tcW w:w="1693" w:type="pct"/>
          </w:tcPr>
          <w:p w14:paraId="1199D9C2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Содержание</w:t>
            </w:r>
          </w:p>
        </w:tc>
        <w:tc>
          <w:tcPr>
            <w:tcW w:w="829" w:type="pct"/>
          </w:tcPr>
          <w:p w14:paraId="56439A34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Тип</w:t>
            </w:r>
          </w:p>
        </w:tc>
        <w:tc>
          <w:tcPr>
            <w:tcW w:w="973" w:type="pct"/>
          </w:tcPr>
          <w:p w14:paraId="7A7F959A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Обязательность</w:t>
            </w:r>
          </w:p>
        </w:tc>
        <w:tc>
          <w:tcPr>
            <w:tcW w:w="1504" w:type="pct"/>
          </w:tcPr>
          <w:p w14:paraId="0B9B378D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03223C" w:rsidRPr="002B0394" w14:paraId="78E660CD" w14:textId="77777777" w:rsidTr="006B65C0">
        <w:tc>
          <w:tcPr>
            <w:tcW w:w="1693" w:type="pct"/>
          </w:tcPr>
          <w:p w14:paraId="3718721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bookmarkStart w:id="152" w:name="_Hlk52973278"/>
            <w:r w:rsidRPr="002B0394">
              <w:rPr>
                <w:bCs/>
                <w:szCs w:val="28"/>
                <w:lang w:val="en-US"/>
              </w:rPr>
              <w:t>requestId</w:t>
            </w:r>
            <w:bookmarkEnd w:id="152"/>
          </w:p>
        </w:tc>
        <w:tc>
          <w:tcPr>
            <w:tcW w:w="829" w:type="pct"/>
          </w:tcPr>
          <w:p w14:paraId="3FDD65B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String</w:t>
            </w:r>
          </w:p>
        </w:tc>
        <w:tc>
          <w:tcPr>
            <w:tcW w:w="973" w:type="pct"/>
          </w:tcPr>
          <w:p w14:paraId="2B9438B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7051458F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 xml:space="preserve">Идентификатор сообщения. Совпадает с </w:t>
            </w:r>
            <w:r w:rsidRPr="002B0394">
              <w:rPr>
                <w:rFonts w:ascii="Consolas" w:hAnsi="Consolas"/>
                <w:bCs/>
                <w:szCs w:val="28"/>
                <w:lang w:val="en-US"/>
              </w:rPr>
              <w:t>X</w:t>
            </w:r>
            <w:r w:rsidRPr="002B0394">
              <w:rPr>
                <w:rFonts w:ascii="Consolas" w:hAnsi="Consolas"/>
                <w:bCs/>
                <w:szCs w:val="28"/>
              </w:rPr>
              <w:t>-</w:t>
            </w:r>
            <w:r w:rsidRPr="002B0394">
              <w:rPr>
                <w:rFonts w:ascii="Consolas" w:hAnsi="Consolas"/>
                <w:bCs/>
                <w:szCs w:val="28"/>
                <w:lang w:val="en-US"/>
              </w:rPr>
              <w:t>Request</w:t>
            </w:r>
            <w:r w:rsidRPr="002B0394">
              <w:rPr>
                <w:rFonts w:ascii="Consolas" w:hAnsi="Consolas"/>
                <w:bCs/>
                <w:szCs w:val="28"/>
              </w:rPr>
              <w:t>_</w:t>
            </w:r>
            <w:r w:rsidRPr="002B0394">
              <w:rPr>
                <w:rFonts w:ascii="Consolas" w:hAnsi="Consolas"/>
                <w:bCs/>
                <w:szCs w:val="28"/>
                <w:lang w:val="en-US"/>
              </w:rPr>
              <w:t>Id</w:t>
            </w:r>
            <w:r w:rsidRPr="002B0394">
              <w:rPr>
                <w:bCs/>
                <w:szCs w:val="28"/>
              </w:rPr>
              <w:t xml:space="preserve"> указанным при создании запроса со стороны участника ИО или назначается системой автоматически, если </w:t>
            </w:r>
            <w:r w:rsidRPr="002B0394">
              <w:rPr>
                <w:rFonts w:ascii="Consolas" w:hAnsi="Consolas"/>
                <w:bCs/>
                <w:szCs w:val="28"/>
                <w:lang w:val="en-US"/>
              </w:rPr>
              <w:t>X</w:t>
            </w:r>
            <w:r w:rsidRPr="002B0394">
              <w:rPr>
                <w:rFonts w:ascii="Consolas" w:hAnsi="Consolas"/>
                <w:bCs/>
                <w:szCs w:val="28"/>
              </w:rPr>
              <w:t>-</w:t>
            </w:r>
            <w:r w:rsidRPr="002B0394">
              <w:rPr>
                <w:rFonts w:ascii="Consolas" w:hAnsi="Consolas"/>
                <w:bCs/>
                <w:szCs w:val="28"/>
                <w:lang w:val="en-US"/>
              </w:rPr>
              <w:t>Request</w:t>
            </w:r>
            <w:r w:rsidRPr="002B0394">
              <w:rPr>
                <w:rFonts w:ascii="Consolas" w:hAnsi="Consolas"/>
                <w:bCs/>
                <w:szCs w:val="28"/>
              </w:rPr>
              <w:t>_</w:t>
            </w:r>
            <w:r w:rsidRPr="002B0394">
              <w:rPr>
                <w:rFonts w:ascii="Consolas" w:hAnsi="Consolas"/>
                <w:bCs/>
                <w:szCs w:val="28"/>
                <w:lang w:val="en-US"/>
              </w:rPr>
              <w:t>Id</w:t>
            </w:r>
            <w:r w:rsidRPr="002B0394">
              <w:rPr>
                <w:rFonts w:ascii="Consolas" w:hAnsi="Consolas"/>
                <w:bCs/>
                <w:szCs w:val="28"/>
              </w:rPr>
              <w:t xml:space="preserve"> </w:t>
            </w:r>
            <w:r w:rsidRPr="002B0394">
              <w:rPr>
                <w:bCs/>
                <w:szCs w:val="28"/>
              </w:rPr>
              <w:t>не был указан</w:t>
            </w:r>
          </w:p>
        </w:tc>
      </w:tr>
      <w:tr w:rsidR="0003223C" w:rsidRPr="002B0394" w14:paraId="661531D4" w14:textId="77777777" w:rsidTr="006B65C0">
        <w:tc>
          <w:tcPr>
            <w:tcW w:w="1693" w:type="pct"/>
          </w:tcPr>
          <w:p w14:paraId="391CA15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829" w:type="pct"/>
          </w:tcPr>
          <w:p w14:paraId="1A67679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3" w:type="pct"/>
          </w:tcPr>
          <w:p w14:paraId="0BFE00E6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2A752064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Статус обработки запроса.</w:t>
            </w:r>
          </w:p>
          <w:p w14:paraId="6A6875F1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Возможные значения:</w:t>
            </w:r>
          </w:p>
          <w:p w14:paraId="448181AE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OK</w:t>
            </w:r>
            <w:r w:rsidRPr="002B0394">
              <w:rPr>
                <w:bCs/>
                <w:szCs w:val="28"/>
              </w:rPr>
              <w:t xml:space="preserve"> – участник ИО успешно зарегистрирован или информация о нем обновлена.</w:t>
            </w:r>
          </w:p>
          <w:p w14:paraId="3758D5F7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ERROR</w:t>
            </w:r>
            <w:r w:rsidRPr="002B0394">
              <w:rPr>
                <w:bCs/>
                <w:szCs w:val="28"/>
              </w:rPr>
              <w:t xml:space="preserve"> – ошибка при регистрации</w:t>
            </w:r>
          </w:p>
        </w:tc>
      </w:tr>
      <w:tr w:rsidR="0003223C" w:rsidRPr="002B0394" w14:paraId="7E536BD0" w14:textId="77777777" w:rsidTr="006B65C0">
        <w:tc>
          <w:tcPr>
            <w:tcW w:w="1693" w:type="pct"/>
          </w:tcPr>
          <w:p w14:paraId="56258EB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829" w:type="pct"/>
          </w:tcPr>
          <w:p w14:paraId="79E0261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3" w:type="pct"/>
          </w:tcPr>
          <w:p w14:paraId="272241F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684A1D50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Дополнительная информация о результатах обработки запроса</w:t>
            </w:r>
          </w:p>
        </w:tc>
      </w:tr>
      <w:tr w:rsidR="0003223C" w:rsidRPr="002B0394" w14:paraId="5BCB4030" w14:textId="77777777" w:rsidTr="006B65C0">
        <w:tc>
          <w:tcPr>
            <w:tcW w:w="1693" w:type="pct"/>
          </w:tcPr>
          <w:p w14:paraId="615BFE06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acknowledgeTime</w:t>
            </w:r>
          </w:p>
        </w:tc>
        <w:tc>
          <w:tcPr>
            <w:tcW w:w="829" w:type="pct"/>
          </w:tcPr>
          <w:p w14:paraId="212D28F0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3" w:type="pct"/>
          </w:tcPr>
          <w:p w14:paraId="5C88433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504" w:type="pct"/>
          </w:tcPr>
          <w:p w14:paraId="7287B8D9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Дата получения запроса</w:t>
            </w:r>
          </w:p>
        </w:tc>
      </w:tr>
      <w:tr w:rsidR="0003223C" w:rsidRPr="002B0394" w14:paraId="6188C218" w14:textId="77777777" w:rsidTr="006B65C0">
        <w:tc>
          <w:tcPr>
            <w:tcW w:w="1693" w:type="pct"/>
          </w:tcPr>
          <w:p w14:paraId="1F6A45E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829" w:type="pct"/>
          </w:tcPr>
          <w:p w14:paraId="4B07BDC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973" w:type="pct"/>
          </w:tcPr>
          <w:p w14:paraId="03084A7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504" w:type="pct"/>
          </w:tcPr>
          <w:p w14:paraId="701E9D63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 xml:space="preserve">Обязательно при значении атрибута 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status</w:t>
            </w:r>
            <w:r w:rsidRPr="002B0394">
              <w:rPr>
                <w:bCs/>
                <w:sz w:val="20"/>
              </w:rPr>
              <w:t xml:space="preserve"> </w:t>
            </w:r>
            <w:r w:rsidRPr="002B0394">
              <w:rPr>
                <w:bCs/>
                <w:szCs w:val="28"/>
              </w:rPr>
              <w:t xml:space="preserve">= </w:t>
            </w:r>
            <w:r w:rsidRPr="002B0394">
              <w:rPr>
                <w:bCs/>
                <w:szCs w:val="28"/>
                <w:lang w:val="en-US"/>
              </w:rPr>
              <w:t>ERROR</w:t>
            </w:r>
          </w:p>
        </w:tc>
      </w:tr>
      <w:tr w:rsidR="0003223C" w:rsidRPr="002B0394" w14:paraId="7F150264" w14:textId="77777777" w:rsidTr="006B65C0">
        <w:tc>
          <w:tcPr>
            <w:tcW w:w="1693" w:type="pct"/>
          </w:tcPr>
          <w:p w14:paraId="568B0F79" w14:textId="77777777" w:rsidR="0003223C" w:rsidRPr="002B0394" w:rsidRDefault="0003223C" w:rsidP="0003223C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829" w:type="pct"/>
          </w:tcPr>
          <w:p w14:paraId="2FDD7F5B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3" w:type="pct"/>
          </w:tcPr>
          <w:p w14:paraId="5F6B9D3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3E7A90E2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Код ошибки</w:t>
            </w:r>
          </w:p>
        </w:tc>
      </w:tr>
      <w:tr w:rsidR="0003223C" w:rsidRPr="002B0394" w14:paraId="1EE7F40B" w14:textId="77777777" w:rsidTr="006B65C0">
        <w:tc>
          <w:tcPr>
            <w:tcW w:w="1693" w:type="pct"/>
          </w:tcPr>
          <w:p w14:paraId="6409C3CA" w14:textId="77777777" w:rsidR="0003223C" w:rsidRPr="002B0394" w:rsidRDefault="0003223C" w:rsidP="0003223C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829" w:type="pct"/>
          </w:tcPr>
          <w:p w14:paraId="65A91A2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3" w:type="pct"/>
          </w:tcPr>
          <w:p w14:paraId="235E7C4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7AD38025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 ошибки</w:t>
            </w:r>
          </w:p>
        </w:tc>
      </w:tr>
      <w:tr w:rsidR="0003223C" w:rsidRPr="002B0394" w14:paraId="65B8627C" w14:textId="77777777" w:rsidTr="006B65C0">
        <w:tc>
          <w:tcPr>
            <w:tcW w:w="1693" w:type="pct"/>
          </w:tcPr>
          <w:p w14:paraId="438A135A" w14:textId="77777777" w:rsidR="0003223C" w:rsidRPr="002B0394" w:rsidRDefault="0003223C" w:rsidP="0003223C">
            <w:pPr>
              <w:pStyle w:val="af"/>
              <w:numPr>
                <w:ilvl w:val="0"/>
                <w:numId w:val="21"/>
              </w:num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829" w:type="pct"/>
          </w:tcPr>
          <w:p w14:paraId="231536D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973" w:type="pct"/>
          </w:tcPr>
          <w:p w14:paraId="7FE6ADF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504" w:type="pct"/>
          </w:tcPr>
          <w:p w14:paraId="4FAC322C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Набор дополнительных атрибутов ошибки. Может быть использован для составления более детального запроса в службу технической поддержки.</w:t>
            </w:r>
            <w:r w:rsidRPr="002B0394">
              <w:rPr>
                <w:bCs/>
                <w:szCs w:val="28"/>
              </w:rPr>
              <w:br/>
              <w:t>Пример:</w:t>
            </w:r>
          </w:p>
          <w:p w14:paraId="1C0D953B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rFonts w:ascii="Consolas" w:hAnsi="Consolas"/>
                <w:bCs/>
                <w:sz w:val="20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"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additionalInfo</w:t>
            </w:r>
            <w:r w:rsidRPr="002B0394">
              <w:rPr>
                <w:rFonts w:ascii="Consolas" w:hAnsi="Consolas"/>
                <w:bCs/>
                <w:sz w:val="20"/>
              </w:rPr>
              <w:t>": {</w:t>
            </w:r>
          </w:p>
          <w:p w14:paraId="5022CAB4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rFonts w:ascii="Consolas" w:hAnsi="Consolas"/>
                <w:bCs/>
                <w:sz w:val="20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  "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tpFio</w:t>
            </w:r>
            <w:r w:rsidRPr="002B0394">
              <w:rPr>
                <w:rFonts w:ascii="Consolas" w:hAnsi="Consolas"/>
                <w:bCs/>
                <w:sz w:val="20"/>
              </w:rPr>
              <w:t>": "Иванов Иван Иванович",</w:t>
            </w:r>
          </w:p>
          <w:p w14:paraId="61C74629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rFonts w:ascii="Consolas" w:hAnsi="Consolas"/>
                <w:bCs/>
                <w:sz w:val="20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  "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tpInn</w:t>
            </w:r>
            <w:r w:rsidRPr="002B0394">
              <w:rPr>
                <w:rFonts w:ascii="Consolas" w:hAnsi="Consolas"/>
                <w:bCs/>
                <w:sz w:val="20"/>
              </w:rPr>
              <w:t>": "5212345678"</w:t>
            </w:r>
          </w:p>
          <w:p w14:paraId="34DB8CE1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rFonts w:ascii="Consolas" w:hAnsi="Consolas"/>
                <w:bCs/>
                <w:sz w:val="20"/>
              </w:rPr>
              <w:lastRenderedPageBreak/>
              <w:t xml:space="preserve">    }</w:t>
            </w:r>
          </w:p>
        </w:tc>
      </w:tr>
    </w:tbl>
    <w:p w14:paraId="6DA72B93" w14:textId="77777777" w:rsidR="0003223C" w:rsidRPr="002B0394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lastRenderedPageBreak/>
        <w:t>Бизнес-логика</w:t>
      </w:r>
    </w:p>
    <w:p w14:paraId="413FA242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Запрос направляется в систем</w:t>
      </w:r>
      <w:r>
        <w:rPr>
          <w:bCs/>
          <w:sz w:val="28"/>
        </w:rPr>
        <w:t>у</w:t>
      </w:r>
      <w:r w:rsidRPr="002B0394">
        <w:rPr>
          <w:bCs/>
          <w:sz w:val="28"/>
        </w:rPr>
        <w:t xml:space="preserve"> «Вычеты» с использованием технологии синхронного взаимодействия. Описание схемы взаимодействия при регистрации участника ИО в системе «Вычеты» представлено на рисунке 1.</w:t>
      </w:r>
    </w:p>
    <w:p w14:paraId="4140A18E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Участники информационного обмена используют POST метод с URL </w:t>
      </w:r>
      <w:hyperlink w:anchor="URLReg" w:history="1">
        <w:r w:rsidRPr="002B0394">
          <w:rPr>
            <w:rStyle w:val="ae"/>
            <w:bCs/>
            <w:i/>
            <w:iCs/>
            <w:sz w:val="28"/>
          </w:rPr>
          <w:t>/taxbenefits/v1/registration</w:t>
        </w:r>
      </w:hyperlink>
      <w:r w:rsidRPr="002B0394">
        <w:rPr>
          <w:bCs/>
          <w:sz w:val="28"/>
        </w:rPr>
        <w:t xml:space="preserve">. В заголовке REST запроса указывается токен доступа, полученный в запросе </w:t>
      </w:r>
      <w:hyperlink w:anchor="auth" w:history="1">
        <w:r w:rsidRPr="002B0394">
          <w:rPr>
            <w:rStyle w:val="ae"/>
            <w:bCs/>
            <w:sz w:val="28"/>
          </w:rPr>
          <w:t>1.1.</w:t>
        </w:r>
        <w:r w:rsidRPr="002B0394">
          <w:rPr>
            <w:rStyle w:val="ae"/>
            <w:bCs/>
            <w:sz w:val="28"/>
          </w:rPr>
          <w:tab/>
          <w:t>Аутентификация участника ИО в системе «Вычеты»</w:t>
        </w:r>
      </w:hyperlink>
      <w:r w:rsidRPr="002B0394">
        <w:rPr>
          <w:bCs/>
          <w:sz w:val="28"/>
        </w:rPr>
        <w:t xml:space="preserve">, а также опционально может указываться сформированный на стороне участника ИО </w:t>
      </w:r>
      <w:r w:rsidRPr="002B0394">
        <w:rPr>
          <w:rFonts w:ascii="Consolas" w:hAnsi="Consolas"/>
          <w:bCs/>
          <w:szCs w:val="20"/>
        </w:rPr>
        <w:t>X-Request-Id</w:t>
      </w:r>
      <w:r w:rsidRPr="002B0394">
        <w:rPr>
          <w:bCs/>
          <w:sz w:val="28"/>
        </w:rPr>
        <w:t xml:space="preserve">. Участник ИО </w:t>
      </w:r>
      <w:r>
        <w:rPr>
          <w:bCs/>
          <w:sz w:val="28"/>
        </w:rPr>
        <w:t>формирует</w:t>
      </w:r>
      <w:r w:rsidRPr="002B0394">
        <w:rPr>
          <w:bCs/>
          <w:sz w:val="28"/>
        </w:rPr>
        <w:t xml:space="preserve"> payload в формате xml, предусмотренном xsd-схемой документа</w:t>
      </w:r>
      <w:r>
        <w:rPr>
          <w:bCs/>
          <w:sz w:val="28"/>
        </w:rPr>
        <w:t xml:space="preserve"> (</w:t>
      </w:r>
      <w:r w:rsidRPr="00CC4243">
        <w:rPr>
          <w:bCs/>
          <w:sz w:val="28"/>
        </w:rPr>
        <w:t>сообщение об информационном обмене для упрощенной процедуры получения налоговых вычетов</w:t>
      </w:r>
      <w:r>
        <w:rPr>
          <w:bCs/>
          <w:sz w:val="28"/>
        </w:rPr>
        <w:t xml:space="preserve">). Сформированный </w:t>
      </w:r>
      <w:r>
        <w:rPr>
          <w:bCs/>
          <w:sz w:val="28"/>
          <w:lang w:val="en-US"/>
        </w:rPr>
        <w:t>xml</w:t>
      </w:r>
      <w:r w:rsidRPr="00E82311">
        <w:rPr>
          <w:bCs/>
          <w:sz w:val="28"/>
        </w:rPr>
        <w:t xml:space="preserve"> </w:t>
      </w:r>
      <w:r>
        <w:rPr>
          <w:bCs/>
          <w:sz w:val="28"/>
        </w:rPr>
        <w:t>документ</w:t>
      </w:r>
      <w:r w:rsidRPr="002B0394">
        <w:rPr>
          <w:bCs/>
          <w:sz w:val="28"/>
        </w:rPr>
        <w:t xml:space="preserve"> кодирует</w:t>
      </w:r>
      <w:r>
        <w:rPr>
          <w:bCs/>
          <w:sz w:val="28"/>
        </w:rPr>
        <w:t>ся</w:t>
      </w:r>
      <w:r w:rsidRPr="002B0394">
        <w:rPr>
          <w:bCs/>
          <w:sz w:val="28"/>
        </w:rPr>
        <w:t xml:space="preserve"> в формат base64. Затем </w:t>
      </w:r>
      <w:r>
        <w:rPr>
          <w:bCs/>
          <w:sz w:val="28"/>
        </w:rPr>
        <w:t xml:space="preserve">полученное значение вкладывается в </w:t>
      </w:r>
      <w:r w:rsidRPr="002B0394">
        <w:rPr>
          <w:bCs/>
          <w:sz w:val="28"/>
        </w:rPr>
        <w:t xml:space="preserve">запрос </w:t>
      </w:r>
      <w:r w:rsidRPr="00E82311">
        <w:rPr>
          <w:bCs/>
          <w:i/>
          <w:iCs/>
          <w:sz w:val="28"/>
          <w:szCs w:val="28"/>
        </w:rPr>
        <w:t>/</w:t>
      </w:r>
      <w:r w:rsidRPr="002B0394">
        <w:rPr>
          <w:bCs/>
          <w:i/>
          <w:iCs/>
          <w:sz w:val="28"/>
          <w:szCs w:val="28"/>
          <w:lang w:val="en-US"/>
        </w:rPr>
        <w:t>taxbenefits</w:t>
      </w:r>
      <w:r w:rsidRPr="00E82311">
        <w:rPr>
          <w:bCs/>
          <w:i/>
          <w:iCs/>
          <w:sz w:val="28"/>
          <w:szCs w:val="28"/>
        </w:rPr>
        <w:t>/</w:t>
      </w:r>
      <w:r w:rsidRPr="002B0394">
        <w:rPr>
          <w:bCs/>
          <w:i/>
          <w:iCs/>
          <w:sz w:val="28"/>
          <w:szCs w:val="28"/>
          <w:lang w:val="en-US"/>
        </w:rPr>
        <w:t>v</w:t>
      </w:r>
      <w:r w:rsidRPr="00E82311">
        <w:rPr>
          <w:bCs/>
          <w:i/>
          <w:iCs/>
          <w:sz w:val="28"/>
          <w:szCs w:val="28"/>
        </w:rPr>
        <w:t>1/</w:t>
      </w:r>
      <w:r w:rsidRPr="002B0394">
        <w:rPr>
          <w:bCs/>
          <w:i/>
          <w:iCs/>
          <w:sz w:val="28"/>
          <w:szCs w:val="28"/>
          <w:lang w:val="en-US"/>
        </w:rPr>
        <w:t>registration</w:t>
      </w:r>
      <w:r w:rsidRPr="002B0394">
        <w:rPr>
          <w:bCs/>
          <w:sz w:val="28"/>
        </w:rPr>
        <w:t xml:space="preserve"> согласно формату</w:t>
      </w:r>
      <w:r>
        <w:rPr>
          <w:bCs/>
          <w:sz w:val="28"/>
        </w:rPr>
        <w:t>, описываемому в данном пункте.</w:t>
      </w:r>
    </w:p>
    <w:p w14:paraId="6782ADC8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В «Открытых </w:t>
      </w:r>
      <w:r>
        <w:rPr>
          <w:bCs/>
          <w:sz w:val="28"/>
          <w:lang w:val="en-US"/>
        </w:rPr>
        <w:t>API</w:t>
      </w:r>
      <w:r>
        <w:rPr>
          <w:bCs/>
          <w:sz w:val="28"/>
        </w:rPr>
        <w:t xml:space="preserve">» </w:t>
      </w:r>
      <w:r w:rsidRPr="002B0394">
        <w:rPr>
          <w:bCs/>
          <w:sz w:val="28"/>
        </w:rPr>
        <w:t xml:space="preserve">проводится контроль согласно разделу </w:t>
      </w:r>
      <w:hyperlink w:anchor="token" w:history="1">
        <w:r w:rsidRPr="002B0394">
          <w:rPr>
            <w:rStyle w:val="ae"/>
            <w:bCs/>
            <w:sz w:val="28"/>
          </w:rPr>
          <w:t>1.2. Проверка токена участника ИО</w:t>
        </w:r>
      </w:hyperlink>
      <w:r>
        <w:rPr>
          <w:rStyle w:val="ae"/>
          <w:bCs/>
          <w:sz w:val="28"/>
        </w:rPr>
        <w:t>.</w:t>
      </w:r>
    </w:p>
    <w:p w14:paraId="1B51D2C3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2B0394">
        <w:rPr>
          <w:bCs/>
          <w:sz w:val="28"/>
        </w:rPr>
        <w:t>Запрос с положительным результатом проверки токена передается через очередь запросов в систему «Вычеты»</w:t>
      </w:r>
      <w:r w:rsidRPr="002B0394">
        <w:rPr>
          <w:bCs/>
          <w:sz w:val="28"/>
          <w:szCs w:val="28"/>
        </w:rPr>
        <w:t xml:space="preserve"> для проведения следующих проверок по приему документа:</w:t>
      </w:r>
    </w:p>
    <w:p w14:paraId="2D0F350B" w14:textId="77777777" w:rsidR="0003223C" w:rsidRPr="002B0394" w:rsidRDefault="0003223C" w:rsidP="0003223C">
      <w:pPr>
        <w:pStyle w:val="af"/>
        <w:numPr>
          <w:ilvl w:val="0"/>
          <w:numId w:val="17"/>
        </w:numPr>
        <w:spacing w:line="360" w:lineRule="auto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 xml:space="preserve">Форматно-логический контроль документа на соответствие утвержденной </w:t>
      </w:r>
      <w:r w:rsidRPr="002B0394">
        <w:rPr>
          <w:bCs/>
          <w:sz w:val="28"/>
          <w:lang w:val="en-US"/>
        </w:rPr>
        <w:t>xsd</w:t>
      </w:r>
      <w:r w:rsidRPr="002B0394">
        <w:rPr>
          <w:bCs/>
          <w:sz w:val="28"/>
          <w:szCs w:val="28"/>
        </w:rPr>
        <w:t>-схеме.</w:t>
      </w:r>
    </w:p>
    <w:p w14:paraId="3B72B54C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Если запрос не прошел валидацию, тогда результат проверки сохраняется в логах. В ответ участнику ИО передается сообщение формата:</w:t>
      </w:r>
    </w:p>
    <w:p w14:paraId="3AA1F755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B0394">
        <w:rPr>
          <w:rFonts w:ascii="Consolas" w:hAnsi="Consolas"/>
          <w:bCs/>
        </w:rPr>
        <w:t>{</w:t>
      </w:r>
    </w:p>
    <w:p w14:paraId="729A3FBB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B0394">
        <w:rPr>
          <w:rFonts w:ascii="Consolas" w:hAnsi="Consolas"/>
          <w:bCs/>
        </w:rPr>
        <w:t xml:space="preserve">  "requestId": "4ad76228-517f-4496-aa6c-eef36d3de35a",</w:t>
      </w:r>
    </w:p>
    <w:p w14:paraId="228BF08E" w14:textId="77777777" w:rsidR="0003223C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</w:rPr>
        <w:t xml:space="preserve">  </w:t>
      </w:r>
      <w:r w:rsidRPr="00A53EB7">
        <w:rPr>
          <w:rFonts w:ascii="Consolas" w:hAnsi="Consolas"/>
          <w:bCs/>
          <w:lang w:val="en-US"/>
        </w:rPr>
        <w:t>"</w:t>
      </w:r>
      <w:r w:rsidRPr="00C33A31">
        <w:rPr>
          <w:rFonts w:ascii="Consolas" w:hAnsi="Consolas"/>
          <w:bCs/>
          <w:lang w:val="en-US"/>
        </w:rPr>
        <w:t>status</w:t>
      </w:r>
      <w:r w:rsidRPr="00A53EB7">
        <w:rPr>
          <w:rFonts w:ascii="Consolas" w:hAnsi="Consolas"/>
          <w:bCs/>
          <w:lang w:val="en-US"/>
        </w:rPr>
        <w:t xml:space="preserve">": </w:t>
      </w:r>
      <w:r w:rsidRPr="0075335F">
        <w:rPr>
          <w:rFonts w:ascii="Consolas" w:hAnsi="Consolas"/>
          <w:bCs/>
          <w:lang w:val="en-US"/>
        </w:rPr>
        <w:t>"</w:t>
      </w:r>
      <w:r>
        <w:rPr>
          <w:rFonts w:ascii="Consolas" w:hAnsi="Consolas"/>
          <w:bCs/>
          <w:lang w:val="en-US"/>
        </w:rPr>
        <w:t>ERROR</w:t>
      </w:r>
      <w:r w:rsidRPr="0075335F">
        <w:rPr>
          <w:rFonts w:ascii="Consolas" w:hAnsi="Consolas"/>
          <w:bCs/>
          <w:lang w:val="en-US"/>
        </w:rPr>
        <w:t>"</w:t>
      </w:r>
      <w:r w:rsidRPr="00A53EB7">
        <w:rPr>
          <w:rFonts w:ascii="Consolas" w:hAnsi="Consolas"/>
          <w:bCs/>
          <w:lang w:val="en-US"/>
        </w:rPr>
        <w:t>,</w:t>
      </w:r>
    </w:p>
    <w:p w14:paraId="6D9848BB" w14:textId="77777777" w:rsidR="0003223C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75335F">
        <w:rPr>
          <w:rFonts w:ascii="Consolas" w:hAnsi="Consolas"/>
          <w:bCs/>
          <w:lang w:val="en-US"/>
        </w:rPr>
        <w:t xml:space="preserve">  </w:t>
      </w:r>
      <w:r w:rsidRPr="00A53EB7">
        <w:rPr>
          <w:rFonts w:ascii="Consolas" w:hAnsi="Consolas"/>
          <w:bCs/>
          <w:lang w:val="en-US"/>
        </w:rPr>
        <w:t>"</w:t>
      </w:r>
      <w:r w:rsidRPr="0075335F">
        <w:rPr>
          <w:rFonts w:ascii="Consolas" w:hAnsi="Consolas"/>
          <w:bCs/>
          <w:lang w:val="en-US"/>
        </w:rPr>
        <w:t>message</w:t>
      </w:r>
      <w:r w:rsidRPr="00A53EB7">
        <w:rPr>
          <w:rFonts w:ascii="Consolas" w:hAnsi="Consolas"/>
          <w:bCs/>
          <w:lang w:val="en-US"/>
        </w:rPr>
        <w:t xml:space="preserve">": </w:t>
      </w:r>
      <w:r>
        <w:rPr>
          <w:rFonts w:ascii="Consolas" w:hAnsi="Consolas"/>
          <w:bCs/>
          <w:lang w:val="en-US"/>
        </w:rPr>
        <w:t>null</w:t>
      </w:r>
      <w:r w:rsidRPr="00A53EB7">
        <w:rPr>
          <w:rFonts w:ascii="Consolas" w:hAnsi="Consolas"/>
          <w:bCs/>
          <w:lang w:val="en-US"/>
        </w:rPr>
        <w:t>,</w:t>
      </w:r>
    </w:p>
    <w:p w14:paraId="062B2346" w14:textId="77777777" w:rsidR="0003223C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75335F">
        <w:rPr>
          <w:rFonts w:ascii="Consolas" w:hAnsi="Consolas"/>
          <w:bCs/>
          <w:lang w:val="en-US"/>
        </w:rPr>
        <w:t xml:space="preserve">  </w:t>
      </w:r>
      <w:r w:rsidRPr="00A53EB7">
        <w:rPr>
          <w:rFonts w:ascii="Consolas" w:hAnsi="Consolas"/>
          <w:bCs/>
          <w:lang w:val="en-US"/>
        </w:rPr>
        <w:t>"</w:t>
      </w:r>
      <w:r w:rsidRPr="0075335F">
        <w:rPr>
          <w:rFonts w:ascii="Consolas" w:hAnsi="Consolas"/>
          <w:bCs/>
          <w:lang w:val="en-US"/>
        </w:rPr>
        <w:t>acknowledgeTime</w:t>
      </w:r>
      <w:r w:rsidRPr="00A53EB7">
        <w:rPr>
          <w:rFonts w:ascii="Consolas" w:hAnsi="Consolas"/>
          <w:bCs/>
          <w:lang w:val="en-US"/>
        </w:rPr>
        <w:t xml:space="preserve">": </w:t>
      </w:r>
      <w:r>
        <w:rPr>
          <w:rFonts w:ascii="Consolas" w:hAnsi="Consolas"/>
          <w:bCs/>
          <w:lang w:val="en-US"/>
        </w:rPr>
        <w:t>null</w:t>
      </w:r>
      <w:r w:rsidRPr="00A53EB7">
        <w:rPr>
          <w:rFonts w:ascii="Consolas" w:hAnsi="Consolas"/>
          <w:bCs/>
          <w:lang w:val="en-US"/>
        </w:rPr>
        <w:t>,</w:t>
      </w:r>
    </w:p>
    <w:p w14:paraId="3FF4F94A" w14:textId="77777777" w:rsidR="0003223C" w:rsidRPr="00113F8E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A53EB7">
        <w:rPr>
          <w:rFonts w:ascii="Consolas" w:hAnsi="Consolas"/>
          <w:bCs/>
          <w:lang w:val="en-US"/>
        </w:rPr>
        <w:lastRenderedPageBreak/>
        <w:t xml:space="preserve">  </w:t>
      </w:r>
      <w:r w:rsidRPr="00113F8E">
        <w:rPr>
          <w:rFonts w:ascii="Consolas" w:hAnsi="Consolas"/>
          <w:bCs/>
        </w:rPr>
        <w:t>"</w:t>
      </w:r>
      <w:r w:rsidRPr="00C33A31">
        <w:rPr>
          <w:rFonts w:ascii="Consolas" w:hAnsi="Consolas"/>
          <w:bCs/>
          <w:lang w:val="en-US"/>
        </w:rPr>
        <w:t>error</w:t>
      </w:r>
      <w:r w:rsidRPr="00113F8E">
        <w:rPr>
          <w:rFonts w:ascii="Consolas" w:hAnsi="Consolas"/>
          <w:bCs/>
        </w:rPr>
        <w:t>": {</w:t>
      </w:r>
    </w:p>
    <w:p w14:paraId="340C62F3" w14:textId="77777777" w:rsidR="0003223C" w:rsidRPr="00113F8E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13F8E">
        <w:rPr>
          <w:rFonts w:ascii="Consolas" w:hAnsi="Consolas"/>
          <w:bCs/>
        </w:rPr>
        <w:t xml:space="preserve">    "</w:t>
      </w:r>
      <w:r w:rsidRPr="00C33A31">
        <w:rPr>
          <w:rFonts w:ascii="Consolas" w:hAnsi="Consolas"/>
          <w:bCs/>
          <w:lang w:val="en-US"/>
        </w:rPr>
        <w:t>code</w:t>
      </w:r>
      <w:r w:rsidRPr="00113F8E">
        <w:rPr>
          <w:rFonts w:ascii="Consolas" w:hAnsi="Consolas"/>
          <w:bCs/>
        </w:rPr>
        <w:t>": "</w:t>
      </w:r>
      <w:r w:rsidRPr="00C33A31">
        <w:rPr>
          <w:rFonts w:ascii="Consolas" w:hAnsi="Consolas"/>
          <w:bCs/>
          <w:lang w:val="en-US"/>
        </w:rPr>
        <w:t>application</w:t>
      </w:r>
      <w:r w:rsidRPr="00113F8E">
        <w:rPr>
          <w:rFonts w:ascii="Consolas" w:hAnsi="Consolas"/>
          <w:bCs/>
        </w:rPr>
        <w:t>.</w:t>
      </w:r>
      <w:r w:rsidRPr="00C33A31">
        <w:rPr>
          <w:rFonts w:ascii="Consolas" w:hAnsi="Consolas"/>
          <w:bCs/>
          <w:lang w:val="en-US"/>
        </w:rPr>
        <w:t>xsd</w:t>
      </w:r>
      <w:r w:rsidRPr="00113F8E">
        <w:rPr>
          <w:rFonts w:ascii="Consolas" w:hAnsi="Consolas"/>
          <w:bCs/>
        </w:rPr>
        <w:t>.</w:t>
      </w:r>
      <w:r w:rsidRPr="00C33A31">
        <w:rPr>
          <w:rFonts w:ascii="Consolas" w:hAnsi="Consolas"/>
          <w:bCs/>
          <w:lang w:val="en-US"/>
        </w:rPr>
        <w:t>failed</w:t>
      </w:r>
      <w:r w:rsidRPr="00113F8E">
        <w:rPr>
          <w:rFonts w:ascii="Consolas" w:hAnsi="Consolas"/>
          <w:bCs/>
        </w:rPr>
        <w:t>",</w:t>
      </w:r>
    </w:p>
    <w:p w14:paraId="5A3CE0AA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113F8E">
        <w:rPr>
          <w:rFonts w:ascii="Consolas" w:hAnsi="Consolas"/>
          <w:bCs/>
        </w:rPr>
        <w:t xml:space="preserve">    </w:t>
      </w:r>
      <w:r w:rsidRPr="002B0394">
        <w:rPr>
          <w:rFonts w:ascii="Consolas" w:hAnsi="Consolas"/>
          <w:bCs/>
        </w:rPr>
        <w:t>"message": "Документ из запроса не прошел контроль по XSD схеме",</w:t>
      </w:r>
    </w:p>
    <w:p w14:paraId="6C83B22C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8F1AAE">
        <w:rPr>
          <w:rFonts w:ascii="Consolas" w:hAnsi="Consolas"/>
          <w:bCs/>
        </w:rPr>
        <w:t xml:space="preserve">    </w:t>
      </w:r>
      <w:r w:rsidRPr="002B0394">
        <w:rPr>
          <w:rFonts w:ascii="Consolas" w:hAnsi="Consolas"/>
          <w:bCs/>
          <w:lang w:val="en-US"/>
        </w:rPr>
        <w:t>"additionalInfo": {</w:t>
      </w:r>
    </w:p>
    <w:p w14:paraId="135728B7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    "cvc-pattern-valid": "Value '77918276256' is not facet-valid with respect to pattern '([0-9]{1}[1-9]{1}|[1-9]{1}[0-9]{1})[0-9]{8}' for type '</w:t>
      </w:r>
      <w:r w:rsidRPr="002B0394">
        <w:rPr>
          <w:rFonts w:ascii="Consolas" w:hAnsi="Consolas"/>
          <w:bCs/>
        </w:rPr>
        <w:t>ИННЮЛТип</w:t>
      </w:r>
      <w:r w:rsidRPr="002B0394">
        <w:rPr>
          <w:rFonts w:ascii="Consolas" w:hAnsi="Consolas"/>
          <w:bCs/>
          <w:lang w:val="en-US"/>
        </w:rPr>
        <w:t>'."</w:t>
      </w:r>
    </w:p>
    <w:p w14:paraId="11C1A929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B0394">
        <w:rPr>
          <w:rFonts w:ascii="Consolas" w:hAnsi="Consolas"/>
          <w:bCs/>
          <w:lang w:val="en-US"/>
        </w:rPr>
        <w:t xml:space="preserve">    </w:t>
      </w:r>
      <w:r w:rsidRPr="002B0394">
        <w:rPr>
          <w:rFonts w:ascii="Consolas" w:hAnsi="Consolas"/>
          <w:bCs/>
        </w:rPr>
        <w:t>}</w:t>
      </w:r>
    </w:p>
    <w:p w14:paraId="4D83319B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B0394">
        <w:rPr>
          <w:rFonts w:ascii="Consolas" w:hAnsi="Consolas"/>
          <w:bCs/>
        </w:rPr>
        <w:t xml:space="preserve">  }</w:t>
      </w:r>
    </w:p>
    <w:p w14:paraId="3D12EB7D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B0394">
        <w:rPr>
          <w:rFonts w:ascii="Consolas" w:hAnsi="Consolas"/>
          <w:bCs/>
        </w:rPr>
        <w:t>}</w:t>
      </w:r>
    </w:p>
    <w:p w14:paraId="19E0EEA2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 xml:space="preserve">Если передан валидный документ, то </w:t>
      </w:r>
      <w:r w:rsidRPr="002B0394">
        <w:rPr>
          <w:bCs/>
          <w:sz w:val="28"/>
        </w:rPr>
        <w:t>сертификат открытой части ключа, который включен в документ,</w:t>
      </w:r>
      <w:r w:rsidRPr="002B0394">
        <w:rPr>
          <w:bCs/>
          <w:sz w:val="28"/>
          <w:szCs w:val="28"/>
        </w:rPr>
        <w:t xml:space="preserve"> сохраняется в системе «Вычеты» для дальнейшего использования при проверке данных отправителя при отправке запроса на осуществление налогового вычета. </w:t>
      </w:r>
      <w:r w:rsidRPr="002B0394">
        <w:rPr>
          <w:bCs/>
          <w:sz w:val="28"/>
        </w:rPr>
        <w:t>Сертификат открытой части ключа будет использоваться при проверке данных отправителя в последующих взаимодействиях.</w:t>
      </w:r>
    </w:p>
    <w:p w14:paraId="652F769F" w14:textId="77777777" w:rsidR="0003223C" w:rsidRPr="002B0394" w:rsidRDefault="0003223C" w:rsidP="0003223C">
      <w:pPr>
        <w:pStyle w:val="af"/>
        <w:numPr>
          <w:ilvl w:val="0"/>
          <w:numId w:val="17"/>
        </w:numPr>
        <w:spacing w:line="360" w:lineRule="auto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Бизнес</w:t>
      </w:r>
      <w:r>
        <w:rPr>
          <w:bCs/>
          <w:sz w:val="28"/>
          <w:szCs w:val="28"/>
        </w:rPr>
        <w:t>-</w:t>
      </w:r>
      <w:r w:rsidRPr="002B0394">
        <w:rPr>
          <w:bCs/>
          <w:sz w:val="28"/>
          <w:szCs w:val="28"/>
        </w:rPr>
        <w:t>проверки содержимого документа</w:t>
      </w:r>
    </w:p>
    <w:p w14:paraId="68E68D52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ходе этих проверок м</w:t>
      </w:r>
      <w:r w:rsidRPr="002B0394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гут</w:t>
      </w:r>
      <w:r w:rsidRPr="002B0394">
        <w:rPr>
          <w:bCs/>
          <w:sz w:val="28"/>
          <w:szCs w:val="28"/>
        </w:rPr>
        <w:t xml:space="preserve"> быть выявлены следующие ошибки:</w:t>
      </w:r>
    </w:p>
    <w:p w14:paraId="6FC881A4" w14:textId="77777777" w:rsidR="0003223C" w:rsidRPr="002B0394" w:rsidRDefault="0003223C" w:rsidP="0003223C">
      <w:pPr>
        <w:pStyle w:val="af"/>
        <w:numPr>
          <w:ilvl w:val="0"/>
          <w:numId w:val="24"/>
        </w:numPr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Бизнес-ошибки. Пример сообщения</w:t>
      </w:r>
      <w:r w:rsidRPr="002B0394">
        <w:rPr>
          <w:bCs/>
          <w:sz w:val="28"/>
          <w:szCs w:val="28"/>
          <w:lang w:val="en-US"/>
        </w:rPr>
        <w:t>:</w:t>
      </w:r>
    </w:p>
    <w:p w14:paraId="7A225E45" w14:textId="77777777" w:rsidR="0003223C" w:rsidRPr="002B0394" w:rsidRDefault="0003223C" w:rsidP="0003223C">
      <w:pPr>
        <w:pStyle w:val="af"/>
        <w:spacing w:line="360" w:lineRule="auto"/>
        <w:ind w:left="142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>{</w:t>
      </w:r>
    </w:p>
    <w:p w14:paraId="13877A46" w14:textId="77777777" w:rsidR="0003223C" w:rsidRPr="002B0394" w:rsidRDefault="0003223C" w:rsidP="0003223C">
      <w:pPr>
        <w:pStyle w:val="af"/>
        <w:spacing w:line="360" w:lineRule="auto"/>
        <w:ind w:left="142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4F6A96FC" w14:textId="77777777" w:rsidR="0003223C" w:rsidRDefault="0003223C" w:rsidP="0003223C">
      <w:pPr>
        <w:pStyle w:val="af"/>
        <w:spacing w:line="360" w:lineRule="auto"/>
        <w:ind w:left="142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"status": </w:t>
      </w:r>
      <w:r w:rsidRPr="0075335F">
        <w:rPr>
          <w:rFonts w:ascii="Consolas" w:hAnsi="Consolas"/>
          <w:bCs/>
          <w:lang w:val="en-US"/>
        </w:rPr>
        <w:t>"</w:t>
      </w:r>
      <w:r>
        <w:rPr>
          <w:rFonts w:ascii="Consolas" w:hAnsi="Consolas"/>
          <w:bCs/>
          <w:lang w:val="en-US"/>
        </w:rPr>
        <w:t>ERROR</w:t>
      </w:r>
      <w:r w:rsidRPr="0075335F">
        <w:rPr>
          <w:rFonts w:ascii="Consolas" w:hAnsi="Consolas"/>
          <w:bCs/>
          <w:lang w:val="en-US"/>
        </w:rPr>
        <w:t>"</w:t>
      </w:r>
      <w:r w:rsidRPr="002B0394">
        <w:rPr>
          <w:rFonts w:ascii="Consolas" w:hAnsi="Consolas"/>
          <w:bCs/>
          <w:lang w:val="en-US"/>
        </w:rPr>
        <w:t>,</w:t>
      </w:r>
    </w:p>
    <w:p w14:paraId="472F2D4B" w14:textId="77777777" w:rsidR="0003223C" w:rsidRPr="002B0394" w:rsidRDefault="0003223C" w:rsidP="0003223C">
      <w:pPr>
        <w:pStyle w:val="af"/>
        <w:spacing w:line="360" w:lineRule="auto"/>
        <w:ind w:left="1429"/>
        <w:rPr>
          <w:rFonts w:ascii="Consolas" w:hAnsi="Consolas"/>
          <w:bCs/>
          <w:lang w:val="en-US"/>
        </w:rPr>
      </w:pPr>
      <w:r w:rsidRPr="00174346">
        <w:rPr>
          <w:rFonts w:ascii="Consolas" w:hAnsi="Consolas"/>
          <w:bCs/>
          <w:lang w:val="en-US"/>
        </w:rPr>
        <w:t xml:space="preserve">  "message": </w:t>
      </w:r>
      <w:r>
        <w:rPr>
          <w:rFonts w:ascii="Consolas" w:hAnsi="Consolas"/>
          <w:bCs/>
          <w:lang w:val="en-US"/>
        </w:rPr>
        <w:t>null</w:t>
      </w:r>
      <w:r w:rsidRPr="00174346">
        <w:rPr>
          <w:rFonts w:ascii="Consolas" w:hAnsi="Consolas"/>
          <w:bCs/>
          <w:lang w:val="en-US"/>
        </w:rPr>
        <w:t>,</w:t>
      </w:r>
    </w:p>
    <w:p w14:paraId="77E977BA" w14:textId="77777777" w:rsidR="0003223C" w:rsidRPr="002B0394" w:rsidRDefault="0003223C" w:rsidP="0003223C">
      <w:pPr>
        <w:pStyle w:val="af"/>
        <w:spacing w:line="360" w:lineRule="auto"/>
        <w:ind w:left="142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"acknowledgeTime": "</w:t>
      </w:r>
      <w:r w:rsidRPr="000E29E0">
        <w:rPr>
          <w:rFonts w:ascii="Consolas" w:hAnsi="Consolas"/>
          <w:bCs/>
          <w:lang w:val="en-US"/>
        </w:rPr>
        <w:t>2020-09-02T23:21:02.646+03:00</w:t>
      </w:r>
      <w:r w:rsidRPr="002B0394">
        <w:rPr>
          <w:rFonts w:ascii="Consolas" w:hAnsi="Consolas"/>
          <w:bCs/>
          <w:lang w:val="en-US"/>
        </w:rPr>
        <w:t>",</w:t>
      </w:r>
    </w:p>
    <w:p w14:paraId="52A30079" w14:textId="77777777" w:rsidR="0003223C" w:rsidRPr="002B0394" w:rsidRDefault="0003223C" w:rsidP="0003223C">
      <w:pPr>
        <w:pStyle w:val="af"/>
        <w:spacing w:line="360" w:lineRule="auto"/>
        <w:ind w:left="142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"error": {</w:t>
      </w:r>
    </w:p>
    <w:p w14:paraId="5255FCFE" w14:textId="77777777" w:rsidR="0003223C" w:rsidRPr="008F1AAE" w:rsidRDefault="0003223C" w:rsidP="0003223C">
      <w:pPr>
        <w:pStyle w:val="af"/>
        <w:spacing w:line="360" w:lineRule="auto"/>
        <w:ind w:left="142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  </w:t>
      </w:r>
      <w:r w:rsidRPr="008F1AAE">
        <w:rPr>
          <w:rFonts w:ascii="Consolas" w:hAnsi="Consolas"/>
          <w:bCs/>
          <w:lang w:val="en-US"/>
        </w:rPr>
        <w:t>"</w:t>
      </w:r>
      <w:r w:rsidRPr="002B0394">
        <w:rPr>
          <w:rFonts w:ascii="Consolas" w:hAnsi="Consolas"/>
          <w:bCs/>
          <w:lang w:val="en-US"/>
        </w:rPr>
        <w:t>code</w:t>
      </w:r>
      <w:r w:rsidRPr="008F1AAE">
        <w:rPr>
          <w:rFonts w:ascii="Consolas" w:hAnsi="Consolas"/>
          <w:bCs/>
          <w:lang w:val="en-US"/>
        </w:rPr>
        <w:t>": "</w:t>
      </w:r>
      <w:r>
        <w:rPr>
          <w:rFonts w:ascii="Consolas" w:hAnsi="Consolas"/>
          <w:bCs/>
          <w:lang w:val="en-US"/>
        </w:rPr>
        <w:t>ERR</w:t>
      </w:r>
      <w:r w:rsidRPr="008F1AAE">
        <w:rPr>
          <w:rFonts w:ascii="Consolas" w:hAnsi="Consolas"/>
          <w:bCs/>
          <w:lang w:val="en-US"/>
        </w:rPr>
        <w:t>_</w:t>
      </w:r>
      <w:r>
        <w:rPr>
          <w:rFonts w:ascii="Consolas" w:hAnsi="Consolas"/>
          <w:bCs/>
          <w:lang w:val="en-US"/>
        </w:rPr>
        <w:t>INTERNAL</w:t>
      </w:r>
      <w:r w:rsidRPr="008F1AAE">
        <w:rPr>
          <w:rFonts w:ascii="Consolas" w:hAnsi="Consolas"/>
          <w:bCs/>
          <w:lang w:val="en-US"/>
        </w:rPr>
        <w:t>",</w:t>
      </w:r>
    </w:p>
    <w:p w14:paraId="47D790B6" w14:textId="77777777" w:rsidR="0003223C" w:rsidRDefault="0003223C" w:rsidP="0003223C">
      <w:pPr>
        <w:pStyle w:val="af"/>
        <w:spacing w:line="360" w:lineRule="auto"/>
        <w:ind w:left="1429"/>
        <w:rPr>
          <w:rFonts w:ascii="Consolas" w:hAnsi="Consolas"/>
          <w:bCs/>
          <w:lang w:val="en-US"/>
        </w:rPr>
      </w:pPr>
      <w:r w:rsidRPr="008F1AAE">
        <w:rPr>
          <w:rFonts w:ascii="Consolas" w:hAnsi="Consolas"/>
          <w:bCs/>
          <w:lang w:val="en-US"/>
        </w:rPr>
        <w:t xml:space="preserve">    "</w:t>
      </w:r>
      <w:r w:rsidRPr="002B0394">
        <w:rPr>
          <w:rFonts w:ascii="Consolas" w:hAnsi="Consolas"/>
          <w:bCs/>
          <w:lang w:val="en-US"/>
        </w:rPr>
        <w:t>message</w:t>
      </w:r>
      <w:r w:rsidRPr="008F1AAE">
        <w:rPr>
          <w:rFonts w:ascii="Consolas" w:hAnsi="Consolas"/>
          <w:bCs/>
          <w:lang w:val="en-US"/>
        </w:rPr>
        <w:t>": "</w:t>
      </w:r>
      <w:r w:rsidRPr="002B0394">
        <w:rPr>
          <w:rFonts w:ascii="Consolas" w:hAnsi="Consolas"/>
          <w:bCs/>
        </w:rPr>
        <w:t>Ошибка</w:t>
      </w:r>
      <w:r w:rsidRPr="008F1AAE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идентификации</w:t>
      </w:r>
      <w:r w:rsidRPr="008F1AAE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в</w:t>
      </w:r>
      <w:r w:rsidRPr="008F1AAE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ПОН</w:t>
      </w:r>
      <w:r w:rsidRPr="008F1AAE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ИЛ</w:t>
      </w:r>
      <w:r w:rsidRPr="008F1AAE">
        <w:rPr>
          <w:rFonts w:ascii="Consolas" w:hAnsi="Consolas"/>
          <w:bCs/>
          <w:lang w:val="en-US"/>
        </w:rPr>
        <w:t>"</w:t>
      </w:r>
      <w:r>
        <w:rPr>
          <w:rFonts w:ascii="Consolas" w:hAnsi="Consolas"/>
          <w:bCs/>
          <w:lang w:val="en-US"/>
        </w:rPr>
        <w:t>,</w:t>
      </w:r>
    </w:p>
    <w:p w14:paraId="33D77A4C" w14:textId="77777777" w:rsidR="0003223C" w:rsidRPr="00174346" w:rsidRDefault="0003223C" w:rsidP="0003223C">
      <w:pPr>
        <w:pStyle w:val="af"/>
        <w:spacing w:line="360" w:lineRule="auto"/>
        <w:ind w:left="1429"/>
        <w:rPr>
          <w:rFonts w:ascii="Consolas" w:hAnsi="Consolas"/>
          <w:bCs/>
          <w:lang w:val="en-US"/>
        </w:rPr>
      </w:pPr>
      <w:r w:rsidRPr="00174346">
        <w:rPr>
          <w:rFonts w:ascii="Consolas" w:hAnsi="Consolas"/>
          <w:bCs/>
          <w:lang w:val="en-US"/>
        </w:rPr>
        <w:t xml:space="preserve">    "additionalInfo": {</w:t>
      </w:r>
      <w:r>
        <w:rPr>
          <w:rFonts w:ascii="Consolas" w:hAnsi="Consolas"/>
          <w:bCs/>
          <w:lang w:val="en-US"/>
        </w:rPr>
        <w:t>}</w:t>
      </w:r>
    </w:p>
    <w:p w14:paraId="6C7B89D4" w14:textId="77777777" w:rsidR="0003223C" w:rsidRPr="002B0394" w:rsidRDefault="0003223C" w:rsidP="0003223C">
      <w:pPr>
        <w:pStyle w:val="af"/>
        <w:spacing w:line="360" w:lineRule="auto"/>
        <w:ind w:left="1429"/>
        <w:rPr>
          <w:rFonts w:ascii="Consolas" w:hAnsi="Consolas"/>
          <w:bCs/>
          <w:lang w:val="en-US"/>
        </w:rPr>
      </w:pPr>
      <w:r w:rsidRPr="008F1AAE">
        <w:rPr>
          <w:rFonts w:ascii="Consolas" w:hAnsi="Consolas"/>
          <w:bCs/>
          <w:lang w:val="en-US"/>
        </w:rPr>
        <w:t xml:space="preserve">  </w:t>
      </w:r>
      <w:r w:rsidRPr="002B0394">
        <w:rPr>
          <w:rFonts w:ascii="Consolas" w:hAnsi="Consolas"/>
          <w:bCs/>
          <w:lang w:val="en-US"/>
        </w:rPr>
        <w:t>}</w:t>
      </w:r>
    </w:p>
    <w:p w14:paraId="5A636A26" w14:textId="77777777" w:rsidR="0003223C" w:rsidRPr="002B0394" w:rsidRDefault="0003223C" w:rsidP="0003223C">
      <w:pPr>
        <w:pStyle w:val="af"/>
        <w:spacing w:line="360" w:lineRule="auto"/>
        <w:ind w:left="142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>}</w:t>
      </w:r>
    </w:p>
    <w:p w14:paraId="32EC0F71" w14:textId="77777777" w:rsidR="0003223C" w:rsidRDefault="0003223C" w:rsidP="0003223C">
      <w:pPr>
        <w:pStyle w:val="af"/>
        <w:numPr>
          <w:ilvl w:val="0"/>
          <w:numId w:val="24"/>
        </w:numPr>
        <w:spacing w:line="360" w:lineRule="auto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Внутренние ошибки системы «Вычеты»</w:t>
      </w:r>
    </w:p>
    <w:p w14:paraId="25194183" w14:textId="77777777" w:rsidR="0003223C" w:rsidRPr="002B0394" w:rsidRDefault="0003223C" w:rsidP="0003223C">
      <w:pPr>
        <w:pStyle w:val="af"/>
        <w:spacing w:line="360" w:lineRule="auto"/>
        <w:ind w:left="142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случаи недоступности системы «Вычеты» необходимо перенаправить запрос в систему. Участник ИО считается не </w:t>
      </w:r>
      <w:r>
        <w:rPr>
          <w:bCs/>
          <w:sz w:val="28"/>
          <w:szCs w:val="28"/>
        </w:rPr>
        <w:lastRenderedPageBreak/>
        <w:t>зарегистрированным вплоть до получения положительного результата регистрации.</w:t>
      </w:r>
    </w:p>
    <w:p w14:paraId="54F301CD" w14:textId="77777777" w:rsidR="0003223C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Если проверки пройдены успешно, то данные документа сохраняются в системе «Вычеты» для последующей обработки.</w:t>
      </w:r>
    </w:p>
    <w:p w14:paraId="0998ECB1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Если документ отправляется участником ИО повторно, тогда данные </w:t>
      </w:r>
      <w:r>
        <w:rPr>
          <w:bCs/>
          <w:sz w:val="28"/>
        </w:rPr>
        <w:t>о нем в системе «Вычеты» будут заменены на последние отправленные</w:t>
      </w:r>
      <w:r w:rsidRPr="005F1356">
        <w:rPr>
          <w:bCs/>
          <w:sz w:val="28"/>
        </w:rPr>
        <w:t xml:space="preserve"> </w:t>
      </w:r>
      <w:r>
        <w:rPr>
          <w:bCs/>
          <w:sz w:val="28"/>
        </w:rPr>
        <w:t>и при регистрации</w:t>
      </w:r>
      <w:r w:rsidRPr="002B0394">
        <w:rPr>
          <w:bCs/>
          <w:sz w:val="28"/>
        </w:rPr>
        <w:t>.</w:t>
      </w:r>
    </w:p>
    <w:p w14:paraId="4ABD0643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2B0394">
        <w:rPr>
          <w:bCs/>
          <w:sz w:val="28"/>
        </w:rPr>
        <w:t>В ответ участник ИО получает ответ, согласно описанному выше формату. Пример</w:t>
      </w:r>
      <w:r w:rsidRPr="002B0394">
        <w:rPr>
          <w:bCs/>
          <w:sz w:val="28"/>
          <w:lang w:val="en-US"/>
        </w:rPr>
        <w:t xml:space="preserve"> </w:t>
      </w:r>
      <w:r w:rsidRPr="002B0394">
        <w:rPr>
          <w:bCs/>
          <w:sz w:val="28"/>
        </w:rPr>
        <w:t>ответа</w:t>
      </w:r>
      <w:r w:rsidRPr="002B0394">
        <w:rPr>
          <w:bCs/>
          <w:sz w:val="28"/>
          <w:lang w:val="en-US"/>
        </w:rPr>
        <w:t>:</w:t>
      </w:r>
    </w:p>
    <w:p w14:paraId="50A60883" w14:textId="77777777" w:rsidR="0003223C" w:rsidRPr="002B0394" w:rsidRDefault="0003223C" w:rsidP="0003223C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>{</w:t>
      </w:r>
    </w:p>
    <w:p w14:paraId="0CA17112" w14:textId="77777777" w:rsidR="0003223C" w:rsidRPr="002B0394" w:rsidRDefault="0003223C" w:rsidP="0003223C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287B6D19" w14:textId="77777777" w:rsidR="0003223C" w:rsidRPr="00197F7D" w:rsidRDefault="0003223C" w:rsidP="0003223C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75335F">
        <w:rPr>
          <w:rFonts w:ascii="Consolas" w:hAnsi="Consolas"/>
          <w:bCs/>
          <w:lang w:val="en-US"/>
        </w:rPr>
        <w:t xml:space="preserve">  </w:t>
      </w:r>
      <w:r w:rsidRPr="00197F7D">
        <w:rPr>
          <w:rFonts w:ascii="Consolas" w:hAnsi="Consolas"/>
          <w:bCs/>
          <w:lang w:val="en-US"/>
        </w:rPr>
        <w:t>"</w:t>
      </w:r>
      <w:r w:rsidRPr="002B0394">
        <w:rPr>
          <w:rFonts w:ascii="Consolas" w:hAnsi="Consolas"/>
          <w:bCs/>
          <w:lang w:val="en-US"/>
        </w:rPr>
        <w:t>status</w:t>
      </w:r>
      <w:r w:rsidRPr="00197F7D">
        <w:rPr>
          <w:rFonts w:ascii="Consolas" w:hAnsi="Consolas"/>
          <w:bCs/>
          <w:lang w:val="en-US"/>
        </w:rPr>
        <w:t>": "</w:t>
      </w:r>
      <w:r>
        <w:rPr>
          <w:rFonts w:ascii="Consolas" w:hAnsi="Consolas"/>
          <w:bCs/>
          <w:lang w:val="en-US"/>
        </w:rPr>
        <w:t>OK</w:t>
      </w:r>
      <w:r w:rsidRPr="00197F7D">
        <w:rPr>
          <w:rFonts w:ascii="Consolas" w:hAnsi="Consolas"/>
          <w:bCs/>
          <w:lang w:val="en-US"/>
        </w:rPr>
        <w:t>",</w:t>
      </w:r>
    </w:p>
    <w:p w14:paraId="22151C58" w14:textId="77777777" w:rsidR="0003223C" w:rsidRPr="00197F7D" w:rsidRDefault="0003223C" w:rsidP="0003223C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197F7D">
        <w:rPr>
          <w:rFonts w:ascii="Consolas" w:hAnsi="Consolas"/>
          <w:bCs/>
          <w:lang w:val="en-US"/>
        </w:rPr>
        <w:t xml:space="preserve">  "</w:t>
      </w:r>
      <w:r w:rsidRPr="00197F7D">
        <w:rPr>
          <w:lang w:val="en-US"/>
        </w:rPr>
        <w:t xml:space="preserve"> </w:t>
      </w:r>
      <w:r w:rsidRPr="00FB78B8">
        <w:rPr>
          <w:rFonts w:ascii="Consolas" w:hAnsi="Consolas"/>
          <w:bCs/>
          <w:lang w:val="en-US"/>
        </w:rPr>
        <w:t>message</w:t>
      </w:r>
      <w:r w:rsidRPr="00197F7D">
        <w:rPr>
          <w:rFonts w:ascii="Consolas" w:hAnsi="Consolas"/>
          <w:bCs/>
          <w:lang w:val="en-US"/>
        </w:rPr>
        <w:t xml:space="preserve"> ": "</w:t>
      </w:r>
      <w:r w:rsidRPr="00574855">
        <w:rPr>
          <w:rFonts w:ascii="Consolas" w:hAnsi="Consolas"/>
          <w:bCs/>
        </w:rPr>
        <w:t>НА</w:t>
      </w:r>
      <w:r w:rsidRPr="00197F7D">
        <w:rPr>
          <w:rFonts w:ascii="Consolas" w:hAnsi="Consolas"/>
          <w:bCs/>
          <w:lang w:val="en-US"/>
        </w:rPr>
        <w:t xml:space="preserve"> </w:t>
      </w:r>
      <w:r w:rsidRPr="00574855">
        <w:rPr>
          <w:rFonts w:ascii="Consolas" w:hAnsi="Consolas"/>
          <w:bCs/>
        </w:rPr>
        <w:t>зарегистрирован</w:t>
      </w:r>
      <w:r w:rsidRPr="00197F7D">
        <w:rPr>
          <w:rFonts w:ascii="Consolas" w:hAnsi="Consolas"/>
          <w:bCs/>
          <w:lang w:val="en-US"/>
        </w:rPr>
        <w:t>",</w:t>
      </w:r>
    </w:p>
    <w:p w14:paraId="1EED21A8" w14:textId="77777777" w:rsidR="0003223C" w:rsidRDefault="0003223C" w:rsidP="0003223C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197F7D">
        <w:rPr>
          <w:rFonts w:ascii="Consolas" w:hAnsi="Consolas"/>
          <w:bCs/>
          <w:lang w:val="en-US"/>
        </w:rPr>
        <w:t xml:space="preserve">  </w:t>
      </w:r>
      <w:r w:rsidRPr="002B0394">
        <w:rPr>
          <w:rFonts w:ascii="Consolas" w:hAnsi="Consolas"/>
          <w:bCs/>
          <w:lang w:val="en-US"/>
        </w:rPr>
        <w:t>"acknowledgeTime": "</w:t>
      </w:r>
      <w:r w:rsidRPr="000E29E0">
        <w:rPr>
          <w:rFonts w:ascii="Consolas" w:hAnsi="Consolas"/>
          <w:bCs/>
          <w:lang w:val="en-US"/>
        </w:rPr>
        <w:t>2020-09-02T23:21:02.646+03:00</w:t>
      </w:r>
      <w:r w:rsidRPr="002B0394">
        <w:rPr>
          <w:rFonts w:ascii="Consolas" w:hAnsi="Consolas"/>
          <w:bCs/>
          <w:lang w:val="en-US"/>
        </w:rPr>
        <w:t>"</w:t>
      </w:r>
      <w:r>
        <w:rPr>
          <w:rFonts w:ascii="Consolas" w:hAnsi="Consolas"/>
          <w:bCs/>
          <w:lang w:val="en-US"/>
        </w:rPr>
        <w:t>,</w:t>
      </w:r>
    </w:p>
    <w:p w14:paraId="0A30DAAA" w14:textId="77777777" w:rsidR="0003223C" w:rsidRPr="0075335F" w:rsidRDefault="0003223C" w:rsidP="0003223C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75335F">
        <w:rPr>
          <w:rFonts w:ascii="Consolas" w:hAnsi="Consolas"/>
          <w:bCs/>
          <w:lang w:val="en-US"/>
        </w:rPr>
        <w:t xml:space="preserve">  "</w:t>
      </w:r>
      <w:r>
        <w:rPr>
          <w:rFonts w:ascii="Consolas" w:hAnsi="Consolas"/>
          <w:bCs/>
          <w:lang w:val="en-US"/>
        </w:rPr>
        <w:t>error</w:t>
      </w:r>
      <w:r w:rsidRPr="0075335F">
        <w:rPr>
          <w:rFonts w:ascii="Consolas" w:hAnsi="Consolas"/>
          <w:bCs/>
          <w:lang w:val="en-US"/>
        </w:rPr>
        <w:t xml:space="preserve">": </w:t>
      </w:r>
      <w:r>
        <w:rPr>
          <w:rFonts w:ascii="Consolas" w:hAnsi="Consolas"/>
          <w:bCs/>
          <w:lang w:val="en-US"/>
        </w:rPr>
        <w:t>null</w:t>
      </w:r>
    </w:p>
    <w:p w14:paraId="0F415AD1" w14:textId="77777777" w:rsidR="0003223C" w:rsidRPr="00FB78B8" w:rsidRDefault="0003223C" w:rsidP="0003223C">
      <w:pPr>
        <w:pStyle w:val="af"/>
        <w:spacing w:line="360" w:lineRule="auto"/>
        <w:ind w:left="0" w:firstLine="709"/>
        <w:rPr>
          <w:rFonts w:ascii="Consolas" w:hAnsi="Consolas"/>
          <w:bCs/>
          <w:lang w:val="en-US"/>
        </w:rPr>
      </w:pPr>
      <w:r w:rsidRPr="00FB78B8">
        <w:rPr>
          <w:rFonts w:ascii="Consolas" w:hAnsi="Consolas"/>
          <w:bCs/>
          <w:lang w:val="en-US"/>
        </w:rPr>
        <w:t>}</w:t>
      </w:r>
    </w:p>
    <w:p w14:paraId="5945BA19" w14:textId="77777777" w:rsidR="0003223C" w:rsidRPr="002B0394" w:rsidRDefault="0003223C" w:rsidP="0003223C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 wp14:anchorId="0702ECB4" wp14:editId="163F619A">
            <wp:extent cx="4676775" cy="7134225"/>
            <wp:effectExtent l="0" t="0" r="9525" b="952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1376F" w14:textId="77777777" w:rsidR="0003223C" w:rsidRDefault="0003223C" w:rsidP="0003223C">
      <w:pPr>
        <w:spacing w:line="360" w:lineRule="auto"/>
        <w:jc w:val="center"/>
        <w:rPr>
          <w:bCs/>
          <w:szCs w:val="20"/>
        </w:rPr>
      </w:pPr>
      <w:r w:rsidRPr="002B0394">
        <w:rPr>
          <w:bCs/>
          <w:szCs w:val="20"/>
        </w:rPr>
        <w:t xml:space="preserve">Рисунок </w:t>
      </w:r>
      <w:r>
        <w:rPr>
          <w:bCs/>
          <w:szCs w:val="20"/>
        </w:rPr>
        <w:t>2</w:t>
      </w:r>
      <w:r w:rsidRPr="002B0394">
        <w:rPr>
          <w:bCs/>
          <w:szCs w:val="20"/>
        </w:rPr>
        <w:t xml:space="preserve"> – Схема взаимодействия при регистрации участника ИО в системе «Вычеты»</w:t>
      </w:r>
    </w:p>
    <w:p w14:paraId="40B87BCF" w14:textId="77777777" w:rsidR="0003223C" w:rsidRDefault="0003223C" w:rsidP="0003223C">
      <w:pPr>
        <w:spacing w:line="360" w:lineRule="auto"/>
        <w:jc w:val="both"/>
        <w:rPr>
          <w:bCs/>
          <w:szCs w:val="20"/>
        </w:rPr>
      </w:pPr>
      <w:r w:rsidRPr="00CF6BEE">
        <w:rPr>
          <w:b/>
          <w:szCs w:val="20"/>
        </w:rPr>
        <w:t>Важно!</w:t>
      </w:r>
      <w:r>
        <w:rPr>
          <w:bCs/>
          <w:szCs w:val="20"/>
        </w:rPr>
        <w:t xml:space="preserve"> Данный запрос является синхронным и участнику ИО нет необходимости по </w:t>
      </w:r>
      <w:r>
        <w:rPr>
          <w:bCs/>
          <w:szCs w:val="20"/>
          <w:lang w:val="en-US"/>
        </w:rPr>
        <w:t>requestId</w:t>
      </w:r>
      <w:r>
        <w:rPr>
          <w:bCs/>
          <w:szCs w:val="20"/>
        </w:rPr>
        <w:t xml:space="preserve"> получать статус обработки запроса на регистрацию участника ИО через метод 2</w:t>
      </w:r>
      <w:r w:rsidRPr="004F7E6D">
        <w:rPr>
          <w:bCs/>
          <w:szCs w:val="20"/>
        </w:rPr>
        <w:t>.</w:t>
      </w:r>
      <w:r>
        <w:rPr>
          <w:bCs/>
          <w:szCs w:val="20"/>
        </w:rPr>
        <w:t>3</w:t>
      </w:r>
      <w:r w:rsidRPr="004F7E6D">
        <w:rPr>
          <w:bCs/>
          <w:szCs w:val="20"/>
        </w:rPr>
        <w:t>.</w:t>
      </w:r>
      <w:r>
        <w:rPr>
          <w:bCs/>
          <w:szCs w:val="20"/>
        </w:rPr>
        <w:t xml:space="preserve"> </w:t>
      </w:r>
      <w:r w:rsidRPr="004F7E6D">
        <w:rPr>
          <w:bCs/>
          <w:szCs w:val="20"/>
        </w:rPr>
        <w:t>Запрос результата проверки документов от участника ИО в системе «Вычеты»</w:t>
      </w:r>
      <w:r>
        <w:rPr>
          <w:bCs/>
          <w:szCs w:val="20"/>
        </w:rPr>
        <w:t>.</w:t>
      </w:r>
    </w:p>
    <w:p w14:paraId="00728FEA" w14:textId="77777777" w:rsidR="0003223C" w:rsidRDefault="0003223C" w:rsidP="0003223C">
      <w:pPr>
        <w:spacing w:line="360" w:lineRule="auto"/>
        <w:jc w:val="both"/>
        <w:rPr>
          <w:bCs/>
          <w:szCs w:val="20"/>
        </w:rPr>
      </w:pPr>
    </w:p>
    <w:p w14:paraId="4607C412" w14:textId="77777777" w:rsidR="0003223C" w:rsidRPr="00865CF6" w:rsidRDefault="0003223C" w:rsidP="0003223C">
      <w:pPr>
        <w:spacing w:line="360" w:lineRule="auto"/>
        <w:jc w:val="both"/>
        <w:rPr>
          <w:b/>
          <w:bCs/>
          <w:sz w:val="28"/>
          <w:szCs w:val="28"/>
        </w:rPr>
      </w:pPr>
      <w:r w:rsidRPr="00865CF6">
        <w:rPr>
          <w:b/>
          <w:bCs/>
          <w:sz w:val="28"/>
          <w:szCs w:val="28"/>
        </w:rPr>
        <w:t>Примеры заголовков ответов:</w:t>
      </w:r>
    </w:p>
    <w:p w14:paraId="32F9CBFF" w14:textId="77777777" w:rsidR="0003223C" w:rsidRPr="00865CF6" w:rsidRDefault="0003223C" w:rsidP="0003223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65CF6">
        <w:rPr>
          <w:bCs/>
          <w:sz w:val="28"/>
          <w:szCs w:val="28"/>
        </w:rPr>
        <w:lastRenderedPageBreak/>
        <w:t>Данные заголовки ответов применимы при вызове всех процедур указанных в п. 2.1., 2.2., 2.3., 2.4.</w:t>
      </w:r>
    </w:p>
    <w:p w14:paraId="3413B254" w14:textId="77777777" w:rsidR="0003223C" w:rsidRPr="00865CF6" w:rsidRDefault="0003223C" w:rsidP="0003223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HTTP/1.1 200 OK</w:t>
      </w:r>
    </w:p>
    <w:p w14:paraId="72AD1F4C" w14:textId="77777777" w:rsidR="0003223C" w:rsidRPr="00865CF6" w:rsidRDefault="0003223C" w:rsidP="0003223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Content-Type: application/json; charset=utf-8</w:t>
      </w:r>
    </w:p>
    <w:p w14:paraId="76969E31" w14:textId="77777777" w:rsidR="0003223C" w:rsidRPr="00865CF6" w:rsidRDefault="0003223C" w:rsidP="0003223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Content-Length: 35</w:t>
      </w:r>
    </w:p>
    <w:p w14:paraId="0B3FBA1C" w14:textId="77777777" w:rsidR="0003223C" w:rsidRPr="00865CF6" w:rsidRDefault="0003223C" w:rsidP="0003223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Date: Tue, 01 Sep 2020 12:26:05 GMT</w:t>
      </w:r>
    </w:p>
    <w:p w14:paraId="26D384D6" w14:textId="77777777" w:rsidR="0003223C" w:rsidRPr="00865CF6" w:rsidRDefault="0003223C" w:rsidP="0003223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X-App-Day-Rate-Limit-Remaining: 999993</w:t>
      </w:r>
    </w:p>
    <w:p w14:paraId="1B9BD638" w14:textId="77777777" w:rsidR="0003223C" w:rsidRPr="00865CF6" w:rsidRDefault="0003223C" w:rsidP="0003223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X-Operation-Day-Rate-Limit-Remaining: 9997</w:t>
      </w:r>
    </w:p>
    <w:p w14:paraId="4475D8F7" w14:textId="77777777" w:rsidR="0003223C" w:rsidRPr="00865CF6" w:rsidRDefault="0003223C" w:rsidP="0003223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Connection: keep-alive</w:t>
      </w:r>
    </w:p>
    <w:p w14:paraId="78116587" w14:textId="77777777" w:rsidR="0003223C" w:rsidRPr="00865CF6" w:rsidRDefault="0003223C" w:rsidP="0003223C">
      <w:pPr>
        <w:spacing w:line="360" w:lineRule="auto"/>
        <w:ind w:firstLine="709"/>
        <w:jc w:val="both"/>
        <w:rPr>
          <w:bCs/>
          <w:sz w:val="28"/>
          <w:lang w:val="en-US"/>
        </w:rPr>
      </w:pPr>
      <w:r w:rsidRPr="00865CF6">
        <w:rPr>
          <w:bCs/>
          <w:sz w:val="28"/>
          <w:lang w:val="en-US"/>
        </w:rPr>
        <w:t>{"some":"business","response":"example"}</w:t>
      </w:r>
    </w:p>
    <w:p w14:paraId="4E70D82A" w14:textId="77777777" w:rsidR="0003223C" w:rsidRPr="00865CF6" w:rsidRDefault="0003223C" w:rsidP="0003223C">
      <w:pPr>
        <w:spacing w:line="360" w:lineRule="auto"/>
        <w:jc w:val="both"/>
        <w:rPr>
          <w:bCs/>
          <w:szCs w:val="20"/>
          <w:lang w:val="en-US"/>
        </w:rPr>
      </w:pPr>
    </w:p>
    <w:p w14:paraId="5A21A14B" w14:textId="77777777" w:rsidR="0003223C" w:rsidRPr="00872280" w:rsidRDefault="0003223C" w:rsidP="0003223C">
      <w:pPr>
        <w:pStyle w:val="af"/>
        <w:numPr>
          <w:ilvl w:val="1"/>
          <w:numId w:val="23"/>
        </w:numPr>
        <w:spacing w:after="240"/>
        <w:ind w:left="1429"/>
        <w:outlineLvl w:val="1"/>
        <w:rPr>
          <w:b/>
          <w:iCs/>
          <w:sz w:val="28"/>
          <w:szCs w:val="28"/>
        </w:rPr>
      </w:pPr>
      <w:bookmarkStart w:id="153" w:name="_Toc52525400"/>
      <w:bookmarkStart w:id="154" w:name="_Toc140489377"/>
      <w:r w:rsidRPr="00872280">
        <w:rPr>
          <w:b/>
          <w:iCs/>
          <w:sz w:val="28"/>
          <w:szCs w:val="28"/>
        </w:rPr>
        <w:t xml:space="preserve">Запрос на </w:t>
      </w:r>
      <w:bookmarkEnd w:id="153"/>
      <w:r w:rsidRPr="00872280">
        <w:rPr>
          <w:b/>
          <w:iCs/>
          <w:sz w:val="28"/>
          <w:szCs w:val="28"/>
        </w:rPr>
        <w:t>направление документов участником ИО в системе «Вычеты»</w:t>
      </w:r>
      <w:bookmarkEnd w:id="154"/>
    </w:p>
    <w:p w14:paraId="57359283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Инициатор вызова: участник ИО.</w:t>
      </w:r>
    </w:p>
    <w:p w14:paraId="3D428461" w14:textId="1B4AD350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Процедура вызывается для направления документов по применению инвестиционных и имущественных налоговых вычетов</w:t>
      </w:r>
      <w:r w:rsidR="007146D6">
        <w:rPr>
          <w:bCs/>
          <w:sz w:val="28"/>
        </w:rPr>
        <w:t>,</w:t>
      </w:r>
      <w:r w:rsidR="007146D6" w:rsidRPr="007146D6">
        <w:rPr>
          <w:bCs/>
          <w:sz w:val="28"/>
        </w:rPr>
        <w:t xml:space="preserve"> </w:t>
      </w:r>
      <w:r w:rsidR="007146D6">
        <w:rPr>
          <w:bCs/>
          <w:sz w:val="28"/>
        </w:rPr>
        <w:t>а также</w:t>
      </w:r>
      <w:r w:rsidR="003F1CFB">
        <w:rPr>
          <w:bCs/>
          <w:sz w:val="28"/>
        </w:rPr>
        <w:t xml:space="preserve"> налоговых</w:t>
      </w:r>
      <w:r w:rsidR="007146D6">
        <w:rPr>
          <w:bCs/>
          <w:sz w:val="28"/>
        </w:rPr>
        <w:t xml:space="preserve"> вычетов на долгосрочные сбережения </w:t>
      </w:r>
      <w:r w:rsidR="003F1CFB">
        <w:rPr>
          <w:bCs/>
          <w:sz w:val="28"/>
        </w:rPr>
        <w:t xml:space="preserve">граждан </w:t>
      </w:r>
      <w:r w:rsidRPr="002B0394">
        <w:rPr>
          <w:bCs/>
          <w:sz w:val="28"/>
        </w:rPr>
        <w:t>физическим лицом в упрощенном порядке.</w:t>
      </w:r>
    </w:p>
    <w:p w14:paraId="3BDD6072" w14:textId="77777777" w:rsidR="0003223C" w:rsidRPr="002B0394" w:rsidRDefault="0003223C" w:rsidP="0003223C">
      <w:pPr>
        <w:keepNext/>
        <w:spacing w:before="240" w:line="360" w:lineRule="auto"/>
        <w:rPr>
          <w:b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  <w:lang w:val="en-US"/>
        </w:rPr>
        <w:t xml:space="preserve">URL: </w:t>
      </w:r>
      <w:bookmarkStart w:id="155" w:name="URLDocType"/>
      <w:r w:rsidRPr="002B0394">
        <w:rPr>
          <w:bCs/>
          <w:i/>
          <w:iCs/>
          <w:sz w:val="28"/>
          <w:szCs w:val="28"/>
          <w:lang w:val="en-US"/>
        </w:rPr>
        <w:t>/taxbenefits/v1/application/{documentType}</w:t>
      </w:r>
      <w:bookmarkEnd w:id="155"/>
    </w:p>
    <w:p w14:paraId="36C9BBC6" w14:textId="77777777" w:rsidR="0003223C" w:rsidRPr="002B0394" w:rsidRDefault="0003223C" w:rsidP="0003223C">
      <w:pPr>
        <w:keepNext/>
        <w:spacing w:before="240" w:line="360" w:lineRule="auto"/>
        <w:rPr>
          <w:b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  <w:lang w:val="en-US"/>
        </w:rPr>
        <w:t>Method</w:t>
      </w:r>
      <w:r w:rsidRPr="002B0394">
        <w:rPr>
          <w:bCs/>
          <w:sz w:val="28"/>
          <w:szCs w:val="28"/>
          <w:lang w:val="en-US"/>
        </w:rPr>
        <w:t>: POST</w:t>
      </w:r>
    </w:p>
    <w:p w14:paraId="743563E8" w14:textId="77777777" w:rsidR="0003223C" w:rsidRPr="002B0394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  <w:lang w:val="en-US"/>
        </w:rPr>
        <w:t>Query-parameters (PostTaxBenefitRequest)</w:t>
      </w:r>
    </w:p>
    <w:tbl>
      <w:tblPr>
        <w:tblStyle w:val="af8"/>
        <w:tblW w:w="5044" w:type="pct"/>
        <w:tblLook w:val="04A0" w:firstRow="1" w:lastRow="0" w:firstColumn="1" w:lastColumn="0" w:noHBand="0" w:noVBand="1"/>
      </w:tblPr>
      <w:tblGrid>
        <w:gridCol w:w="3384"/>
        <w:gridCol w:w="1660"/>
        <w:gridCol w:w="1950"/>
        <w:gridCol w:w="3006"/>
      </w:tblGrid>
      <w:tr w:rsidR="0003223C" w:rsidRPr="002B0394" w14:paraId="78EB3DB5" w14:textId="77777777" w:rsidTr="006B65C0">
        <w:trPr>
          <w:tblHeader/>
        </w:trPr>
        <w:tc>
          <w:tcPr>
            <w:tcW w:w="1692" w:type="pct"/>
          </w:tcPr>
          <w:p w14:paraId="3F46B856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</w:rPr>
            </w:pPr>
            <w:r w:rsidRPr="002B0394">
              <w:rPr>
                <w:bCs/>
              </w:rPr>
              <w:t>Содержание</w:t>
            </w:r>
          </w:p>
        </w:tc>
        <w:tc>
          <w:tcPr>
            <w:tcW w:w="830" w:type="pct"/>
          </w:tcPr>
          <w:p w14:paraId="171A9B3A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</w:rPr>
            </w:pPr>
            <w:r w:rsidRPr="002B0394">
              <w:rPr>
                <w:bCs/>
              </w:rPr>
              <w:t>Тип</w:t>
            </w:r>
          </w:p>
        </w:tc>
        <w:tc>
          <w:tcPr>
            <w:tcW w:w="975" w:type="pct"/>
          </w:tcPr>
          <w:p w14:paraId="72C1CDB1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</w:rPr>
            </w:pPr>
            <w:r w:rsidRPr="002B0394">
              <w:rPr>
                <w:bCs/>
              </w:rPr>
              <w:t>Обязательность</w:t>
            </w:r>
          </w:p>
        </w:tc>
        <w:tc>
          <w:tcPr>
            <w:tcW w:w="1504" w:type="pct"/>
          </w:tcPr>
          <w:p w14:paraId="0FFD0666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</w:rPr>
            </w:pPr>
            <w:r w:rsidRPr="002B0394">
              <w:rPr>
                <w:bCs/>
              </w:rPr>
              <w:t>Описание</w:t>
            </w:r>
          </w:p>
        </w:tc>
      </w:tr>
      <w:tr w:rsidR="0003223C" w:rsidRPr="002B0394" w14:paraId="4290D36A" w14:textId="77777777" w:rsidTr="006B65C0">
        <w:tc>
          <w:tcPr>
            <w:tcW w:w="1692" w:type="pct"/>
          </w:tcPr>
          <w:p w14:paraId="73AB53F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</w:rPr>
              <w:t>documentType</w:t>
            </w:r>
          </w:p>
        </w:tc>
        <w:tc>
          <w:tcPr>
            <w:tcW w:w="830" w:type="pct"/>
          </w:tcPr>
          <w:p w14:paraId="0EC13DD1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</w:rPr>
              <w:t>String</w:t>
            </w:r>
          </w:p>
        </w:tc>
        <w:tc>
          <w:tcPr>
            <w:tcW w:w="975" w:type="pct"/>
          </w:tcPr>
          <w:p w14:paraId="266D43F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</w:rPr>
              <w:t>Обязательно</w:t>
            </w:r>
          </w:p>
        </w:tc>
        <w:tc>
          <w:tcPr>
            <w:tcW w:w="1504" w:type="pct"/>
          </w:tcPr>
          <w:p w14:paraId="48D5D1D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</w:rPr>
              <w:t>Код документа</w:t>
            </w:r>
          </w:p>
          <w:p w14:paraId="4DE02741" w14:textId="77777777" w:rsidR="0003223C" w:rsidRPr="002B0394" w:rsidRDefault="0003223C" w:rsidP="006B65C0">
            <w:pPr>
              <w:jc w:val="both"/>
              <w:rPr>
                <w:bCs/>
              </w:rPr>
            </w:pPr>
            <w:r w:rsidRPr="002B0394">
              <w:rPr>
                <w:bCs/>
              </w:rPr>
              <w:t>001 – з</w:t>
            </w:r>
            <w:r w:rsidRPr="002B0394">
              <w:rPr>
                <w:bCs/>
                <w:color w:val="000000"/>
              </w:rPr>
              <w:t>апрос об имеющихся в налоговых органах сведениях, необходимых для предоставления инвестиционного налогового вычета, предусмотренного пп. 3 п.1 ст. 219.1 НК РФ</w:t>
            </w:r>
          </w:p>
          <w:p w14:paraId="2B4ED60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color w:val="000000"/>
              </w:rPr>
            </w:pPr>
            <w:r w:rsidRPr="002B0394">
              <w:rPr>
                <w:bCs/>
              </w:rPr>
              <w:t xml:space="preserve">002 – </w:t>
            </w:r>
            <w:r w:rsidRPr="002B0394">
              <w:rPr>
                <w:bCs/>
                <w:color w:val="000000"/>
              </w:rPr>
              <w:t xml:space="preserve">сообщение о совершенных физическим лицом сделках, </w:t>
            </w:r>
            <w:r w:rsidRPr="002B0394">
              <w:rPr>
                <w:bCs/>
                <w:color w:val="000000"/>
              </w:rPr>
              <w:lastRenderedPageBreak/>
              <w:t>необходимые для предоставления инвестиционного налогового вычета, предусмотренного пп. 2 п.1 ст. 219.1 НК РФ</w:t>
            </w:r>
          </w:p>
          <w:p w14:paraId="45D9DF16" w14:textId="77777777" w:rsidR="0003223C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</w:rPr>
              <w:t xml:space="preserve">003 – </w:t>
            </w:r>
            <w:r>
              <w:rPr>
                <w:bCs/>
              </w:rPr>
              <w:t>с</w:t>
            </w:r>
            <w:r w:rsidRPr="0025050C">
              <w:rPr>
                <w:bCs/>
              </w:rPr>
              <w:t>ообщение о совершенных физическим лицом сделках, необходимые для предоставления имущественного налогового вычета, предусмотренного пп. 3 и 4 п.1 ст. 220 НК РФ</w:t>
            </w:r>
          </w:p>
          <w:p w14:paraId="3B9B22F8" w14:textId="77777777" w:rsidR="007146D6" w:rsidRDefault="007146D6" w:rsidP="007146D6">
            <w:pPr>
              <w:suppressAutoHyphens/>
              <w:spacing w:before="60" w:after="60"/>
              <w:rPr>
                <w:bCs/>
              </w:rPr>
            </w:pPr>
            <w:r>
              <w:rPr>
                <w:bCs/>
              </w:rPr>
              <w:t xml:space="preserve">004 - </w:t>
            </w:r>
            <w:r w:rsidRPr="00C32EB5">
              <w:rPr>
                <w:bCs/>
              </w:rPr>
              <w:t>сведени</w:t>
            </w:r>
            <w:r>
              <w:rPr>
                <w:bCs/>
              </w:rPr>
              <w:t>я</w:t>
            </w:r>
            <w:r w:rsidRPr="00C32EB5">
              <w:rPr>
                <w:bCs/>
              </w:rPr>
              <w:t>, необходимы</w:t>
            </w:r>
            <w:r>
              <w:rPr>
                <w:bCs/>
              </w:rPr>
              <w:t>е</w:t>
            </w:r>
            <w:r w:rsidRPr="00C32EB5">
              <w:rPr>
                <w:bCs/>
              </w:rPr>
              <w:t xml:space="preserve"> для предоставления налогового вычета на долгосрочные сбережения граждан в сумме уплаченных пенсионных взносов по договору негосударственного пенсионного обеспечения, предусмотренн</w:t>
            </w:r>
            <w:r>
              <w:rPr>
                <w:bCs/>
              </w:rPr>
              <w:t>ого</w:t>
            </w:r>
            <w:r w:rsidRPr="00C32EB5">
              <w:rPr>
                <w:bCs/>
              </w:rPr>
              <w:t xml:space="preserve"> п</w:t>
            </w:r>
            <w:r>
              <w:rPr>
                <w:bCs/>
              </w:rPr>
              <w:t>п.</w:t>
            </w:r>
            <w:r w:rsidRPr="00C32EB5">
              <w:rPr>
                <w:bCs/>
              </w:rPr>
              <w:t xml:space="preserve"> 1 п</w:t>
            </w:r>
            <w:r>
              <w:rPr>
                <w:bCs/>
              </w:rPr>
              <w:t>.</w:t>
            </w:r>
            <w:r w:rsidRPr="00C32EB5">
              <w:rPr>
                <w:bCs/>
              </w:rPr>
              <w:t xml:space="preserve"> 1 ст</w:t>
            </w:r>
            <w:r>
              <w:rPr>
                <w:bCs/>
              </w:rPr>
              <w:t>.</w:t>
            </w:r>
            <w:r w:rsidRPr="00C32EB5">
              <w:rPr>
                <w:bCs/>
              </w:rPr>
              <w:t xml:space="preserve"> 219.2 </w:t>
            </w:r>
            <w:r>
              <w:rPr>
                <w:bCs/>
              </w:rPr>
              <w:t>НК РФ</w:t>
            </w:r>
          </w:p>
          <w:p w14:paraId="49995384" w14:textId="77777777" w:rsidR="007146D6" w:rsidRPr="00C32EB5" w:rsidRDefault="007146D6" w:rsidP="007146D6">
            <w:pPr>
              <w:suppressAutoHyphens/>
              <w:spacing w:before="60" w:after="60"/>
              <w:rPr>
                <w:bCs/>
              </w:rPr>
            </w:pPr>
            <w:r>
              <w:rPr>
                <w:bCs/>
              </w:rPr>
              <w:t>005 - с</w:t>
            </w:r>
            <w:r w:rsidRPr="00C32EB5">
              <w:rPr>
                <w:bCs/>
              </w:rPr>
              <w:t>ведени</w:t>
            </w:r>
            <w:r>
              <w:rPr>
                <w:bCs/>
              </w:rPr>
              <w:t>я</w:t>
            </w:r>
            <w:r w:rsidRPr="00C32EB5">
              <w:rPr>
                <w:bCs/>
              </w:rPr>
              <w:t>, необходимы</w:t>
            </w:r>
            <w:r>
              <w:rPr>
                <w:bCs/>
              </w:rPr>
              <w:t>е</w:t>
            </w:r>
            <w:r w:rsidRPr="00C32EB5">
              <w:rPr>
                <w:bCs/>
              </w:rPr>
              <w:t xml:space="preserve"> для предоставления налогового вычета на долгосрочные сбережения граждан в сумме уплаченных сберегательных взносов по договору долгосрочных сбережений, предусмотренн</w:t>
            </w:r>
            <w:r>
              <w:rPr>
                <w:bCs/>
              </w:rPr>
              <w:t>ого</w:t>
            </w:r>
            <w:r w:rsidRPr="00C32EB5">
              <w:rPr>
                <w:bCs/>
              </w:rPr>
              <w:t xml:space="preserve"> п</w:t>
            </w:r>
            <w:r>
              <w:rPr>
                <w:bCs/>
              </w:rPr>
              <w:t>п.</w:t>
            </w:r>
            <w:r w:rsidRPr="00C32EB5">
              <w:rPr>
                <w:bCs/>
              </w:rPr>
              <w:t xml:space="preserve"> 2 п</w:t>
            </w:r>
            <w:r>
              <w:rPr>
                <w:bCs/>
              </w:rPr>
              <w:t>.</w:t>
            </w:r>
            <w:r w:rsidRPr="00C32EB5">
              <w:rPr>
                <w:bCs/>
              </w:rPr>
              <w:t xml:space="preserve"> 1 ст</w:t>
            </w:r>
            <w:r>
              <w:rPr>
                <w:bCs/>
              </w:rPr>
              <w:t>.</w:t>
            </w:r>
            <w:r w:rsidRPr="00C32EB5">
              <w:rPr>
                <w:bCs/>
              </w:rPr>
              <w:t xml:space="preserve"> 219.2 </w:t>
            </w:r>
          </w:p>
          <w:p w14:paraId="1A25DD7A" w14:textId="77777777" w:rsidR="007146D6" w:rsidRDefault="007146D6" w:rsidP="007146D6">
            <w:pPr>
              <w:suppressAutoHyphens/>
              <w:spacing w:before="60" w:after="60"/>
              <w:rPr>
                <w:bCs/>
              </w:rPr>
            </w:pPr>
            <w:r w:rsidRPr="00C32EB5">
              <w:rPr>
                <w:bCs/>
              </w:rPr>
              <w:t>Н</w:t>
            </w:r>
            <w:r>
              <w:rPr>
                <w:bCs/>
              </w:rPr>
              <w:t>К РФ</w:t>
            </w:r>
          </w:p>
          <w:p w14:paraId="39AE41BA" w14:textId="77777777" w:rsidR="007146D6" w:rsidRDefault="007146D6" w:rsidP="007146D6">
            <w:pPr>
              <w:suppressAutoHyphens/>
              <w:spacing w:before="60" w:after="60"/>
              <w:rPr>
                <w:bCs/>
              </w:rPr>
            </w:pPr>
            <w:r>
              <w:rPr>
                <w:bCs/>
              </w:rPr>
              <w:t xml:space="preserve">006 - </w:t>
            </w:r>
            <w:r w:rsidRPr="002A1C4B">
              <w:rPr>
                <w:bCs/>
              </w:rPr>
              <w:t>сведени</w:t>
            </w:r>
            <w:r>
              <w:rPr>
                <w:bCs/>
              </w:rPr>
              <w:t>я</w:t>
            </w:r>
            <w:r w:rsidRPr="002A1C4B">
              <w:rPr>
                <w:bCs/>
              </w:rPr>
              <w:t>, необходимы</w:t>
            </w:r>
            <w:r>
              <w:rPr>
                <w:bCs/>
              </w:rPr>
              <w:t>е</w:t>
            </w:r>
            <w:r w:rsidRPr="002A1C4B">
              <w:rPr>
                <w:bCs/>
              </w:rPr>
              <w:t xml:space="preserve"> для предоставления налогового вычета на долгосрочные сбережения граждан, </w:t>
            </w:r>
            <w:r w:rsidRPr="00C32EB5">
              <w:rPr>
                <w:bCs/>
              </w:rPr>
              <w:t>предусмотренн</w:t>
            </w:r>
            <w:r>
              <w:rPr>
                <w:bCs/>
              </w:rPr>
              <w:t>ого</w:t>
            </w:r>
            <w:r w:rsidRPr="002A1C4B">
              <w:rPr>
                <w:bCs/>
              </w:rPr>
              <w:t xml:space="preserve"> п</w:t>
            </w:r>
            <w:r>
              <w:rPr>
                <w:bCs/>
              </w:rPr>
              <w:t>п.</w:t>
            </w:r>
            <w:r w:rsidRPr="002A1C4B">
              <w:rPr>
                <w:bCs/>
              </w:rPr>
              <w:t xml:space="preserve"> 3 п</w:t>
            </w:r>
            <w:r>
              <w:rPr>
                <w:bCs/>
              </w:rPr>
              <w:t>.</w:t>
            </w:r>
            <w:r w:rsidRPr="002A1C4B">
              <w:rPr>
                <w:bCs/>
              </w:rPr>
              <w:t xml:space="preserve"> 1 ста</w:t>
            </w:r>
            <w:r>
              <w:rPr>
                <w:bCs/>
              </w:rPr>
              <w:t>.</w:t>
            </w:r>
            <w:r w:rsidRPr="002A1C4B">
              <w:rPr>
                <w:bCs/>
              </w:rPr>
              <w:t xml:space="preserve"> 219.2 Н</w:t>
            </w:r>
            <w:r>
              <w:rPr>
                <w:bCs/>
              </w:rPr>
              <w:t>К</w:t>
            </w:r>
            <w:r w:rsidRPr="002A1C4B">
              <w:rPr>
                <w:bCs/>
              </w:rPr>
              <w:t xml:space="preserve"> </w:t>
            </w:r>
            <w:r>
              <w:rPr>
                <w:bCs/>
              </w:rPr>
              <w:t>РФ</w:t>
            </w:r>
          </w:p>
          <w:p w14:paraId="4170B1C8" w14:textId="77777777" w:rsidR="00C80CD6" w:rsidRPr="002A1C4B" w:rsidRDefault="00C80CD6" w:rsidP="00C80CD6">
            <w:pPr>
              <w:suppressAutoHyphens/>
              <w:spacing w:before="60" w:after="60"/>
              <w:rPr>
                <w:bCs/>
              </w:rPr>
            </w:pPr>
            <w:r>
              <w:rPr>
                <w:bCs/>
              </w:rPr>
              <w:lastRenderedPageBreak/>
              <w:t xml:space="preserve">007 - </w:t>
            </w:r>
            <w:r w:rsidRPr="000402F0">
              <w:rPr>
                <w:bCs/>
              </w:rPr>
              <w:t>запрос об имеющихся в налоговых органах сведениях</w:t>
            </w:r>
            <w:r w:rsidRPr="002A1C4B">
              <w:rPr>
                <w:bCs/>
              </w:rPr>
              <w:t xml:space="preserve"> о количестве договоров на ведение индивидуального инвестиционного счета, необходимых для предоставления налогового вычета </w:t>
            </w:r>
          </w:p>
          <w:p w14:paraId="1B61274A" w14:textId="77777777" w:rsidR="00C80CD6" w:rsidRPr="002A1C4B" w:rsidRDefault="00C80CD6" w:rsidP="00C80CD6">
            <w:pPr>
              <w:suppressAutoHyphens/>
              <w:spacing w:before="60" w:after="60"/>
              <w:rPr>
                <w:bCs/>
              </w:rPr>
            </w:pPr>
            <w:r w:rsidRPr="002A1C4B">
              <w:rPr>
                <w:bCs/>
              </w:rPr>
              <w:t xml:space="preserve">на долгосрочные сбережения граждан, </w:t>
            </w:r>
            <w:r w:rsidRPr="00C32EB5">
              <w:rPr>
                <w:bCs/>
              </w:rPr>
              <w:t>предусмотренн</w:t>
            </w:r>
            <w:r>
              <w:rPr>
                <w:bCs/>
              </w:rPr>
              <w:t>ого</w:t>
            </w:r>
            <w:r w:rsidRPr="002A1C4B">
              <w:rPr>
                <w:bCs/>
              </w:rPr>
              <w:t xml:space="preserve"> п</w:t>
            </w:r>
            <w:r>
              <w:rPr>
                <w:bCs/>
              </w:rPr>
              <w:t>п.</w:t>
            </w:r>
            <w:r w:rsidRPr="002A1C4B">
              <w:rPr>
                <w:bCs/>
              </w:rPr>
              <w:t xml:space="preserve"> 4 п</w:t>
            </w:r>
            <w:r>
              <w:rPr>
                <w:bCs/>
              </w:rPr>
              <w:t>.</w:t>
            </w:r>
            <w:r w:rsidRPr="002A1C4B">
              <w:rPr>
                <w:bCs/>
              </w:rPr>
              <w:t xml:space="preserve"> 1 ст</w:t>
            </w:r>
            <w:r>
              <w:rPr>
                <w:bCs/>
              </w:rPr>
              <w:t>.</w:t>
            </w:r>
            <w:r w:rsidRPr="002A1C4B">
              <w:rPr>
                <w:bCs/>
              </w:rPr>
              <w:t xml:space="preserve"> 219.2 </w:t>
            </w:r>
          </w:p>
          <w:p w14:paraId="29D5491B" w14:textId="77777777" w:rsidR="007146D6" w:rsidRDefault="00C80CD6" w:rsidP="007146D6">
            <w:pPr>
              <w:suppressAutoHyphens/>
              <w:spacing w:before="60" w:after="60"/>
              <w:rPr>
                <w:bCs/>
              </w:rPr>
            </w:pPr>
            <w:r w:rsidRPr="002A1C4B">
              <w:rPr>
                <w:bCs/>
              </w:rPr>
              <w:t>Н</w:t>
            </w:r>
            <w:r>
              <w:rPr>
                <w:bCs/>
              </w:rPr>
              <w:t>К РФ</w:t>
            </w:r>
          </w:p>
          <w:p w14:paraId="0A74EC10" w14:textId="6A7651F0" w:rsidR="00C64FAB" w:rsidRPr="002B0394" w:rsidRDefault="00C64FAB" w:rsidP="00C64FAB">
            <w:pPr>
              <w:suppressAutoHyphens/>
              <w:spacing w:before="60" w:after="60"/>
              <w:rPr>
                <w:bCs/>
              </w:rPr>
            </w:pPr>
            <w:r>
              <w:rPr>
                <w:bCs/>
              </w:rPr>
              <w:t>008 - с</w:t>
            </w:r>
            <w:r w:rsidRPr="00C32EB5">
              <w:rPr>
                <w:bCs/>
              </w:rPr>
              <w:t>ведени</w:t>
            </w:r>
            <w:r>
              <w:rPr>
                <w:bCs/>
              </w:rPr>
              <w:t>я</w:t>
            </w:r>
            <w:r w:rsidRPr="00C32EB5">
              <w:rPr>
                <w:bCs/>
              </w:rPr>
              <w:t>, необходимы</w:t>
            </w:r>
            <w:r>
              <w:rPr>
                <w:bCs/>
              </w:rPr>
              <w:t>е</w:t>
            </w:r>
            <w:r w:rsidRPr="00C32EB5">
              <w:rPr>
                <w:bCs/>
              </w:rPr>
              <w:t xml:space="preserve"> для предоставления налогового вычета на долгосрочные сбережения граждан в сумме уплаченных </w:t>
            </w:r>
            <w:r>
              <w:rPr>
                <w:bCs/>
              </w:rPr>
              <w:t>страховых</w:t>
            </w:r>
            <w:r w:rsidRPr="00C32EB5">
              <w:rPr>
                <w:bCs/>
              </w:rPr>
              <w:t xml:space="preserve"> взносов по договору </w:t>
            </w:r>
            <w:r>
              <w:rPr>
                <w:bCs/>
              </w:rPr>
              <w:t>добровольного страхования жизни</w:t>
            </w:r>
            <w:r w:rsidRPr="00C32EB5">
              <w:rPr>
                <w:bCs/>
              </w:rPr>
              <w:t>, предусмотренн</w:t>
            </w:r>
            <w:r>
              <w:rPr>
                <w:bCs/>
              </w:rPr>
              <w:t>ого</w:t>
            </w:r>
            <w:r w:rsidRPr="00C32EB5">
              <w:rPr>
                <w:bCs/>
              </w:rPr>
              <w:t xml:space="preserve"> п</w:t>
            </w:r>
            <w:r>
              <w:rPr>
                <w:bCs/>
              </w:rPr>
              <w:t>п. 5</w:t>
            </w:r>
            <w:r w:rsidRPr="00C32EB5"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r w:rsidRPr="00C32EB5">
              <w:rPr>
                <w:bCs/>
              </w:rPr>
              <w:t>п</w:t>
            </w:r>
            <w:r>
              <w:rPr>
                <w:bCs/>
              </w:rPr>
              <w:t>.</w:t>
            </w:r>
            <w:r w:rsidRPr="00C32EB5">
              <w:rPr>
                <w:bCs/>
              </w:rPr>
              <w:t xml:space="preserve"> 1 ст</w:t>
            </w:r>
            <w:r>
              <w:rPr>
                <w:bCs/>
              </w:rPr>
              <w:t>.</w:t>
            </w:r>
            <w:r w:rsidRPr="00C32EB5">
              <w:rPr>
                <w:bCs/>
              </w:rPr>
              <w:t xml:space="preserve"> 219.2 Н</w:t>
            </w:r>
            <w:r>
              <w:rPr>
                <w:bCs/>
              </w:rPr>
              <w:t>К РФ</w:t>
            </w:r>
          </w:p>
        </w:tc>
      </w:tr>
    </w:tbl>
    <w:p w14:paraId="490B6CCA" w14:textId="77777777" w:rsidR="0003223C" w:rsidRPr="002B0394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lastRenderedPageBreak/>
        <w:t>Тело запрос</w:t>
      </w:r>
      <w:r>
        <w:rPr>
          <w:bCs/>
          <w:i/>
          <w:iCs/>
          <w:sz w:val="28"/>
          <w:szCs w:val="28"/>
        </w:rPr>
        <w:t>а</w:t>
      </w:r>
      <w:r w:rsidRPr="002B0394">
        <w:rPr>
          <w:bCs/>
          <w:i/>
          <w:iCs/>
          <w:sz w:val="28"/>
          <w:szCs w:val="28"/>
        </w:rPr>
        <w:t xml:space="preserve"> (</w:t>
      </w:r>
      <w:r w:rsidRPr="002B0394">
        <w:rPr>
          <w:bCs/>
          <w:i/>
          <w:iCs/>
          <w:sz w:val="28"/>
          <w:szCs w:val="28"/>
          <w:lang w:val="en-US"/>
        </w:rPr>
        <w:t>PostTaxBenefitRequest</w:t>
      </w:r>
      <w:r w:rsidRPr="002B0394">
        <w:rPr>
          <w:bCs/>
          <w:i/>
          <w:iCs/>
          <w:sz w:val="28"/>
          <w:szCs w:val="28"/>
        </w:rPr>
        <w:t>)</w:t>
      </w:r>
    </w:p>
    <w:tbl>
      <w:tblPr>
        <w:tblStyle w:val="af8"/>
        <w:tblW w:w="5046" w:type="pct"/>
        <w:tblLook w:val="04A0" w:firstRow="1" w:lastRow="0" w:firstColumn="1" w:lastColumn="0" w:noHBand="0" w:noVBand="1"/>
      </w:tblPr>
      <w:tblGrid>
        <w:gridCol w:w="3387"/>
        <w:gridCol w:w="1661"/>
        <w:gridCol w:w="1949"/>
        <w:gridCol w:w="3007"/>
      </w:tblGrid>
      <w:tr w:rsidR="0003223C" w:rsidRPr="002B0394" w14:paraId="1BAF389D" w14:textId="77777777" w:rsidTr="006B65C0">
        <w:trPr>
          <w:tblHeader/>
        </w:trPr>
        <w:tc>
          <w:tcPr>
            <w:tcW w:w="1693" w:type="pct"/>
          </w:tcPr>
          <w:p w14:paraId="56594EB5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Содержание</w:t>
            </w:r>
          </w:p>
        </w:tc>
        <w:tc>
          <w:tcPr>
            <w:tcW w:w="830" w:type="pct"/>
          </w:tcPr>
          <w:p w14:paraId="3B2D60FA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Тип</w:t>
            </w:r>
          </w:p>
        </w:tc>
        <w:tc>
          <w:tcPr>
            <w:tcW w:w="974" w:type="pct"/>
          </w:tcPr>
          <w:p w14:paraId="56EE2DE3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Обязательность</w:t>
            </w:r>
          </w:p>
        </w:tc>
        <w:tc>
          <w:tcPr>
            <w:tcW w:w="1503" w:type="pct"/>
          </w:tcPr>
          <w:p w14:paraId="0A6339DB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03223C" w:rsidRPr="002B0394" w14:paraId="08BA541E" w14:textId="77777777" w:rsidTr="006B65C0">
        <w:tc>
          <w:tcPr>
            <w:tcW w:w="1693" w:type="pct"/>
          </w:tcPr>
          <w:p w14:paraId="2C1B9F66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contentBase64</w:t>
            </w:r>
          </w:p>
        </w:tc>
        <w:tc>
          <w:tcPr>
            <w:tcW w:w="830" w:type="pct"/>
          </w:tcPr>
          <w:p w14:paraId="3ABEE70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 xml:space="preserve">String, </w:t>
            </w:r>
            <w:r w:rsidRPr="002B0394">
              <w:rPr>
                <w:bCs/>
                <w:szCs w:val="28"/>
                <w:lang w:val="en-US"/>
              </w:rPr>
              <w:t>Base64</w:t>
            </w:r>
          </w:p>
        </w:tc>
        <w:tc>
          <w:tcPr>
            <w:tcW w:w="974" w:type="pct"/>
          </w:tcPr>
          <w:p w14:paraId="48B171E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3" w:type="pct"/>
          </w:tcPr>
          <w:p w14:paraId="5A6C5309" w14:textId="7D22EDAF" w:rsidR="0003223C" w:rsidRPr="00872280" w:rsidRDefault="00C80CD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 xml:space="preserve">XML с </w:t>
            </w:r>
            <w:r>
              <w:rPr>
                <w:bCs/>
                <w:szCs w:val="28"/>
              </w:rPr>
              <w:t xml:space="preserve">заявлением на вычет, закодированный в </w:t>
            </w:r>
            <w:r>
              <w:rPr>
                <w:bCs/>
                <w:szCs w:val="28"/>
                <w:lang w:val="en-US"/>
              </w:rPr>
              <w:t>Base</w:t>
            </w:r>
            <w:r w:rsidRPr="00877D39">
              <w:rPr>
                <w:bCs/>
                <w:szCs w:val="28"/>
              </w:rPr>
              <w:t>64</w:t>
            </w:r>
          </w:p>
        </w:tc>
      </w:tr>
      <w:tr w:rsidR="0003223C" w:rsidRPr="002B0394" w14:paraId="7567724D" w14:textId="77777777" w:rsidTr="006B65C0">
        <w:tc>
          <w:tcPr>
            <w:tcW w:w="1693" w:type="pct"/>
          </w:tcPr>
          <w:p w14:paraId="6F39C03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contentSignatureBase64</w:t>
            </w:r>
          </w:p>
        </w:tc>
        <w:tc>
          <w:tcPr>
            <w:tcW w:w="830" w:type="pct"/>
          </w:tcPr>
          <w:p w14:paraId="158EE19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 xml:space="preserve">String, </w:t>
            </w:r>
            <w:r w:rsidRPr="002B0394">
              <w:rPr>
                <w:bCs/>
                <w:szCs w:val="28"/>
                <w:lang w:val="en-US"/>
              </w:rPr>
              <w:t>Base64</w:t>
            </w:r>
          </w:p>
        </w:tc>
        <w:tc>
          <w:tcPr>
            <w:tcW w:w="974" w:type="pct"/>
          </w:tcPr>
          <w:p w14:paraId="2571CE01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3" w:type="pct"/>
          </w:tcPr>
          <w:p w14:paraId="19F8B5E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 xml:space="preserve">Отсоединенная подпись документа, закодированная в </w:t>
            </w:r>
            <w:r w:rsidRPr="002B0394">
              <w:rPr>
                <w:bCs/>
                <w:szCs w:val="28"/>
                <w:lang w:val="en-US"/>
              </w:rPr>
              <w:t>Base</w:t>
            </w:r>
            <w:r w:rsidRPr="002B0394">
              <w:rPr>
                <w:bCs/>
                <w:szCs w:val="28"/>
              </w:rPr>
              <w:t>64</w:t>
            </w:r>
          </w:p>
        </w:tc>
      </w:tr>
    </w:tbl>
    <w:p w14:paraId="1C98D8D4" w14:textId="77777777" w:rsidR="0003223C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t>Ответ (PostTaxBenefitResponse)</w:t>
      </w:r>
    </w:p>
    <w:p w14:paraId="2EC30360" w14:textId="00F986B0" w:rsidR="0003223C" w:rsidRPr="00223780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23780">
        <w:rPr>
          <w:bCs/>
          <w:sz w:val="28"/>
          <w:szCs w:val="28"/>
        </w:rPr>
        <w:t>documentType</w:t>
      </w:r>
      <w:r w:rsidRPr="00223780">
        <w:rPr>
          <w:bCs/>
          <w:sz w:val="28"/>
          <w:szCs w:val="28"/>
          <w:lang w:val="en-US"/>
        </w:rPr>
        <w:t xml:space="preserve"> </w:t>
      </w:r>
      <w:r w:rsidRPr="00223780">
        <w:rPr>
          <w:bCs/>
          <w:sz w:val="28"/>
          <w:szCs w:val="28"/>
        </w:rPr>
        <w:t>= "001" &amp; "002</w:t>
      </w:r>
      <w:r w:rsidR="007146D6" w:rsidRPr="00223780">
        <w:rPr>
          <w:bCs/>
          <w:sz w:val="28"/>
          <w:szCs w:val="28"/>
        </w:rPr>
        <w:t>"</w:t>
      </w:r>
      <w:r w:rsidR="007146D6">
        <w:rPr>
          <w:bCs/>
          <w:sz w:val="28"/>
          <w:szCs w:val="28"/>
          <w:lang w:val="en-US"/>
        </w:rPr>
        <w:t xml:space="preserve"> </w:t>
      </w:r>
      <w:r w:rsidR="007146D6" w:rsidRPr="00223780">
        <w:rPr>
          <w:bCs/>
          <w:sz w:val="28"/>
          <w:szCs w:val="28"/>
        </w:rPr>
        <w:t>&amp; "00</w:t>
      </w:r>
      <w:r w:rsidR="007146D6">
        <w:rPr>
          <w:bCs/>
          <w:sz w:val="28"/>
          <w:szCs w:val="28"/>
          <w:lang w:val="en-US"/>
        </w:rPr>
        <w:t>4</w:t>
      </w:r>
      <w:r w:rsidR="007146D6" w:rsidRPr="00223780">
        <w:rPr>
          <w:bCs/>
          <w:sz w:val="28"/>
          <w:szCs w:val="28"/>
        </w:rPr>
        <w:t>"</w:t>
      </w:r>
      <w:r w:rsidR="007146D6">
        <w:rPr>
          <w:bCs/>
          <w:sz w:val="28"/>
          <w:szCs w:val="28"/>
          <w:lang w:val="en-US"/>
        </w:rPr>
        <w:t xml:space="preserve"> </w:t>
      </w:r>
      <w:r w:rsidR="007146D6" w:rsidRPr="00223780">
        <w:rPr>
          <w:bCs/>
          <w:sz w:val="28"/>
          <w:szCs w:val="28"/>
        </w:rPr>
        <w:t>&amp; "00</w:t>
      </w:r>
      <w:r w:rsidR="007146D6">
        <w:rPr>
          <w:bCs/>
          <w:sz w:val="28"/>
          <w:szCs w:val="28"/>
          <w:lang w:val="en-US"/>
        </w:rPr>
        <w:t>5</w:t>
      </w:r>
      <w:r w:rsidR="007146D6" w:rsidRPr="00223780">
        <w:rPr>
          <w:bCs/>
          <w:sz w:val="28"/>
          <w:szCs w:val="28"/>
        </w:rPr>
        <w:t>"</w:t>
      </w:r>
      <w:r w:rsidR="007146D6">
        <w:rPr>
          <w:bCs/>
          <w:sz w:val="28"/>
          <w:szCs w:val="28"/>
          <w:lang w:val="en-US"/>
        </w:rPr>
        <w:t xml:space="preserve"> </w:t>
      </w:r>
      <w:r w:rsidR="007146D6" w:rsidRPr="00223780">
        <w:rPr>
          <w:bCs/>
          <w:sz w:val="28"/>
          <w:szCs w:val="28"/>
        </w:rPr>
        <w:t>&amp; "00</w:t>
      </w:r>
      <w:r w:rsidR="007146D6">
        <w:rPr>
          <w:bCs/>
          <w:sz w:val="28"/>
          <w:szCs w:val="28"/>
          <w:lang w:val="en-US"/>
        </w:rPr>
        <w:t>6</w:t>
      </w:r>
      <w:r w:rsidR="007146D6" w:rsidRPr="00223780">
        <w:rPr>
          <w:bCs/>
          <w:sz w:val="28"/>
          <w:szCs w:val="28"/>
        </w:rPr>
        <w:t>"</w:t>
      </w:r>
      <w:r w:rsidR="007146D6">
        <w:rPr>
          <w:bCs/>
          <w:sz w:val="28"/>
          <w:szCs w:val="28"/>
          <w:lang w:val="en-US"/>
        </w:rPr>
        <w:t xml:space="preserve"> </w:t>
      </w:r>
      <w:r w:rsidR="007146D6" w:rsidRPr="00223780">
        <w:rPr>
          <w:bCs/>
          <w:sz w:val="28"/>
          <w:szCs w:val="28"/>
        </w:rPr>
        <w:t>&amp; "00</w:t>
      </w:r>
      <w:r w:rsidR="007146D6">
        <w:rPr>
          <w:bCs/>
          <w:sz w:val="28"/>
          <w:szCs w:val="28"/>
          <w:lang w:val="en-US"/>
        </w:rPr>
        <w:t>7</w:t>
      </w:r>
      <w:r w:rsidR="007146D6" w:rsidRPr="00223780">
        <w:rPr>
          <w:bCs/>
          <w:sz w:val="28"/>
          <w:szCs w:val="28"/>
        </w:rPr>
        <w:t>"</w:t>
      </w:r>
      <w:r w:rsidR="00C30220">
        <w:rPr>
          <w:bCs/>
          <w:sz w:val="28"/>
          <w:szCs w:val="28"/>
        </w:rPr>
        <w:t xml:space="preserve"> </w:t>
      </w:r>
      <w:r w:rsidR="00C30220" w:rsidRPr="00223780">
        <w:rPr>
          <w:bCs/>
          <w:sz w:val="28"/>
          <w:szCs w:val="28"/>
        </w:rPr>
        <w:t>&amp; "00</w:t>
      </w:r>
      <w:r w:rsidR="00C30220">
        <w:rPr>
          <w:bCs/>
          <w:sz w:val="28"/>
          <w:szCs w:val="28"/>
        </w:rPr>
        <w:t>8</w:t>
      </w:r>
      <w:r w:rsidR="00C30220" w:rsidRPr="00223780">
        <w:rPr>
          <w:bCs/>
          <w:sz w:val="28"/>
          <w:szCs w:val="28"/>
        </w:rPr>
        <w:t>"</w:t>
      </w:r>
    </w:p>
    <w:tbl>
      <w:tblPr>
        <w:tblStyle w:val="af8"/>
        <w:tblW w:w="5043" w:type="pct"/>
        <w:tblLook w:val="04A0" w:firstRow="1" w:lastRow="0" w:firstColumn="1" w:lastColumn="0" w:noHBand="0" w:noVBand="1"/>
      </w:tblPr>
      <w:tblGrid>
        <w:gridCol w:w="3383"/>
        <w:gridCol w:w="1658"/>
        <w:gridCol w:w="1950"/>
        <w:gridCol w:w="3007"/>
      </w:tblGrid>
      <w:tr w:rsidR="0003223C" w:rsidRPr="002B0394" w14:paraId="08BEFE28" w14:textId="77777777" w:rsidTr="006B65C0">
        <w:trPr>
          <w:tblHeader/>
        </w:trPr>
        <w:tc>
          <w:tcPr>
            <w:tcW w:w="1692" w:type="pct"/>
          </w:tcPr>
          <w:p w14:paraId="0A6542DC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bookmarkStart w:id="156" w:name="_Hlk54945752"/>
            <w:r w:rsidRPr="002B0394">
              <w:rPr>
                <w:bCs/>
                <w:szCs w:val="28"/>
              </w:rPr>
              <w:t>Содержание</w:t>
            </w:r>
          </w:p>
        </w:tc>
        <w:tc>
          <w:tcPr>
            <w:tcW w:w="829" w:type="pct"/>
          </w:tcPr>
          <w:p w14:paraId="69C2A240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Тип</w:t>
            </w:r>
          </w:p>
        </w:tc>
        <w:tc>
          <w:tcPr>
            <w:tcW w:w="975" w:type="pct"/>
          </w:tcPr>
          <w:p w14:paraId="6AD75128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Обязательность</w:t>
            </w:r>
          </w:p>
        </w:tc>
        <w:tc>
          <w:tcPr>
            <w:tcW w:w="1504" w:type="pct"/>
          </w:tcPr>
          <w:p w14:paraId="6151588D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03223C" w:rsidRPr="002B0394" w14:paraId="50A168F8" w14:textId="77777777" w:rsidTr="006B65C0">
        <w:tc>
          <w:tcPr>
            <w:tcW w:w="1692" w:type="pct"/>
          </w:tcPr>
          <w:p w14:paraId="2228EB59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829" w:type="pct"/>
          </w:tcPr>
          <w:p w14:paraId="16D96C42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String</w:t>
            </w:r>
          </w:p>
        </w:tc>
        <w:tc>
          <w:tcPr>
            <w:tcW w:w="975" w:type="pct"/>
          </w:tcPr>
          <w:p w14:paraId="2E1AD8EC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5700B15F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 xml:space="preserve">Идентификатор сообщения. Совпадает с 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X</w:t>
            </w:r>
            <w:r w:rsidRPr="002B0394">
              <w:rPr>
                <w:rFonts w:ascii="Consolas" w:hAnsi="Consolas"/>
                <w:bCs/>
                <w:sz w:val="20"/>
              </w:rPr>
              <w:t>-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Request</w:t>
            </w:r>
            <w:r w:rsidRPr="002B0394">
              <w:rPr>
                <w:rFonts w:ascii="Consolas" w:hAnsi="Consolas"/>
                <w:bCs/>
                <w:sz w:val="20"/>
              </w:rPr>
              <w:t>_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Id</w:t>
            </w:r>
            <w:r w:rsidRPr="002B0394">
              <w:rPr>
                <w:bCs/>
                <w:sz w:val="20"/>
              </w:rPr>
              <w:t xml:space="preserve"> </w:t>
            </w:r>
            <w:r w:rsidRPr="002B0394">
              <w:rPr>
                <w:bCs/>
                <w:szCs w:val="28"/>
              </w:rPr>
              <w:t xml:space="preserve">указанным при создании запроса со стороны участника ИО или </w:t>
            </w:r>
            <w:r w:rsidRPr="002B0394">
              <w:rPr>
                <w:bCs/>
                <w:szCs w:val="28"/>
              </w:rPr>
              <w:lastRenderedPageBreak/>
              <w:t xml:space="preserve">назначается системой автоматически, если 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X</w:t>
            </w:r>
            <w:r w:rsidRPr="002B0394">
              <w:rPr>
                <w:rFonts w:ascii="Consolas" w:hAnsi="Consolas"/>
                <w:bCs/>
                <w:sz w:val="20"/>
              </w:rPr>
              <w:t>-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Request</w:t>
            </w:r>
            <w:r w:rsidRPr="002B0394">
              <w:rPr>
                <w:rFonts w:ascii="Consolas" w:hAnsi="Consolas"/>
                <w:bCs/>
                <w:sz w:val="20"/>
              </w:rPr>
              <w:t>_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Id</w:t>
            </w:r>
            <w:r w:rsidRPr="002B0394">
              <w:rPr>
                <w:bCs/>
                <w:szCs w:val="28"/>
              </w:rPr>
              <w:t xml:space="preserve"> не был указан</w:t>
            </w:r>
          </w:p>
        </w:tc>
      </w:tr>
      <w:tr w:rsidR="0003223C" w:rsidRPr="002B0394" w14:paraId="1EDF812E" w14:textId="77777777" w:rsidTr="006B65C0">
        <w:tc>
          <w:tcPr>
            <w:tcW w:w="1692" w:type="pct"/>
          </w:tcPr>
          <w:p w14:paraId="5B44DBAB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lastRenderedPageBreak/>
              <w:t>acknowledgeTime</w:t>
            </w:r>
          </w:p>
        </w:tc>
        <w:tc>
          <w:tcPr>
            <w:tcW w:w="829" w:type="pct"/>
          </w:tcPr>
          <w:p w14:paraId="7BAC0656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5" w:type="pct"/>
          </w:tcPr>
          <w:p w14:paraId="117BFB92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504" w:type="pct"/>
          </w:tcPr>
          <w:p w14:paraId="5C6EB9EC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Дата получения документа</w:t>
            </w:r>
          </w:p>
        </w:tc>
      </w:tr>
      <w:tr w:rsidR="0003223C" w:rsidRPr="002B0394" w14:paraId="0256592C" w14:textId="77777777" w:rsidTr="006B65C0">
        <w:tc>
          <w:tcPr>
            <w:tcW w:w="1692" w:type="pct"/>
          </w:tcPr>
          <w:p w14:paraId="7F6B9182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829" w:type="pct"/>
          </w:tcPr>
          <w:p w14:paraId="5CBA1339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5" w:type="pct"/>
          </w:tcPr>
          <w:p w14:paraId="69805A3B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7C12722E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Статус обработки запроса.</w:t>
            </w:r>
          </w:p>
          <w:p w14:paraId="6AB34C5D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Возможные значения:</w:t>
            </w:r>
          </w:p>
          <w:p w14:paraId="7B857D26" w14:textId="77777777" w:rsidR="0003223C" w:rsidRPr="00E96972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OK</w:t>
            </w:r>
            <w:r w:rsidRPr="002B0394">
              <w:rPr>
                <w:bCs/>
                <w:szCs w:val="28"/>
              </w:rPr>
              <w:t xml:space="preserve"> – </w:t>
            </w:r>
            <w:r>
              <w:rPr>
                <w:bCs/>
                <w:szCs w:val="28"/>
              </w:rPr>
              <w:t>запрос взят в обработку</w:t>
            </w:r>
          </w:p>
          <w:p w14:paraId="4B1F1430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ERROR</w:t>
            </w:r>
            <w:r w:rsidRPr="002B0394">
              <w:rPr>
                <w:bCs/>
                <w:szCs w:val="28"/>
              </w:rPr>
              <w:t xml:space="preserve"> – ошибка при регистрации</w:t>
            </w:r>
          </w:p>
        </w:tc>
      </w:tr>
      <w:tr w:rsidR="0003223C" w:rsidRPr="002B0394" w14:paraId="65E8F9D1" w14:textId="77777777" w:rsidTr="006B65C0">
        <w:tc>
          <w:tcPr>
            <w:tcW w:w="1692" w:type="pct"/>
          </w:tcPr>
          <w:p w14:paraId="45A79765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829" w:type="pct"/>
          </w:tcPr>
          <w:p w14:paraId="4967D031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975" w:type="pct"/>
          </w:tcPr>
          <w:p w14:paraId="2EAAB1C2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504" w:type="pct"/>
          </w:tcPr>
          <w:p w14:paraId="65721DAA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Содержит информацию о возникших ошибках при обработке запроса</w:t>
            </w:r>
          </w:p>
        </w:tc>
      </w:tr>
      <w:tr w:rsidR="0003223C" w:rsidRPr="002B0394" w14:paraId="4CB87829" w14:textId="77777777" w:rsidTr="006B65C0">
        <w:tc>
          <w:tcPr>
            <w:tcW w:w="1692" w:type="pct"/>
          </w:tcPr>
          <w:p w14:paraId="35C4B8D1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829" w:type="pct"/>
          </w:tcPr>
          <w:p w14:paraId="56F3075C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5" w:type="pct"/>
          </w:tcPr>
          <w:p w14:paraId="446E41AB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54DA1084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Код ошибки</w:t>
            </w:r>
          </w:p>
        </w:tc>
      </w:tr>
      <w:tr w:rsidR="0003223C" w:rsidRPr="002B0394" w14:paraId="449C98FC" w14:textId="77777777" w:rsidTr="006B65C0">
        <w:tc>
          <w:tcPr>
            <w:tcW w:w="1692" w:type="pct"/>
          </w:tcPr>
          <w:p w14:paraId="5BE69F6D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829" w:type="pct"/>
          </w:tcPr>
          <w:p w14:paraId="397EECF8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5" w:type="pct"/>
          </w:tcPr>
          <w:p w14:paraId="5555ADCD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52F964CB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 ошибки</w:t>
            </w:r>
          </w:p>
        </w:tc>
      </w:tr>
      <w:tr w:rsidR="0003223C" w:rsidRPr="002B0394" w14:paraId="41729F85" w14:textId="77777777" w:rsidTr="006B65C0">
        <w:tc>
          <w:tcPr>
            <w:tcW w:w="1692" w:type="pct"/>
          </w:tcPr>
          <w:p w14:paraId="46A5E233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829" w:type="pct"/>
          </w:tcPr>
          <w:p w14:paraId="64E39285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975" w:type="pct"/>
          </w:tcPr>
          <w:p w14:paraId="0978E9E9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504" w:type="pct"/>
          </w:tcPr>
          <w:p w14:paraId="7EB25134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Набор дополнительных атрибутов ошибки. Может быть использован для составления более детального запроса в службу технической поддержки.</w:t>
            </w:r>
            <w:r w:rsidRPr="002B0394">
              <w:rPr>
                <w:bCs/>
                <w:szCs w:val="28"/>
              </w:rPr>
              <w:br/>
              <w:t>Пример:</w:t>
            </w:r>
          </w:p>
          <w:p w14:paraId="19E2359F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rFonts w:ascii="Consolas" w:hAnsi="Consolas"/>
                <w:bCs/>
                <w:sz w:val="20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"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additionalInfo</w:t>
            </w:r>
            <w:r w:rsidRPr="002B0394">
              <w:rPr>
                <w:rFonts w:ascii="Consolas" w:hAnsi="Consolas"/>
                <w:bCs/>
                <w:sz w:val="20"/>
              </w:rPr>
              <w:t>": {</w:t>
            </w:r>
          </w:p>
          <w:p w14:paraId="162FE6D0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rFonts w:ascii="Consolas" w:hAnsi="Consolas"/>
                <w:bCs/>
                <w:sz w:val="20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  "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tpFio</w:t>
            </w:r>
            <w:r w:rsidRPr="002B0394">
              <w:rPr>
                <w:rFonts w:ascii="Consolas" w:hAnsi="Consolas"/>
                <w:bCs/>
                <w:sz w:val="20"/>
              </w:rPr>
              <w:t>": "Иванов Иван Иванович",</w:t>
            </w:r>
          </w:p>
          <w:p w14:paraId="46B66911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rFonts w:ascii="Consolas" w:hAnsi="Consolas"/>
                <w:bCs/>
                <w:sz w:val="20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  "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tpInn</w:t>
            </w:r>
            <w:r w:rsidRPr="002B0394">
              <w:rPr>
                <w:rFonts w:ascii="Consolas" w:hAnsi="Consolas"/>
                <w:bCs/>
                <w:sz w:val="20"/>
              </w:rPr>
              <w:t>": "5212345678"</w:t>
            </w:r>
          </w:p>
          <w:p w14:paraId="5EE99128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}</w:t>
            </w:r>
          </w:p>
        </w:tc>
      </w:tr>
    </w:tbl>
    <w:bookmarkEnd w:id="156"/>
    <w:p w14:paraId="655E920C" w14:textId="77777777" w:rsidR="0003223C" w:rsidRPr="00223780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23780">
        <w:rPr>
          <w:bCs/>
          <w:sz w:val="28"/>
          <w:szCs w:val="28"/>
        </w:rPr>
        <w:t>documentType</w:t>
      </w:r>
      <w:r w:rsidRPr="00223780">
        <w:rPr>
          <w:bCs/>
          <w:sz w:val="28"/>
          <w:szCs w:val="28"/>
          <w:lang w:val="en-US"/>
        </w:rPr>
        <w:t xml:space="preserve"> </w:t>
      </w:r>
      <w:r w:rsidRPr="00223780">
        <w:rPr>
          <w:bCs/>
          <w:sz w:val="28"/>
          <w:szCs w:val="28"/>
        </w:rPr>
        <w:t>= "00</w:t>
      </w:r>
      <w:r>
        <w:rPr>
          <w:bCs/>
          <w:sz w:val="28"/>
          <w:szCs w:val="28"/>
          <w:lang w:val="en-US"/>
        </w:rPr>
        <w:t>3</w:t>
      </w:r>
      <w:r w:rsidRPr="00223780">
        <w:rPr>
          <w:bCs/>
          <w:sz w:val="28"/>
          <w:szCs w:val="28"/>
        </w:rPr>
        <w:t>"</w:t>
      </w:r>
    </w:p>
    <w:tbl>
      <w:tblPr>
        <w:tblStyle w:val="af8"/>
        <w:tblW w:w="5043" w:type="pct"/>
        <w:tblLook w:val="04A0" w:firstRow="1" w:lastRow="0" w:firstColumn="1" w:lastColumn="0" w:noHBand="0" w:noVBand="1"/>
      </w:tblPr>
      <w:tblGrid>
        <w:gridCol w:w="3383"/>
        <w:gridCol w:w="1658"/>
        <w:gridCol w:w="1950"/>
        <w:gridCol w:w="3007"/>
      </w:tblGrid>
      <w:tr w:rsidR="0003223C" w:rsidRPr="002B0394" w14:paraId="544D7E44" w14:textId="77777777" w:rsidTr="006B65C0">
        <w:trPr>
          <w:tblHeader/>
        </w:trPr>
        <w:tc>
          <w:tcPr>
            <w:tcW w:w="1692" w:type="pct"/>
          </w:tcPr>
          <w:p w14:paraId="7815C34D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Содержание</w:t>
            </w:r>
          </w:p>
        </w:tc>
        <w:tc>
          <w:tcPr>
            <w:tcW w:w="829" w:type="pct"/>
          </w:tcPr>
          <w:p w14:paraId="75F26538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Тип</w:t>
            </w:r>
          </w:p>
        </w:tc>
        <w:tc>
          <w:tcPr>
            <w:tcW w:w="975" w:type="pct"/>
          </w:tcPr>
          <w:p w14:paraId="6F22061C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Обязательность</w:t>
            </w:r>
          </w:p>
        </w:tc>
        <w:tc>
          <w:tcPr>
            <w:tcW w:w="1504" w:type="pct"/>
          </w:tcPr>
          <w:p w14:paraId="07514840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03223C" w:rsidRPr="002B0394" w14:paraId="0B4002CC" w14:textId="77777777" w:rsidTr="006B65C0">
        <w:tc>
          <w:tcPr>
            <w:tcW w:w="1692" w:type="pct"/>
          </w:tcPr>
          <w:p w14:paraId="3BF1C754" w14:textId="77777777" w:rsidR="0003223C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829" w:type="pct"/>
          </w:tcPr>
          <w:p w14:paraId="4578A613" w14:textId="77777777" w:rsidR="0003223C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</w:rPr>
              <w:t>String</w:t>
            </w:r>
          </w:p>
        </w:tc>
        <w:tc>
          <w:tcPr>
            <w:tcW w:w="975" w:type="pct"/>
          </w:tcPr>
          <w:p w14:paraId="40880876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3DB95D60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 xml:space="preserve">Идентификатор сообщения. Совпадает с 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X</w:t>
            </w:r>
            <w:r w:rsidRPr="002B0394">
              <w:rPr>
                <w:rFonts w:ascii="Consolas" w:hAnsi="Consolas"/>
                <w:bCs/>
                <w:sz w:val="20"/>
              </w:rPr>
              <w:t>-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Request</w:t>
            </w:r>
            <w:r w:rsidRPr="002B0394">
              <w:rPr>
                <w:rFonts w:ascii="Consolas" w:hAnsi="Consolas"/>
                <w:bCs/>
                <w:sz w:val="20"/>
              </w:rPr>
              <w:t>_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Id</w:t>
            </w:r>
            <w:r w:rsidRPr="002B0394">
              <w:rPr>
                <w:bCs/>
                <w:sz w:val="20"/>
              </w:rPr>
              <w:t xml:space="preserve"> </w:t>
            </w:r>
            <w:r w:rsidRPr="002B0394">
              <w:rPr>
                <w:bCs/>
                <w:szCs w:val="28"/>
              </w:rPr>
              <w:t xml:space="preserve">указанным при создании запроса со стороны участника ИО или назначается системой автоматически, если 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X</w:t>
            </w:r>
            <w:r w:rsidRPr="002B0394">
              <w:rPr>
                <w:rFonts w:ascii="Consolas" w:hAnsi="Consolas"/>
                <w:bCs/>
                <w:sz w:val="20"/>
              </w:rPr>
              <w:t>-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Request</w:t>
            </w:r>
            <w:r w:rsidRPr="002B0394">
              <w:rPr>
                <w:rFonts w:ascii="Consolas" w:hAnsi="Consolas"/>
                <w:bCs/>
                <w:sz w:val="20"/>
              </w:rPr>
              <w:t>_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Id</w:t>
            </w:r>
            <w:r w:rsidRPr="002B0394">
              <w:rPr>
                <w:bCs/>
                <w:szCs w:val="28"/>
              </w:rPr>
              <w:t xml:space="preserve"> не был указан</w:t>
            </w:r>
          </w:p>
        </w:tc>
      </w:tr>
      <w:tr w:rsidR="0003223C" w:rsidRPr="002B0394" w14:paraId="1DA451F2" w14:textId="77777777" w:rsidTr="006B65C0">
        <w:tc>
          <w:tcPr>
            <w:tcW w:w="1692" w:type="pct"/>
          </w:tcPr>
          <w:p w14:paraId="31B7F432" w14:textId="77777777" w:rsidR="0003223C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</w:rPr>
              <w:t>acknowledgeTime</w:t>
            </w:r>
          </w:p>
        </w:tc>
        <w:tc>
          <w:tcPr>
            <w:tcW w:w="829" w:type="pct"/>
          </w:tcPr>
          <w:p w14:paraId="792002D2" w14:textId="77777777" w:rsidR="0003223C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5" w:type="pct"/>
          </w:tcPr>
          <w:p w14:paraId="5C191844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504" w:type="pct"/>
          </w:tcPr>
          <w:p w14:paraId="49C4CAC9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Дата получения документа</w:t>
            </w:r>
          </w:p>
        </w:tc>
      </w:tr>
      <w:tr w:rsidR="0003223C" w:rsidRPr="002B0394" w14:paraId="773C88CF" w14:textId="77777777" w:rsidTr="006B65C0">
        <w:tc>
          <w:tcPr>
            <w:tcW w:w="1692" w:type="pct"/>
          </w:tcPr>
          <w:p w14:paraId="43E86AFC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items</w:t>
            </w:r>
          </w:p>
        </w:tc>
        <w:tc>
          <w:tcPr>
            <w:tcW w:w="829" w:type="pct"/>
          </w:tcPr>
          <w:p w14:paraId="465D169F" w14:textId="77777777" w:rsidR="0003223C" w:rsidRPr="00223780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975" w:type="pct"/>
          </w:tcPr>
          <w:p w14:paraId="7C3999C4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48CCE366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</w:p>
        </w:tc>
      </w:tr>
      <w:tr w:rsidR="0003223C" w:rsidRPr="002B0394" w14:paraId="0BA5A3C0" w14:textId="77777777" w:rsidTr="006B65C0">
        <w:tc>
          <w:tcPr>
            <w:tcW w:w="1692" w:type="pct"/>
          </w:tcPr>
          <w:p w14:paraId="68595559" w14:textId="77777777" w:rsidR="0003223C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lastRenderedPageBreak/>
              <w:t>requestId</w:t>
            </w:r>
          </w:p>
        </w:tc>
        <w:tc>
          <w:tcPr>
            <w:tcW w:w="829" w:type="pct"/>
          </w:tcPr>
          <w:p w14:paraId="462C23C1" w14:textId="77777777" w:rsidR="0003223C" w:rsidRPr="00223780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5" w:type="pct"/>
          </w:tcPr>
          <w:p w14:paraId="26647696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7726194D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 xml:space="preserve">Идентификатор сообщения. </w:t>
            </w:r>
            <w:r>
              <w:rPr>
                <w:bCs/>
                <w:szCs w:val="28"/>
              </w:rPr>
              <w:t>Н</w:t>
            </w:r>
            <w:r w:rsidRPr="002B0394">
              <w:rPr>
                <w:bCs/>
                <w:szCs w:val="28"/>
              </w:rPr>
              <w:t>азначается системой автоматически</w:t>
            </w:r>
          </w:p>
        </w:tc>
      </w:tr>
      <w:tr w:rsidR="0003223C" w:rsidRPr="002B0394" w14:paraId="011622BE" w14:textId="77777777" w:rsidTr="006B65C0">
        <w:tc>
          <w:tcPr>
            <w:tcW w:w="1692" w:type="pct"/>
          </w:tcPr>
          <w:p w14:paraId="6C87AB21" w14:textId="77777777" w:rsidR="0003223C" w:rsidRPr="00223780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messageNum</w:t>
            </w:r>
          </w:p>
        </w:tc>
        <w:tc>
          <w:tcPr>
            <w:tcW w:w="829" w:type="pct"/>
          </w:tcPr>
          <w:p w14:paraId="2BBCFB8A" w14:textId="77777777" w:rsidR="0003223C" w:rsidRPr="00223780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Integer</w:t>
            </w:r>
          </w:p>
        </w:tc>
        <w:tc>
          <w:tcPr>
            <w:tcW w:w="975" w:type="pct"/>
          </w:tcPr>
          <w:p w14:paraId="0C0A9C00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0E0F6EB1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3C0ABD">
              <w:rPr>
                <w:bCs/>
                <w:szCs w:val="28"/>
              </w:rPr>
              <w:t xml:space="preserve">Атрибут </w:t>
            </w:r>
            <w:r w:rsidRPr="003C0ABD">
              <w:rPr>
                <w:rFonts w:ascii="Consolas" w:hAnsi="Consolas"/>
                <w:bCs/>
                <w:szCs w:val="28"/>
              </w:rPr>
              <w:t>ИдСообщ</w:t>
            </w:r>
            <w:r w:rsidRPr="003C0ABD">
              <w:rPr>
                <w:bCs/>
                <w:szCs w:val="28"/>
              </w:rPr>
              <w:t xml:space="preserve"> принимаемого файла (число)</w:t>
            </w:r>
          </w:p>
        </w:tc>
      </w:tr>
      <w:tr w:rsidR="0003223C" w:rsidRPr="002B0394" w14:paraId="5CD223C9" w14:textId="77777777" w:rsidTr="006B65C0">
        <w:tc>
          <w:tcPr>
            <w:tcW w:w="1692" w:type="pct"/>
          </w:tcPr>
          <w:p w14:paraId="493F8D78" w14:textId="77777777" w:rsidR="0003223C" w:rsidRPr="001572FC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829" w:type="pct"/>
          </w:tcPr>
          <w:p w14:paraId="26230226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975" w:type="pct"/>
          </w:tcPr>
          <w:p w14:paraId="28162AAC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504" w:type="pct"/>
          </w:tcPr>
          <w:p w14:paraId="756FCB2B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Содержит информацию о возникших ошибках при обработке запроса</w:t>
            </w:r>
          </w:p>
        </w:tc>
      </w:tr>
      <w:tr w:rsidR="0003223C" w:rsidRPr="002B0394" w14:paraId="3B5A59DD" w14:textId="77777777" w:rsidTr="006B65C0">
        <w:tc>
          <w:tcPr>
            <w:tcW w:w="1692" w:type="pct"/>
          </w:tcPr>
          <w:p w14:paraId="04B3B6E8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829" w:type="pct"/>
          </w:tcPr>
          <w:p w14:paraId="7D7C906F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5" w:type="pct"/>
          </w:tcPr>
          <w:p w14:paraId="2EBDEE55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476CFE08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Код ошибки</w:t>
            </w:r>
          </w:p>
        </w:tc>
      </w:tr>
      <w:tr w:rsidR="0003223C" w:rsidRPr="002B0394" w14:paraId="3F83BF05" w14:textId="77777777" w:rsidTr="006B65C0">
        <w:tc>
          <w:tcPr>
            <w:tcW w:w="1692" w:type="pct"/>
          </w:tcPr>
          <w:p w14:paraId="14364EC7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829" w:type="pct"/>
          </w:tcPr>
          <w:p w14:paraId="0278D375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5" w:type="pct"/>
          </w:tcPr>
          <w:p w14:paraId="7054D497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016CA1B1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 ошибки</w:t>
            </w:r>
          </w:p>
        </w:tc>
      </w:tr>
      <w:tr w:rsidR="0003223C" w:rsidRPr="002B0394" w14:paraId="6991F185" w14:textId="77777777" w:rsidTr="006B65C0">
        <w:tc>
          <w:tcPr>
            <w:tcW w:w="1692" w:type="pct"/>
          </w:tcPr>
          <w:p w14:paraId="3C43F3BE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829" w:type="pct"/>
          </w:tcPr>
          <w:p w14:paraId="15EA858F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975" w:type="pct"/>
          </w:tcPr>
          <w:p w14:paraId="61128801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504" w:type="pct"/>
          </w:tcPr>
          <w:p w14:paraId="1EF86C07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Набор дополнительных атрибутов ошибки. Может быть использован для составления более детального запроса в службу технической поддержки.</w:t>
            </w:r>
            <w:r w:rsidRPr="002B0394">
              <w:rPr>
                <w:bCs/>
                <w:szCs w:val="28"/>
              </w:rPr>
              <w:br/>
              <w:t>Пример:</w:t>
            </w:r>
          </w:p>
          <w:p w14:paraId="3B54FDF8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rFonts w:ascii="Consolas" w:hAnsi="Consolas"/>
                <w:bCs/>
                <w:sz w:val="20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"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additionalInfo</w:t>
            </w:r>
            <w:r w:rsidRPr="002B0394">
              <w:rPr>
                <w:rFonts w:ascii="Consolas" w:hAnsi="Consolas"/>
                <w:bCs/>
                <w:sz w:val="20"/>
              </w:rPr>
              <w:t>": {</w:t>
            </w:r>
          </w:p>
          <w:p w14:paraId="469FDA20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rFonts w:ascii="Consolas" w:hAnsi="Consolas"/>
                <w:bCs/>
                <w:sz w:val="20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  "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tpFio</w:t>
            </w:r>
            <w:r w:rsidRPr="002B0394">
              <w:rPr>
                <w:rFonts w:ascii="Consolas" w:hAnsi="Consolas"/>
                <w:bCs/>
                <w:sz w:val="20"/>
              </w:rPr>
              <w:t>": "Иванов Иван Иванович",</w:t>
            </w:r>
          </w:p>
          <w:p w14:paraId="7D7FDEF4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rFonts w:ascii="Consolas" w:hAnsi="Consolas"/>
                <w:bCs/>
                <w:sz w:val="20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  "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tpInn</w:t>
            </w:r>
            <w:r w:rsidRPr="002B0394">
              <w:rPr>
                <w:rFonts w:ascii="Consolas" w:hAnsi="Consolas"/>
                <w:bCs/>
                <w:sz w:val="20"/>
              </w:rPr>
              <w:t>": "5212345678"</w:t>
            </w:r>
          </w:p>
          <w:p w14:paraId="2D9934F9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}</w:t>
            </w:r>
          </w:p>
        </w:tc>
      </w:tr>
    </w:tbl>
    <w:p w14:paraId="1EEB7CF2" w14:textId="07BD796A" w:rsidR="0003223C" w:rsidRPr="00C253D9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</w:rPr>
        <w:t>Бизнес-логика</w:t>
      </w:r>
      <w:r>
        <w:rPr>
          <w:bCs/>
          <w:i/>
          <w:iCs/>
          <w:sz w:val="28"/>
          <w:szCs w:val="28"/>
        </w:rPr>
        <w:t xml:space="preserve"> (</w:t>
      </w:r>
      <w:r w:rsidRPr="00223780">
        <w:rPr>
          <w:bCs/>
          <w:sz w:val="28"/>
          <w:szCs w:val="28"/>
        </w:rPr>
        <w:t>documentType</w:t>
      </w:r>
      <w:r w:rsidRPr="00223780">
        <w:rPr>
          <w:bCs/>
          <w:sz w:val="28"/>
          <w:szCs w:val="28"/>
          <w:lang w:val="en-US"/>
        </w:rPr>
        <w:t xml:space="preserve"> </w:t>
      </w:r>
      <w:r w:rsidRPr="00223780">
        <w:rPr>
          <w:bCs/>
          <w:sz w:val="28"/>
          <w:szCs w:val="28"/>
        </w:rPr>
        <w:t>= "001" &amp; "002</w:t>
      </w:r>
      <w:r w:rsidR="007146D6" w:rsidRPr="00223780">
        <w:rPr>
          <w:bCs/>
          <w:sz w:val="28"/>
          <w:szCs w:val="28"/>
        </w:rPr>
        <w:t>"</w:t>
      </w:r>
      <w:r w:rsidR="007146D6">
        <w:rPr>
          <w:bCs/>
          <w:sz w:val="28"/>
          <w:szCs w:val="28"/>
          <w:lang w:val="en-US"/>
        </w:rPr>
        <w:t xml:space="preserve"> </w:t>
      </w:r>
      <w:r w:rsidR="007146D6" w:rsidRPr="00223780">
        <w:rPr>
          <w:bCs/>
          <w:sz w:val="28"/>
          <w:szCs w:val="28"/>
        </w:rPr>
        <w:t>&amp; "00</w:t>
      </w:r>
      <w:r w:rsidR="007146D6">
        <w:rPr>
          <w:bCs/>
          <w:sz w:val="28"/>
          <w:szCs w:val="28"/>
          <w:lang w:val="en-US"/>
        </w:rPr>
        <w:t>4</w:t>
      </w:r>
      <w:r w:rsidR="007146D6" w:rsidRPr="00223780">
        <w:rPr>
          <w:bCs/>
          <w:sz w:val="28"/>
          <w:szCs w:val="28"/>
        </w:rPr>
        <w:t>"</w:t>
      </w:r>
      <w:r w:rsidR="007146D6">
        <w:rPr>
          <w:bCs/>
          <w:sz w:val="28"/>
          <w:szCs w:val="28"/>
          <w:lang w:val="en-US"/>
        </w:rPr>
        <w:t xml:space="preserve"> </w:t>
      </w:r>
      <w:r w:rsidR="007146D6" w:rsidRPr="00223780">
        <w:rPr>
          <w:bCs/>
          <w:sz w:val="28"/>
          <w:szCs w:val="28"/>
        </w:rPr>
        <w:t>&amp; "00</w:t>
      </w:r>
      <w:r w:rsidR="007146D6">
        <w:rPr>
          <w:bCs/>
          <w:sz w:val="28"/>
          <w:szCs w:val="28"/>
          <w:lang w:val="en-US"/>
        </w:rPr>
        <w:t>5</w:t>
      </w:r>
      <w:r w:rsidR="007146D6" w:rsidRPr="00223780">
        <w:rPr>
          <w:bCs/>
          <w:sz w:val="28"/>
          <w:szCs w:val="28"/>
        </w:rPr>
        <w:t>"</w:t>
      </w:r>
      <w:r w:rsidR="007146D6">
        <w:rPr>
          <w:bCs/>
          <w:sz w:val="28"/>
          <w:szCs w:val="28"/>
          <w:lang w:val="en-US"/>
        </w:rPr>
        <w:t xml:space="preserve"> </w:t>
      </w:r>
      <w:r w:rsidR="007146D6" w:rsidRPr="00223780">
        <w:rPr>
          <w:bCs/>
          <w:sz w:val="28"/>
          <w:szCs w:val="28"/>
        </w:rPr>
        <w:t>&amp; "00</w:t>
      </w:r>
      <w:r w:rsidR="007146D6">
        <w:rPr>
          <w:bCs/>
          <w:sz w:val="28"/>
          <w:szCs w:val="28"/>
          <w:lang w:val="en-US"/>
        </w:rPr>
        <w:t>6</w:t>
      </w:r>
      <w:r w:rsidR="007146D6" w:rsidRPr="00223780">
        <w:rPr>
          <w:bCs/>
          <w:sz w:val="28"/>
          <w:szCs w:val="28"/>
        </w:rPr>
        <w:t>"</w:t>
      </w:r>
      <w:r w:rsidR="007146D6">
        <w:rPr>
          <w:bCs/>
          <w:sz w:val="28"/>
          <w:szCs w:val="28"/>
          <w:lang w:val="en-US"/>
        </w:rPr>
        <w:t xml:space="preserve"> </w:t>
      </w:r>
      <w:r w:rsidR="007146D6" w:rsidRPr="00223780">
        <w:rPr>
          <w:bCs/>
          <w:sz w:val="28"/>
          <w:szCs w:val="28"/>
        </w:rPr>
        <w:t>&amp; "00</w:t>
      </w:r>
      <w:r w:rsidR="007146D6">
        <w:rPr>
          <w:bCs/>
          <w:sz w:val="28"/>
          <w:szCs w:val="28"/>
          <w:lang w:val="en-US"/>
        </w:rPr>
        <w:t>7</w:t>
      </w:r>
      <w:r w:rsidR="007146D6" w:rsidRPr="00223780">
        <w:rPr>
          <w:bCs/>
          <w:sz w:val="28"/>
          <w:szCs w:val="28"/>
        </w:rPr>
        <w:t>"</w:t>
      </w:r>
      <w:r w:rsidR="00C30220">
        <w:rPr>
          <w:bCs/>
          <w:sz w:val="28"/>
          <w:szCs w:val="28"/>
        </w:rPr>
        <w:t xml:space="preserve"> </w:t>
      </w:r>
      <w:r w:rsidR="00C30220" w:rsidRPr="00223780">
        <w:rPr>
          <w:bCs/>
          <w:sz w:val="28"/>
          <w:szCs w:val="28"/>
        </w:rPr>
        <w:t>&amp; "00</w:t>
      </w:r>
      <w:r w:rsidR="00C30220">
        <w:rPr>
          <w:bCs/>
          <w:sz w:val="28"/>
          <w:szCs w:val="28"/>
        </w:rPr>
        <w:t>8</w:t>
      </w:r>
      <w:r w:rsidR="00C30220" w:rsidRPr="00223780">
        <w:rPr>
          <w:bCs/>
          <w:sz w:val="28"/>
          <w:szCs w:val="28"/>
        </w:rPr>
        <w:t>"</w:t>
      </w:r>
      <w:r>
        <w:rPr>
          <w:bCs/>
          <w:i/>
          <w:iCs/>
          <w:sz w:val="28"/>
          <w:szCs w:val="28"/>
        </w:rPr>
        <w:t>)</w:t>
      </w:r>
    </w:p>
    <w:p w14:paraId="4B250C88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Запрос направляется в компонент системы «Вычеты» с использованием технологии синхронного взаимодействия. Логика формирования запроса аналогична запросу </w:t>
      </w:r>
      <w:hyperlink w:anchor="registration" w:history="1">
        <w:r w:rsidRPr="002B0394">
          <w:rPr>
            <w:rStyle w:val="ae"/>
            <w:bCs/>
            <w:sz w:val="28"/>
          </w:rPr>
          <w:t>2.1. Регистрация участника ИО в системе «Вычеты»</w:t>
        </w:r>
      </w:hyperlink>
      <w:r w:rsidRPr="002B0394">
        <w:rPr>
          <w:bCs/>
          <w:sz w:val="28"/>
        </w:rPr>
        <w:t xml:space="preserve">. </w:t>
      </w:r>
    </w:p>
    <w:p w14:paraId="675E9538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На входе проводится контроль запроса согласно разделу </w:t>
      </w:r>
      <w:hyperlink w:anchor="token" w:history="1">
        <w:r w:rsidRPr="002B0394">
          <w:rPr>
            <w:rStyle w:val="ae"/>
            <w:bCs/>
            <w:sz w:val="28"/>
          </w:rPr>
          <w:t>1.2. Проверка токена участника ИО</w:t>
        </w:r>
      </w:hyperlink>
      <w:r w:rsidRPr="002B0394">
        <w:rPr>
          <w:bCs/>
          <w:sz w:val="28"/>
        </w:rPr>
        <w:t xml:space="preserve">. Для проверки </w:t>
      </w:r>
      <w:r>
        <w:rPr>
          <w:bCs/>
          <w:sz w:val="28"/>
        </w:rPr>
        <w:t>корректности и возможности обработки</w:t>
      </w:r>
      <w:r w:rsidRPr="002B0394">
        <w:rPr>
          <w:bCs/>
          <w:sz w:val="28"/>
        </w:rPr>
        <w:t xml:space="preserve"> данного запроса проводятся следующие проверки:</w:t>
      </w:r>
    </w:p>
    <w:p w14:paraId="328F810D" w14:textId="77777777" w:rsidR="0003223C" w:rsidRPr="002B0394" w:rsidRDefault="0003223C" w:rsidP="0003223C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 xml:space="preserve">Проверка отправителя запроса. В БД должна содержаться информация об участнике ИО. Если запись о нем не найдена (ранее не был получен корректный запрос на регистрацию </w:t>
      </w:r>
      <w:hyperlink w:anchor="URLReg" w:history="1">
        <w:r w:rsidRPr="002B0394">
          <w:rPr>
            <w:rStyle w:val="ae"/>
            <w:bCs/>
            <w:i/>
            <w:iCs/>
            <w:sz w:val="28"/>
            <w:szCs w:val="28"/>
          </w:rPr>
          <w:t>/taxbenefits/v1/registration</w:t>
        </w:r>
      </w:hyperlink>
      <w:r>
        <w:rPr>
          <w:rStyle w:val="ae"/>
          <w:bCs/>
          <w:i/>
          <w:iCs/>
          <w:sz w:val="28"/>
          <w:szCs w:val="28"/>
        </w:rPr>
        <w:t>)</w:t>
      </w:r>
      <w:r w:rsidRPr="002B0394">
        <w:rPr>
          <w:bCs/>
          <w:sz w:val="28"/>
          <w:szCs w:val="28"/>
        </w:rPr>
        <w:t>, тогда направляется сообщение с ошибкой. Пример такого сообщения:</w:t>
      </w:r>
    </w:p>
    <w:p w14:paraId="4656A54A" w14:textId="77777777" w:rsidR="0003223C" w:rsidRPr="001572F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1572FC">
        <w:rPr>
          <w:rFonts w:ascii="Consolas" w:hAnsi="Consolas"/>
          <w:bCs/>
          <w:lang w:val="en-US"/>
        </w:rPr>
        <w:lastRenderedPageBreak/>
        <w:t>{</w:t>
      </w:r>
    </w:p>
    <w:p w14:paraId="050FF25C" w14:textId="77777777" w:rsidR="0003223C" w:rsidRPr="001572F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1572FC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4FD16B2B" w14:textId="77777777" w:rsidR="0003223C" w:rsidRPr="001572F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1572FC">
        <w:rPr>
          <w:rFonts w:ascii="Consolas" w:hAnsi="Consolas"/>
          <w:bCs/>
          <w:lang w:val="en-US"/>
        </w:rPr>
        <w:t xml:space="preserve">  "acknowledgeTime": null,</w:t>
      </w:r>
    </w:p>
    <w:p w14:paraId="30092FDB" w14:textId="77777777" w:rsidR="0003223C" w:rsidRPr="001572F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1572FC">
        <w:rPr>
          <w:rFonts w:ascii="Consolas" w:hAnsi="Consolas"/>
          <w:bCs/>
          <w:lang w:val="en-US"/>
        </w:rPr>
        <w:t xml:space="preserve">  "error": {</w:t>
      </w:r>
    </w:p>
    <w:p w14:paraId="6B7DB93A" w14:textId="77777777" w:rsidR="0003223C" w:rsidRPr="001572F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1572FC">
        <w:rPr>
          <w:rFonts w:ascii="Consolas" w:hAnsi="Consolas"/>
          <w:bCs/>
          <w:lang w:val="en-US"/>
        </w:rPr>
        <w:t xml:space="preserve">    "code": "partner.not.found",</w:t>
      </w:r>
    </w:p>
    <w:p w14:paraId="5137C9A6" w14:textId="77777777" w:rsidR="0003223C" w:rsidRPr="001C1069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1572FC">
        <w:rPr>
          <w:rFonts w:ascii="Consolas" w:hAnsi="Consolas"/>
          <w:bCs/>
          <w:lang w:val="en-US"/>
        </w:rPr>
        <w:t xml:space="preserve">    </w:t>
      </w:r>
      <w:r w:rsidRPr="001C1069">
        <w:rPr>
          <w:rFonts w:ascii="Consolas" w:hAnsi="Consolas"/>
          <w:bCs/>
          <w:lang w:val="en-US"/>
        </w:rPr>
        <w:t>"</w:t>
      </w:r>
      <w:r w:rsidRPr="001572FC">
        <w:rPr>
          <w:rFonts w:ascii="Consolas" w:hAnsi="Consolas"/>
          <w:bCs/>
          <w:lang w:val="en-US"/>
        </w:rPr>
        <w:t>message</w:t>
      </w:r>
      <w:r w:rsidRPr="001C1069">
        <w:rPr>
          <w:rFonts w:ascii="Consolas" w:hAnsi="Consolas"/>
          <w:bCs/>
          <w:lang w:val="en-US"/>
        </w:rPr>
        <w:t>": "</w:t>
      </w:r>
      <w:r w:rsidRPr="001572FC">
        <w:rPr>
          <w:rFonts w:ascii="Consolas" w:hAnsi="Consolas"/>
          <w:bCs/>
        </w:rPr>
        <w:t>Участник</w:t>
      </w:r>
      <w:r w:rsidRPr="001C1069">
        <w:rPr>
          <w:rFonts w:ascii="Consolas" w:hAnsi="Consolas"/>
          <w:bCs/>
          <w:lang w:val="en-US"/>
        </w:rPr>
        <w:t xml:space="preserve"> </w:t>
      </w:r>
      <w:r w:rsidRPr="001572FC">
        <w:rPr>
          <w:rFonts w:ascii="Consolas" w:hAnsi="Consolas"/>
          <w:bCs/>
        </w:rPr>
        <w:t>ИО</w:t>
      </w:r>
      <w:r w:rsidRPr="001C1069">
        <w:rPr>
          <w:rFonts w:ascii="Consolas" w:hAnsi="Consolas"/>
          <w:bCs/>
          <w:lang w:val="en-US"/>
        </w:rPr>
        <w:t xml:space="preserve"> </w:t>
      </w:r>
      <w:r w:rsidRPr="001572FC">
        <w:rPr>
          <w:rFonts w:ascii="Consolas" w:hAnsi="Consolas"/>
          <w:bCs/>
        </w:rPr>
        <w:t>не</w:t>
      </w:r>
      <w:r w:rsidRPr="001C1069">
        <w:rPr>
          <w:rFonts w:ascii="Consolas" w:hAnsi="Consolas"/>
          <w:bCs/>
          <w:lang w:val="en-US"/>
        </w:rPr>
        <w:t xml:space="preserve"> </w:t>
      </w:r>
      <w:r w:rsidRPr="001572FC">
        <w:rPr>
          <w:rFonts w:ascii="Consolas" w:hAnsi="Consolas"/>
          <w:bCs/>
        </w:rPr>
        <w:t>найден</w:t>
      </w:r>
      <w:r w:rsidRPr="001C1069">
        <w:rPr>
          <w:rFonts w:ascii="Consolas" w:hAnsi="Consolas"/>
          <w:bCs/>
          <w:lang w:val="en-US"/>
        </w:rPr>
        <w:t>",</w:t>
      </w:r>
    </w:p>
    <w:p w14:paraId="643FCE94" w14:textId="77777777" w:rsidR="0003223C" w:rsidRPr="00B66D19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DC5D51">
        <w:rPr>
          <w:rFonts w:ascii="Consolas" w:hAnsi="Consolas"/>
          <w:bCs/>
          <w:lang w:val="en-US"/>
        </w:rPr>
        <w:t xml:space="preserve">    </w:t>
      </w:r>
      <w:r w:rsidRPr="00B66D19">
        <w:rPr>
          <w:rFonts w:ascii="Consolas" w:hAnsi="Consolas"/>
          <w:bCs/>
        </w:rPr>
        <w:t>"</w:t>
      </w:r>
      <w:r w:rsidRPr="001572FC">
        <w:rPr>
          <w:rFonts w:ascii="Consolas" w:hAnsi="Consolas"/>
          <w:bCs/>
          <w:lang w:val="en-US"/>
        </w:rPr>
        <w:t>additionalInfo</w:t>
      </w:r>
      <w:r w:rsidRPr="00B66D19">
        <w:rPr>
          <w:rFonts w:ascii="Consolas" w:hAnsi="Consolas"/>
          <w:bCs/>
        </w:rPr>
        <w:t>": {}</w:t>
      </w:r>
    </w:p>
    <w:p w14:paraId="7EE4E578" w14:textId="77777777" w:rsidR="0003223C" w:rsidRPr="001572F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B66D19">
        <w:rPr>
          <w:rFonts w:ascii="Consolas" w:hAnsi="Consolas"/>
          <w:bCs/>
        </w:rPr>
        <w:t xml:space="preserve">  </w:t>
      </w:r>
      <w:r w:rsidRPr="001572FC">
        <w:rPr>
          <w:rFonts w:ascii="Consolas" w:hAnsi="Consolas"/>
          <w:bCs/>
        </w:rPr>
        <w:t>}</w:t>
      </w:r>
    </w:p>
    <w:p w14:paraId="2E442767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1572FC">
        <w:rPr>
          <w:rFonts w:ascii="Consolas" w:hAnsi="Consolas"/>
          <w:bCs/>
        </w:rPr>
        <w:t>}</w:t>
      </w:r>
    </w:p>
    <w:p w14:paraId="07A8692C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 xml:space="preserve">В логи записывается информация о статусе запроса с данным </w:t>
      </w:r>
      <w:r w:rsidRPr="002B0394">
        <w:rPr>
          <w:rFonts w:ascii="Consolas" w:hAnsi="Consolas"/>
          <w:bCs/>
        </w:rPr>
        <w:t>X-Request-Id,</w:t>
      </w:r>
      <w:r w:rsidRPr="002B0394">
        <w:rPr>
          <w:bCs/>
          <w:sz w:val="28"/>
          <w:szCs w:val="28"/>
        </w:rPr>
        <w:t xml:space="preserve"> статусом ERROR и информацией об ошибке. При повторном направлении данным участником ИО запроса с таким идентификатором будет направлен аналогичный ответ.</w:t>
      </w:r>
    </w:p>
    <w:p w14:paraId="62D76CC9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Также проводится проверка подтверждения переданных данных участником ИО при регистрации. Если регистрация не подтверждена, то участнику ИО направляется ответ формата:</w:t>
      </w:r>
    </w:p>
    <w:p w14:paraId="7D7556DF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>{</w:t>
      </w:r>
    </w:p>
    <w:p w14:paraId="1992B2E2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2BE543F9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"acknowledgeTime": </w:t>
      </w:r>
      <w:r>
        <w:rPr>
          <w:rFonts w:ascii="Consolas" w:hAnsi="Consolas"/>
          <w:bCs/>
          <w:lang w:val="en-US"/>
        </w:rPr>
        <w:t>null,</w:t>
      </w:r>
    </w:p>
    <w:p w14:paraId="156D5FF5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"status": "</w:t>
      </w:r>
      <w:r>
        <w:rPr>
          <w:rFonts w:ascii="Consolas" w:hAnsi="Consolas"/>
          <w:bCs/>
          <w:lang w:val="en-US"/>
        </w:rPr>
        <w:t>ERROR</w:t>
      </w:r>
      <w:r w:rsidRPr="00E96972">
        <w:rPr>
          <w:rFonts w:ascii="Consolas" w:hAnsi="Consolas"/>
          <w:bCs/>
          <w:lang w:val="en-US"/>
        </w:rPr>
        <w:t>",</w:t>
      </w:r>
    </w:p>
    <w:p w14:paraId="2006EBD5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"error": {</w:t>
      </w:r>
    </w:p>
    <w:p w14:paraId="44921C33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  "code": "partner.not.registered",</w:t>
      </w:r>
    </w:p>
    <w:p w14:paraId="3450B7DB" w14:textId="77777777" w:rsidR="0003223C" w:rsidRPr="00CD76B9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CD76B9">
        <w:rPr>
          <w:rFonts w:ascii="Consolas" w:hAnsi="Consolas"/>
          <w:bCs/>
          <w:lang w:val="en-US"/>
        </w:rPr>
        <w:t xml:space="preserve">    "</w:t>
      </w:r>
      <w:r w:rsidRPr="002B0394">
        <w:rPr>
          <w:rFonts w:ascii="Consolas" w:hAnsi="Consolas"/>
          <w:bCs/>
          <w:lang w:val="en-US"/>
        </w:rPr>
        <w:t>message</w:t>
      </w:r>
      <w:r w:rsidRPr="00CD76B9">
        <w:rPr>
          <w:rFonts w:ascii="Consolas" w:hAnsi="Consolas"/>
          <w:bCs/>
          <w:lang w:val="en-US"/>
        </w:rPr>
        <w:t>": "</w:t>
      </w:r>
      <w:r w:rsidRPr="002B0394">
        <w:rPr>
          <w:rFonts w:ascii="Consolas" w:hAnsi="Consolas"/>
          <w:bCs/>
        </w:rPr>
        <w:t>Участник</w:t>
      </w:r>
      <w:r w:rsidRPr="00CD76B9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ИО</w:t>
      </w:r>
      <w:r w:rsidRPr="00CD76B9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не</w:t>
      </w:r>
      <w:r w:rsidRPr="00CD76B9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зарегистрирован</w:t>
      </w:r>
      <w:r w:rsidRPr="00CD76B9">
        <w:rPr>
          <w:rFonts w:ascii="Consolas" w:hAnsi="Consolas"/>
          <w:bCs/>
          <w:lang w:val="en-US"/>
        </w:rPr>
        <w:t>",</w:t>
      </w:r>
    </w:p>
    <w:p w14:paraId="17AA128B" w14:textId="77777777" w:rsidR="0003223C" w:rsidRPr="0075335F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CD76B9">
        <w:rPr>
          <w:rFonts w:ascii="Consolas" w:hAnsi="Consolas"/>
          <w:bCs/>
          <w:lang w:val="en-US"/>
        </w:rPr>
        <w:t xml:space="preserve">    </w:t>
      </w:r>
      <w:r w:rsidRPr="00E96972">
        <w:rPr>
          <w:rFonts w:ascii="Consolas" w:hAnsi="Consolas"/>
          <w:bCs/>
          <w:lang w:val="en-US"/>
        </w:rPr>
        <w:t>"additionalInfo": {</w:t>
      </w:r>
      <w:r>
        <w:rPr>
          <w:rFonts w:ascii="Consolas" w:hAnsi="Consolas"/>
          <w:bCs/>
          <w:lang w:val="en-US"/>
        </w:rPr>
        <w:t>}</w:t>
      </w:r>
    </w:p>
    <w:p w14:paraId="72962AFF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75335F">
        <w:rPr>
          <w:rFonts w:ascii="Consolas" w:hAnsi="Consolas"/>
          <w:bCs/>
        </w:rPr>
        <w:t xml:space="preserve">  </w:t>
      </w:r>
      <w:r w:rsidRPr="002B0394">
        <w:rPr>
          <w:rFonts w:ascii="Consolas" w:hAnsi="Consolas"/>
          <w:bCs/>
        </w:rPr>
        <w:t>}</w:t>
      </w:r>
    </w:p>
    <w:p w14:paraId="05FC63F0" w14:textId="77777777" w:rsidR="0003223C" w:rsidRPr="00A86F9D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B0394">
        <w:rPr>
          <w:rFonts w:ascii="Consolas" w:hAnsi="Consolas"/>
          <w:bCs/>
        </w:rPr>
        <w:t>}</w:t>
      </w:r>
    </w:p>
    <w:p w14:paraId="3E92A5DC" w14:textId="77777777" w:rsidR="0003223C" w:rsidRPr="002B0394" w:rsidRDefault="0003223C" w:rsidP="0003223C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Форматно-логический контроль документа</w:t>
      </w:r>
      <w:r>
        <w:rPr>
          <w:bCs/>
          <w:sz w:val="28"/>
          <w:szCs w:val="28"/>
        </w:rPr>
        <w:t xml:space="preserve">, переданный как атрибут </w:t>
      </w:r>
      <w:r w:rsidRPr="00877D39">
        <w:rPr>
          <w:rFonts w:ascii="Consolas" w:hAnsi="Consolas"/>
          <w:bCs/>
          <w:lang w:val="en-US"/>
        </w:rPr>
        <w:t>contentBase</w:t>
      </w:r>
      <w:r w:rsidRPr="00877D39">
        <w:rPr>
          <w:rFonts w:ascii="Consolas" w:hAnsi="Consolas"/>
          <w:bCs/>
        </w:rPr>
        <w:t>64</w:t>
      </w:r>
      <w:r>
        <w:rPr>
          <w:bCs/>
          <w:szCs w:val="28"/>
        </w:rPr>
        <w:t xml:space="preserve">, </w:t>
      </w:r>
      <w:r w:rsidRPr="002B0394">
        <w:rPr>
          <w:bCs/>
          <w:sz w:val="28"/>
          <w:szCs w:val="28"/>
        </w:rPr>
        <w:t xml:space="preserve">на соответствие утвержденной </w:t>
      </w:r>
      <w:r w:rsidRPr="002B0394">
        <w:rPr>
          <w:bCs/>
          <w:sz w:val="28"/>
          <w:lang w:val="en-US"/>
        </w:rPr>
        <w:t>xsd</w:t>
      </w:r>
      <w:r w:rsidRPr="002B0394">
        <w:rPr>
          <w:bCs/>
          <w:sz w:val="28"/>
          <w:szCs w:val="28"/>
        </w:rPr>
        <w:t xml:space="preserve">-схеме в зависимости от типа элемента </w:t>
      </w:r>
      <w:r w:rsidRPr="002B0394">
        <w:rPr>
          <w:rFonts w:ascii="Consolas" w:hAnsi="Consolas"/>
          <w:bCs/>
          <w:lang w:val="en-US"/>
        </w:rPr>
        <w:t>documentType</w:t>
      </w:r>
      <w:r w:rsidRPr="002B0394">
        <w:rPr>
          <w:bCs/>
          <w:sz w:val="28"/>
          <w:szCs w:val="28"/>
        </w:rPr>
        <w:t>.</w:t>
      </w:r>
    </w:p>
    <w:p w14:paraId="1AF1C131" w14:textId="77777777" w:rsidR="0003223C" w:rsidRPr="00AF7DB0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Если проверка не пройдена. Пример</w:t>
      </w:r>
      <w:r w:rsidRPr="00AF7DB0">
        <w:rPr>
          <w:bCs/>
          <w:sz w:val="28"/>
          <w:szCs w:val="28"/>
        </w:rPr>
        <w:t xml:space="preserve"> </w:t>
      </w:r>
      <w:r w:rsidRPr="002B0394">
        <w:rPr>
          <w:bCs/>
          <w:sz w:val="28"/>
          <w:szCs w:val="28"/>
        </w:rPr>
        <w:t>сообщения</w:t>
      </w:r>
      <w:r w:rsidRPr="00AF7DB0">
        <w:rPr>
          <w:bCs/>
          <w:sz w:val="28"/>
          <w:szCs w:val="28"/>
        </w:rPr>
        <w:t xml:space="preserve"> </w:t>
      </w:r>
      <w:r w:rsidRPr="002B0394">
        <w:rPr>
          <w:bCs/>
          <w:sz w:val="28"/>
          <w:szCs w:val="28"/>
        </w:rPr>
        <w:t>с</w:t>
      </w:r>
      <w:r w:rsidRPr="00AF7DB0">
        <w:rPr>
          <w:bCs/>
          <w:sz w:val="28"/>
          <w:szCs w:val="28"/>
        </w:rPr>
        <w:t xml:space="preserve"> </w:t>
      </w:r>
      <w:r w:rsidRPr="002B0394">
        <w:rPr>
          <w:bCs/>
          <w:sz w:val="28"/>
          <w:szCs w:val="28"/>
        </w:rPr>
        <w:t>ошибкой</w:t>
      </w:r>
      <w:r w:rsidRPr="00AF7DB0">
        <w:rPr>
          <w:bCs/>
          <w:sz w:val="28"/>
          <w:szCs w:val="28"/>
        </w:rPr>
        <w:t>:</w:t>
      </w:r>
    </w:p>
    <w:p w14:paraId="478D273A" w14:textId="77777777" w:rsidR="0003223C" w:rsidRPr="002B0394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>{</w:t>
      </w:r>
    </w:p>
    <w:p w14:paraId="0D26BF47" w14:textId="77777777" w:rsidR="0003223C" w:rsidRPr="002B0394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2284CD27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lastRenderedPageBreak/>
        <w:t xml:space="preserve">  "acknowledgeTime": </w:t>
      </w:r>
      <w:r>
        <w:rPr>
          <w:rFonts w:ascii="Consolas" w:hAnsi="Consolas"/>
          <w:bCs/>
          <w:lang w:val="en-US"/>
        </w:rPr>
        <w:t>null,</w:t>
      </w:r>
    </w:p>
    <w:p w14:paraId="5BBF1A26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"status": "</w:t>
      </w:r>
      <w:r>
        <w:rPr>
          <w:rFonts w:ascii="Consolas" w:hAnsi="Consolas"/>
          <w:bCs/>
          <w:lang w:val="en-US"/>
        </w:rPr>
        <w:t>ERROR</w:t>
      </w:r>
      <w:r w:rsidRPr="00E96972">
        <w:rPr>
          <w:rFonts w:ascii="Consolas" w:hAnsi="Consolas"/>
          <w:bCs/>
          <w:lang w:val="en-US"/>
        </w:rPr>
        <w:t>",</w:t>
      </w:r>
    </w:p>
    <w:p w14:paraId="4D5AFA7F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>"error": {</w:t>
      </w:r>
    </w:p>
    <w:p w14:paraId="3648BA0C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"code": "application.xsd.failed",</w:t>
      </w:r>
    </w:p>
    <w:p w14:paraId="1F162505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"message": "Запрос 9999:5dc66951e2883063a64bd5b3fafc915d. Заявление не прошло валидацию по xsd схеме: cvc-pattern-valid: Value '1111111111555555' is not facet-valid with respect to pattern '([0-9]{1}[1-9]{1}|[1-9]{1}[0-9]{1})[0-9]{8}' for type 'ИННЮЛТип'.",</w:t>
      </w:r>
    </w:p>
    <w:p w14:paraId="2F96EF4F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"additionalInfo": {</w:t>
      </w:r>
    </w:p>
    <w:p w14:paraId="4C676FE8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  "XSD_SERIALIZE_ERROR": "cvc-pattern-valid: Value '1111111111555555' is not facet-valid with respect to pattern '([0-9]{1}[1-9]{1}|[1-9]{1}[0-9]{1})[0-9]{8}' for type 'ИННЮЛТип'.",</w:t>
      </w:r>
    </w:p>
    <w:p w14:paraId="373CF8B0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  "X_REQUEST_ID": "9999:5dc66951e2883063a64bd5b3fafc915d",</w:t>
      </w:r>
    </w:p>
    <w:p w14:paraId="391D56DF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        "ERROR_STEP": "FormatValidationResult"</w:t>
      </w:r>
    </w:p>
    <w:p w14:paraId="359A882C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</w:t>
      </w:r>
      <w:r>
        <w:rPr>
          <w:rFonts w:ascii="Consolas" w:hAnsi="Consolas"/>
          <w:bCs/>
          <w:lang w:val="en-US"/>
        </w:rPr>
        <w:t xml:space="preserve"> </w:t>
      </w:r>
      <w:r w:rsidRPr="00E96972">
        <w:rPr>
          <w:rFonts w:ascii="Consolas" w:hAnsi="Consolas"/>
          <w:bCs/>
          <w:lang w:val="en-US"/>
        </w:rPr>
        <w:t>}</w:t>
      </w:r>
    </w:p>
    <w:p w14:paraId="0466CDB0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>
        <w:rPr>
          <w:rFonts w:ascii="Consolas" w:hAnsi="Consolas"/>
          <w:bCs/>
          <w:lang w:val="en-US"/>
        </w:rPr>
        <w:t xml:space="preserve">  </w:t>
      </w:r>
      <w:r w:rsidRPr="00E96972">
        <w:rPr>
          <w:rFonts w:ascii="Consolas" w:hAnsi="Consolas"/>
          <w:bCs/>
          <w:lang w:val="en-US"/>
        </w:rPr>
        <w:t>}</w:t>
      </w:r>
    </w:p>
    <w:p w14:paraId="76ED9A46" w14:textId="77777777" w:rsidR="0003223C" w:rsidRPr="002B0394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>}</w:t>
      </w:r>
    </w:p>
    <w:p w14:paraId="14445842" w14:textId="77777777" w:rsidR="0003223C" w:rsidRPr="002B0394" w:rsidRDefault="0003223C" w:rsidP="0003223C">
      <w:pPr>
        <w:pStyle w:val="af"/>
        <w:numPr>
          <w:ilvl w:val="0"/>
          <w:numId w:val="20"/>
        </w:numPr>
        <w:spacing w:line="360" w:lineRule="auto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 xml:space="preserve">Проверяется отсоединённая подпись, переданная как атрибут contentSignatureBase64 на соответствие переданной в сертификате публичной части ключа данного участника ИО и отсутствию изменений в документе с момента его подписания. </w:t>
      </w:r>
    </w:p>
    <w:p w14:paraId="1CFA93F3" w14:textId="77777777" w:rsidR="0003223C" w:rsidRPr="009A5C13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 xml:space="preserve">В случае </w:t>
      </w:r>
      <w:r>
        <w:rPr>
          <w:bCs/>
          <w:sz w:val="28"/>
          <w:szCs w:val="28"/>
        </w:rPr>
        <w:t>если проверка дает отрицательный результат</w:t>
      </w:r>
      <w:r w:rsidRPr="002B0394">
        <w:rPr>
          <w:bCs/>
          <w:sz w:val="28"/>
          <w:szCs w:val="28"/>
        </w:rPr>
        <w:t xml:space="preserve"> участнику ИО направляется сообщения</w:t>
      </w:r>
      <w:r w:rsidRPr="009A5C1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следующего формата</w:t>
      </w:r>
      <w:r w:rsidRPr="009A5C13">
        <w:rPr>
          <w:bCs/>
          <w:sz w:val="28"/>
          <w:szCs w:val="28"/>
        </w:rPr>
        <w:t>:</w:t>
      </w:r>
    </w:p>
    <w:p w14:paraId="540A9F0D" w14:textId="77777777" w:rsidR="0003223C" w:rsidRPr="00C33A31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C33A31">
        <w:rPr>
          <w:rFonts w:ascii="Consolas" w:hAnsi="Consolas"/>
          <w:bCs/>
          <w:lang w:val="en-US"/>
        </w:rPr>
        <w:t>{</w:t>
      </w:r>
    </w:p>
    <w:p w14:paraId="3684A465" w14:textId="77777777" w:rsidR="0003223C" w:rsidRPr="00C33A31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C33A31">
        <w:rPr>
          <w:rFonts w:ascii="Consolas" w:hAnsi="Consolas"/>
          <w:bCs/>
          <w:lang w:val="en-US"/>
        </w:rPr>
        <w:t xml:space="preserve">  "</w:t>
      </w:r>
      <w:r w:rsidRPr="002B0394">
        <w:rPr>
          <w:rFonts w:ascii="Consolas" w:hAnsi="Consolas"/>
          <w:bCs/>
          <w:lang w:val="en-US"/>
        </w:rPr>
        <w:t>requestId</w:t>
      </w:r>
      <w:r w:rsidRPr="00C33A31">
        <w:rPr>
          <w:rFonts w:ascii="Consolas" w:hAnsi="Consolas"/>
          <w:bCs/>
          <w:lang w:val="en-US"/>
        </w:rPr>
        <w:t>": "4</w:t>
      </w:r>
      <w:r w:rsidRPr="002B0394">
        <w:rPr>
          <w:rFonts w:ascii="Consolas" w:hAnsi="Consolas"/>
          <w:bCs/>
          <w:lang w:val="en-US"/>
        </w:rPr>
        <w:t>ad</w:t>
      </w:r>
      <w:r w:rsidRPr="00C33A31">
        <w:rPr>
          <w:rFonts w:ascii="Consolas" w:hAnsi="Consolas"/>
          <w:bCs/>
          <w:lang w:val="en-US"/>
        </w:rPr>
        <w:t>76228-517</w:t>
      </w:r>
      <w:r w:rsidRPr="002B0394">
        <w:rPr>
          <w:rFonts w:ascii="Consolas" w:hAnsi="Consolas"/>
          <w:bCs/>
          <w:lang w:val="en-US"/>
        </w:rPr>
        <w:t>f</w:t>
      </w:r>
      <w:r w:rsidRPr="00C33A31">
        <w:rPr>
          <w:rFonts w:ascii="Consolas" w:hAnsi="Consolas"/>
          <w:bCs/>
          <w:lang w:val="en-US"/>
        </w:rPr>
        <w:t>-4496-</w:t>
      </w:r>
      <w:r w:rsidRPr="002B0394">
        <w:rPr>
          <w:rFonts w:ascii="Consolas" w:hAnsi="Consolas"/>
          <w:bCs/>
          <w:lang w:val="en-US"/>
        </w:rPr>
        <w:t>aa</w:t>
      </w:r>
      <w:r w:rsidRPr="00C33A31">
        <w:rPr>
          <w:rFonts w:ascii="Consolas" w:hAnsi="Consolas"/>
          <w:bCs/>
          <w:lang w:val="en-US"/>
        </w:rPr>
        <w:t>6</w:t>
      </w:r>
      <w:r w:rsidRPr="002B0394">
        <w:rPr>
          <w:rFonts w:ascii="Consolas" w:hAnsi="Consolas"/>
          <w:bCs/>
          <w:lang w:val="en-US"/>
        </w:rPr>
        <w:t>c</w:t>
      </w:r>
      <w:r w:rsidRPr="00C33A31">
        <w:rPr>
          <w:rFonts w:ascii="Consolas" w:hAnsi="Consolas"/>
          <w:bCs/>
          <w:lang w:val="en-US"/>
        </w:rPr>
        <w:t>-</w:t>
      </w:r>
      <w:r w:rsidRPr="002B0394">
        <w:rPr>
          <w:rFonts w:ascii="Consolas" w:hAnsi="Consolas"/>
          <w:bCs/>
          <w:lang w:val="en-US"/>
        </w:rPr>
        <w:t>eef</w:t>
      </w:r>
      <w:r w:rsidRPr="00C33A31">
        <w:rPr>
          <w:rFonts w:ascii="Consolas" w:hAnsi="Consolas"/>
          <w:bCs/>
          <w:lang w:val="en-US"/>
        </w:rPr>
        <w:t>36</w:t>
      </w:r>
      <w:r w:rsidRPr="002B0394">
        <w:rPr>
          <w:rFonts w:ascii="Consolas" w:hAnsi="Consolas"/>
          <w:bCs/>
          <w:lang w:val="en-US"/>
        </w:rPr>
        <w:t>d</w:t>
      </w:r>
      <w:r w:rsidRPr="00C33A31">
        <w:rPr>
          <w:rFonts w:ascii="Consolas" w:hAnsi="Consolas"/>
          <w:bCs/>
          <w:lang w:val="en-US"/>
        </w:rPr>
        <w:t>3</w:t>
      </w:r>
      <w:r w:rsidRPr="002B0394">
        <w:rPr>
          <w:rFonts w:ascii="Consolas" w:hAnsi="Consolas"/>
          <w:bCs/>
          <w:lang w:val="en-US"/>
        </w:rPr>
        <w:t>de</w:t>
      </w:r>
      <w:r w:rsidRPr="00C33A31">
        <w:rPr>
          <w:rFonts w:ascii="Consolas" w:hAnsi="Consolas"/>
          <w:bCs/>
          <w:lang w:val="en-US"/>
        </w:rPr>
        <w:t>35</w:t>
      </w:r>
      <w:r w:rsidRPr="002B0394">
        <w:rPr>
          <w:rFonts w:ascii="Consolas" w:hAnsi="Consolas"/>
          <w:bCs/>
          <w:lang w:val="en-US"/>
        </w:rPr>
        <w:t>a</w:t>
      </w:r>
      <w:r w:rsidRPr="00C33A31">
        <w:rPr>
          <w:rFonts w:ascii="Consolas" w:hAnsi="Consolas"/>
          <w:bCs/>
          <w:lang w:val="en-US"/>
        </w:rPr>
        <w:t>",</w:t>
      </w:r>
    </w:p>
    <w:p w14:paraId="19A37509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C33A31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  <w:lang w:val="en-US"/>
        </w:rPr>
        <w:t xml:space="preserve"> "acknowledgeTime": </w:t>
      </w:r>
      <w:r>
        <w:rPr>
          <w:rFonts w:ascii="Consolas" w:hAnsi="Consolas"/>
          <w:bCs/>
          <w:lang w:val="en-US"/>
        </w:rPr>
        <w:t>null,</w:t>
      </w:r>
    </w:p>
    <w:p w14:paraId="2ECD928B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"status": "</w:t>
      </w:r>
      <w:r>
        <w:rPr>
          <w:rFonts w:ascii="Consolas" w:hAnsi="Consolas"/>
          <w:bCs/>
          <w:lang w:val="en-US"/>
        </w:rPr>
        <w:t>ERROR</w:t>
      </w:r>
      <w:r w:rsidRPr="00E96972">
        <w:rPr>
          <w:rFonts w:ascii="Consolas" w:hAnsi="Consolas"/>
          <w:bCs/>
          <w:lang w:val="en-US"/>
        </w:rPr>
        <w:t>",</w:t>
      </w:r>
    </w:p>
    <w:p w14:paraId="1F7BA1C9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"error": {</w:t>
      </w:r>
    </w:p>
    <w:p w14:paraId="64FA53D7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  "code": "application.xml.signature.failed",</w:t>
      </w:r>
    </w:p>
    <w:p w14:paraId="726F454E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574855">
        <w:rPr>
          <w:rFonts w:ascii="Consolas" w:hAnsi="Consolas"/>
          <w:bCs/>
          <w:lang w:val="en-US"/>
        </w:rPr>
        <w:t xml:space="preserve">    </w:t>
      </w:r>
      <w:r w:rsidRPr="00574855">
        <w:rPr>
          <w:rFonts w:ascii="Consolas" w:hAnsi="Consolas"/>
          <w:bCs/>
        </w:rPr>
        <w:t>"message": "Запрос d3d59828a8e7a73a74abc605594b5512. Xml заявление не прошло проверку подписи cryptopro",</w:t>
      </w:r>
    </w:p>
    <w:p w14:paraId="31C2B840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8F1AAE">
        <w:rPr>
          <w:rFonts w:ascii="Consolas" w:hAnsi="Consolas"/>
          <w:bCs/>
        </w:rPr>
        <w:t xml:space="preserve">    </w:t>
      </w:r>
      <w:r w:rsidRPr="00574855">
        <w:rPr>
          <w:rFonts w:ascii="Consolas" w:hAnsi="Consolas"/>
          <w:bCs/>
          <w:lang w:val="en-US"/>
        </w:rPr>
        <w:t>"additionalInfo": {</w:t>
      </w:r>
    </w:p>
    <w:p w14:paraId="16232CEB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lastRenderedPageBreak/>
        <w:t xml:space="preserve">      "REASON": "Last unit does not have enough valid bits",</w:t>
      </w:r>
    </w:p>
    <w:p w14:paraId="5E7EF9A7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    "X_REQUEST_ID": "d3d59828a8e7a73a74abc605594b5512",</w:t>
      </w:r>
    </w:p>
    <w:p w14:paraId="483C640B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    "ERROR_STEP": "XmlSignatureValidationStepResult"</w:t>
      </w:r>
    </w:p>
    <w:p w14:paraId="4FD6D4CF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574855">
        <w:rPr>
          <w:rFonts w:ascii="Consolas" w:hAnsi="Consolas"/>
          <w:bCs/>
          <w:lang w:val="en-US"/>
        </w:rPr>
        <w:t xml:space="preserve">    </w:t>
      </w:r>
      <w:r w:rsidRPr="00574855">
        <w:rPr>
          <w:rFonts w:ascii="Consolas" w:hAnsi="Consolas"/>
          <w:bCs/>
        </w:rPr>
        <w:t>}</w:t>
      </w:r>
    </w:p>
    <w:p w14:paraId="7FAEE8BB" w14:textId="77777777" w:rsidR="0003223C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574855">
        <w:rPr>
          <w:rFonts w:ascii="Consolas" w:hAnsi="Consolas"/>
          <w:bCs/>
        </w:rPr>
        <w:t xml:space="preserve">  }</w:t>
      </w:r>
    </w:p>
    <w:p w14:paraId="74233E79" w14:textId="77777777" w:rsidR="0003223C" w:rsidRPr="002B0394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2B0394">
        <w:rPr>
          <w:rFonts w:ascii="Consolas" w:hAnsi="Consolas"/>
          <w:bCs/>
        </w:rPr>
        <w:t>}</w:t>
      </w:r>
    </w:p>
    <w:p w14:paraId="0720A192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 случае положительного прохождения всех проверок документ</w:t>
      </w:r>
      <w:r w:rsidRPr="002B0394">
        <w:rPr>
          <w:bCs/>
          <w:sz w:val="28"/>
        </w:rPr>
        <w:t xml:space="preserve"> сохраняется в системе «Вычеты». </w:t>
      </w:r>
      <w:r>
        <w:rPr>
          <w:bCs/>
          <w:sz w:val="28"/>
        </w:rPr>
        <w:t>Ответ с номером заявки отправляется участнику ИО</w:t>
      </w:r>
      <w:r w:rsidRPr="002B0394">
        <w:rPr>
          <w:bCs/>
          <w:sz w:val="28"/>
        </w:rPr>
        <w:t>:</w:t>
      </w:r>
    </w:p>
    <w:p w14:paraId="09E30A07" w14:textId="77777777" w:rsidR="0003223C" w:rsidRPr="00FC6DAE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FC6DAE">
        <w:rPr>
          <w:rFonts w:ascii="Consolas" w:hAnsi="Consolas"/>
          <w:bCs/>
        </w:rPr>
        <w:t>{</w:t>
      </w:r>
    </w:p>
    <w:p w14:paraId="6604538E" w14:textId="77777777" w:rsidR="0003223C" w:rsidRPr="00FC6DAE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FC6DAE">
        <w:rPr>
          <w:rFonts w:ascii="Consolas" w:hAnsi="Consolas"/>
          <w:bCs/>
        </w:rPr>
        <w:t xml:space="preserve">  "</w:t>
      </w:r>
      <w:r w:rsidRPr="002B0394">
        <w:rPr>
          <w:rFonts w:ascii="Consolas" w:hAnsi="Consolas"/>
          <w:bCs/>
          <w:lang w:val="en-US"/>
        </w:rPr>
        <w:t>requestId</w:t>
      </w:r>
      <w:r w:rsidRPr="00FC6DAE">
        <w:rPr>
          <w:rFonts w:ascii="Consolas" w:hAnsi="Consolas"/>
          <w:bCs/>
        </w:rPr>
        <w:t>": "4</w:t>
      </w:r>
      <w:r w:rsidRPr="002B0394">
        <w:rPr>
          <w:rFonts w:ascii="Consolas" w:hAnsi="Consolas"/>
          <w:bCs/>
          <w:lang w:val="en-US"/>
        </w:rPr>
        <w:t>ad</w:t>
      </w:r>
      <w:r w:rsidRPr="00FC6DAE">
        <w:rPr>
          <w:rFonts w:ascii="Consolas" w:hAnsi="Consolas"/>
          <w:bCs/>
        </w:rPr>
        <w:t>76228-517</w:t>
      </w:r>
      <w:r w:rsidRPr="002B0394">
        <w:rPr>
          <w:rFonts w:ascii="Consolas" w:hAnsi="Consolas"/>
          <w:bCs/>
          <w:lang w:val="en-US"/>
        </w:rPr>
        <w:t>f</w:t>
      </w:r>
      <w:r w:rsidRPr="00FC6DAE">
        <w:rPr>
          <w:rFonts w:ascii="Consolas" w:hAnsi="Consolas"/>
          <w:bCs/>
        </w:rPr>
        <w:t>-4496-</w:t>
      </w:r>
      <w:r w:rsidRPr="002B0394">
        <w:rPr>
          <w:rFonts w:ascii="Consolas" w:hAnsi="Consolas"/>
          <w:bCs/>
          <w:lang w:val="en-US"/>
        </w:rPr>
        <w:t>aa</w:t>
      </w:r>
      <w:r w:rsidRPr="00FC6DAE">
        <w:rPr>
          <w:rFonts w:ascii="Consolas" w:hAnsi="Consolas"/>
          <w:bCs/>
        </w:rPr>
        <w:t>6</w:t>
      </w:r>
      <w:r w:rsidRPr="002B0394">
        <w:rPr>
          <w:rFonts w:ascii="Consolas" w:hAnsi="Consolas"/>
          <w:bCs/>
          <w:lang w:val="en-US"/>
        </w:rPr>
        <w:t>c</w:t>
      </w:r>
      <w:r w:rsidRPr="00FC6DAE">
        <w:rPr>
          <w:rFonts w:ascii="Consolas" w:hAnsi="Consolas"/>
          <w:bCs/>
        </w:rPr>
        <w:t>-</w:t>
      </w:r>
      <w:r w:rsidRPr="002B0394">
        <w:rPr>
          <w:rFonts w:ascii="Consolas" w:hAnsi="Consolas"/>
          <w:bCs/>
          <w:lang w:val="en-US"/>
        </w:rPr>
        <w:t>eef</w:t>
      </w:r>
      <w:r w:rsidRPr="00FC6DAE">
        <w:rPr>
          <w:rFonts w:ascii="Consolas" w:hAnsi="Consolas"/>
          <w:bCs/>
        </w:rPr>
        <w:t>36</w:t>
      </w:r>
      <w:r w:rsidRPr="002B0394">
        <w:rPr>
          <w:rFonts w:ascii="Consolas" w:hAnsi="Consolas"/>
          <w:bCs/>
          <w:lang w:val="en-US"/>
        </w:rPr>
        <w:t>d</w:t>
      </w:r>
      <w:r w:rsidRPr="00FC6DAE">
        <w:rPr>
          <w:rFonts w:ascii="Consolas" w:hAnsi="Consolas"/>
          <w:bCs/>
        </w:rPr>
        <w:t>3</w:t>
      </w:r>
      <w:r w:rsidRPr="002B0394">
        <w:rPr>
          <w:rFonts w:ascii="Consolas" w:hAnsi="Consolas"/>
          <w:bCs/>
          <w:lang w:val="en-US"/>
        </w:rPr>
        <w:t>de</w:t>
      </w:r>
      <w:r w:rsidRPr="00FC6DAE">
        <w:rPr>
          <w:rFonts w:ascii="Consolas" w:hAnsi="Consolas"/>
          <w:bCs/>
        </w:rPr>
        <w:t>35</w:t>
      </w:r>
      <w:r w:rsidRPr="002B0394">
        <w:rPr>
          <w:rFonts w:ascii="Consolas" w:hAnsi="Consolas"/>
          <w:bCs/>
          <w:lang w:val="en-US"/>
        </w:rPr>
        <w:t>a</w:t>
      </w:r>
      <w:r w:rsidRPr="00FC6DAE">
        <w:rPr>
          <w:rFonts w:ascii="Consolas" w:hAnsi="Consolas"/>
          <w:bCs/>
        </w:rPr>
        <w:t>",</w:t>
      </w:r>
    </w:p>
    <w:p w14:paraId="4F066473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8F1AAE">
        <w:rPr>
          <w:rFonts w:ascii="Consolas" w:hAnsi="Consolas"/>
          <w:bCs/>
        </w:rPr>
        <w:t xml:space="preserve">  </w:t>
      </w:r>
      <w:r w:rsidRPr="00574855">
        <w:rPr>
          <w:rFonts w:ascii="Consolas" w:hAnsi="Consolas"/>
          <w:bCs/>
          <w:lang w:val="en-US"/>
        </w:rPr>
        <w:t>"</w:t>
      </w:r>
      <w:r w:rsidRPr="000E29E0">
        <w:rPr>
          <w:rFonts w:ascii="Consolas" w:hAnsi="Consolas"/>
          <w:bCs/>
          <w:lang w:val="en-US"/>
        </w:rPr>
        <w:t>acknowledgeTime</w:t>
      </w:r>
      <w:r w:rsidRPr="00574855">
        <w:rPr>
          <w:rFonts w:ascii="Consolas" w:hAnsi="Consolas"/>
          <w:bCs/>
          <w:lang w:val="en-US"/>
        </w:rPr>
        <w:t>": "2020-09-02</w:t>
      </w:r>
      <w:r w:rsidRPr="000E29E0">
        <w:rPr>
          <w:rFonts w:ascii="Consolas" w:hAnsi="Consolas"/>
          <w:bCs/>
          <w:lang w:val="en-US"/>
        </w:rPr>
        <w:t>T</w:t>
      </w:r>
      <w:r w:rsidRPr="00574855">
        <w:rPr>
          <w:rFonts w:ascii="Consolas" w:hAnsi="Consolas"/>
          <w:bCs/>
          <w:lang w:val="en-US"/>
        </w:rPr>
        <w:t>23:21:02.646+03:00",</w:t>
      </w:r>
    </w:p>
    <w:p w14:paraId="43485EE7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"status": "</w:t>
      </w:r>
      <w:r>
        <w:rPr>
          <w:rFonts w:ascii="Consolas" w:hAnsi="Consolas"/>
          <w:bCs/>
          <w:lang w:val="en-US"/>
        </w:rPr>
        <w:t>OK</w:t>
      </w:r>
      <w:r w:rsidRPr="00E96972">
        <w:rPr>
          <w:rFonts w:ascii="Consolas" w:hAnsi="Consolas"/>
          <w:bCs/>
          <w:lang w:val="en-US"/>
        </w:rPr>
        <w:t>",</w:t>
      </w:r>
    </w:p>
    <w:p w14:paraId="4A6D9690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"error": </w:t>
      </w:r>
      <w:r>
        <w:rPr>
          <w:rFonts w:ascii="Consolas" w:hAnsi="Consolas"/>
          <w:bCs/>
          <w:lang w:val="en-US"/>
        </w:rPr>
        <w:t>null</w:t>
      </w:r>
    </w:p>
    <w:p w14:paraId="6935F990" w14:textId="77777777" w:rsidR="0003223C" w:rsidRPr="00FC6DAE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FC6DAE">
        <w:rPr>
          <w:rFonts w:ascii="Consolas" w:hAnsi="Consolas"/>
          <w:bCs/>
        </w:rPr>
        <w:t>}</w:t>
      </w:r>
    </w:p>
    <w:p w14:paraId="56B3EEB0" w14:textId="77777777" w:rsidR="0003223C" w:rsidRPr="00877D39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 случае отрицательного прохождения проверок документ</w:t>
      </w:r>
      <w:r w:rsidRPr="002B0394">
        <w:rPr>
          <w:bCs/>
          <w:sz w:val="28"/>
        </w:rPr>
        <w:t xml:space="preserve"> сохраняется в системе «Вычеты». </w:t>
      </w:r>
      <w:r>
        <w:rPr>
          <w:bCs/>
          <w:sz w:val="28"/>
        </w:rPr>
        <w:t>Ответ с одной из ошибок, описанных выше, отправляется участнику ИО.</w:t>
      </w:r>
    </w:p>
    <w:p w14:paraId="4FD8CCEC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Описание схемы взаимодействия при направлении документов участником ИО в системе «Вычеты» представлено на рисунке </w:t>
      </w:r>
      <w:r>
        <w:rPr>
          <w:bCs/>
          <w:sz w:val="28"/>
        </w:rPr>
        <w:t>3</w:t>
      </w:r>
      <w:r w:rsidRPr="002B0394">
        <w:rPr>
          <w:bCs/>
          <w:sz w:val="28"/>
        </w:rPr>
        <w:t>.</w:t>
      </w:r>
    </w:p>
    <w:p w14:paraId="4B3A64A8" w14:textId="77777777" w:rsidR="0003223C" w:rsidRPr="00CD76B9" w:rsidRDefault="0003223C" w:rsidP="0003223C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 wp14:anchorId="18900ADE" wp14:editId="68FDA9C8">
            <wp:extent cx="5940425" cy="7334250"/>
            <wp:effectExtent l="0" t="0" r="3175" b="0"/>
            <wp:docPr id="5" name="Picture 5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imelin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0394">
        <w:rPr>
          <w:bCs/>
          <w:szCs w:val="20"/>
        </w:rPr>
        <w:t xml:space="preserve">Рисунок </w:t>
      </w:r>
      <w:r>
        <w:rPr>
          <w:bCs/>
          <w:szCs w:val="20"/>
        </w:rPr>
        <w:t>3</w:t>
      </w:r>
      <w:r w:rsidRPr="002B0394">
        <w:rPr>
          <w:bCs/>
          <w:szCs w:val="20"/>
        </w:rPr>
        <w:t xml:space="preserve"> – Схема взаимодействия при направлении документов участником ИО в системе «Вычеты»</w:t>
      </w:r>
    </w:p>
    <w:p w14:paraId="1A346297" w14:textId="77777777" w:rsidR="0003223C" w:rsidRPr="00C253D9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lastRenderedPageBreak/>
        <w:t>Бизнес-логика</w:t>
      </w:r>
      <w:r>
        <w:rPr>
          <w:bCs/>
          <w:i/>
          <w:iCs/>
          <w:sz w:val="28"/>
          <w:szCs w:val="28"/>
        </w:rPr>
        <w:t xml:space="preserve"> (</w:t>
      </w:r>
      <w:r w:rsidRPr="00223780">
        <w:rPr>
          <w:bCs/>
          <w:sz w:val="28"/>
          <w:szCs w:val="28"/>
        </w:rPr>
        <w:t>documentType</w:t>
      </w:r>
      <w:r w:rsidRPr="00C253D9">
        <w:rPr>
          <w:bCs/>
          <w:sz w:val="28"/>
          <w:szCs w:val="28"/>
        </w:rPr>
        <w:t xml:space="preserve"> </w:t>
      </w:r>
      <w:r w:rsidRPr="00223780">
        <w:rPr>
          <w:bCs/>
          <w:sz w:val="28"/>
          <w:szCs w:val="28"/>
        </w:rPr>
        <w:t>= "00</w:t>
      </w:r>
      <w:r>
        <w:rPr>
          <w:bCs/>
          <w:sz w:val="28"/>
          <w:szCs w:val="28"/>
        </w:rPr>
        <w:t>3</w:t>
      </w:r>
      <w:r w:rsidRPr="00223780">
        <w:rPr>
          <w:bCs/>
          <w:sz w:val="28"/>
          <w:szCs w:val="28"/>
        </w:rPr>
        <w:t>"</w:t>
      </w:r>
      <w:r>
        <w:rPr>
          <w:bCs/>
          <w:i/>
          <w:iCs/>
          <w:sz w:val="28"/>
          <w:szCs w:val="28"/>
        </w:rPr>
        <w:t>)</w:t>
      </w:r>
    </w:p>
    <w:p w14:paraId="66B7015C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Запрос направляется в компонент системы «Вычеты» с использованием технологии синхронного взаимодействия. Логика формирования запроса аналогична запросу </w:t>
      </w:r>
      <w:hyperlink w:anchor="registration" w:history="1">
        <w:r w:rsidRPr="002B0394">
          <w:rPr>
            <w:rStyle w:val="ae"/>
            <w:bCs/>
            <w:sz w:val="28"/>
          </w:rPr>
          <w:t>2.1. Регистрация участника ИО в системе «Вычеты»</w:t>
        </w:r>
      </w:hyperlink>
      <w:r w:rsidRPr="002B0394">
        <w:rPr>
          <w:bCs/>
          <w:sz w:val="28"/>
        </w:rPr>
        <w:t xml:space="preserve">. </w:t>
      </w:r>
    </w:p>
    <w:p w14:paraId="15BC23B4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На входе проводится контроль запроса согласно разделу </w:t>
      </w:r>
      <w:hyperlink w:anchor="token" w:history="1">
        <w:r w:rsidRPr="002B0394">
          <w:rPr>
            <w:rStyle w:val="ae"/>
            <w:bCs/>
            <w:sz w:val="28"/>
          </w:rPr>
          <w:t>1.2. Проверка токена участника ИО</w:t>
        </w:r>
      </w:hyperlink>
      <w:r w:rsidRPr="002B0394">
        <w:rPr>
          <w:bCs/>
          <w:sz w:val="28"/>
        </w:rPr>
        <w:t xml:space="preserve">. Для проверки </w:t>
      </w:r>
      <w:r>
        <w:rPr>
          <w:bCs/>
          <w:sz w:val="28"/>
        </w:rPr>
        <w:t>корректности и возможности обработки</w:t>
      </w:r>
      <w:r w:rsidRPr="002B0394">
        <w:rPr>
          <w:bCs/>
          <w:sz w:val="28"/>
        </w:rPr>
        <w:t xml:space="preserve"> данного запроса проводятся следующие проверки:</w:t>
      </w:r>
    </w:p>
    <w:p w14:paraId="6DB27ED7" w14:textId="77777777" w:rsidR="0003223C" w:rsidRPr="002B0394" w:rsidRDefault="0003223C" w:rsidP="0003223C">
      <w:pPr>
        <w:pStyle w:val="af"/>
        <w:numPr>
          <w:ilvl w:val="0"/>
          <w:numId w:val="27"/>
        </w:numPr>
        <w:spacing w:line="360" w:lineRule="auto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 xml:space="preserve">Проверка отправителя запроса. В БД должна содержаться информация об участнике ИО. Если запись о нем не найдена (ранее не был получен корректный запрос на регистрацию </w:t>
      </w:r>
      <w:hyperlink w:anchor="URLReg" w:history="1">
        <w:r w:rsidRPr="002B0394">
          <w:rPr>
            <w:rStyle w:val="ae"/>
            <w:bCs/>
            <w:i/>
            <w:iCs/>
            <w:sz w:val="28"/>
            <w:szCs w:val="28"/>
          </w:rPr>
          <w:t>/taxbenefits/v1/registration</w:t>
        </w:r>
      </w:hyperlink>
      <w:r>
        <w:rPr>
          <w:rStyle w:val="ae"/>
          <w:bCs/>
          <w:i/>
          <w:iCs/>
          <w:sz w:val="28"/>
          <w:szCs w:val="28"/>
        </w:rPr>
        <w:t>)</w:t>
      </w:r>
      <w:r w:rsidRPr="002B0394">
        <w:rPr>
          <w:bCs/>
          <w:sz w:val="28"/>
          <w:szCs w:val="28"/>
        </w:rPr>
        <w:t>, тогда направляется сообщение с ошибкой. Пример такого сообщения:</w:t>
      </w:r>
    </w:p>
    <w:p w14:paraId="73B8DEC3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>{</w:t>
      </w:r>
    </w:p>
    <w:p w14:paraId="1646C4F8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33FF27C0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"acknowledgeTime": null,</w:t>
      </w:r>
    </w:p>
    <w:p w14:paraId="5EA4B96E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"items": {},</w:t>
      </w:r>
    </w:p>
    <w:p w14:paraId="706A9224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"error": {</w:t>
      </w:r>
    </w:p>
    <w:p w14:paraId="43755F78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  "code": "partner.not.found",</w:t>
      </w:r>
    </w:p>
    <w:p w14:paraId="08DC6A1F" w14:textId="77777777" w:rsidR="0003223C" w:rsidRPr="001C1069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  </w:t>
      </w:r>
      <w:r w:rsidRPr="001C1069">
        <w:rPr>
          <w:rFonts w:ascii="Consolas" w:hAnsi="Consolas"/>
          <w:bCs/>
          <w:lang w:val="en-US"/>
        </w:rPr>
        <w:t>"</w:t>
      </w:r>
      <w:r w:rsidRPr="00CD76B9">
        <w:rPr>
          <w:rFonts w:ascii="Consolas" w:hAnsi="Consolas"/>
          <w:bCs/>
          <w:lang w:val="en-US"/>
        </w:rPr>
        <w:t>message</w:t>
      </w:r>
      <w:r w:rsidRPr="001C1069">
        <w:rPr>
          <w:rFonts w:ascii="Consolas" w:hAnsi="Consolas"/>
          <w:bCs/>
          <w:lang w:val="en-US"/>
        </w:rPr>
        <w:t>": "</w:t>
      </w:r>
      <w:r w:rsidRPr="00D14B66">
        <w:rPr>
          <w:rFonts w:ascii="Consolas" w:hAnsi="Consolas"/>
          <w:bCs/>
        </w:rPr>
        <w:t>Участник</w:t>
      </w:r>
      <w:r w:rsidRPr="001C1069">
        <w:rPr>
          <w:rFonts w:ascii="Consolas" w:hAnsi="Consolas"/>
          <w:bCs/>
          <w:lang w:val="en-US"/>
        </w:rPr>
        <w:t xml:space="preserve"> </w:t>
      </w:r>
      <w:r w:rsidRPr="00D14B66">
        <w:rPr>
          <w:rFonts w:ascii="Consolas" w:hAnsi="Consolas"/>
          <w:bCs/>
        </w:rPr>
        <w:t>ИО</w:t>
      </w:r>
      <w:r w:rsidRPr="001C1069">
        <w:rPr>
          <w:rFonts w:ascii="Consolas" w:hAnsi="Consolas"/>
          <w:bCs/>
          <w:lang w:val="en-US"/>
        </w:rPr>
        <w:t xml:space="preserve"> </w:t>
      </w:r>
      <w:r w:rsidRPr="00D14B66">
        <w:rPr>
          <w:rFonts w:ascii="Consolas" w:hAnsi="Consolas"/>
          <w:bCs/>
        </w:rPr>
        <w:t>не</w:t>
      </w:r>
      <w:r w:rsidRPr="001C1069">
        <w:rPr>
          <w:rFonts w:ascii="Consolas" w:hAnsi="Consolas"/>
          <w:bCs/>
          <w:lang w:val="en-US"/>
        </w:rPr>
        <w:t xml:space="preserve"> </w:t>
      </w:r>
      <w:r w:rsidRPr="00D14B66">
        <w:rPr>
          <w:rFonts w:ascii="Consolas" w:hAnsi="Consolas"/>
          <w:bCs/>
        </w:rPr>
        <w:t>найден</w:t>
      </w:r>
      <w:r w:rsidRPr="001C1069">
        <w:rPr>
          <w:rFonts w:ascii="Consolas" w:hAnsi="Consolas"/>
          <w:bCs/>
          <w:lang w:val="en-US"/>
        </w:rPr>
        <w:t>",</w:t>
      </w:r>
    </w:p>
    <w:p w14:paraId="0ADFCD7B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DC5D51">
        <w:rPr>
          <w:rFonts w:ascii="Consolas" w:hAnsi="Consolas"/>
          <w:bCs/>
          <w:lang w:val="en-US"/>
        </w:rPr>
        <w:t xml:space="preserve">    </w:t>
      </w:r>
      <w:r w:rsidRPr="00D14B66">
        <w:rPr>
          <w:rFonts w:ascii="Consolas" w:hAnsi="Consolas"/>
          <w:bCs/>
        </w:rPr>
        <w:t>"additionalInfo": {}</w:t>
      </w:r>
    </w:p>
    <w:p w14:paraId="46DA8D39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D14B66">
        <w:rPr>
          <w:rFonts w:ascii="Consolas" w:hAnsi="Consolas"/>
          <w:bCs/>
        </w:rPr>
        <w:t xml:space="preserve">  }</w:t>
      </w:r>
    </w:p>
    <w:p w14:paraId="49689D9F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D14B66">
        <w:rPr>
          <w:rFonts w:ascii="Consolas" w:hAnsi="Consolas"/>
          <w:bCs/>
        </w:rPr>
        <w:t>}</w:t>
      </w:r>
    </w:p>
    <w:p w14:paraId="4D73B567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 xml:space="preserve">В логи записывается информация о статусе запроса с данным </w:t>
      </w:r>
      <w:r w:rsidRPr="002B0394">
        <w:rPr>
          <w:rFonts w:ascii="Consolas" w:hAnsi="Consolas"/>
          <w:bCs/>
        </w:rPr>
        <w:t>X-Request-Id,</w:t>
      </w:r>
      <w:r w:rsidRPr="002B0394">
        <w:rPr>
          <w:bCs/>
          <w:sz w:val="28"/>
          <w:szCs w:val="28"/>
        </w:rPr>
        <w:t xml:space="preserve"> статусом ERROR и информацией об ошибке. При повторном направлении данным участником ИО запроса с таким идентификатором будет направлен аналогичный ответ.</w:t>
      </w:r>
    </w:p>
    <w:p w14:paraId="6B0305AF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Также проводится проверка подтверждения переданных данных участником ИО при регистрации. Если регистрация не подтверждена, то участнику ИО направляется ответ формата:</w:t>
      </w:r>
    </w:p>
    <w:p w14:paraId="6DFDFF89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>{</w:t>
      </w:r>
    </w:p>
    <w:p w14:paraId="44411970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1079C278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"acknowledgeTime": null,</w:t>
      </w:r>
    </w:p>
    <w:p w14:paraId="2A2634D6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lastRenderedPageBreak/>
        <w:t xml:space="preserve">  "items": {},</w:t>
      </w:r>
    </w:p>
    <w:p w14:paraId="16C5B4E9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"error": {</w:t>
      </w:r>
    </w:p>
    <w:p w14:paraId="39BA06D7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  "code": "</w:t>
      </w:r>
      <w:r w:rsidRPr="002B0394">
        <w:rPr>
          <w:rFonts w:ascii="Consolas" w:hAnsi="Consolas"/>
          <w:bCs/>
          <w:lang w:val="en-US"/>
        </w:rPr>
        <w:t>partner.not.registered</w:t>
      </w:r>
      <w:r w:rsidRPr="00D14B66">
        <w:rPr>
          <w:rFonts w:ascii="Consolas" w:hAnsi="Consolas"/>
          <w:bCs/>
          <w:lang w:val="en-US"/>
        </w:rPr>
        <w:t>",</w:t>
      </w:r>
    </w:p>
    <w:p w14:paraId="30A548CA" w14:textId="77777777" w:rsidR="0003223C" w:rsidRPr="001C1069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  </w:t>
      </w:r>
      <w:r w:rsidRPr="001C1069">
        <w:rPr>
          <w:rFonts w:ascii="Consolas" w:hAnsi="Consolas"/>
          <w:bCs/>
          <w:lang w:val="en-US"/>
        </w:rPr>
        <w:t>"</w:t>
      </w:r>
      <w:r w:rsidRPr="00D14B66">
        <w:rPr>
          <w:rFonts w:ascii="Consolas" w:hAnsi="Consolas"/>
          <w:bCs/>
          <w:lang w:val="en-US"/>
        </w:rPr>
        <w:t>message</w:t>
      </w:r>
      <w:r w:rsidRPr="001C1069">
        <w:rPr>
          <w:rFonts w:ascii="Consolas" w:hAnsi="Consolas"/>
          <w:bCs/>
          <w:lang w:val="en-US"/>
        </w:rPr>
        <w:t>": "</w:t>
      </w:r>
      <w:r w:rsidRPr="002B0394">
        <w:rPr>
          <w:rFonts w:ascii="Consolas" w:hAnsi="Consolas"/>
          <w:bCs/>
        </w:rPr>
        <w:t>Участник</w:t>
      </w:r>
      <w:r w:rsidRPr="001C1069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ИО</w:t>
      </w:r>
      <w:r w:rsidRPr="001C1069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не</w:t>
      </w:r>
      <w:r w:rsidRPr="001C1069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зарегистрирован</w:t>
      </w:r>
      <w:r w:rsidRPr="001C1069">
        <w:rPr>
          <w:rFonts w:ascii="Consolas" w:hAnsi="Consolas"/>
          <w:bCs/>
          <w:lang w:val="en-US"/>
        </w:rPr>
        <w:t>",</w:t>
      </w:r>
    </w:p>
    <w:p w14:paraId="4FE62953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DC5D51">
        <w:rPr>
          <w:rFonts w:ascii="Consolas" w:hAnsi="Consolas"/>
          <w:bCs/>
          <w:lang w:val="en-US"/>
        </w:rPr>
        <w:t xml:space="preserve">    </w:t>
      </w:r>
      <w:r w:rsidRPr="00D14B66">
        <w:rPr>
          <w:rFonts w:ascii="Consolas" w:hAnsi="Consolas"/>
          <w:bCs/>
        </w:rPr>
        <w:t>"additionalInfo": {}</w:t>
      </w:r>
    </w:p>
    <w:p w14:paraId="4BCC3AFB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D14B66">
        <w:rPr>
          <w:rFonts w:ascii="Consolas" w:hAnsi="Consolas"/>
          <w:bCs/>
        </w:rPr>
        <w:t xml:space="preserve">  }</w:t>
      </w:r>
    </w:p>
    <w:p w14:paraId="74FF8340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D14B66">
        <w:rPr>
          <w:rFonts w:ascii="Consolas" w:hAnsi="Consolas"/>
          <w:bCs/>
        </w:rPr>
        <w:t>}</w:t>
      </w:r>
    </w:p>
    <w:p w14:paraId="095B26D0" w14:textId="77777777" w:rsidR="0003223C" w:rsidRPr="002B0394" w:rsidRDefault="0003223C" w:rsidP="0003223C">
      <w:pPr>
        <w:pStyle w:val="af"/>
        <w:numPr>
          <w:ilvl w:val="0"/>
          <w:numId w:val="27"/>
        </w:numPr>
        <w:spacing w:line="360" w:lineRule="auto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Форматно-логический контроль документа</w:t>
      </w:r>
      <w:r>
        <w:rPr>
          <w:bCs/>
          <w:sz w:val="28"/>
          <w:szCs w:val="28"/>
        </w:rPr>
        <w:t xml:space="preserve">, переданный как атрибут </w:t>
      </w:r>
      <w:r w:rsidRPr="00877D39">
        <w:rPr>
          <w:rFonts w:ascii="Consolas" w:hAnsi="Consolas"/>
          <w:bCs/>
          <w:lang w:val="en-US"/>
        </w:rPr>
        <w:t>contentBase</w:t>
      </w:r>
      <w:r w:rsidRPr="00877D39">
        <w:rPr>
          <w:rFonts w:ascii="Consolas" w:hAnsi="Consolas"/>
          <w:bCs/>
        </w:rPr>
        <w:t>64</w:t>
      </w:r>
      <w:r>
        <w:rPr>
          <w:bCs/>
          <w:szCs w:val="28"/>
        </w:rPr>
        <w:t xml:space="preserve">, </w:t>
      </w:r>
      <w:r w:rsidRPr="002B0394">
        <w:rPr>
          <w:bCs/>
          <w:sz w:val="28"/>
          <w:szCs w:val="28"/>
        </w:rPr>
        <w:t xml:space="preserve">на соответствие утвержденной </w:t>
      </w:r>
      <w:r w:rsidRPr="002B0394">
        <w:rPr>
          <w:bCs/>
          <w:sz w:val="28"/>
          <w:lang w:val="en-US"/>
        </w:rPr>
        <w:t>xsd</w:t>
      </w:r>
      <w:r w:rsidRPr="002B0394">
        <w:rPr>
          <w:bCs/>
          <w:sz w:val="28"/>
          <w:szCs w:val="28"/>
        </w:rPr>
        <w:t xml:space="preserve">-схеме в зависимости от типа элемента </w:t>
      </w:r>
      <w:r w:rsidRPr="002B0394">
        <w:rPr>
          <w:rFonts w:ascii="Consolas" w:hAnsi="Consolas"/>
          <w:bCs/>
          <w:lang w:val="en-US"/>
        </w:rPr>
        <w:t>documentType</w:t>
      </w:r>
      <w:r w:rsidRPr="002B0394">
        <w:rPr>
          <w:bCs/>
          <w:sz w:val="28"/>
          <w:szCs w:val="28"/>
        </w:rPr>
        <w:t>.</w:t>
      </w:r>
    </w:p>
    <w:p w14:paraId="08ECB715" w14:textId="77777777" w:rsidR="0003223C" w:rsidRPr="00AF7DB0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Если проверка не пройдена. Пример</w:t>
      </w:r>
      <w:r w:rsidRPr="00AF7DB0">
        <w:rPr>
          <w:bCs/>
          <w:sz w:val="28"/>
          <w:szCs w:val="28"/>
        </w:rPr>
        <w:t xml:space="preserve"> </w:t>
      </w:r>
      <w:r w:rsidRPr="002B0394">
        <w:rPr>
          <w:bCs/>
          <w:sz w:val="28"/>
          <w:szCs w:val="28"/>
        </w:rPr>
        <w:t>сообщения</w:t>
      </w:r>
      <w:r w:rsidRPr="00AF7DB0">
        <w:rPr>
          <w:bCs/>
          <w:sz w:val="28"/>
          <w:szCs w:val="28"/>
        </w:rPr>
        <w:t xml:space="preserve"> </w:t>
      </w:r>
      <w:r w:rsidRPr="002B0394">
        <w:rPr>
          <w:bCs/>
          <w:sz w:val="28"/>
          <w:szCs w:val="28"/>
        </w:rPr>
        <w:t>с</w:t>
      </w:r>
      <w:r w:rsidRPr="00AF7DB0">
        <w:rPr>
          <w:bCs/>
          <w:sz w:val="28"/>
          <w:szCs w:val="28"/>
        </w:rPr>
        <w:t xml:space="preserve"> </w:t>
      </w:r>
      <w:r w:rsidRPr="002B0394">
        <w:rPr>
          <w:bCs/>
          <w:sz w:val="28"/>
          <w:szCs w:val="28"/>
        </w:rPr>
        <w:t>ошибкой</w:t>
      </w:r>
      <w:r w:rsidRPr="00AF7DB0">
        <w:rPr>
          <w:bCs/>
          <w:sz w:val="28"/>
          <w:szCs w:val="28"/>
        </w:rPr>
        <w:t>:</w:t>
      </w:r>
    </w:p>
    <w:p w14:paraId="7C3858F9" w14:textId="77777777" w:rsidR="0003223C" w:rsidRPr="002B0394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>{</w:t>
      </w:r>
    </w:p>
    <w:p w14:paraId="18BA3914" w14:textId="77777777" w:rsidR="0003223C" w:rsidRPr="002B0394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3B2C680B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"acknowledgeTime": </w:t>
      </w:r>
      <w:r>
        <w:rPr>
          <w:rFonts w:ascii="Consolas" w:hAnsi="Consolas"/>
          <w:bCs/>
          <w:lang w:val="en-US"/>
        </w:rPr>
        <w:t>null,</w:t>
      </w:r>
    </w:p>
    <w:p w14:paraId="31A0352E" w14:textId="77777777" w:rsidR="0003223C" w:rsidRPr="00D14B6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"items": {},</w:t>
      </w:r>
    </w:p>
    <w:p w14:paraId="6A24EE9D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>
        <w:rPr>
          <w:rFonts w:ascii="Consolas" w:hAnsi="Consolas"/>
          <w:bCs/>
          <w:lang w:val="en-US"/>
        </w:rPr>
        <w:t xml:space="preserve">  </w:t>
      </w:r>
      <w:r w:rsidRPr="00E96972">
        <w:rPr>
          <w:rFonts w:ascii="Consolas" w:hAnsi="Consolas"/>
          <w:bCs/>
          <w:lang w:val="en-US"/>
        </w:rPr>
        <w:t>"error": {</w:t>
      </w:r>
    </w:p>
    <w:p w14:paraId="25E2F320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"code": "application.xsd.failed",</w:t>
      </w:r>
    </w:p>
    <w:p w14:paraId="0E95D04B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"message": "Запрос 9999:5dc66951e2883063a64bd5b3fafc915d. Заявление не прошло валидацию по xsd схеме: cvc-pattern-valid: Value '1111111111555555' is not facet-valid with respect to pattern '([0-9]{1}[1-9]{1}|[1-9]{1}[0-9]{1})[0-9]{8}' for type 'ИННЮЛТип'.",</w:t>
      </w:r>
    </w:p>
    <w:p w14:paraId="24649388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"additionalInfo": {</w:t>
      </w:r>
    </w:p>
    <w:p w14:paraId="417C8A6B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  "XSD_SERIALIZE_ERROR": "cvc-pattern-valid: Value '1111111111555555' is not facet-valid with respect to pattern '([0-9]{1}[1-9]{1}|[1-9]{1}[0-9]{1})[0-9]{8}' for type 'ИННЮЛТип'.",</w:t>
      </w:r>
    </w:p>
    <w:p w14:paraId="61D705AF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  "X_REQUEST_ID": "9999:5dc66951e2883063a64bd5b3fafc915d",</w:t>
      </w:r>
    </w:p>
    <w:p w14:paraId="1101EA1C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        "ERROR_STEP": "FormatValidationResult"</w:t>
      </w:r>
    </w:p>
    <w:p w14:paraId="117EFE5B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</w:t>
      </w:r>
      <w:r>
        <w:rPr>
          <w:rFonts w:ascii="Consolas" w:hAnsi="Consolas"/>
          <w:bCs/>
          <w:lang w:val="en-US"/>
        </w:rPr>
        <w:t xml:space="preserve"> </w:t>
      </w:r>
      <w:r w:rsidRPr="00E96972">
        <w:rPr>
          <w:rFonts w:ascii="Consolas" w:hAnsi="Consolas"/>
          <w:bCs/>
          <w:lang w:val="en-US"/>
        </w:rPr>
        <w:t>}</w:t>
      </w:r>
    </w:p>
    <w:p w14:paraId="4FF095CA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>
        <w:rPr>
          <w:rFonts w:ascii="Consolas" w:hAnsi="Consolas"/>
          <w:bCs/>
          <w:lang w:val="en-US"/>
        </w:rPr>
        <w:t xml:space="preserve">  </w:t>
      </w:r>
      <w:r w:rsidRPr="00E96972">
        <w:rPr>
          <w:rFonts w:ascii="Consolas" w:hAnsi="Consolas"/>
          <w:bCs/>
          <w:lang w:val="en-US"/>
        </w:rPr>
        <w:t>}</w:t>
      </w:r>
    </w:p>
    <w:p w14:paraId="5BAF5114" w14:textId="77777777" w:rsidR="0003223C" w:rsidRPr="002B0394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>}</w:t>
      </w:r>
    </w:p>
    <w:p w14:paraId="6FC65F47" w14:textId="77777777" w:rsidR="0003223C" w:rsidRPr="002B0394" w:rsidRDefault="0003223C" w:rsidP="0003223C">
      <w:pPr>
        <w:pStyle w:val="af"/>
        <w:numPr>
          <w:ilvl w:val="0"/>
          <w:numId w:val="27"/>
        </w:numPr>
        <w:spacing w:line="360" w:lineRule="auto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 xml:space="preserve">Проверяется отсоединённая подпись, переданная как атрибут contentSignatureBase64 на соответствие переданной в сертификате </w:t>
      </w:r>
      <w:r w:rsidRPr="002B0394">
        <w:rPr>
          <w:bCs/>
          <w:sz w:val="28"/>
          <w:szCs w:val="28"/>
        </w:rPr>
        <w:lastRenderedPageBreak/>
        <w:t xml:space="preserve">публичной части ключа данного участника ИО и отсутствию изменений в документе с момента его подписания. </w:t>
      </w:r>
    </w:p>
    <w:p w14:paraId="28422007" w14:textId="77777777" w:rsidR="0003223C" w:rsidRPr="009A5C13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 xml:space="preserve">В случае </w:t>
      </w:r>
      <w:r>
        <w:rPr>
          <w:bCs/>
          <w:sz w:val="28"/>
          <w:szCs w:val="28"/>
        </w:rPr>
        <w:t>если проверка дает отрицательный результат</w:t>
      </w:r>
      <w:r w:rsidRPr="002B0394">
        <w:rPr>
          <w:bCs/>
          <w:sz w:val="28"/>
          <w:szCs w:val="28"/>
        </w:rPr>
        <w:t xml:space="preserve"> участнику ИО направляется сообщения</w:t>
      </w:r>
      <w:r w:rsidRPr="009A5C1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следующего формата</w:t>
      </w:r>
      <w:r w:rsidRPr="009A5C13">
        <w:rPr>
          <w:bCs/>
          <w:sz w:val="28"/>
          <w:szCs w:val="28"/>
        </w:rPr>
        <w:t>:</w:t>
      </w:r>
    </w:p>
    <w:p w14:paraId="0BD3827D" w14:textId="77777777" w:rsidR="0003223C" w:rsidRPr="00C33A31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C33A31">
        <w:rPr>
          <w:rFonts w:ascii="Consolas" w:hAnsi="Consolas"/>
          <w:bCs/>
          <w:lang w:val="en-US"/>
        </w:rPr>
        <w:t>{</w:t>
      </w:r>
    </w:p>
    <w:p w14:paraId="4C41B5FF" w14:textId="77777777" w:rsidR="0003223C" w:rsidRPr="00C33A31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C33A31">
        <w:rPr>
          <w:rFonts w:ascii="Consolas" w:hAnsi="Consolas"/>
          <w:bCs/>
          <w:lang w:val="en-US"/>
        </w:rPr>
        <w:t xml:space="preserve">  "</w:t>
      </w:r>
      <w:r w:rsidRPr="002B0394">
        <w:rPr>
          <w:rFonts w:ascii="Consolas" w:hAnsi="Consolas"/>
          <w:bCs/>
          <w:lang w:val="en-US"/>
        </w:rPr>
        <w:t>requestId</w:t>
      </w:r>
      <w:r w:rsidRPr="00C33A31">
        <w:rPr>
          <w:rFonts w:ascii="Consolas" w:hAnsi="Consolas"/>
          <w:bCs/>
          <w:lang w:val="en-US"/>
        </w:rPr>
        <w:t>": "4</w:t>
      </w:r>
      <w:r w:rsidRPr="002B0394">
        <w:rPr>
          <w:rFonts w:ascii="Consolas" w:hAnsi="Consolas"/>
          <w:bCs/>
          <w:lang w:val="en-US"/>
        </w:rPr>
        <w:t>ad</w:t>
      </w:r>
      <w:r w:rsidRPr="00C33A31">
        <w:rPr>
          <w:rFonts w:ascii="Consolas" w:hAnsi="Consolas"/>
          <w:bCs/>
          <w:lang w:val="en-US"/>
        </w:rPr>
        <w:t>76228-517</w:t>
      </w:r>
      <w:r w:rsidRPr="002B0394">
        <w:rPr>
          <w:rFonts w:ascii="Consolas" w:hAnsi="Consolas"/>
          <w:bCs/>
          <w:lang w:val="en-US"/>
        </w:rPr>
        <w:t>f</w:t>
      </w:r>
      <w:r w:rsidRPr="00C33A31">
        <w:rPr>
          <w:rFonts w:ascii="Consolas" w:hAnsi="Consolas"/>
          <w:bCs/>
          <w:lang w:val="en-US"/>
        </w:rPr>
        <w:t>-4496-</w:t>
      </w:r>
      <w:r w:rsidRPr="002B0394">
        <w:rPr>
          <w:rFonts w:ascii="Consolas" w:hAnsi="Consolas"/>
          <w:bCs/>
          <w:lang w:val="en-US"/>
        </w:rPr>
        <w:t>aa</w:t>
      </w:r>
      <w:r w:rsidRPr="00C33A31">
        <w:rPr>
          <w:rFonts w:ascii="Consolas" w:hAnsi="Consolas"/>
          <w:bCs/>
          <w:lang w:val="en-US"/>
        </w:rPr>
        <w:t>6</w:t>
      </w:r>
      <w:r w:rsidRPr="002B0394">
        <w:rPr>
          <w:rFonts w:ascii="Consolas" w:hAnsi="Consolas"/>
          <w:bCs/>
          <w:lang w:val="en-US"/>
        </w:rPr>
        <w:t>c</w:t>
      </w:r>
      <w:r w:rsidRPr="00C33A31">
        <w:rPr>
          <w:rFonts w:ascii="Consolas" w:hAnsi="Consolas"/>
          <w:bCs/>
          <w:lang w:val="en-US"/>
        </w:rPr>
        <w:t>-</w:t>
      </w:r>
      <w:r w:rsidRPr="002B0394">
        <w:rPr>
          <w:rFonts w:ascii="Consolas" w:hAnsi="Consolas"/>
          <w:bCs/>
          <w:lang w:val="en-US"/>
        </w:rPr>
        <w:t>eef</w:t>
      </w:r>
      <w:r w:rsidRPr="00C33A31">
        <w:rPr>
          <w:rFonts w:ascii="Consolas" w:hAnsi="Consolas"/>
          <w:bCs/>
          <w:lang w:val="en-US"/>
        </w:rPr>
        <w:t>36</w:t>
      </w:r>
      <w:r w:rsidRPr="002B0394">
        <w:rPr>
          <w:rFonts w:ascii="Consolas" w:hAnsi="Consolas"/>
          <w:bCs/>
          <w:lang w:val="en-US"/>
        </w:rPr>
        <w:t>d</w:t>
      </w:r>
      <w:r w:rsidRPr="00C33A31">
        <w:rPr>
          <w:rFonts w:ascii="Consolas" w:hAnsi="Consolas"/>
          <w:bCs/>
          <w:lang w:val="en-US"/>
        </w:rPr>
        <w:t>3</w:t>
      </w:r>
      <w:r w:rsidRPr="002B0394">
        <w:rPr>
          <w:rFonts w:ascii="Consolas" w:hAnsi="Consolas"/>
          <w:bCs/>
          <w:lang w:val="en-US"/>
        </w:rPr>
        <w:t>de</w:t>
      </w:r>
      <w:r w:rsidRPr="00C33A31">
        <w:rPr>
          <w:rFonts w:ascii="Consolas" w:hAnsi="Consolas"/>
          <w:bCs/>
          <w:lang w:val="en-US"/>
        </w:rPr>
        <w:t>35</w:t>
      </w:r>
      <w:r w:rsidRPr="002B0394">
        <w:rPr>
          <w:rFonts w:ascii="Consolas" w:hAnsi="Consolas"/>
          <w:bCs/>
          <w:lang w:val="en-US"/>
        </w:rPr>
        <w:t>a</w:t>
      </w:r>
      <w:r w:rsidRPr="00C33A31">
        <w:rPr>
          <w:rFonts w:ascii="Consolas" w:hAnsi="Consolas"/>
          <w:bCs/>
          <w:lang w:val="en-US"/>
        </w:rPr>
        <w:t>",</w:t>
      </w:r>
    </w:p>
    <w:p w14:paraId="0FEFE782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C33A31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  <w:lang w:val="en-US"/>
        </w:rPr>
        <w:t xml:space="preserve"> "acknowledgeTime": </w:t>
      </w:r>
      <w:r>
        <w:rPr>
          <w:rFonts w:ascii="Consolas" w:hAnsi="Consolas"/>
          <w:bCs/>
          <w:lang w:val="en-US"/>
        </w:rPr>
        <w:t>null,</w:t>
      </w:r>
    </w:p>
    <w:p w14:paraId="019120F9" w14:textId="77777777" w:rsidR="0003223C" w:rsidRPr="009651D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D14B66">
        <w:rPr>
          <w:rFonts w:ascii="Consolas" w:hAnsi="Consolas"/>
          <w:bCs/>
          <w:lang w:val="en-US"/>
        </w:rPr>
        <w:t xml:space="preserve">  "items": {},</w:t>
      </w:r>
    </w:p>
    <w:p w14:paraId="37AAB385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"error": {</w:t>
      </w:r>
    </w:p>
    <w:p w14:paraId="2AB5BE99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  "code": "application.xml.signature.failed",</w:t>
      </w:r>
    </w:p>
    <w:p w14:paraId="195DCB40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574855">
        <w:rPr>
          <w:rFonts w:ascii="Consolas" w:hAnsi="Consolas"/>
          <w:bCs/>
          <w:lang w:val="en-US"/>
        </w:rPr>
        <w:t xml:space="preserve">    </w:t>
      </w:r>
      <w:r w:rsidRPr="00574855">
        <w:rPr>
          <w:rFonts w:ascii="Consolas" w:hAnsi="Consolas"/>
          <w:bCs/>
        </w:rPr>
        <w:t>"message": "Запрос d3d59828a8e7a73a74abc605594b5512. Xml заявление не прошло проверку подписи cryptopro",</w:t>
      </w:r>
    </w:p>
    <w:p w14:paraId="3E4B1DA8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8F1AAE">
        <w:rPr>
          <w:rFonts w:ascii="Consolas" w:hAnsi="Consolas"/>
          <w:bCs/>
        </w:rPr>
        <w:t xml:space="preserve">    </w:t>
      </w:r>
      <w:r w:rsidRPr="00574855">
        <w:rPr>
          <w:rFonts w:ascii="Consolas" w:hAnsi="Consolas"/>
          <w:bCs/>
          <w:lang w:val="en-US"/>
        </w:rPr>
        <w:t>"additionalInfo": {</w:t>
      </w:r>
    </w:p>
    <w:p w14:paraId="62BD93D7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    "REASON": "Last unit does not have enough valid bits",</w:t>
      </w:r>
    </w:p>
    <w:p w14:paraId="1DDD88D5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    "X_REQUEST_ID": "d3d59828a8e7a73a74abc605594b5512",</w:t>
      </w:r>
    </w:p>
    <w:p w14:paraId="56D7122B" w14:textId="77777777" w:rsidR="0003223C" w:rsidRPr="00CD76B9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    </w:t>
      </w:r>
      <w:r w:rsidRPr="00CD76B9">
        <w:rPr>
          <w:rFonts w:ascii="Consolas" w:hAnsi="Consolas"/>
          <w:bCs/>
          <w:lang w:val="en-US"/>
        </w:rPr>
        <w:t>"</w:t>
      </w:r>
      <w:r w:rsidRPr="00574855">
        <w:rPr>
          <w:rFonts w:ascii="Consolas" w:hAnsi="Consolas"/>
          <w:bCs/>
          <w:lang w:val="en-US"/>
        </w:rPr>
        <w:t>ERROR</w:t>
      </w:r>
      <w:r w:rsidRPr="00CD76B9">
        <w:rPr>
          <w:rFonts w:ascii="Consolas" w:hAnsi="Consolas"/>
          <w:bCs/>
          <w:lang w:val="en-US"/>
        </w:rPr>
        <w:t>_</w:t>
      </w:r>
      <w:r w:rsidRPr="00574855">
        <w:rPr>
          <w:rFonts w:ascii="Consolas" w:hAnsi="Consolas"/>
          <w:bCs/>
          <w:lang w:val="en-US"/>
        </w:rPr>
        <w:t>STEP</w:t>
      </w:r>
      <w:r w:rsidRPr="00CD76B9">
        <w:rPr>
          <w:rFonts w:ascii="Consolas" w:hAnsi="Consolas"/>
          <w:bCs/>
          <w:lang w:val="en-US"/>
        </w:rPr>
        <w:t>": "</w:t>
      </w:r>
      <w:r w:rsidRPr="00574855">
        <w:rPr>
          <w:rFonts w:ascii="Consolas" w:hAnsi="Consolas"/>
          <w:bCs/>
          <w:lang w:val="en-US"/>
        </w:rPr>
        <w:t>XmlSignatureValidationStepResult</w:t>
      </w:r>
      <w:r w:rsidRPr="00CD76B9">
        <w:rPr>
          <w:rFonts w:ascii="Consolas" w:hAnsi="Consolas"/>
          <w:bCs/>
          <w:lang w:val="en-US"/>
        </w:rPr>
        <w:t>"</w:t>
      </w:r>
    </w:p>
    <w:p w14:paraId="13E0DDB5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CD76B9">
        <w:rPr>
          <w:rFonts w:ascii="Consolas" w:hAnsi="Consolas"/>
          <w:bCs/>
          <w:lang w:val="en-US"/>
        </w:rPr>
        <w:t xml:space="preserve">    </w:t>
      </w:r>
      <w:r w:rsidRPr="00574855">
        <w:rPr>
          <w:rFonts w:ascii="Consolas" w:hAnsi="Consolas"/>
          <w:bCs/>
        </w:rPr>
        <w:t>}</w:t>
      </w:r>
    </w:p>
    <w:p w14:paraId="34A61350" w14:textId="77777777" w:rsidR="0003223C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574855">
        <w:rPr>
          <w:rFonts w:ascii="Consolas" w:hAnsi="Consolas"/>
          <w:bCs/>
        </w:rPr>
        <w:t xml:space="preserve">  }</w:t>
      </w:r>
    </w:p>
    <w:p w14:paraId="623FC47E" w14:textId="77777777" w:rsidR="0003223C" w:rsidRPr="002B0394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2B0394">
        <w:rPr>
          <w:rFonts w:ascii="Consolas" w:hAnsi="Consolas"/>
          <w:bCs/>
        </w:rPr>
        <w:t>}</w:t>
      </w:r>
    </w:p>
    <w:p w14:paraId="43620D36" w14:textId="77777777" w:rsidR="0003223C" w:rsidRPr="00CD76B9" w:rsidRDefault="0003223C" w:rsidP="0003223C">
      <w:pPr>
        <w:spacing w:line="360" w:lineRule="auto"/>
        <w:ind w:firstLine="709"/>
        <w:jc w:val="both"/>
        <w:rPr>
          <w:bCs/>
          <w:sz w:val="28"/>
          <w:lang w:val="en-US"/>
        </w:rPr>
      </w:pPr>
      <w:r>
        <w:rPr>
          <w:bCs/>
          <w:sz w:val="28"/>
        </w:rPr>
        <w:t>В случае положительного прохождения всех проверок документ</w:t>
      </w:r>
      <w:r w:rsidRPr="002B0394">
        <w:rPr>
          <w:bCs/>
          <w:sz w:val="28"/>
        </w:rPr>
        <w:t xml:space="preserve"> сохраняется в системе «Вычеты». </w:t>
      </w:r>
      <w:r>
        <w:rPr>
          <w:bCs/>
          <w:sz w:val="28"/>
        </w:rPr>
        <w:t xml:space="preserve">Для одного документа выделяется </w:t>
      </w:r>
      <w:r w:rsidRPr="009651D6">
        <w:rPr>
          <w:rFonts w:ascii="Consolas" w:hAnsi="Consolas"/>
          <w:bCs/>
          <w:sz w:val="28"/>
          <w:lang w:val="en-US"/>
        </w:rPr>
        <w:t>requestId</w:t>
      </w:r>
      <w:r w:rsidRPr="009651D6">
        <w:rPr>
          <w:bCs/>
          <w:sz w:val="28"/>
        </w:rPr>
        <w:t xml:space="preserve"> </w:t>
      </w:r>
      <w:r>
        <w:rPr>
          <w:bCs/>
          <w:sz w:val="28"/>
        </w:rPr>
        <w:t xml:space="preserve">для каждого субъекта налогового вычета, идентифицируемого в документе по атрибуту </w:t>
      </w:r>
      <w:r w:rsidRPr="009651D6">
        <w:rPr>
          <w:rFonts w:ascii="Consolas" w:hAnsi="Consolas"/>
          <w:bCs/>
          <w:sz w:val="28"/>
        </w:rPr>
        <w:t>ИдС</w:t>
      </w:r>
      <w:r>
        <w:rPr>
          <w:rFonts w:ascii="Consolas" w:hAnsi="Consolas"/>
          <w:bCs/>
          <w:sz w:val="28"/>
        </w:rPr>
        <w:t>вед</w:t>
      </w:r>
      <w:r>
        <w:rPr>
          <w:bCs/>
          <w:sz w:val="28"/>
        </w:rPr>
        <w:t>. Пример</w:t>
      </w:r>
      <w:r w:rsidRPr="00CD76B9">
        <w:rPr>
          <w:bCs/>
          <w:sz w:val="28"/>
          <w:lang w:val="en-US"/>
        </w:rPr>
        <w:t xml:space="preserve"> </w:t>
      </w:r>
      <w:r>
        <w:rPr>
          <w:bCs/>
          <w:sz w:val="28"/>
        </w:rPr>
        <w:t>ответа</w:t>
      </w:r>
      <w:r>
        <w:rPr>
          <w:bCs/>
          <w:sz w:val="28"/>
          <w:lang w:val="en-US"/>
        </w:rPr>
        <w:t>:</w:t>
      </w:r>
    </w:p>
    <w:p w14:paraId="23A198A0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AE4B90">
        <w:rPr>
          <w:rFonts w:ascii="Consolas" w:hAnsi="Consolas"/>
          <w:bCs/>
          <w:lang w:val="en-US"/>
        </w:rPr>
        <w:t>{</w:t>
      </w:r>
    </w:p>
    <w:p w14:paraId="0968FAF5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AE4B90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1B7051C3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AE4B90">
        <w:rPr>
          <w:rFonts w:ascii="Consolas" w:hAnsi="Consolas"/>
          <w:bCs/>
          <w:lang w:val="en-US"/>
        </w:rPr>
        <w:t xml:space="preserve">  "acknowledgeTime": "2020-09-02T23:21:02.646+03:00",</w:t>
      </w:r>
    </w:p>
    <w:p w14:paraId="3EFD67A1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AE4B90">
        <w:rPr>
          <w:rFonts w:ascii="Consolas" w:hAnsi="Consolas"/>
          <w:bCs/>
          <w:lang w:val="en-US"/>
        </w:rPr>
        <w:t xml:space="preserve">  "items": [</w:t>
      </w:r>
    </w:p>
    <w:p w14:paraId="1A7D5166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AE4B90">
        <w:rPr>
          <w:rFonts w:ascii="Consolas" w:hAnsi="Consolas"/>
          <w:bCs/>
          <w:lang w:val="en-US"/>
        </w:rPr>
        <w:t xml:space="preserve">    {</w:t>
      </w:r>
    </w:p>
    <w:p w14:paraId="54A87B96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AE4B90">
        <w:rPr>
          <w:rFonts w:ascii="Consolas" w:hAnsi="Consolas"/>
          <w:bCs/>
          <w:lang w:val="en-US"/>
        </w:rPr>
        <w:t xml:space="preserve">      "requestId": "4ad76228-517f-4496-aa6c-eef36d3de35b",</w:t>
      </w:r>
    </w:p>
    <w:p w14:paraId="5E9A18E9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AE4B90">
        <w:rPr>
          <w:rFonts w:ascii="Consolas" w:hAnsi="Consolas"/>
          <w:bCs/>
          <w:lang w:val="en-US"/>
        </w:rPr>
        <w:t xml:space="preserve">      "messageNum": 5</w:t>
      </w:r>
    </w:p>
    <w:p w14:paraId="58BA804E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AE4B90">
        <w:rPr>
          <w:rFonts w:ascii="Consolas" w:hAnsi="Consolas"/>
          <w:bCs/>
          <w:lang w:val="en-US"/>
        </w:rPr>
        <w:t xml:space="preserve">    },</w:t>
      </w:r>
    </w:p>
    <w:p w14:paraId="05D90C21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AE4B90">
        <w:rPr>
          <w:rFonts w:ascii="Consolas" w:hAnsi="Consolas"/>
          <w:bCs/>
          <w:lang w:val="en-US"/>
        </w:rPr>
        <w:t xml:space="preserve">    {</w:t>
      </w:r>
    </w:p>
    <w:p w14:paraId="72B2EEA7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AE4B90">
        <w:rPr>
          <w:rFonts w:ascii="Consolas" w:hAnsi="Consolas"/>
          <w:bCs/>
          <w:lang w:val="en-US"/>
        </w:rPr>
        <w:t xml:space="preserve">      "requestId": "4ad76228-517f-4496-aa6c-eef36d3de35c",</w:t>
      </w:r>
    </w:p>
    <w:p w14:paraId="557A845D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AE4B90">
        <w:rPr>
          <w:rFonts w:ascii="Consolas" w:hAnsi="Consolas"/>
          <w:bCs/>
          <w:lang w:val="en-US"/>
        </w:rPr>
        <w:lastRenderedPageBreak/>
        <w:t xml:space="preserve">      </w:t>
      </w:r>
      <w:r w:rsidRPr="00AE4B90">
        <w:rPr>
          <w:rFonts w:ascii="Consolas" w:hAnsi="Consolas"/>
          <w:bCs/>
        </w:rPr>
        <w:t>"messageNum": 6</w:t>
      </w:r>
    </w:p>
    <w:p w14:paraId="5834BBD3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AE4B90">
        <w:rPr>
          <w:rFonts w:ascii="Consolas" w:hAnsi="Consolas"/>
          <w:bCs/>
        </w:rPr>
        <w:t xml:space="preserve">    }</w:t>
      </w:r>
    </w:p>
    <w:p w14:paraId="7A1677E6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AE4B90">
        <w:rPr>
          <w:rFonts w:ascii="Consolas" w:hAnsi="Consolas"/>
          <w:bCs/>
        </w:rPr>
        <w:t xml:space="preserve">  ],</w:t>
      </w:r>
    </w:p>
    <w:p w14:paraId="4B02A21F" w14:textId="77777777" w:rsidR="0003223C" w:rsidRPr="00AE4B9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AE4B90">
        <w:rPr>
          <w:rFonts w:ascii="Consolas" w:hAnsi="Consolas"/>
          <w:bCs/>
        </w:rPr>
        <w:t xml:space="preserve">  "error": null</w:t>
      </w:r>
    </w:p>
    <w:p w14:paraId="3F126AEF" w14:textId="77777777" w:rsidR="0003223C" w:rsidRPr="00FC6DAE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AE4B90">
        <w:rPr>
          <w:rFonts w:ascii="Consolas" w:hAnsi="Consolas"/>
          <w:bCs/>
        </w:rPr>
        <w:t>}</w:t>
      </w:r>
    </w:p>
    <w:p w14:paraId="409D2D56" w14:textId="77777777" w:rsidR="0003223C" w:rsidRPr="00AE4B90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Дальнейшее отслеживание статуса обработки происходит по каждому субъекту налогового вычета.</w:t>
      </w:r>
    </w:p>
    <w:p w14:paraId="68E12643" w14:textId="77777777" w:rsidR="0003223C" w:rsidRPr="00877D39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 случае отрицательного прохождения проверок документ</w:t>
      </w:r>
      <w:r w:rsidRPr="002B0394">
        <w:rPr>
          <w:bCs/>
          <w:sz w:val="28"/>
        </w:rPr>
        <w:t xml:space="preserve"> сохраняется в системе «Вычеты». </w:t>
      </w:r>
      <w:r>
        <w:rPr>
          <w:bCs/>
          <w:sz w:val="28"/>
        </w:rPr>
        <w:t>Ответ с одной из ошибок, описанных выше, отправляется участнику ИО.</w:t>
      </w:r>
    </w:p>
    <w:p w14:paraId="2085D95E" w14:textId="77777777" w:rsidR="0003223C" w:rsidRPr="00AE4B90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Описание схемы взаимодействия при направлении документов участником ИО в системе «Вычеты» представлено на рисунке 2.</w:t>
      </w:r>
    </w:p>
    <w:p w14:paraId="49F0BCBF" w14:textId="77777777" w:rsidR="0003223C" w:rsidRPr="002B0394" w:rsidRDefault="0003223C" w:rsidP="0003223C">
      <w:pPr>
        <w:spacing w:line="360" w:lineRule="auto"/>
        <w:jc w:val="center"/>
        <w:rPr>
          <w:bCs/>
          <w:szCs w:val="20"/>
        </w:rPr>
      </w:pPr>
      <w:r w:rsidRPr="002B0394">
        <w:rPr>
          <w:bCs/>
          <w:szCs w:val="20"/>
        </w:rPr>
        <w:br w:type="page"/>
      </w:r>
    </w:p>
    <w:p w14:paraId="3385BDCF" w14:textId="77777777" w:rsidR="0003223C" w:rsidRPr="004F7E6D" w:rsidRDefault="0003223C" w:rsidP="0003223C">
      <w:pPr>
        <w:pStyle w:val="af"/>
        <w:numPr>
          <w:ilvl w:val="1"/>
          <w:numId w:val="23"/>
        </w:numPr>
        <w:spacing w:after="240"/>
        <w:ind w:left="1429"/>
        <w:outlineLvl w:val="1"/>
        <w:rPr>
          <w:b/>
          <w:iCs/>
          <w:sz w:val="28"/>
          <w:szCs w:val="28"/>
        </w:rPr>
      </w:pPr>
      <w:bookmarkStart w:id="157" w:name="_Toc52525401"/>
      <w:bookmarkStart w:id="158" w:name="_Toc140489378"/>
      <w:bookmarkStart w:id="159" w:name="статус"/>
      <w:r w:rsidRPr="004F7E6D">
        <w:rPr>
          <w:b/>
          <w:iCs/>
          <w:sz w:val="28"/>
          <w:szCs w:val="28"/>
        </w:rPr>
        <w:lastRenderedPageBreak/>
        <w:t xml:space="preserve">Запрос </w:t>
      </w:r>
      <w:bookmarkEnd w:id="157"/>
      <w:r w:rsidRPr="004F7E6D">
        <w:rPr>
          <w:b/>
          <w:iCs/>
          <w:sz w:val="28"/>
          <w:szCs w:val="28"/>
        </w:rPr>
        <w:t>результата проверки документов от участника ИО в системе «Вычеты»</w:t>
      </w:r>
      <w:bookmarkEnd w:id="158"/>
    </w:p>
    <w:bookmarkEnd w:id="159"/>
    <w:p w14:paraId="2CCF808C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Инициатор вызова: участник ИО.</w:t>
      </w:r>
    </w:p>
    <w:p w14:paraId="2F83463D" w14:textId="28C69CB6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Процедура вызывается для получения результата обработки документов по применению инвестиционных и имущественных налоговых вычетов</w:t>
      </w:r>
      <w:r w:rsidR="007146D6">
        <w:rPr>
          <w:bCs/>
          <w:sz w:val="28"/>
        </w:rPr>
        <w:t xml:space="preserve">, а также </w:t>
      </w:r>
      <w:r w:rsidR="003F1CFB">
        <w:rPr>
          <w:bCs/>
          <w:sz w:val="28"/>
        </w:rPr>
        <w:t xml:space="preserve">налоговых </w:t>
      </w:r>
      <w:r w:rsidR="007146D6">
        <w:rPr>
          <w:bCs/>
          <w:sz w:val="28"/>
        </w:rPr>
        <w:t>вычетов на долгосрочные сбережения</w:t>
      </w:r>
      <w:r w:rsidR="003F1CFB">
        <w:rPr>
          <w:bCs/>
          <w:sz w:val="28"/>
        </w:rPr>
        <w:t xml:space="preserve"> граждан</w:t>
      </w:r>
      <w:r w:rsidR="007146D6">
        <w:rPr>
          <w:bCs/>
          <w:sz w:val="28"/>
        </w:rPr>
        <w:t xml:space="preserve"> </w:t>
      </w:r>
      <w:r w:rsidRPr="002B0394">
        <w:rPr>
          <w:bCs/>
          <w:sz w:val="28"/>
        </w:rPr>
        <w:t>физическим лицом в упрощенном порядке. Данный метод не предназначен для получения статуса регистрации участника ИО.</w:t>
      </w:r>
    </w:p>
    <w:p w14:paraId="5A2A61A8" w14:textId="77777777" w:rsidR="0003223C" w:rsidRPr="002B0394" w:rsidRDefault="0003223C" w:rsidP="0003223C">
      <w:pPr>
        <w:keepNext/>
        <w:spacing w:before="240" w:line="360" w:lineRule="auto"/>
        <w:rPr>
          <w:b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  <w:lang w:val="en-US"/>
        </w:rPr>
        <w:t>URL: /taxbenefits/v1/application/status/{requestId}</w:t>
      </w:r>
    </w:p>
    <w:p w14:paraId="26F15F85" w14:textId="77777777" w:rsidR="0003223C" w:rsidRPr="002B0394" w:rsidRDefault="0003223C" w:rsidP="0003223C">
      <w:pPr>
        <w:keepNext/>
        <w:spacing w:before="240" w:line="360" w:lineRule="auto"/>
        <w:rPr>
          <w:b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  <w:lang w:val="en-US"/>
        </w:rPr>
        <w:t>Method</w:t>
      </w:r>
      <w:r w:rsidRPr="002B0394">
        <w:rPr>
          <w:bCs/>
          <w:sz w:val="28"/>
          <w:szCs w:val="28"/>
          <w:lang w:val="en-US"/>
        </w:rPr>
        <w:t>: GET</w:t>
      </w:r>
    </w:p>
    <w:p w14:paraId="14EA43F7" w14:textId="77777777" w:rsidR="0003223C" w:rsidRPr="002B0394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  <w:lang w:val="en-US"/>
        </w:rPr>
        <w:t xml:space="preserve">Query-parameters </w:t>
      </w:r>
      <w:r w:rsidRPr="002B0394">
        <w:rPr>
          <w:bCs/>
          <w:i/>
          <w:iCs/>
          <w:sz w:val="28"/>
          <w:szCs w:val="28"/>
        </w:rPr>
        <w:t>запроса</w:t>
      </w:r>
      <w:r w:rsidRPr="002B0394">
        <w:rPr>
          <w:bCs/>
          <w:i/>
          <w:iCs/>
          <w:sz w:val="28"/>
          <w:szCs w:val="28"/>
          <w:lang w:val="en-US"/>
        </w:rPr>
        <w:t xml:space="preserve"> (GetStatusTaxDeductionRequest)</w:t>
      </w:r>
    </w:p>
    <w:tbl>
      <w:tblPr>
        <w:tblStyle w:val="af8"/>
        <w:tblW w:w="5046" w:type="pct"/>
        <w:tblLook w:val="04A0" w:firstRow="1" w:lastRow="0" w:firstColumn="1" w:lastColumn="0" w:noHBand="0" w:noVBand="1"/>
      </w:tblPr>
      <w:tblGrid>
        <w:gridCol w:w="3387"/>
        <w:gridCol w:w="1661"/>
        <w:gridCol w:w="1949"/>
        <w:gridCol w:w="3007"/>
      </w:tblGrid>
      <w:tr w:rsidR="0003223C" w:rsidRPr="002B0394" w14:paraId="4E923BE8" w14:textId="77777777" w:rsidTr="006B65C0">
        <w:trPr>
          <w:tblHeader/>
        </w:trPr>
        <w:tc>
          <w:tcPr>
            <w:tcW w:w="1693" w:type="pct"/>
          </w:tcPr>
          <w:p w14:paraId="7A3E1B9D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Содержание</w:t>
            </w:r>
          </w:p>
        </w:tc>
        <w:tc>
          <w:tcPr>
            <w:tcW w:w="830" w:type="pct"/>
          </w:tcPr>
          <w:p w14:paraId="3BB661C7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Тип</w:t>
            </w:r>
          </w:p>
        </w:tc>
        <w:tc>
          <w:tcPr>
            <w:tcW w:w="974" w:type="pct"/>
          </w:tcPr>
          <w:p w14:paraId="5ED1DFFD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Обязательность</w:t>
            </w:r>
          </w:p>
        </w:tc>
        <w:tc>
          <w:tcPr>
            <w:tcW w:w="1503" w:type="pct"/>
          </w:tcPr>
          <w:p w14:paraId="348ADECD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03223C" w:rsidRPr="002B0394" w14:paraId="3B4F8F79" w14:textId="77777777" w:rsidTr="006B65C0">
        <w:tc>
          <w:tcPr>
            <w:tcW w:w="1693" w:type="pct"/>
          </w:tcPr>
          <w:p w14:paraId="5B112086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830" w:type="pct"/>
          </w:tcPr>
          <w:p w14:paraId="3B19AE7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String</w:t>
            </w:r>
          </w:p>
        </w:tc>
        <w:tc>
          <w:tcPr>
            <w:tcW w:w="974" w:type="pct"/>
          </w:tcPr>
          <w:p w14:paraId="6345DEE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3" w:type="pct"/>
          </w:tcPr>
          <w:p w14:paraId="0A84D9BA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Идентификатор сообщения, указанный при создании запроса.</w:t>
            </w:r>
          </w:p>
          <w:p w14:paraId="25A16294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 xml:space="preserve">Если участник ИО, указал </w:t>
            </w:r>
            <w:r w:rsidRPr="002B0394">
              <w:rPr>
                <w:rFonts w:ascii="Consolas" w:hAnsi="Consolas"/>
                <w:bCs/>
                <w:sz w:val="20"/>
              </w:rPr>
              <w:t>X-Request_I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d</w:t>
            </w:r>
            <w:r w:rsidRPr="002B0394">
              <w:rPr>
                <w:rFonts w:ascii="Consolas" w:hAnsi="Consolas"/>
                <w:bCs/>
                <w:sz w:val="20"/>
              </w:rPr>
              <w:t xml:space="preserve"> </w:t>
            </w:r>
            <w:r w:rsidRPr="002B0394">
              <w:rPr>
                <w:bCs/>
                <w:szCs w:val="28"/>
              </w:rPr>
              <w:t xml:space="preserve">при создании запроса, то </w:t>
            </w:r>
            <w:r w:rsidRPr="002B0394">
              <w:rPr>
                <w:rFonts w:ascii="Consolas" w:hAnsi="Consolas"/>
                <w:bCs/>
                <w:sz w:val="20"/>
              </w:rPr>
              <w:t>requestId</w:t>
            </w:r>
            <w:r w:rsidRPr="002B0394">
              <w:rPr>
                <w:bCs/>
                <w:sz w:val="20"/>
              </w:rPr>
              <w:t xml:space="preserve"> </w:t>
            </w:r>
            <w:r w:rsidRPr="002B0394">
              <w:rPr>
                <w:bCs/>
                <w:szCs w:val="28"/>
              </w:rPr>
              <w:t xml:space="preserve">будет совпадать с </w:t>
            </w:r>
            <w:r w:rsidRPr="002B0394">
              <w:rPr>
                <w:rFonts w:ascii="Consolas" w:hAnsi="Consolas"/>
                <w:bCs/>
                <w:sz w:val="20"/>
              </w:rPr>
              <w:t>X-Request_I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d</w:t>
            </w:r>
            <w:r w:rsidRPr="002B0394">
              <w:rPr>
                <w:bCs/>
                <w:szCs w:val="28"/>
              </w:rPr>
              <w:t>.</w:t>
            </w:r>
          </w:p>
        </w:tc>
      </w:tr>
    </w:tbl>
    <w:p w14:paraId="763FE846" w14:textId="77777777" w:rsidR="0003223C" w:rsidRPr="002B0394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t>Ответ (</w:t>
      </w:r>
      <w:r w:rsidRPr="002B0394">
        <w:rPr>
          <w:bCs/>
          <w:i/>
          <w:iCs/>
          <w:sz w:val="28"/>
          <w:szCs w:val="28"/>
          <w:lang w:val="en-US"/>
        </w:rPr>
        <w:t>GetStatusTaxDeductionResponse</w:t>
      </w:r>
      <w:r w:rsidRPr="002B0394">
        <w:rPr>
          <w:bCs/>
          <w:i/>
          <w:iCs/>
          <w:sz w:val="28"/>
          <w:szCs w:val="28"/>
        </w:rPr>
        <w:t>)</w:t>
      </w:r>
    </w:p>
    <w:tbl>
      <w:tblPr>
        <w:tblStyle w:val="af8"/>
        <w:tblW w:w="5077" w:type="pct"/>
        <w:tblLook w:val="04A0" w:firstRow="1" w:lastRow="0" w:firstColumn="1" w:lastColumn="0" w:noHBand="0" w:noVBand="1"/>
      </w:tblPr>
      <w:tblGrid>
        <w:gridCol w:w="3469"/>
        <w:gridCol w:w="1687"/>
        <w:gridCol w:w="1945"/>
        <w:gridCol w:w="2965"/>
      </w:tblGrid>
      <w:tr w:rsidR="0003223C" w:rsidRPr="002B0394" w14:paraId="4D1D6B35" w14:textId="77777777" w:rsidTr="006B65C0">
        <w:trPr>
          <w:tblHeader/>
        </w:trPr>
        <w:tc>
          <w:tcPr>
            <w:tcW w:w="1723" w:type="pct"/>
          </w:tcPr>
          <w:p w14:paraId="0CBEC509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</w:rPr>
            </w:pPr>
            <w:bookmarkStart w:id="160" w:name="_Hlk54945866"/>
            <w:r w:rsidRPr="002B0394">
              <w:rPr>
                <w:bCs/>
              </w:rPr>
              <w:t>Содержание</w:t>
            </w:r>
          </w:p>
        </w:tc>
        <w:tc>
          <w:tcPr>
            <w:tcW w:w="838" w:type="pct"/>
          </w:tcPr>
          <w:p w14:paraId="0D99AAA3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</w:rPr>
            </w:pPr>
            <w:r w:rsidRPr="002B0394">
              <w:rPr>
                <w:bCs/>
              </w:rPr>
              <w:t>Тип</w:t>
            </w:r>
          </w:p>
        </w:tc>
        <w:tc>
          <w:tcPr>
            <w:tcW w:w="966" w:type="pct"/>
          </w:tcPr>
          <w:p w14:paraId="5B33E3D0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</w:rPr>
            </w:pPr>
            <w:r w:rsidRPr="002B0394">
              <w:rPr>
                <w:bCs/>
              </w:rPr>
              <w:t>Обязательность</w:t>
            </w:r>
          </w:p>
        </w:tc>
        <w:tc>
          <w:tcPr>
            <w:tcW w:w="1473" w:type="pct"/>
          </w:tcPr>
          <w:p w14:paraId="70B79008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</w:rPr>
            </w:pPr>
            <w:r w:rsidRPr="002B0394">
              <w:rPr>
                <w:bCs/>
              </w:rPr>
              <w:t>Описание</w:t>
            </w:r>
          </w:p>
        </w:tc>
      </w:tr>
      <w:tr w:rsidR="0003223C" w:rsidRPr="002B0394" w14:paraId="4C1E5A8E" w14:textId="77777777" w:rsidTr="006B65C0">
        <w:tc>
          <w:tcPr>
            <w:tcW w:w="1723" w:type="pct"/>
          </w:tcPr>
          <w:p w14:paraId="7CA6A41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838" w:type="pct"/>
          </w:tcPr>
          <w:p w14:paraId="1FF236B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lang w:val="en-US"/>
              </w:rPr>
            </w:pPr>
            <w:r w:rsidRPr="002B0394">
              <w:rPr>
                <w:bCs/>
                <w:szCs w:val="28"/>
              </w:rPr>
              <w:t>String</w:t>
            </w:r>
          </w:p>
        </w:tc>
        <w:tc>
          <w:tcPr>
            <w:tcW w:w="966" w:type="pct"/>
          </w:tcPr>
          <w:p w14:paraId="2A2ABA9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473" w:type="pct"/>
          </w:tcPr>
          <w:p w14:paraId="4445FD9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  <w:szCs w:val="28"/>
              </w:rPr>
              <w:t xml:space="preserve">Идентификатор сообщения. Совпадает с 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requestId</w:t>
            </w:r>
            <w:r w:rsidRPr="002B0394">
              <w:rPr>
                <w:bCs/>
                <w:sz w:val="20"/>
              </w:rPr>
              <w:t xml:space="preserve"> </w:t>
            </w:r>
            <w:r w:rsidRPr="002B0394">
              <w:rPr>
                <w:bCs/>
                <w:szCs w:val="28"/>
              </w:rPr>
              <w:t>из запроса</w:t>
            </w:r>
          </w:p>
        </w:tc>
      </w:tr>
      <w:tr w:rsidR="0003223C" w:rsidRPr="002B0394" w14:paraId="1AF51636" w14:textId="77777777" w:rsidTr="006B65C0">
        <w:tc>
          <w:tcPr>
            <w:tcW w:w="1723" w:type="pct"/>
          </w:tcPr>
          <w:p w14:paraId="4384C51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</w:rPr>
              <w:t>acknowledgeTime</w:t>
            </w:r>
          </w:p>
        </w:tc>
        <w:tc>
          <w:tcPr>
            <w:tcW w:w="838" w:type="pct"/>
          </w:tcPr>
          <w:p w14:paraId="578AC6F8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66" w:type="pct"/>
          </w:tcPr>
          <w:p w14:paraId="0200055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473" w:type="pct"/>
          </w:tcPr>
          <w:p w14:paraId="55D9AE0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Дата получения документа</w:t>
            </w:r>
          </w:p>
        </w:tc>
      </w:tr>
      <w:tr w:rsidR="0003223C" w:rsidRPr="002B0394" w14:paraId="21D60061" w14:textId="77777777" w:rsidTr="006B65C0">
        <w:tc>
          <w:tcPr>
            <w:tcW w:w="1723" w:type="pct"/>
          </w:tcPr>
          <w:p w14:paraId="4761E8CA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updateTime</w:t>
            </w:r>
          </w:p>
        </w:tc>
        <w:tc>
          <w:tcPr>
            <w:tcW w:w="838" w:type="pct"/>
          </w:tcPr>
          <w:p w14:paraId="122C58B0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66" w:type="pct"/>
          </w:tcPr>
          <w:p w14:paraId="4A53207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473" w:type="pct"/>
          </w:tcPr>
          <w:p w14:paraId="72116ED6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Дата последнего обновления статуса вычета в системе</w:t>
            </w:r>
          </w:p>
        </w:tc>
      </w:tr>
      <w:tr w:rsidR="0003223C" w:rsidRPr="002B0394" w14:paraId="73BD95CB" w14:textId="77777777" w:rsidTr="006B65C0">
        <w:tc>
          <w:tcPr>
            <w:tcW w:w="1723" w:type="pct"/>
          </w:tcPr>
          <w:p w14:paraId="29D94DC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838" w:type="pct"/>
          </w:tcPr>
          <w:p w14:paraId="108A6CAB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66" w:type="pct"/>
          </w:tcPr>
          <w:p w14:paraId="2977A2A1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473" w:type="pct"/>
          </w:tcPr>
          <w:p w14:paraId="6DA6D16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Статус обработки запроса.</w:t>
            </w:r>
          </w:p>
          <w:p w14:paraId="33BC513B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Возможные значения:</w:t>
            </w:r>
          </w:p>
          <w:p w14:paraId="5A85252A" w14:textId="77777777" w:rsidR="0003223C" w:rsidRPr="004444D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IN</w:t>
            </w:r>
            <w:r w:rsidRPr="002277B8">
              <w:rPr>
                <w:bCs/>
                <w:szCs w:val="28"/>
              </w:rPr>
              <w:t>_</w:t>
            </w:r>
            <w:r>
              <w:rPr>
                <w:bCs/>
                <w:szCs w:val="28"/>
                <w:lang w:val="en-US"/>
              </w:rPr>
              <w:t>PROGRESS</w:t>
            </w:r>
            <w:r w:rsidRPr="002B0394">
              <w:rPr>
                <w:bCs/>
                <w:szCs w:val="28"/>
              </w:rPr>
              <w:t xml:space="preserve"> – запрос находится в обработке</w:t>
            </w:r>
            <w:r w:rsidRPr="004444D6">
              <w:rPr>
                <w:bCs/>
                <w:szCs w:val="28"/>
              </w:rPr>
              <w:t>;</w:t>
            </w:r>
          </w:p>
          <w:p w14:paraId="40EFA934" w14:textId="56CB47F9" w:rsidR="0003223C" w:rsidRPr="004444D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C05EEF">
              <w:rPr>
                <w:bCs/>
                <w:szCs w:val="28"/>
                <w:lang w:val="en-US"/>
              </w:rPr>
              <w:t>WAIT</w:t>
            </w:r>
            <w:r w:rsidRPr="00C05EEF">
              <w:rPr>
                <w:bCs/>
                <w:szCs w:val="28"/>
              </w:rPr>
              <w:t>_</w:t>
            </w:r>
            <w:r w:rsidRPr="00C05EEF">
              <w:rPr>
                <w:bCs/>
                <w:szCs w:val="28"/>
                <w:lang w:val="en-US"/>
              </w:rPr>
              <w:t>CONFIRM</w:t>
            </w:r>
            <w:r w:rsidRPr="00C05EEF">
              <w:rPr>
                <w:bCs/>
                <w:szCs w:val="28"/>
              </w:rPr>
              <w:t xml:space="preserve"> – предварительные </w:t>
            </w:r>
            <w:r w:rsidRPr="00C05EEF">
              <w:rPr>
                <w:bCs/>
                <w:szCs w:val="28"/>
              </w:rPr>
              <w:lastRenderedPageBreak/>
              <w:t>проверки пройдены положительно, запрос находится в ожидании поступления информации о доходах</w:t>
            </w:r>
            <w:r w:rsidR="00FE1514" w:rsidRPr="00C350F0">
              <w:rPr>
                <w:bCs/>
                <w:szCs w:val="28"/>
              </w:rPr>
              <w:t>(</w:t>
            </w:r>
            <w:r w:rsidR="00FE1514" w:rsidRPr="00FE1514">
              <w:rPr>
                <w:b/>
                <w:szCs w:val="28"/>
              </w:rPr>
              <w:t>применяется с версии 1.02</w:t>
            </w:r>
            <w:r w:rsidR="00FE1514" w:rsidRPr="00C350F0">
              <w:rPr>
                <w:bCs/>
                <w:szCs w:val="28"/>
              </w:rPr>
              <w:t>);</w:t>
            </w:r>
          </w:p>
          <w:p w14:paraId="453B0DC7" w14:textId="77777777" w:rsidR="0003223C" w:rsidRPr="004444D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OK</w:t>
            </w:r>
            <w:r w:rsidRPr="002B0394">
              <w:rPr>
                <w:bCs/>
                <w:szCs w:val="28"/>
              </w:rPr>
              <w:t xml:space="preserve"> – ответ сформирован</w:t>
            </w:r>
            <w:r w:rsidRPr="004444D6">
              <w:rPr>
                <w:bCs/>
                <w:szCs w:val="28"/>
              </w:rPr>
              <w:t>;</w:t>
            </w:r>
          </w:p>
          <w:p w14:paraId="058C55A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ERROR</w:t>
            </w:r>
            <w:r w:rsidRPr="002B0394">
              <w:rPr>
                <w:bCs/>
                <w:szCs w:val="28"/>
              </w:rPr>
              <w:t xml:space="preserve"> – ошибка технического характера</w:t>
            </w:r>
          </w:p>
        </w:tc>
      </w:tr>
      <w:tr w:rsidR="0003223C" w:rsidRPr="002B0394" w14:paraId="6C2FC8FF" w14:textId="77777777" w:rsidTr="006B65C0">
        <w:tc>
          <w:tcPr>
            <w:tcW w:w="1723" w:type="pct"/>
          </w:tcPr>
          <w:p w14:paraId="4B286F34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lastRenderedPageBreak/>
              <w:t>error</w:t>
            </w:r>
          </w:p>
        </w:tc>
        <w:tc>
          <w:tcPr>
            <w:tcW w:w="838" w:type="pct"/>
          </w:tcPr>
          <w:p w14:paraId="693EEB7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966" w:type="pct"/>
          </w:tcPr>
          <w:p w14:paraId="2DDB27D1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473" w:type="pct"/>
          </w:tcPr>
          <w:p w14:paraId="4B9347A1" w14:textId="77777777" w:rsidR="0003223C" w:rsidRPr="002277B8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</w:rPr>
              <w:t xml:space="preserve">Обязательно при значении атрибута 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status</w:t>
            </w:r>
            <w:r w:rsidRPr="002B0394">
              <w:rPr>
                <w:bCs/>
                <w:sz w:val="20"/>
              </w:rPr>
              <w:t xml:space="preserve"> </w:t>
            </w:r>
            <w:r w:rsidRPr="002B0394">
              <w:rPr>
                <w:bCs/>
                <w:szCs w:val="28"/>
              </w:rPr>
              <w:t xml:space="preserve">= </w:t>
            </w:r>
            <w:r w:rsidRPr="002B0394">
              <w:rPr>
                <w:bCs/>
                <w:szCs w:val="28"/>
                <w:lang w:val="en-US"/>
              </w:rPr>
              <w:t>ERROR</w:t>
            </w:r>
            <w:r w:rsidRPr="002277B8">
              <w:rPr>
                <w:bCs/>
                <w:szCs w:val="28"/>
              </w:rPr>
              <w:t xml:space="preserve">. </w:t>
            </w:r>
            <w:r>
              <w:rPr>
                <w:bCs/>
                <w:szCs w:val="28"/>
              </w:rPr>
              <w:t xml:space="preserve">Иначе передается </w:t>
            </w:r>
            <w:r>
              <w:rPr>
                <w:bCs/>
                <w:szCs w:val="28"/>
                <w:lang w:val="en-US"/>
              </w:rPr>
              <w:t>null</w:t>
            </w:r>
          </w:p>
        </w:tc>
      </w:tr>
      <w:tr w:rsidR="0003223C" w:rsidRPr="002B0394" w14:paraId="6E9DCF9D" w14:textId="77777777" w:rsidTr="006B65C0">
        <w:tc>
          <w:tcPr>
            <w:tcW w:w="1723" w:type="pct"/>
          </w:tcPr>
          <w:p w14:paraId="003ED2DB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838" w:type="pct"/>
          </w:tcPr>
          <w:p w14:paraId="052BC48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66" w:type="pct"/>
          </w:tcPr>
          <w:p w14:paraId="7B1FF00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473" w:type="pct"/>
          </w:tcPr>
          <w:p w14:paraId="1348E59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Код ошибки</w:t>
            </w:r>
          </w:p>
        </w:tc>
      </w:tr>
      <w:tr w:rsidR="0003223C" w:rsidRPr="002B0394" w14:paraId="125C7CC5" w14:textId="77777777" w:rsidTr="006B65C0">
        <w:tc>
          <w:tcPr>
            <w:tcW w:w="1723" w:type="pct"/>
          </w:tcPr>
          <w:p w14:paraId="3732A57C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838" w:type="pct"/>
          </w:tcPr>
          <w:p w14:paraId="2D034BC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66" w:type="pct"/>
          </w:tcPr>
          <w:p w14:paraId="727FFBCB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473" w:type="pct"/>
          </w:tcPr>
          <w:p w14:paraId="32EB926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 ошибки</w:t>
            </w:r>
          </w:p>
        </w:tc>
      </w:tr>
      <w:tr w:rsidR="0003223C" w:rsidRPr="002B0394" w14:paraId="5524EAF2" w14:textId="77777777" w:rsidTr="006B65C0">
        <w:tc>
          <w:tcPr>
            <w:tcW w:w="1723" w:type="pct"/>
          </w:tcPr>
          <w:p w14:paraId="012B5502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838" w:type="pct"/>
          </w:tcPr>
          <w:p w14:paraId="7668CD1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966" w:type="pct"/>
          </w:tcPr>
          <w:p w14:paraId="2D91FC3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473" w:type="pct"/>
          </w:tcPr>
          <w:p w14:paraId="5485F38B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Набор дополнительных атрибутов ошибки. Может быть использован для составления более детального запроса в службу технической поддержки.</w:t>
            </w:r>
            <w:r w:rsidRPr="002B0394">
              <w:rPr>
                <w:bCs/>
                <w:szCs w:val="28"/>
              </w:rPr>
              <w:br/>
              <w:t>Пример:</w:t>
            </w:r>
          </w:p>
          <w:p w14:paraId="31DCF75C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rFonts w:ascii="Consolas" w:hAnsi="Consolas"/>
                <w:bCs/>
                <w:sz w:val="20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"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additionalInfo</w:t>
            </w:r>
            <w:r w:rsidRPr="002B0394">
              <w:rPr>
                <w:rFonts w:ascii="Consolas" w:hAnsi="Consolas"/>
                <w:bCs/>
                <w:sz w:val="20"/>
              </w:rPr>
              <w:t>": {</w:t>
            </w:r>
          </w:p>
          <w:p w14:paraId="050A526D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rFonts w:ascii="Consolas" w:hAnsi="Consolas"/>
                <w:bCs/>
                <w:sz w:val="20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  "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tpFio</w:t>
            </w:r>
            <w:r w:rsidRPr="002B0394">
              <w:rPr>
                <w:rFonts w:ascii="Consolas" w:hAnsi="Consolas"/>
                <w:bCs/>
                <w:sz w:val="20"/>
              </w:rPr>
              <w:t>": "Иванов Иван Иванович",</w:t>
            </w:r>
          </w:p>
          <w:p w14:paraId="7808D671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rFonts w:ascii="Consolas" w:hAnsi="Consolas"/>
                <w:bCs/>
                <w:sz w:val="20"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  "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tpInn</w:t>
            </w:r>
            <w:r w:rsidRPr="002B0394">
              <w:rPr>
                <w:rFonts w:ascii="Consolas" w:hAnsi="Consolas"/>
                <w:bCs/>
                <w:sz w:val="20"/>
              </w:rPr>
              <w:t>": "5212345678"</w:t>
            </w:r>
          </w:p>
          <w:p w14:paraId="0617ABC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rFonts w:ascii="Consolas" w:hAnsi="Consolas"/>
                <w:bCs/>
                <w:sz w:val="20"/>
              </w:rPr>
              <w:t xml:space="preserve">    }</w:t>
            </w:r>
          </w:p>
        </w:tc>
      </w:tr>
      <w:tr w:rsidR="0003223C" w:rsidRPr="002B0394" w14:paraId="7A74037B" w14:textId="77777777" w:rsidTr="006B65C0">
        <w:tc>
          <w:tcPr>
            <w:tcW w:w="1723" w:type="pct"/>
          </w:tcPr>
          <w:p w14:paraId="04562BF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result</w:t>
            </w:r>
          </w:p>
        </w:tc>
        <w:tc>
          <w:tcPr>
            <w:tcW w:w="838" w:type="pct"/>
          </w:tcPr>
          <w:p w14:paraId="78E18BB4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lang w:val="en-US"/>
              </w:rPr>
            </w:pPr>
            <w:r w:rsidRPr="002B0394">
              <w:rPr>
                <w:bCs/>
                <w:lang w:val="en-US"/>
              </w:rPr>
              <w:t>Struct</w:t>
            </w:r>
          </w:p>
        </w:tc>
        <w:tc>
          <w:tcPr>
            <w:tcW w:w="966" w:type="pct"/>
          </w:tcPr>
          <w:p w14:paraId="7FB9649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473" w:type="pct"/>
          </w:tcPr>
          <w:p w14:paraId="0654B36D" w14:textId="77777777" w:rsidR="0003223C" w:rsidRPr="002277B8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  <w:szCs w:val="28"/>
              </w:rPr>
              <w:t xml:space="preserve">Обязательно при значении атрибута </w:t>
            </w:r>
            <w:r w:rsidRPr="002B0394">
              <w:rPr>
                <w:rFonts w:ascii="Consolas" w:hAnsi="Consolas"/>
                <w:bCs/>
                <w:sz w:val="20"/>
                <w:lang w:val="en-US"/>
              </w:rPr>
              <w:t>status</w:t>
            </w:r>
            <w:r w:rsidRPr="002B0394">
              <w:rPr>
                <w:bCs/>
                <w:sz w:val="20"/>
              </w:rPr>
              <w:t xml:space="preserve"> </w:t>
            </w:r>
            <w:r w:rsidRPr="002B0394">
              <w:rPr>
                <w:bCs/>
                <w:szCs w:val="28"/>
              </w:rPr>
              <w:t xml:space="preserve">= </w:t>
            </w:r>
            <w:r w:rsidRPr="002B0394">
              <w:rPr>
                <w:bCs/>
                <w:szCs w:val="28"/>
                <w:lang w:val="en-US"/>
              </w:rPr>
              <w:t>OK</w:t>
            </w:r>
            <w:r>
              <w:rPr>
                <w:bCs/>
                <w:szCs w:val="28"/>
              </w:rPr>
              <w:t xml:space="preserve">. Иначе передается </w:t>
            </w:r>
            <w:r>
              <w:rPr>
                <w:bCs/>
                <w:szCs w:val="28"/>
                <w:lang w:val="en-US"/>
              </w:rPr>
              <w:t>null</w:t>
            </w:r>
          </w:p>
        </w:tc>
      </w:tr>
      <w:tr w:rsidR="0003223C" w:rsidRPr="002B0394" w14:paraId="3A0382B8" w14:textId="77777777" w:rsidTr="006B65C0">
        <w:tc>
          <w:tcPr>
            <w:tcW w:w="1723" w:type="pct"/>
          </w:tcPr>
          <w:p w14:paraId="4FB6904D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contentBase64</w:t>
            </w:r>
          </w:p>
        </w:tc>
        <w:tc>
          <w:tcPr>
            <w:tcW w:w="838" w:type="pct"/>
          </w:tcPr>
          <w:p w14:paraId="29CAB55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String, </w:t>
            </w:r>
            <w:r w:rsidRPr="002B0394">
              <w:rPr>
                <w:bCs/>
                <w:lang w:val="en-US"/>
              </w:rPr>
              <w:t>B</w:t>
            </w:r>
            <w:r w:rsidRPr="002B0394">
              <w:rPr>
                <w:bCs/>
              </w:rPr>
              <w:t>ase64</w:t>
            </w:r>
          </w:p>
        </w:tc>
        <w:tc>
          <w:tcPr>
            <w:tcW w:w="966" w:type="pct"/>
          </w:tcPr>
          <w:p w14:paraId="609A81A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</w:rPr>
              <w:t>Обязательно</w:t>
            </w:r>
          </w:p>
        </w:tc>
        <w:tc>
          <w:tcPr>
            <w:tcW w:w="1473" w:type="pct"/>
          </w:tcPr>
          <w:p w14:paraId="226C910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</w:rPr>
              <w:t xml:space="preserve">XML файл с данными ответа (при наличии в </w:t>
            </w:r>
            <w:r>
              <w:rPr>
                <w:bCs/>
              </w:rPr>
              <w:t>системе</w:t>
            </w:r>
            <w:r w:rsidRPr="002B0394">
              <w:rPr>
                <w:bCs/>
              </w:rPr>
              <w:t xml:space="preserve"> «Вычеты») в разрезе кода документа, закодированный в </w:t>
            </w:r>
            <w:r w:rsidRPr="002B0394">
              <w:rPr>
                <w:bCs/>
                <w:lang w:val="en-US"/>
              </w:rPr>
              <w:t>base</w:t>
            </w:r>
            <w:r w:rsidRPr="002B0394">
              <w:rPr>
                <w:bCs/>
              </w:rPr>
              <w:t>64</w:t>
            </w:r>
          </w:p>
        </w:tc>
      </w:tr>
      <w:tr w:rsidR="0003223C" w:rsidRPr="002B0394" w14:paraId="58CF4E31" w14:textId="77777777" w:rsidTr="006B65C0">
        <w:tc>
          <w:tcPr>
            <w:tcW w:w="1723" w:type="pct"/>
          </w:tcPr>
          <w:p w14:paraId="33BA9EE4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contentSignatureBase64</w:t>
            </w:r>
          </w:p>
        </w:tc>
        <w:tc>
          <w:tcPr>
            <w:tcW w:w="838" w:type="pct"/>
          </w:tcPr>
          <w:p w14:paraId="196E66B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>
              <w:rPr>
                <w:bCs/>
                <w:szCs w:val="28"/>
                <w:lang w:val="en-US"/>
              </w:rPr>
              <w:t xml:space="preserve">String, </w:t>
            </w:r>
            <w:r w:rsidRPr="002B0394">
              <w:rPr>
                <w:bCs/>
                <w:szCs w:val="28"/>
                <w:lang w:val="en-US"/>
              </w:rPr>
              <w:t>Base64</w:t>
            </w:r>
          </w:p>
        </w:tc>
        <w:tc>
          <w:tcPr>
            <w:tcW w:w="966" w:type="pct"/>
          </w:tcPr>
          <w:p w14:paraId="3B669AA6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473" w:type="pct"/>
          </w:tcPr>
          <w:p w14:paraId="6A479FE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</w:rPr>
            </w:pPr>
            <w:r w:rsidRPr="002B0394">
              <w:rPr>
                <w:bCs/>
                <w:szCs w:val="28"/>
              </w:rPr>
              <w:t xml:space="preserve">Отсоединенная подпись документа, закодированная в </w:t>
            </w:r>
            <w:r w:rsidRPr="002B0394">
              <w:rPr>
                <w:bCs/>
                <w:szCs w:val="28"/>
                <w:lang w:val="en-US"/>
              </w:rPr>
              <w:t>Base</w:t>
            </w:r>
            <w:r w:rsidRPr="002B0394">
              <w:rPr>
                <w:bCs/>
                <w:szCs w:val="28"/>
              </w:rPr>
              <w:t>64</w:t>
            </w:r>
          </w:p>
        </w:tc>
      </w:tr>
    </w:tbl>
    <w:bookmarkEnd w:id="160"/>
    <w:p w14:paraId="23F79AC0" w14:textId="77777777" w:rsidR="0003223C" w:rsidRPr="002B0394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t>Бизнес-логика</w:t>
      </w:r>
    </w:p>
    <w:p w14:paraId="6CF86F45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Запрос о статусе направляется в компонент системы «Вычеты» с использованием технологии синхронного взаимодействия. Описание схемы </w:t>
      </w:r>
      <w:r w:rsidRPr="002B0394">
        <w:rPr>
          <w:bCs/>
          <w:sz w:val="28"/>
        </w:rPr>
        <w:lastRenderedPageBreak/>
        <w:t xml:space="preserve">взаимодействия при получении результата проверки документов от участника ИО в системе «Вычеты» представлено на рисунке 3. </w:t>
      </w:r>
    </w:p>
    <w:p w14:paraId="11D19AC3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Участник ИО создает унифицированный запрос (Request) для всех типов налогового вычета, где указывает идентификатор запроса в качестве </w:t>
      </w:r>
      <w:r w:rsidRPr="002B0394">
        <w:rPr>
          <w:bCs/>
          <w:sz w:val="28"/>
          <w:lang w:val="en-US"/>
        </w:rPr>
        <w:t>query</w:t>
      </w:r>
      <w:r w:rsidRPr="002B0394">
        <w:rPr>
          <w:bCs/>
          <w:sz w:val="28"/>
        </w:rPr>
        <w:t>-параметра.</w:t>
      </w:r>
    </w:p>
    <w:p w14:paraId="312AE583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С</w:t>
      </w:r>
      <w:r w:rsidRPr="002B0394">
        <w:rPr>
          <w:bCs/>
          <w:sz w:val="28"/>
        </w:rPr>
        <w:t>истем</w:t>
      </w:r>
      <w:r>
        <w:rPr>
          <w:bCs/>
          <w:sz w:val="28"/>
        </w:rPr>
        <w:t>а</w:t>
      </w:r>
      <w:r w:rsidRPr="002B0394">
        <w:rPr>
          <w:bCs/>
          <w:sz w:val="28"/>
        </w:rPr>
        <w:t xml:space="preserve"> «Вычеты» проводит проверку по аналогии с </w:t>
      </w:r>
      <w:hyperlink w:anchor="registration" w:history="1">
        <w:r w:rsidRPr="002B0394">
          <w:rPr>
            <w:rStyle w:val="ae"/>
            <w:bCs/>
            <w:sz w:val="28"/>
          </w:rPr>
          <w:t>2.1. Регистрация участника ИО в системе «Вычеты»</w:t>
        </w:r>
      </w:hyperlink>
      <w:r w:rsidRPr="002B0394">
        <w:rPr>
          <w:bCs/>
          <w:sz w:val="28"/>
        </w:rPr>
        <w:t>.</w:t>
      </w:r>
    </w:p>
    <w:p w14:paraId="55B38EAE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Затем запрос проходит следующие проверки:</w:t>
      </w:r>
    </w:p>
    <w:p w14:paraId="64759CF9" w14:textId="77777777" w:rsidR="0003223C" w:rsidRPr="002B0394" w:rsidRDefault="0003223C" w:rsidP="0003223C">
      <w:pPr>
        <w:pStyle w:val="af"/>
        <w:numPr>
          <w:ilvl w:val="0"/>
          <w:numId w:val="25"/>
        </w:numPr>
        <w:spacing w:line="360" w:lineRule="auto"/>
        <w:jc w:val="both"/>
        <w:rPr>
          <w:bCs/>
          <w:sz w:val="28"/>
        </w:rPr>
      </w:pPr>
      <w:r w:rsidRPr="002B0394">
        <w:rPr>
          <w:bCs/>
          <w:sz w:val="28"/>
        </w:rPr>
        <w:t>Наличие информации об участнике ИО в системе «Вычеты»</w:t>
      </w:r>
    </w:p>
    <w:p w14:paraId="7C593790" w14:textId="127F0CE7" w:rsidR="009C0BAA" w:rsidRPr="009C0BAA" w:rsidRDefault="0003223C" w:rsidP="009C0BAA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B0394">
        <w:rPr>
          <w:bCs/>
          <w:sz w:val="28"/>
        </w:rPr>
        <w:t xml:space="preserve">Проводится соответствие указанного в запросе </w:t>
      </w:r>
      <w:r w:rsidRPr="002B0394">
        <w:rPr>
          <w:rFonts w:ascii="Consolas" w:hAnsi="Consolas"/>
          <w:bCs/>
          <w:szCs w:val="22"/>
        </w:rPr>
        <w:t>FNS-OpenApi-AppId</w:t>
      </w:r>
      <w:r w:rsidRPr="002B0394">
        <w:rPr>
          <w:bCs/>
          <w:sz w:val="28"/>
        </w:rPr>
        <w:t xml:space="preserve"> по реестру участников ИО в </w:t>
      </w:r>
      <w:r>
        <w:rPr>
          <w:bCs/>
          <w:sz w:val="28"/>
        </w:rPr>
        <w:t>системе «Вычеты»</w:t>
      </w:r>
      <w:r w:rsidR="009C0BAA">
        <w:rPr>
          <w:bCs/>
          <w:sz w:val="28"/>
        </w:rPr>
        <w:t xml:space="preserve">. </w:t>
      </w:r>
      <w:r w:rsidR="009C0BAA" w:rsidRPr="009C0BAA">
        <w:rPr>
          <w:bCs/>
          <w:sz w:val="28"/>
        </w:rPr>
        <w:t xml:space="preserve">Данный атрибут не передается со стороны партнера, а является внутренним при информационном обмене между компонентами </w:t>
      </w:r>
      <w:r w:rsidR="009C0BAA" w:rsidRPr="009C0BAA">
        <w:rPr>
          <w:bCs/>
          <w:sz w:val="28"/>
          <w:lang w:val="en-US"/>
        </w:rPr>
        <w:t>Open</w:t>
      </w:r>
      <w:r w:rsidR="009C0BAA" w:rsidRPr="009C0BAA">
        <w:rPr>
          <w:bCs/>
          <w:sz w:val="28"/>
        </w:rPr>
        <w:t xml:space="preserve"> </w:t>
      </w:r>
      <w:r w:rsidR="009C0BAA" w:rsidRPr="009C0BAA">
        <w:rPr>
          <w:bCs/>
          <w:sz w:val="28"/>
          <w:lang w:val="en-US"/>
        </w:rPr>
        <w:t>API</w:t>
      </w:r>
      <w:r w:rsidR="009C0BAA" w:rsidRPr="009C0BAA">
        <w:rPr>
          <w:bCs/>
          <w:sz w:val="28"/>
        </w:rPr>
        <w:t xml:space="preserve"> и системой «Вычеты». На стороне </w:t>
      </w:r>
      <w:r w:rsidR="009C0BAA" w:rsidRPr="009C0BAA">
        <w:rPr>
          <w:bCs/>
          <w:sz w:val="28"/>
          <w:lang w:val="en-US"/>
        </w:rPr>
        <w:t>Open</w:t>
      </w:r>
      <w:r w:rsidR="009C0BAA" w:rsidRPr="009C0BAA">
        <w:rPr>
          <w:bCs/>
          <w:sz w:val="28"/>
        </w:rPr>
        <w:t xml:space="preserve"> </w:t>
      </w:r>
      <w:r w:rsidR="009C0BAA" w:rsidRPr="009C0BAA">
        <w:rPr>
          <w:bCs/>
          <w:sz w:val="28"/>
          <w:lang w:val="en-US"/>
        </w:rPr>
        <w:t>API</w:t>
      </w:r>
      <w:r w:rsidR="009C0BAA" w:rsidRPr="009C0BAA">
        <w:rPr>
          <w:bCs/>
          <w:sz w:val="28"/>
        </w:rPr>
        <w:t xml:space="preserve"> данный атрибут заполняется на основе токена, переданного партнером и уникальным образом идентифицирует партнера.</w:t>
      </w:r>
    </w:p>
    <w:p w14:paraId="0AB72941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B0394">
        <w:rPr>
          <w:bCs/>
          <w:sz w:val="28"/>
        </w:rPr>
        <w:t>Если указанный партнер не найден, то участнику ИО направляется следующее сообщение:</w:t>
      </w:r>
    </w:p>
    <w:p w14:paraId="2FB65903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>{</w:t>
      </w:r>
    </w:p>
    <w:p w14:paraId="01819CFD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"requestId": "4ad76228-517f-4496-aa6c-eef36d3de35a",</w:t>
      </w:r>
    </w:p>
    <w:p w14:paraId="647041AB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"acknowledgeTime": </w:t>
      </w:r>
      <w:r>
        <w:rPr>
          <w:rFonts w:ascii="Consolas" w:hAnsi="Consolas"/>
          <w:bCs/>
          <w:szCs w:val="22"/>
          <w:lang w:val="en-US"/>
        </w:rPr>
        <w:t>null,</w:t>
      </w:r>
    </w:p>
    <w:p w14:paraId="419419F5" w14:textId="77777777" w:rsidR="0003223C" w:rsidRPr="001E1459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>
        <w:rPr>
          <w:rFonts w:ascii="Consolas" w:hAnsi="Consolas"/>
          <w:bCs/>
          <w:szCs w:val="22"/>
          <w:lang w:val="en-US"/>
        </w:rPr>
        <w:t xml:space="preserve">  </w:t>
      </w:r>
      <w:r w:rsidRPr="002B0394">
        <w:rPr>
          <w:rFonts w:ascii="Consolas" w:hAnsi="Consolas"/>
          <w:bCs/>
          <w:szCs w:val="22"/>
          <w:lang w:val="en-US"/>
        </w:rPr>
        <w:t>"</w:t>
      </w:r>
      <w:r w:rsidRPr="00931286">
        <w:rPr>
          <w:rFonts w:ascii="Consolas" w:hAnsi="Consolas"/>
          <w:bCs/>
          <w:szCs w:val="22"/>
          <w:lang w:val="en-US"/>
        </w:rPr>
        <w:t>updateTime</w:t>
      </w:r>
      <w:r w:rsidRPr="002B0394">
        <w:rPr>
          <w:rFonts w:ascii="Consolas" w:hAnsi="Consolas"/>
          <w:bCs/>
          <w:szCs w:val="22"/>
          <w:lang w:val="en-US"/>
        </w:rPr>
        <w:t>"</w:t>
      </w:r>
      <w:r>
        <w:rPr>
          <w:rFonts w:ascii="Consolas" w:hAnsi="Consolas"/>
          <w:bCs/>
          <w:szCs w:val="22"/>
          <w:lang w:val="en-US"/>
        </w:rPr>
        <w:t>: null,</w:t>
      </w:r>
    </w:p>
    <w:p w14:paraId="69B4B354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"status": </w:t>
      </w:r>
      <w:r w:rsidRPr="0075335F">
        <w:rPr>
          <w:rFonts w:ascii="Consolas" w:hAnsi="Consolas"/>
          <w:bCs/>
          <w:lang w:val="en-US"/>
        </w:rPr>
        <w:t>"</w:t>
      </w:r>
      <w:r>
        <w:rPr>
          <w:rFonts w:ascii="Consolas" w:hAnsi="Consolas"/>
          <w:bCs/>
          <w:lang w:val="en-US"/>
        </w:rPr>
        <w:t>ERROR</w:t>
      </w:r>
      <w:r w:rsidRPr="0075335F">
        <w:rPr>
          <w:rFonts w:ascii="Consolas" w:hAnsi="Consolas"/>
          <w:bCs/>
          <w:lang w:val="en-US"/>
        </w:rPr>
        <w:t>"</w:t>
      </w:r>
      <w:r w:rsidRPr="00A53EB7">
        <w:rPr>
          <w:rFonts w:ascii="Consolas" w:hAnsi="Consolas"/>
          <w:bCs/>
          <w:lang w:val="en-US"/>
        </w:rPr>
        <w:t>,</w:t>
      </w:r>
    </w:p>
    <w:p w14:paraId="545089DC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>
        <w:rPr>
          <w:rFonts w:ascii="Consolas" w:hAnsi="Consolas"/>
          <w:bCs/>
          <w:lang w:val="en-US"/>
        </w:rPr>
        <w:t xml:space="preserve">  </w:t>
      </w:r>
      <w:r w:rsidRPr="002B0394">
        <w:rPr>
          <w:rFonts w:ascii="Consolas" w:hAnsi="Consolas"/>
          <w:bCs/>
          <w:szCs w:val="22"/>
          <w:lang w:val="en-US"/>
        </w:rPr>
        <w:t>"</w:t>
      </w:r>
      <w:r>
        <w:rPr>
          <w:rFonts w:ascii="Consolas" w:hAnsi="Consolas"/>
          <w:bCs/>
          <w:szCs w:val="22"/>
          <w:lang w:val="en-US"/>
        </w:rPr>
        <w:t>r</w:t>
      </w:r>
      <w:r>
        <w:rPr>
          <w:rFonts w:ascii="Consolas" w:hAnsi="Consolas"/>
          <w:bCs/>
          <w:lang w:val="en-US"/>
        </w:rPr>
        <w:t>esult</w:t>
      </w:r>
      <w:r w:rsidRPr="002B0394">
        <w:rPr>
          <w:rFonts w:ascii="Consolas" w:hAnsi="Consolas"/>
          <w:bCs/>
          <w:szCs w:val="22"/>
          <w:lang w:val="en-US"/>
        </w:rPr>
        <w:t>"</w:t>
      </w:r>
      <w:r>
        <w:rPr>
          <w:rFonts w:ascii="Consolas" w:hAnsi="Consolas"/>
          <w:bCs/>
          <w:lang w:val="en-US"/>
        </w:rPr>
        <w:t>: null,</w:t>
      </w:r>
    </w:p>
    <w:p w14:paraId="30C5AFCA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"error": {</w:t>
      </w:r>
    </w:p>
    <w:p w14:paraId="2AF59D52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  "code": "partner.not.found",</w:t>
      </w:r>
    </w:p>
    <w:p w14:paraId="2BA10A76" w14:textId="77777777" w:rsidR="0003223C" w:rsidRPr="001C1069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75335F">
        <w:rPr>
          <w:rFonts w:ascii="Consolas" w:hAnsi="Consolas"/>
          <w:bCs/>
          <w:szCs w:val="22"/>
          <w:lang w:val="en-US"/>
        </w:rPr>
        <w:t xml:space="preserve">    </w:t>
      </w:r>
      <w:r w:rsidRPr="001C1069">
        <w:rPr>
          <w:rFonts w:ascii="Consolas" w:hAnsi="Consolas"/>
          <w:bCs/>
          <w:szCs w:val="22"/>
          <w:lang w:val="en-US"/>
        </w:rPr>
        <w:t>"</w:t>
      </w:r>
      <w:r w:rsidRPr="002B0394">
        <w:rPr>
          <w:rFonts w:ascii="Consolas" w:hAnsi="Consolas"/>
          <w:bCs/>
          <w:szCs w:val="22"/>
          <w:lang w:val="en-US"/>
        </w:rPr>
        <w:t>message</w:t>
      </w:r>
      <w:r w:rsidRPr="001C1069">
        <w:rPr>
          <w:rFonts w:ascii="Consolas" w:hAnsi="Consolas"/>
          <w:bCs/>
          <w:szCs w:val="22"/>
          <w:lang w:val="en-US"/>
        </w:rPr>
        <w:t>": "</w:t>
      </w:r>
      <w:r w:rsidRPr="004651F8">
        <w:rPr>
          <w:rFonts w:ascii="Consolas" w:hAnsi="Consolas"/>
          <w:bCs/>
          <w:szCs w:val="22"/>
        </w:rPr>
        <w:t>Участник</w:t>
      </w:r>
      <w:r w:rsidRPr="001C1069">
        <w:rPr>
          <w:rFonts w:ascii="Consolas" w:hAnsi="Consolas"/>
          <w:bCs/>
          <w:szCs w:val="22"/>
          <w:lang w:val="en-US"/>
        </w:rPr>
        <w:t xml:space="preserve"> </w:t>
      </w:r>
      <w:r w:rsidRPr="004651F8">
        <w:rPr>
          <w:rFonts w:ascii="Consolas" w:hAnsi="Consolas"/>
          <w:bCs/>
          <w:szCs w:val="22"/>
        </w:rPr>
        <w:t>ИО</w:t>
      </w:r>
      <w:r w:rsidRPr="001C1069">
        <w:rPr>
          <w:rFonts w:ascii="Consolas" w:hAnsi="Consolas"/>
          <w:bCs/>
          <w:szCs w:val="22"/>
          <w:lang w:val="en-US"/>
        </w:rPr>
        <w:t xml:space="preserve"> </w:t>
      </w:r>
      <w:r w:rsidRPr="004651F8">
        <w:rPr>
          <w:rFonts w:ascii="Consolas" w:hAnsi="Consolas"/>
          <w:bCs/>
          <w:szCs w:val="22"/>
        </w:rPr>
        <w:t>не</w:t>
      </w:r>
      <w:r w:rsidRPr="001C1069">
        <w:rPr>
          <w:rFonts w:ascii="Consolas" w:hAnsi="Consolas"/>
          <w:bCs/>
          <w:szCs w:val="22"/>
          <w:lang w:val="en-US"/>
        </w:rPr>
        <w:t xml:space="preserve"> </w:t>
      </w:r>
      <w:r w:rsidRPr="004651F8">
        <w:rPr>
          <w:rFonts w:ascii="Consolas" w:hAnsi="Consolas"/>
          <w:bCs/>
          <w:szCs w:val="22"/>
        </w:rPr>
        <w:t>найден</w:t>
      </w:r>
      <w:r w:rsidRPr="001C1069">
        <w:rPr>
          <w:rFonts w:ascii="Consolas" w:hAnsi="Consolas"/>
          <w:bCs/>
          <w:szCs w:val="22"/>
          <w:lang w:val="en-US"/>
        </w:rPr>
        <w:t>",</w:t>
      </w:r>
    </w:p>
    <w:p w14:paraId="5C1B2922" w14:textId="77777777" w:rsidR="0003223C" w:rsidRPr="000E29E0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DC5D51">
        <w:rPr>
          <w:rFonts w:ascii="Consolas" w:hAnsi="Consolas"/>
          <w:bCs/>
          <w:szCs w:val="22"/>
          <w:lang w:val="en-US"/>
        </w:rPr>
        <w:t xml:space="preserve">    </w:t>
      </w:r>
      <w:r w:rsidRPr="000E29E0">
        <w:rPr>
          <w:rFonts w:ascii="Consolas" w:hAnsi="Consolas"/>
          <w:bCs/>
          <w:szCs w:val="22"/>
        </w:rPr>
        <w:t>"</w:t>
      </w:r>
      <w:r w:rsidRPr="002B0394">
        <w:rPr>
          <w:rFonts w:ascii="Consolas" w:hAnsi="Consolas"/>
          <w:bCs/>
          <w:szCs w:val="22"/>
          <w:lang w:val="en-US"/>
        </w:rPr>
        <w:t>additionalInfo</w:t>
      </w:r>
      <w:r w:rsidRPr="000E29E0">
        <w:rPr>
          <w:rFonts w:ascii="Consolas" w:hAnsi="Consolas"/>
          <w:bCs/>
          <w:szCs w:val="22"/>
        </w:rPr>
        <w:t>": {}</w:t>
      </w:r>
    </w:p>
    <w:p w14:paraId="1905D625" w14:textId="77777777" w:rsidR="0003223C" w:rsidRPr="004651F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4651F8">
        <w:rPr>
          <w:rFonts w:ascii="Consolas" w:hAnsi="Consolas"/>
          <w:bCs/>
          <w:szCs w:val="22"/>
        </w:rPr>
        <w:t xml:space="preserve">  }</w:t>
      </w:r>
    </w:p>
    <w:p w14:paraId="0FF50649" w14:textId="77777777" w:rsidR="0003223C" w:rsidRPr="004651F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4651F8">
        <w:rPr>
          <w:rFonts w:ascii="Consolas" w:hAnsi="Consolas"/>
          <w:bCs/>
          <w:szCs w:val="22"/>
        </w:rPr>
        <w:t>}</w:t>
      </w:r>
    </w:p>
    <w:p w14:paraId="45FEE4E1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B0394">
        <w:rPr>
          <w:bCs/>
          <w:sz w:val="28"/>
        </w:rPr>
        <w:lastRenderedPageBreak/>
        <w:t xml:space="preserve">Если в реестре найден пользователь с указанным </w:t>
      </w:r>
      <w:r w:rsidRPr="002B0394">
        <w:rPr>
          <w:rFonts w:ascii="Consolas" w:hAnsi="Consolas"/>
          <w:bCs/>
          <w:szCs w:val="22"/>
        </w:rPr>
        <w:t>FNS-OpenApi-AppId</w:t>
      </w:r>
      <w:r w:rsidRPr="002B0394">
        <w:rPr>
          <w:bCs/>
          <w:sz w:val="28"/>
        </w:rPr>
        <w:t xml:space="preserve"> проверяется признак подтверждения регистрации в системе. При его отсутствии передается ответ формата:</w:t>
      </w:r>
    </w:p>
    <w:p w14:paraId="5E9F54B8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szCs w:val="22"/>
        </w:rPr>
      </w:pPr>
      <w:r w:rsidRPr="002B0394">
        <w:rPr>
          <w:rFonts w:ascii="Consolas" w:hAnsi="Consolas"/>
          <w:bCs/>
          <w:szCs w:val="22"/>
        </w:rPr>
        <w:t>{</w:t>
      </w:r>
    </w:p>
    <w:p w14:paraId="2181ED8A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szCs w:val="22"/>
        </w:rPr>
      </w:pPr>
      <w:r w:rsidRPr="002B0394">
        <w:rPr>
          <w:rFonts w:ascii="Consolas" w:hAnsi="Consolas"/>
          <w:bCs/>
          <w:szCs w:val="22"/>
        </w:rPr>
        <w:t xml:space="preserve">  "</w:t>
      </w:r>
      <w:r w:rsidRPr="002B0394">
        <w:rPr>
          <w:rFonts w:ascii="Consolas" w:hAnsi="Consolas"/>
          <w:bCs/>
          <w:szCs w:val="22"/>
          <w:lang w:val="en-US"/>
        </w:rPr>
        <w:t>requestId</w:t>
      </w:r>
      <w:r w:rsidRPr="002B0394">
        <w:rPr>
          <w:rFonts w:ascii="Consolas" w:hAnsi="Consolas"/>
          <w:bCs/>
          <w:szCs w:val="22"/>
        </w:rPr>
        <w:t>": "4</w:t>
      </w:r>
      <w:r w:rsidRPr="002B0394">
        <w:rPr>
          <w:rFonts w:ascii="Consolas" w:hAnsi="Consolas"/>
          <w:bCs/>
          <w:szCs w:val="22"/>
          <w:lang w:val="en-US"/>
        </w:rPr>
        <w:t>ad</w:t>
      </w:r>
      <w:r w:rsidRPr="002B0394">
        <w:rPr>
          <w:rFonts w:ascii="Consolas" w:hAnsi="Consolas"/>
          <w:bCs/>
          <w:szCs w:val="22"/>
        </w:rPr>
        <w:t>76228-517</w:t>
      </w:r>
      <w:r w:rsidRPr="002B0394">
        <w:rPr>
          <w:rFonts w:ascii="Consolas" w:hAnsi="Consolas"/>
          <w:bCs/>
          <w:szCs w:val="22"/>
          <w:lang w:val="en-US"/>
        </w:rPr>
        <w:t>f</w:t>
      </w:r>
      <w:r w:rsidRPr="002B0394">
        <w:rPr>
          <w:rFonts w:ascii="Consolas" w:hAnsi="Consolas"/>
          <w:bCs/>
          <w:szCs w:val="22"/>
        </w:rPr>
        <w:t>-4496-</w:t>
      </w:r>
      <w:r w:rsidRPr="002B0394">
        <w:rPr>
          <w:rFonts w:ascii="Consolas" w:hAnsi="Consolas"/>
          <w:bCs/>
          <w:szCs w:val="22"/>
          <w:lang w:val="en-US"/>
        </w:rPr>
        <w:t>aa</w:t>
      </w:r>
      <w:r w:rsidRPr="002B0394">
        <w:rPr>
          <w:rFonts w:ascii="Consolas" w:hAnsi="Consolas"/>
          <w:bCs/>
          <w:szCs w:val="22"/>
        </w:rPr>
        <w:t>6</w:t>
      </w:r>
      <w:r w:rsidRPr="002B0394">
        <w:rPr>
          <w:rFonts w:ascii="Consolas" w:hAnsi="Consolas"/>
          <w:bCs/>
          <w:szCs w:val="22"/>
          <w:lang w:val="en-US"/>
        </w:rPr>
        <w:t>c</w:t>
      </w:r>
      <w:r w:rsidRPr="002B0394">
        <w:rPr>
          <w:rFonts w:ascii="Consolas" w:hAnsi="Consolas"/>
          <w:bCs/>
          <w:szCs w:val="22"/>
        </w:rPr>
        <w:t>-</w:t>
      </w:r>
      <w:r w:rsidRPr="002B0394">
        <w:rPr>
          <w:rFonts w:ascii="Consolas" w:hAnsi="Consolas"/>
          <w:bCs/>
          <w:szCs w:val="22"/>
          <w:lang w:val="en-US"/>
        </w:rPr>
        <w:t>eef</w:t>
      </w:r>
      <w:r w:rsidRPr="002B0394">
        <w:rPr>
          <w:rFonts w:ascii="Consolas" w:hAnsi="Consolas"/>
          <w:bCs/>
          <w:szCs w:val="22"/>
        </w:rPr>
        <w:t>36</w:t>
      </w:r>
      <w:r w:rsidRPr="002B0394">
        <w:rPr>
          <w:rFonts w:ascii="Consolas" w:hAnsi="Consolas"/>
          <w:bCs/>
          <w:szCs w:val="22"/>
          <w:lang w:val="en-US"/>
        </w:rPr>
        <w:t>d</w:t>
      </w:r>
      <w:r w:rsidRPr="002B0394">
        <w:rPr>
          <w:rFonts w:ascii="Consolas" w:hAnsi="Consolas"/>
          <w:bCs/>
          <w:szCs w:val="22"/>
        </w:rPr>
        <w:t>3</w:t>
      </w:r>
      <w:r w:rsidRPr="002B0394">
        <w:rPr>
          <w:rFonts w:ascii="Consolas" w:hAnsi="Consolas"/>
          <w:bCs/>
          <w:szCs w:val="22"/>
          <w:lang w:val="en-US"/>
        </w:rPr>
        <w:t>de</w:t>
      </w:r>
      <w:r w:rsidRPr="002B0394">
        <w:rPr>
          <w:rFonts w:ascii="Consolas" w:hAnsi="Consolas"/>
          <w:bCs/>
          <w:szCs w:val="22"/>
        </w:rPr>
        <w:t>35</w:t>
      </w:r>
      <w:r w:rsidRPr="002B0394">
        <w:rPr>
          <w:rFonts w:ascii="Consolas" w:hAnsi="Consolas"/>
          <w:bCs/>
          <w:szCs w:val="22"/>
          <w:lang w:val="en-US"/>
        </w:rPr>
        <w:t>a</w:t>
      </w:r>
      <w:r w:rsidRPr="002B0394">
        <w:rPr>
          <w:rFonts w:ascii="Consolas" w:hAnsi="Consolas"/>
          <w:bCs/>
          <w:szCs w:val="22"/>
        </w:rPr>
        <w:t>",</w:t>
      </w:r>
    </w:p>
    <w:p w14:paraId="108280AE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8F1AAE">
        <w:rPr>
          <w:rFonts w:ascii="Consolas" w:hAnsi="Consolas"/>
          <w:bCs/>
          <w:szCs w:val="22"/>
        </w:rPr>
        <w:t xml:space="preserve">  </w:t>
      </w:r>
      <w:r w:rsidRPr="002B0394">
        <w:rPr>
          <w:rFonts w:ascii="Consolas" w:hAnsi="Consolas"/>
          <w:bCs/>
          <w:szCs w:val="22"/>
          <w:lang w:val="en-US"/>
        </w:rPr>
        <w:t xml:space="preserve">"acknowledgeTime": </w:t>
      </w:r>
      <w:r>
        <w:rPr>
          <w:rFonts w:ascii="Consolas" w:hAnsi="Consolas"/>
          <w:bCs/>
          <w:szCs w:val="22"/>
          <w:lang w:val="en-US"/>
        </w:rPr>
        <w:t>null,</w:t>
      </w:r>
    </w:p>
    <w:p w14:paraId="798F59DD" w14:textId="77777777" w:rsidR="0003223C" w:rsidRPr="001E1459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>
        <w:rPr>
          <w:rFonts w:ascii="Consolas" w:hAnsi="Consolas"/>
          <w:bCs/>
          <w:szCs w:val="22"/>
          <w:lang w:val="en-US"/>
        </w:rPr>
        <w:t xml:space="preserve">  </w:t>
      </w:r>
      <w:r w:rsidRPr="002B0394">
        <w:rPr>
          <w:rFonts w:ascii="Consolas" w:hAnsi="Consolas"/>
          <w:bCs/>
          <w:szCs w:val="22"/>
          <w:lang w:val="en-US"/>
        </w:rPr>
        <w:t>"</w:t>
      </w:r>
      <w:r w:rsidRPr="00931286">
        <w:rPr>
          <w:rFonts w:ascii="Consolas" w:hAnsi="Consolas"/>
          <w:bCs/>
          <w:szCs w:val="22"/>
          <w:lang w:val="en-US"/>
        </w:rPr>
        <w:t>updateTime</w:t>
      </w:r>
      <w:r w:rsidRPr="002B0394">
        <w:rPr>
          <w:rFonts w:ascii="Consolas" w:hAnsi="Consolas"/>
          <w:bCs/>
          <w:szCs w:val="22"/>
          <w:lang w:val="en-US"/>
        </w:rPr>
        <w:t>"</w:t>
      </w:r>
      <w:r>
        <w:rPr>
          <w:rFonts w:ascii="Consolas" w:hAnsi="Consolas"/>
          <w:bCs/>
          <w:szCs w:val="22"/>
          <w:lang w:val="en-US"/>
        </w:rPr>
        <w:t>: null,</w:t>
      </w:r>
    </w:p>
    <w:p w14:paraId="0B777E81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"status": </w:t>
      </w:r>
      <w:r w:rsidRPr="0075335F">
        <w:rPr>
          <w:rFonts w:ascii="Consolas" w:hAnsi="Consolas"/>
          <w:bCs/>
          <w:lang w:val="en-US"/>
        </w:rPr>
        <w:t>"</w:t>
      </w:r>
      <w:r>
        <w:rPr>
          <w:rFonts w:ascii="Consolas" w:hAnsi="Consolas"/>
          <w:bCs/>
          <w:lang w:val="en-US"/>
        </w:rPr>
        <w:t>ERROR</w:t>
      </w:r>
      <w:r w:rsidRPr="0075335F">
        <w:rPr>
          <w:rFonts w:ascii="Consolas" w:hAnsi="Consolas"/>
          <w:bCs/>
          <w:lang w:val="en-US"/>
        </w:rPr>
        <w:t>"</w:t>
      </w:r>
      <w:r w:rsidRPr="00A53EB7">
        <w:rPr>
          <w:rFonts w:ascii="Consolas" w:hAnsi="Consolas"/>
          <w:bCs/>
          <w:lang w:val="en-US"/>
        </w:rPr>
        <w:t>,</w:t>
      </w:r>
    </w:p>
    <w:p w14:paraId="023CE13A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>
        <w:rPr>
          <w:rFonts w:ascii="Consolas" w:hAnsi="Consolas"/>
          <w:bCs/>
          <w:lang w:val="en-US"/>
        </w:rPr>
        <w:t xml:space="preserve">  </w:t>
      </w:r>
      <w:r w:rsidRPr="002B0394">
        <w:rPr>
          <w:rFonts w:ascii="Consolas" w:hAnsi="Consolas"/>
          <w:bCs/>
          <w:szCs w:val="22"/>
          <w:lang w:val="en-US"/>
        </w:rPr>
        <w:t>"</w:t>
      </w:r>
      <w:r>
        <w:rPr>
          <w:rFonts w:ascii="Consolas" w:hAnsi="Consolas"/>
          <w:bCs/>
          <w:szCs w:val="22"/>
          <w:lang w:val="en-US"/>
        </w:rPr>
        <w:t>r</w:t>
      </w:r>
      <w:r>
        <w:rPr>
          <w:rFonts w:ascii="Consolas" w:hAnsi="Consolas"/>
          <w:bCs/>
          <w:lang w:val="en-US"/>
        </w:rPr>
        <w:t>esult</w:t>
      </w:r>
      <w:r w:rsidRPr="002B0394">
        <w:rPr>
          <w:rFonts w:ascii="Consolas" w:hAnsi="Consolas"/>
          <w:bCs/>
          <w:szCs w:val="22"/>
          <w:lang w:val="en-US"/>
        </w:rPr>
        <w:t>"</w:t>
      </w:r>
      <w:r>
        <w:rPr>
          <w:rFonts w:ascii="Consolas" w:hAnsi="Consolas"/>
          <w:bCs/>
          <w:lang w:val="en-US"/>
        </w:rPr>
        <w:t>: null,</w:t>
      </w:r>
    </w:p>
    <w:p w14:paraId="749910AF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"error": {</w:t>
      </w:r>
    </w:p>
    <w:p w14:paraId="2F2206A2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  "code": "partner.not.registered",</w:t>
      </w:r>
    </w:p>
    <w:p w14:paraId="47654566" w14:textId="77777777" w:rsidR="0003223C" w:rsidRPr="001C1069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szCs w:val="22"/>
          <w:lang w:val="en-US"/>
        </w:rPr>
      </w:pPr>
      <w:r w:rsidRPr="0075335F">
        <w:rPr>
          <w:rFonts w:ascii="Consolas" w:hAnsi="Consolas"/>
          <w:bCs/>
          <w:szCs w:val="22"/>
          <w:lang w:val="en-US"/>
        </w:rPr>
        <w:t xml:space="preserve">    </w:t>
      </w:r>
      <w:r w:rsidRPr="001C1069">
        <w:rPr>
          <w:rFonts w:ascii="Consolas" w:hAnsi="Consolas"/>
          <w:bCs/>
          <w:szCs w:val="22"/>
          <w:lang w:val="en-US"/>
        </w:rPr>
        <w:t>"</w:t>
      </w:r>
      <w:r w:rsidRPr="002B0394">
        <w:rPr>
          <w:rFonts w:ascii="Consolas" w:hAnsi="Consolas"/>
          <w:bCs/>
          <w:szCs w:val="22"/>
          <w:lang w:val="en-US"/>
        </w:rPr>
        <w:t>message</w:t>
      </w:r>
      <w:r w:rsidRPr="001C1069">
        <w:rPr>
          <w:rFonts w:ascii="Consolas" w:hAnsi="Consolas"/>
          <w:bCs/>
          <w:szCs w:val="22"/>
          <w:lang w:val="en-US"/>
        </w:rPr>
        <w:t>": "</w:t>
      </w:r>
      <w:r w:rsidRPr="002B0394">
        <w:rPr>
          <w:rFonts w:ascii="Consolas" w:hAnsi="Consolas"/>
          <w:bCs/>
          <w:szCs w:val="22"/>
        </w:rPr>
        <w:t>Участник</w:t>
      </w:r>
      <w:r w:rsidRPr="001C1069">
        <w:rPr>
          <w:rFonts w:ascii="Consolas" w:hAnsi="Consolas"/>
          <w:bCs/>
          <w:szCs w:val="22"/>
          <w:lang w:val="en-US"/>
        </w:rPr>
        <w:t xml:space="preserve"> </w:t>
      </w:r>
      <w:r w:rsidRPr="002B0394">
        <w:rPr>
          <w:rFonts w:ascii="Consolas" w:hAnsi="Consolas"/>
          <w:bCs/>
          <w:szCs w:val="22"/>
        </w:rPr>
        <w:t>ИО</w:t>
      </w:r>
      <w:r w:rsidRPr="001C1069">
        <w:rPr>
          <w:rFonts w:ascii="Consolas" w:hAnsi="Consolas"/>
          <w:bCs/>
          <w:szCs w:val="22"/>
          <w:lang w:val="en-US"/>
        </w:rPr>
        <w:t xml:space="preserve"> </w:t>
      </w:r>
      <w:r w:rsidRPr="002B0394">
        <w:rPr>
          <w:rFonts w:ascii="Consolas" w:hAnsi="Consolas"/>
          <w:bCs/>
          <w:szCs w:val="22"/>
        </w:rPr>
        <w:t>не</w:t>
      </w:r>
      <w:r w:rsidRPr="001C1069">
        <w:rPr>
          <w:rFonts w:ascii="Consolas" w:hAnsi="Consolas"/>
          <w:bCs/>
          <w:szCs w:val="22"/>
          <w:lang w:val="en-US"/>
        </w:rPr>
        <w:t xml:space="preserve"> </w:t>
      </w:r>
      <w:r w:rsidRPr="002B0394">
        <w:rPr>
          <w:rFonts w:ascii="Consolas" w:hAnsi="Consolas"/>
          <w:bCs/>
          <w:szCs w:val="22"/>
        </w:rPr>
        <w:t>зарегистрирован</w:t>
      </w:r>
      <w:r w:rsidRPr="001C1069">
        <w:rPr>
          <w:rFonts w:ascii="Consolas" w:hAnsi="Consolas"/>
          <w:bCs/>
          <w:szCs w:val="22"/>
          <w:lang w:val="en-US"/>
        </w:rPr>
        <w:t>"</w:t>
      </w:r>
    </w:p>
    <w:p w14:paraId="13243E03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szCs w:val="22"/>
        </w:rPr>
      </w:pPr>
      <w:r w:rsidRPr="00DC5D51">
        <w:rPr>
          <w:rFonts w:ascii="Consolas" w:hAnsi="Consolas"/>
          <w:bCs/>
          <w:szCs w:val="22"/>
          <w:lang w:val="en-US"/>
        </w:rPr>
        <w:t xml:space="preserve">  </w:t>
      </w:r>
      <w:r w:rsidRPr="002B0394">
        <w:rPr>
          <w:rFonts w:ascii="Consolas" w:hAnsi="Consolas"/>
          <w:bCs/>
          <w:szCs w:val="22"/>
        </w:rPr>
        <w:t>}</w:t>
      </w:r>
    </w:p>
    <w:p w14:paraId="706BB867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szCs w:val="22"/>
        </w:rPr>
      </w:pPr>
      <w:r w:rsidRPr="002B0394">
        <w:rPr>
          <w:rFonts w:ascii="Consolas" w:hAnsi="Consolas"/>
          <w:bCs/>
          <w:szCs w:val="22"/>
        </w:rPr>
        <w:t>}</w:t>
      </w:r>
    </w:p>
    <w:p w14:paraId="6F8E33E9" w14:textId="77777777" w:rsidR="0003223C" w:rsidRPr="002B0394" w:rsidRDefault="0003223C" w:rsidP="0003223C">
      <w:pPr>
        <w:pStyle w:val="af"/>
        <w:numPr>
          <w:ilvl w:val="0"/>
          <w:numId w:val="25"/>
        </w:numPr>
        <w:spacing w:line="360" w:lineRule="auto"/>
        <w:jc w:val="both"/>
        <w:rPr>
          <w:bCs/>
          <w:sz w:val="28"/>
        </w:rPr>
      </w:pPr>
      <w:r w:rsidRPr="002B0394">
        <w:rPr>
          <w:bCs/>
          <w:sz w:val="28"/>
        </w:rPr>
        <w:t xml:space="preserve">Поиск </w:t>
      </w:r>
      <w:r>
        <w:rPr>
          <w:bCs/>
          <w:sz w:val="28"/>
        </w:rPr>
        <w:t xml:space="preserve">идентификатора </w:t>
      </w:r>
      <w:r w:rsidRPr="002B0394">
        <w:rPr>
          <w:bCs/>
          <w:sz w:val="28"/>
        </w:rPr>
        <w:t>запроса в системы «Вычеты»</w:t>
      </w:r>
    </w:p>
    <w:p w14:paraId="3D6A7272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B0394">
        <w:rPr>
          <w:bCs/>
          <w:sz w:val="28"/>
        </w:rPr>
        <w:t xml:space="preserve">Осуществляется поиск запроса по идентификатору </w:t>
      </w:r>
      <w:r w:rsidRPr="002B0394">
        <w:rPr>
          <w:rFonts w:ascii="Consolas" w:hAnsi="Consolas"/>
          <w:bCs/>
          <w:szCs w:val="22"/>
        </w:rPr>
        <w:t>requestId.</w:t>
      </w:r>
    </w:p>
    <w:p w14:paraId="37B5628C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</w:rPr>
      </w:pPr>
      <w:r w:rsidRPr="002B0394">
        <w:rPr>
          <w:bCs/>
          <w:sz w:val="28"/>
        </w:rPr>
        <w:t>Если запрос с таким идентификатором</w:t>
      </w:r>
      <w:r>
        <w:rPr>
          <w:bCs/>
          <w:sz w:val="28"/>
        </w:rPr>
        <w:t xml:space="preserve"> не найден</w:t>
      </w:r>
      <w:r w:rsidRPr="002B0394">
        <w:rPr>
          <w:bCs/>
          <w:sz w:val="28"/>
        </w:rPr>
        <w:t>, то возвращается ответ:</w:t>
      </w:r>
    </w:p>
    <w:p w14:paraId="44925440" w14:textId="77777777" w:rsidR="0003223C" w:rsidRPr="002277B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277B8">
        <w:rPr>
          <w:rFonts w:ascii="Consolas" w:hAnsi="Consolas"/>
          <w:bCs/>
          <w:szCs w:val="22"/>
          <w:lang w:val="en-US"/>
        </w:rPr>
        <w:t>{</w:t>
      </w:r>
    </w:p>
    <w:p w14:paraId="3CB6E85A" w14:textId="77777777" w:rsidR="0003223C" w:rsidRPr="002277B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277B8">
        <w:rPr>
          <w:rFonts w:ascii="Consolas" w:hAnsi="Consolas"/>
          <w:bCs/>
          <w:szCs w:val="22"/>
          <w:lang w:val="en-US"/>
        </w:rPr>
        <w:t xml:space="preserve">    "requestId": "b4e2a539344a451c0d725f2acdc1c61e",</w:t>
      </w:r>
    </w:p>
    <w:p w14:paraId="4FFC9B03" w14:textId="77777777" w:rsidR="0003223C" w:rsidRPr="002277B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277B8">
        <w:rPr>
          <w:rFonts w:ascii="Consolas" w:hAnsi="Consolas"/>
          <w:bCs/>
          <w:szCs w:val="22"/>
          <w:lang w:val="en-US"/>
        </w:rPr>
        <w:t xml:space="preserve">    "acknowledgeTime": null,</w:t>
      </w:r>
    </w:p>
    <w:p w14:paraId="28D3A585" w14:textId="77777777" w:rsidR="0003223C" w:rsidRPr="002277B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277B8">
        <w:rPr>
          <w:rFonts w:ascii="Consolas" w:hAnsi="Consolas"/>
          <w:bCs/>
          <w:szCs w:val="22"/>
          <w:lang w:val="en-US"/>
        </w:rPr>
        <w:t xml:space="preserve">    "updateTime": null,</w:t>
      </w:r>
    </w:p>
    <w:p w14:paraId="5A81BA94" w14:textId="77777777" w:rsidR="0003223C" w:rsidRPr="002277B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277B8">
        <w:rPr>
          <w:rFonts w:ascii="Consolas" w:hAnsi="Consolas"/>
          <w:bCs/>
          <w:szCs w:val="22"/>
          <w:lang w:val="en-US"/>
        </w:rPr>
        <w:t xml:space="preserve">    "status": "ERROR",</w:t>
      </w:r>
    </w:p>
    <w:p w14:paraId="3DDFA2BF" w14:textId="77777777" w:rsidR="0003223C" w:rsidRPr="002277B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277B8">
        <w:rPr>
          <w:rFonts w:ascii="Consolas" w:hAnsi="Consolas"/>
          <w:bCs/>
          <w:szCs w:val="22"/>
          <w:lang w:val="en-US"/>
        </w:rPr>
        <w:t xml:space="preserve">    "result": null,</w:t>
      </w:r>
    </w:p>
    <w:p w14:paraId="47735134" w14:textId="77777777" w:rsidR="0003223C" w:rsidRPr="002277B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277B8">
        <w:rPr>
          <w:rFonts w:ascii="Consolas" w:hAnsi="Consolas"/>
          <w:bCs/>
          <w:szCs w:val="22"/>
          <w:lang w:val="en-US"/>
        </w:rPr>
        <w:t xml:space="preserve">    "error": {</w:t>
      </w:r>
    </w:p>
    <w:p w14:paraId="2DFF0D3C" w14:textId="77777777" w:rsidR="0003223C" w:rsidRPr="002277B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277B8">
        <w:rPr>
          <w:rFonts w:ascii="Consolas" w:hAnsi="Consolas"/>
          <w:bCs/>
          <w:szCs w:val="22"/>
          <w:lang w:val="en-US"/>
        </w:rPr>
        <w:t xml:space="preserve">        "code": "application.by.request.not.found",</w:t>
      </w:r>
    </w:p>
    <w:p w14:paraId="2CAB8C5E" w14:textId="77777777" w:rsidR="0003223C" w:rsidRPr="002277B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2277B8">
        <w:rPr>
          <w:rFonts w:ascii="Consolas" w:hAnsi="Consolas"/>
          <w:bCs/>
          <w:szCs w:val="22"/>
          <w:lang w:val="en-US"/>
        </w:rPr>
        <w:t xml:space="preserve">        </w:t>
      </w:r>
      <w:r w:rsidRPr="002277B8">
        <w:rPr>
          <w:rFonts w:ascii="Consolas" w:hAnsi="Consolas"/>
          <w:bCs/>
          <w:szCs w:val="22"/>
        </w:rPr>
        <w:t>"</w:t>
      </w:r>
      <w:r w:rsidRPr="002277B8">
        <w:rPr>
          <w:rFonts w:ascii="Consolas" w:hAnsi="Consolas"/>
          <w:bCs/>
          <w:szCs w:val="22"/>
          <w:lang w:val="en-US"/>
        </w:rPr>
        <w:t>message</w:t>
      </w:r>
      <w:r w:rsidRPr="002277B8">
        <w:rPr>
          <w:rFonts w:ascii="Consolas" w:hAnsi="Consolas"/>
          <w:bCs/>
          <w:szCs w:val="22"/>
        </w:rPr>
        <w:t xml:space="preserve">": "Заявление по запросу </w:t>
      </w:r>
      <w:r w:rsidRPr="002277B8">
        <w:rPr>
          <w:rFonts w:ascii="Consolas" w:hAnsi="Consolas"/>
          <w:bCs/>
          <w:szCs w:val="22"/>
          <w:lang w:val="en-US"/>
        </w:rPr>
        <w:t>b</w:t>
      </w:r>
      <w:r w:rsidRPr="002277B8">
        <w:rPr>
          <w:rFonts w:ascii="Consolas" w:hAnsi="Consolas"/>
          <w:bCs/>
          <w:szCs w:val="22"/>
        </w:rPr>
        <w:t>4</w:t>
      </w:r>
      <w:r w:rsidRPr="002277B8">
        <w:rPr>
          <w:rFonts w:ascii="Consolas" w:hAnsi="Consolas"/>
          <w:bCs/>
          <w:szCs w:val="22"/>
          <w:lang w:val="en-US"/>
        </w:rPr>
        <w:t>e</w:t>
      </w:r>
      <w:r w:rsidRPr="002277B8">
        <w:rPr>
          <w:rFonts w:ascii="Consolas" w:hAnsi="Consolas"/>
          <w:bCs/>
          <w:szCs w:val="22"/>
        </w:rPr>
        <w:t>2</w:t>
      </w:r>
      <w:r w:rsidRPr="002277B8">
        <w:rPr>
          <w:rFonts w:ascii="Consolas" w:hAnsi="Consolas"/>
          <w:bCs/>
          <w:szCs w:val="22"/>
          <w:lang w:val="en-US"/>
        </w:rPr>
        <w:t>a</w:t>
      </w:r>
      <w:r w:rsidRPr="002277B8">
        <w:rPr>
          <w:rFonts w:ascii="Consolas" w:hAnsi="Consolas"/>
          <w:bCs/>
          <w:szCs w:val="22"/>
        </w:rPr>
        <w:t>539344</w:t>
      </w:r>
      <w:r w:rsidRPr="002277B8">
        <w:rPr>
          <w:rFonts w:ascii="Consolas" w:hAnsi="Consolas"/>
          <w:bCs/>
          <w:szCs w:val="22"/>
          <w:lang w:val="en-US"/>
        </w:rPr>
        <w:t>a</w:t>
      </w:r>
      <w:r w:rsidRPr="002277B8">
        <w:rPr>
          <w:rFonts w:ascii="Consolas" w:hAnsi="Consolas"/>
          <w:bCs/>
          <w:szCs w:val="22"/>
        </w:rPr>
        <w:t>451</w:t>
      </w:r>
      <w:r w:rsidRPr="002277B8">
        <w:rPr>
          <w:rFonts w:ascii="Consolas" w:hAnsi="Consolas"/>
          <w:bCs/>
          <w:szCs w:val="22"/>
          <w:lang w:val="en-US"/>
        </w:rPr>
        <w:t>c</w:t>
      </w:r>
      <w:r w:rsidRPr="002277B8">
        <w:rPr>
          <w:rFonts w:ascii="Consolas" w:hAnsi="Consolas"/>
          <w:bCs/>
          <w:szCs w:val="22"/>
        </w:rPr>
        <w:t>0</w:t>
      </w:r>
      <w:r w:rsidRPr="002277B8">
        <w:rPr>
          <w:rFonts w:ascii="Consolas" w:hAnsi="Consolas"/>
          <w:bCs/>
          <w:szCs w:val="22"/>
          <w:lang w:val="en-US"/>
        </w:rPr>
        <w:t>d</w:t>
      </w:r>
      <w:r w:rsidRPr="002277B8">
        <w:rPr>
          <w:rFonts w:ascii="Consolas" w:hAnsi="Consolas"/>
          <w:bCs/>
          <w:szCs w:val="22"/>
        </w:rPr>
        <w:t>725</w:t>
      </w:r>
      <w:r w:rsidRPr="002277B8">
        <w:rPr>
          <w:rFonts w:ascii="Consolas" w:hAnsi="Consolas"/>
          <w:bCs/>
          <w:szCs w:val="22"/>
          <w:lang w:val="en-US"/>
        </w:rPr>
        <w:t>f</w:t>
      </w:r>
      <w:r w:rsidRPr="002277B8">
        <w:rPr>
          <w:rFonts w:ascii="Consolas" w:hAnsi="Consolas"/>
          <w:bCs/>
          <w:szCs w:val="22"/>
        </w:rPr>
        <w:t>2</w:t>
      </w:r>
      <w:r w:rsidRPr="002277B8">
        <w:rPr>
          <w:rFonts w:ascii="Consolas" w:hAnsi="Consolas"/>
          <w:bCs/>
          <w:szCs w:val="22"/>
          <w:lang w:val="en-US"/>
        </w:rPr>
        <w:t>acdc</w:t>
      </w:r>
      <w:r w:rsidRPr="002277B8">
        <w:rPr>
          <w:rFonts w:ascii="Consolas" w:hAnsi="Consolas"/>
          <w:bCs/>
          <w:szCs w:val="22"/>
        </w:rPr>
        <w:t>1</w:t>
      </w:r>
      <w:r w:rsidRPr="002277B8">
        <w:rPr>
          <w:rFonts w:ascii="Consolas" w:hAnsi="Consolas"/>
          <w:bCs/>
          <w:szCs w:val="22"/>
          <w:lang w:val="en-US"/>
        </w:rPr>
        <w:t>c</w:t>
      </w:r>
      <w:r w:rsidRPr="002277B8">
        <w:rPr>
          <w:rFonts w:ascii="Consolas" w:hAnsi="Consolas"/>
          <w:bCs/>
          <w:szCs w:val="22"/>
        </w:rPr>
        <w:t>61</w:t>
      </w:r>
      <w:r w:rsidRPr="002277B8">
        <w:rPr>
          <w:rFonts w:ascii="Consolas" w:hAnsi="Consolas"/>
          <w:bCs/>
          <w:szCs w:val="22"/>
          <w:lang w:val="en-US"/>
        </w:rPr>
        <w:t>e</w:t>
      </w:r>
      <w:r w:rsidRPr="002277B8">
        <w:rPr>
          <w:rFonts w:ascii="Consolas" w:hAnsi="Consolas"/>
          <w:bCs/>
          <w:szCs w:val="22"/>
        </w:rPr>
        <w:t xml:space="preserve"> не найдено",</w:t>
      </w:r>
    </w:p>
    <w:p w14:paraId="4C34B642" w14:textId="77777777" w:rsidR="0003223C" w:rsidRPr="002277B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277B8">
        <w:rPr>
          <w:rFonts w:ascii="Consolas" w:hAnsi="Consolas"/>
          <w:bCs/>
          <w:szCs w:val="22"/>
        </w:rPr>
        <w:t xml:space="preserve">        </w:t>
      </w:r>
      <w:r w:rsidRPr="002277B8">
        <w:rPr>
          <w:rFonts w:ascii="Consolas" w:hAnsi="Consolas"/>
          <w:bCs/>
          <w:szCs w:val="22"/>
          <w:lang w:val="en-US"/>
        </w:rPr>
        <w:t>"additionalInfo": {</w:t>
      </w:r>
    </w:p>
    <w:p w14:paraId="1D40E017" w14:textId="77777777" w:rsidR="0003223C" w:rsidRPr="002277B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277B8">
        <w:rPr>
          <w:rFonts w:ascii="Consolas" w:hAnsi="Consolas"/>
          <w:bCs/>
          <w:szCs w:val="22"/>
          <w:lang w:val="en-US"/>
        </w:rPr>
        <w:t xml:space="preserve">            "X_REQUEST_ID": "b4e2a539344a451c0d725f2acdc1c61e"</w:t>
      </w:r>
    </w:p>
    <w:p w14:paraId="5CE18B39" w14:textId="77777777" w:rsidR="0003223C" w:rsidRPr="00AF7DB0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2277B8">
        <w:rPr>
          <w:rFonts w:ascii="Consolas" w:hAnsi="Consolas"/>
          <w:bCs/>
          <w:szCs w:val="22"/>
          <w:lang w:val="en-US"/>
        </w:rPr>
        <w:t xml:space="preserve">        </w:t>
      </w:r>
      <w:r w:rsidRPr="00AF7DB0">
        <w:rPr>
          <w:rFonts w:ascii="Consolas" w:hAnsi="Consolas"/>
          <w:bCs/>
          <w:szCs w:val="22"/>
        </w:rPr>
        <w:t>}</w:t>
      </w:r>
    </w:p>
    <w:p w14:paraId="53A704BD" w14:textId="77777777" w:rsidR="0003223C" w:rsidRPr="00AF7DB0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AF7DB0">
        <w:rPr>
          <w:rFonts w:ascii="Consolas" w:hAnsi="Consolas"/>
          <w:bCs/>
          <w:szCs w:val="22"/>
        </w:rPr>
        <w:t xml:space="preserve">    }</w:t>
      </w:r>
    </w:p>
    <w:p w14:paraId="496DAA3D" w14:textId="77777777" w:rsidR="0003223C" w:rsidRPr="00AF7DB0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AF7DB0">
        <w:rPr>
          <w:rFonts w:ascii="Consolas" w:hAnsi="Consolas"/>
          <w:bCs/>
          <w:szCs w:val="22"/>
        </w:rPr>
        <w:t>}</w:t>
      </w:r>
    </w:p>
    <w:p w14:paraId="0F28CF5D" w14:textId="77777777" w:rsidR="0003223C" w:rsidRPr="00CF6BEE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lastRenderedPageBreak/>
        <w:t xml:space="preserve">Если запись с указанным идентификатором в очереди ответов найдена, тогда передается результат обработки документа согласно указанному выше формату. При отсутствии ошибок технического характера направляется кодированный в </w:t>
      </w:r>
      <w:r w:rsidRPr="002B0394">
        <w:rPr>
          <w:bCs/>
          <w:sz w:val="28"/>
          <w:lang w:val="en-US"/>
        </w:rPr>
        <w:t>base</w:t>
      </w:r>
      <w:r w:rsidRPr="002B0394">
        <w:rPr>
          <w:bCs/>
          <w:sz w:val="28"/>
        </w:rPr>
        <w:t>64 ответ (</w:t>
      </w:r>
      <w:r w:rsidRPr="002B0394">
        <w:rPr>
          <w:rFonts w:ascii="Consolas" w:hAnsi="Consolas"/>
          <w:bCs/>
          <w:szCs w:val="20"/>
          <w:lang w:val="en-US"/>
        </w:rPr>
        <w:t>answer</w:t>
      </w:r>
      <w:r w:rsidRPr="002B0394">
        <w:rPr>
          <w:bCs/>
          <w:sz w:val="28"/>
        </w:rPr>
        <w:t>), подписанный на стороне системы «Вычеты»</w:t>
      </w:r>
      <w:r>
        <w:rPr>
          <w:bCs/>
          <w:sz w:val="28"/>
        </w:rPr>
        <w:t xml:space="preserve"> </w:t>
      </w:r>
      <w:r w:rsidRPr="005F1356">
        <w:rPr>
          <w:bCs/>
          <w:sz w:val="28"/>
        </w:rPr>
        <w:t>КЭП МИ по ЦОД ФНС России</w:t>
      </w:r>
      <w:r w:rsidRPr="002B0394">
        <w:rPr>
          <w:bCs/>
          <w:sz w:val="28"/>
        </w:rPr>
        <w:t xml:space="preserve">. </w:t>
      </w:r>
      <w:r>
        <w:rPr>
          <w:bCs/>
          <w:sz w:val="28"/>
        </w:rPr>
        <w:t>З</w:t>
      </w:r>
      <w:r w:rsidRPr="002B0394">
        <w:rPr>
          <w:bCs/>
          <w:sz w:val="28"/>
        </w:rPr>
        <w:t xml:space="preserve">апроса </w:t>
      </w:r>
      <w:r>
        <w:rPr>
          <w:bCs/>
          <w:sz w:val="28"/>
        </w:rPr>
        <w:t xml:space="preserve">может иметь одно из </w:t>
      </w:r>
      <w:r w:rsidRPr="002B0394">
        <w:rPr>
          <w:bCs/>
          <w:sz w:val="28"/>
        </w:rPr>
        <w:t xml:space="preserve">3 </w:t>
      </w:r>
      <w:r>
        <w:rPr>
          <w:bCs/>
          <w:sz w:val="28"/>
        </w:rPr>
        <w:t>представленных ниже состояний</w:t>
      </w:r>
      <w:r w:rsidRPr="00CF6BEE">
        <w:rPr>
          <w:bCs/>
          <w:sz w:val="28"/>
        </w:rPr>
        <w:t>:</w:t>
      </w:r>
    </w:p>
    <w:p w14:paraId="2BA7D729" w14:textId="77777777" w:rsidR="0003223C" w:rsidRDefault="0003223C" w:rsidP="0003223C">
      <w:pPr>
        <w:pStyle w:val="af"/>
        <w:numPr>
          <w:ilvl w:val="0"/>
          <w:numId w:val="26"/>
        </w:numPr>
        <w:spacing w:line="360" w:lineRule="auto"/>
        <w:jc w:val="both"/>
        <w:rPr>
          <w:bCs/>
          <w:sz w:val="28"/>
        </w:rPr>
      </w:pPr>
      <w:r w:rsidRPr="002B0394">
        <w:rPr>
          <w:bCs/>
          <w:sz w:val="28"/>
          <w:lang w:val="en-US"/>
        </w:rPr>
        <w:t>ERROR</w:t>
      </w:r>
      <w:r w:rsidRPr="002B0394">
        <w:rPr>
          <w:bCs/>
          <w:sz w:val="28"/>
        </w:rPr>
        <w:t xml:space="preserve"> – в направленном документе/запросе выявлены технические ошибки.</w:t>
      </w:r>
      <w:r>
        <w:rPr>
          <w:bCs/>
          <w:sz w:val="28"/>
        </w:rPr>
        <w:t xml:space="preserve"> Это финальное состояние обработки запроса, далее статус запроса меняться не будет.</w:t>
      </w:r>
    </w:p>
    <w:p w14:paraId="60F61875" w14:textId="77777777" w:rsidR="0003223C" w:rsidRPr="00C33A31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lang w:val="en-US"/>
        </w:rPr>
      </w:pPr>
      <w:r w:rsidRPr="002B0394">
        <w:rPr>
          <w:bCs/>
          <w:sz w:val="28"/>
        </w:rPr>
        <w:t>Примеры возможных ошибок приведены в приложении. Пример</w:t>
      </w:r>
      <w:r w:rsidRPr="00C33A31">
        <w:rPr>
          <w:bCs/>
          <w:sz w:val="28"/>
          <w:lang w:val="en-US"/>
        </w:rPr>
        <w:t xml:space="preserve"> </w:t>
      </w:r>
      <w:r w:rsidRPr="002B0394">
        <w:rPr>
          <w:bCs/>
          <w:sz w:val="28"/>
        </w:rPr>
        <w:t>сообщения</w:t>
      </w:r>
      <w:r w:rsidRPr="00C33A31">
        <w:rPr>
          <w:bCs/>
          <w:sz w:val="28"/>
          <w:lang w:val="en-US"/>
        </w:rPr>
        <w:t>:</w:t>
      </w:r>
    </w:p>
    <w:p w14:paraId="5C15352A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>{</w:t>
      </w:r>
    </w:p>
    <w:p w14:paraId="34A58558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"requestId": "4ad76228-517f-4496-aa6c-eef36d3de35a",</w:t>
      </w:r>
    </w:p>
    <w:p w14:paraId="4CF948D3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"acknowledgeTime": </w:t>
      </w:r>
      <w:r>
        <w:rPr>
          <w:rFonts w:ascii="Consolas" w:hAnsi="Consolas"/>
          <w:bCs/>
          <w:szCs w:val="22"/>
          <w:lang w:val="en-US"/>
        </w:rPr>
        <w:t>null,</w:t>
      </w:r>
    </w:p>
    <w:p w14:paraId="126BA7EA" w14:textId="77777777" w:rsidR="0003223C" w:rsidRPr="001E1459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>
        <w:rPr>
          <w:rFonts w:ascii="Consolas" w:hAnsi="Consolas"/>
          <w:bCs/>
          <w:szCs w:val="22"/>
          <w:lang w:val="en-US"/>
        </w:rPr>
        <w:t xml:space="preserve">  </w:t>
      </w:r>
      <w:r w:rsidRPr="002B0394">
        <w:rPr>
          <w:rFonts w:ascii="Consolas" w:hAnsi="Consolas"/>
          <w:bCs/>
          <w:szCs w:val="22"/>
          <w:lang w:val="en-US"/>
        </w:rPr>
        <w:t>"</w:t>
      </w:r>
      <w:r w:rsidRPr="00931286">
        <w:rPr>
          <w:rFonts w:ascii="Consolas" w:hAnsi="Consolas"/>
          <w:bCs/>
          <w:szCs w:val="22"/>
          <w:lang w:val="en-US"/>
        </w:rPr>
        <w:t>updateTime</w:t>
      </w:r>
      <w:r w:rsidRPr="002B0394">
        <w:rPr>
          <w:rFonts w:ascii="Consolas" w:hAnsi="Consolas"/>
          <w:bCs/>
          <w:szCs w:val="22"/>
          <w:lang w:val="en-US"/>
        </w:rPr>
        <w:t>"</w:t>
      </w:r>
      <w:r>
        <w:rPr>
          <w:rFonts w:ascii="Consolas" w:hAnsi="Consolas"/>
          <w:bCs/>
          <w:szCs w:val="22"/>
          <w:lang w:val="en-US"/>
        </w:rPr>
        <w:t>: null,</w:t>
      </w:r>
    </w:p>
    <w:p w14:paraId="471566A4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"status": </w:t>
      </w:r>
      <w:r w:rsidRPr="0075335F">
        <w:rPr>
          <w:rFonts w:ascii="Consolas" w:hAnsi="Consolas"/>
          <w:bCs/>
          <w:lang w:val="en-US"/>
        </w:rPr>
        <w:t>"</w:t>
      </w:r>
      <w:r>
        <w:rPr>
          <w:rFonts w:ascii="Consolas" w:hAnsi="Consolas"/>
          <w:bCs/>
          <w:lang w:val="en-US"/>
        </w:rPr>
        <w:t>ERROR</w:t>
      </w:r>
      <w:r w:rsidRPr="0075335F">
        <w:rPr>
          <w:rFonts w:ascii="Consolas" w:hAnsi="Consolas"/>
          <w:bCs/>
          <w:lang w:val="en-US"/>
        </w:rPr>
        <w:t>"</w:t>
      </w:r>
      <w:r w:rsidRPr="00A53EB7">
        <w:rPr>
          <w:rFonts w:ascii="Consolas" w:hAnsi="Consolas"/>
          <w:bCs/>
          <w:lang w:val="en-US"/>
        </w:rPr>
        <w:t>,</w:t>
      </w:r>
    </w:p>
    <w:p w14:paraId="1B0F88FB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>
        <w:rPr>
          <w:rFonts w:ascii="Consolas" w:hAnsi="Consolas"/>
          <w:bCs/>
          <w:lang w:val="en-US"/>
        </w:rPr>
        <w:t xml:space="preserve">  </w:t>
      </w:r>
      <w:r w:rsidRPr="002B0394">
        <w:rPr>
          <w:rFonts w:ascii="Consolas" w:hAnsi="Consolas"/>
          <w:bCs/>
          <w:szCs w:val="22"/>
          <w:lang w:val="en-US"/>
        </w:rPr>
        <w:t>"</w:t>
      </w:r>
      <w:r>
        <w:rPr>
          <w:rFonts w:ascii="Consolas" w:hAnsi="Consolas"/>
          <w:bCs/>
          <w:szCs w:val="22"/>
          <w:lang w:val="en-US"/>
        </w:rPr>
        <w:t>r</w:t>
      </w:r>
      <w:r>
        <w:rPr>
          <w:rFonts w:ascii="Consolas" w:hAnsi="Consolas"/>
          <w:bCs/>
          <w:lang w:val="en-US"/>
        </w:rPr>
        <w:t>esult</w:t>
      </w:r>
      <w:r w:rsidRPr="002B0394">
        <w:rPr>
          <w:rFonts w:ascii="Consolas" w:hAnsi="Consolas"/>
          <w:bCs/>
          <w:szCs w:val="22"/>
          <w:lang w:val="en-US"/>
        </w:rPr>
        <w:t>"</w:t>
      </w:r>
      <w:r>
        <w:rPr>
          <w:rFonts w:ascii="Consolas" w:hAnsi="Consolas"/>
          <w:bCs/>
          <w:lang w:val="en-US"/>
        </w:rPr>
        <w:t>: null,</w:t>
      </w:r>
    </w:p>
    <w:p w14:paraId="3E06D223" w14:textId="77777777" w:rsidR="0003223C" w:rsidRPr="0075335F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</w:t>
      </w:r>
      <w:r w:rsidRPr="0075335F">
        <w:rPr>
          <w:rFonts w:ascii="Consolas" w:hAnsi="Consolas"/>
          <w:bCs/>
          <w:szCs w:val="22"/>
          <w:lang w:val="en-US"/>
        </w:rPr>
        <w:t>"</w:t>
      </w:r>
      <w:r w:rsidRPr="002B0394">
        <w:rPr>
          <w:rFonts w:ascii="Consolas" w:hAnsi="Consolas"/>
          <w:bCs/>
          <w:szCs w:val="22"/>
          <w:lang w:val="en-US"/>
        </w:rPr>
        <w:t>error</w:t>
      </w:r>
      <w:r w:rsidRPr="0075335F">
        <w:rPr>
          <w:rFonts w:ascii="Consolas" w:hAnsi="Consolas"/>
          <w:bCs/>
          <w:szCs w:val="22"/>
          <w:lang w:val="en-US"/>
        </w:rPr>
        <w:t>": {</w:t>
      </w:r>
    </w:p>
    <w:p w14:paraId="26B85119" w14:textId="77777777" w:rsidR="0003223C" w:rsidRPr="0093128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931286">
        <w:rPr>
          <w:rFonts w:ascii="Consolas" w:hAnsi="Consolas"/>
          <w:bCs/>
          <w:szCs w:val="22"/>
          <w:lang w:val="en-US"/>
        </w:rPr>
        <w:t xml:space="preserve">    "</w:t>
      </w:r>
      <w:r w:rsidRPr="004651F8">
        <w:rPr>
          <w:rFonts w:ascii="Consolas" w:hAnsi="Consolas"/>
          <w:bCs/>
          <w:szCs w:val="22"/>
          <w:lang w:val="en-US"/>
        </w:rPr>
        <w:t>code</w:t>
      </w:r>
      <w:r w:rsidRPr="00931286">
        <w:rPr>
          <w:rFonts w:ascii="Consolas" w:hAnsi="Consolas"/>
          <w:bCs/>
          <w:szCs w:val="22"/>
          <w:lang w:val="en-US"/>
        </w:rPr>
        <w:t>": "</w:t>
      </w:r>
      <w:r w:rsidRPr="004651F8">
        <w:rPr>
          <w:rFonts w:ascii="Consolas" w:hAnsi="Consolas"/>
          <w:bCs/>
          <w:szCs w:val="22"/>
          <w:lang w:val="en-US"/>
        </w:rPr>
        <w:t>application</w:t>
      </w:r>
      <w:r w:rsidRPr="00931286">
        <w:rPr>
          <w:rFonts w:ascii="Consolas" w:hAnsi="Consolas"/>
          <w:bCs/>
          <w:szCs w:val="22"/>
          <w:lang w:val="en-US"/>
        </w:rPr>
        <w:t>.</w:t>
      </w:r>
      <w:r w:rsidRPr="004651F8">
        <w:rPr>
          <w:rFonts w:ascii="Consolas" w:hAnsi="Consolas"/>
          <w:bCs/>
          <w:szCs w:val="22"/>
          <w:lang w:val="en-US"/>
        </w:rPr>
        <w:t>xsd</w:t>
      </w:r>
      <w:r w:rsidRPr="00931286">
        <w:rPr>
          <w:rFonts w:ascii="Consolas" w:hAnsi="Consolas"/>
          <w:bCs/>
          <w:szCs w:val="22"/>
          <w:lang w:val="en-US"/>
        </w:rPr>
        <w:t>.</w:t>
      </w:r>
      <w:r w:rsidRPr="004651F8">
        <w:rPr>
          <w:rFonts w:ascii="Consolas" w:hAnsi="Consolas"/>
          <w:bCs/>
          <w:szCs w:val="22"/>
          <w:lang w:val="en-US"/>
        </w:rPr>
        <w:t>failed</w:t>
      </w:r>
      <w:r w:rsidRPr="00931286">
        <w:rPr>
          <w:rFonts w:ascii="Consolas" w:hAnsi="Consolas"/>
          <w:bCs/>
          <w:szCs w:val="22"/>
          <w:lang w:val="en-US"/>
        </w:rPr>
        <w:t>.</w:t>
      </w:r>
      <w:r>
        <w:rPr>
          <w:rFonts w:ascii="Consolas" w:hAnsi="Consolas"/>
          <w:bCs/>
          <w:szCs w:val="22"/>
          <w:lang w:val="en-US"/>
        </w:rPr>
        <w:t>base64</w:t>
      </w:r>
      <w:r w:rsidRPr="00931286">
        <w:rPr>
          <w:rFonts w:ascii="Consolas" w:hAnsi="Consolas"/>
          <w:bCs/>
          <w:szCs w:val="22"/>
          <w:lang w:val="en-US"/>
        </w:rPr>
        <w:t>",</w:t>
      </w:r>
    </w:p>
    <w:p w14:paraId="080BF165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931286">
        <w:rPr>
          <w:rFonts w:ascii="Consolas" w:hAnsi="Consolas"/>
          <w:bCs/>
          <w:szCs w:val="22"/>
          <w:lang w:val="en-US"/>
        </w:rPr>
        <w:t xml:space="preserve">    </w:t>
      </w:r>
      <w:r w:rsidRPr="002B0394">
        <w:rPr>
          <w:rFonts w:ascii="Consolas" w:hAnsi="Consolas"/>
          <w:bCs/>
          <w:szCs w:val="22"/>
        </w:rPr>
        <w:t>"message": "Документ из запроса не прошел контроль по XSD схеме",</w:t>
      </w:r>
    </w:p>
    <w:p w14:paraId="4D3863D7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</w:rPr>
        <w:t xml:space="preserve">    </w:t>
      </w:r>
      <w:r w:rsidRPr="002B0394">
        <w:rPr>
          <w:rFonts w:ascii="Consolas" w:hAnsi="Consolas"/>
          <w:bCs/>
          <w:szCs w:val="22"/>
          <w:lang w:val="en-US"/>
        </w:rPr>
        <w:t>"additionalInfo": [</w:t>
      </w:r>
    </w:p>
    <w:p w14:paraId="075B1922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    {</w:t>
      </w:r>
    </w:p>
    <w:p w14:paraId="4CDFE1A7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      "cvc-pattern-valid": "Value 'SOOBSCHTYPEB_3625665875_20200916_a1Bad4233f638e0454340f80beDE31Ea' is not facet-valid with respect to pattern 'SOOBSCHTYPE</w:t>
      </w:r>
      <w:r w:rsidRPr="002B0394">
        <w:rPr>
          <w:rFonts w:ascii="Consolas" w:hAnsi="Consolas"/>
          <w:bCs/>
          <w:szCs w:val="22"/>
        </w:rPr>
        <w:t>А</w:t>
      </w:r>
      <w:r w:rsidRPr="002B0394">
        <w:rPr>
          <w:rFonts w:ascii="Consolas" w:hAnsi="Consolas"/>
          <w:bCs/>
          <w:szCs w:val="22"/>
          <w:lang w:val="en-US"/>
        </w:rPr>
        <w:t>_([0-9]{10})_([1-2]{1}[0-9]{3})(0[1-9]{1}|1[0-2]{1})(0[1-9]|[1-2]{1}[0-9]{1}|3[0-1]{1})_[0-9a-fA-F]{32}' for type '#AnonType_</w:t>
      </w:r>
      <w:r w:rsidRPr="002B0394">
        <w:rPr>
          <w:rFonts w:ascii="Consolas" w:hAnsi="Consolas"/>
          <w:bCs/>
          <w:szCs w:val="22"/>
        </w:rPr>
        <w:t>ИдДокФайл</w:t>
      </w:r>
      <w:r w:rsidRPr="002B0394">
        <w:rPr>
          <w:rFonts w:ascii="Consolas" w:hAnsi="Consolas"/>
          <w:bCs/>
          <w:szCs w:val="22"/>
          <w:lang w:val="en-US"/>
        </w:rPr>
        <w:t>'"</w:t>
      </w:r>
    </w:p>
    <w:p w14:paraId="43E09544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    </w:t>
      </w:r>
      <w:r w:rsidRPr="002B0394">
        <w:rPr>
          <w:rFonts w:ascii="Consolas" w:hAnsi="Consolas"/>
          <w:bCs/>
          <w:szCs w:val="22"/>
        </w:rPr>
        <w:t>}</w:t>
      </w:r>
    </w:p>
    <w:p w14:paraId="19CB2420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2B0394">
        <w:rPr>
          <w:rFonts w:ascii="Consolas" w:hAnsi="Consolas"/>
          <w:bCs/>
          <w:szCs w:val="22"/>
        </w:rPr>
        <w:t xml:space="preserve">    ]</w:t>
      </w:r>
    </w:p>
    <w:p w14:paraId="2135B1F9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2B0394">
        <w:rPr>
          <w:rFonts w:ascii="Consolas" w:hAnsi="Consolas"/>
          <w:bCs/>
          <w:szCs w:val="22"/>
        </w:rPr>
        <w:t xml:space="preserve">  }</w:t>
      </w:r>
    </w:p>
    <w:p w14:paraId="23F968D6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2B0394">
        <w:rPr>
          <w:rFonts w:ascii="Consolas" w:hAnsi="Consolas"/>
          <w:bCs/>
          <w:szCs w:val="22"/>
        </w:rPr>
        <w:t>}</w:t>
      </w:r>
    </w:p>
    <w:p w14:paraId="3237A93E" w14:textId="77777777" w:rsidR="0003223C" w:rsidRDefault="0003223C" w:rsidP="0003223C">
      <w:pPr>
        <w:pStyle w:val="af"/>
        <w:numPr>
          <w:ilvl w:val="0"/>
          <w:numId w:val="26"/>
        </w:numPr>
        <w:spacing w:line="360" w:lineRule="auto"/>
        <w:jc w:val="both"/>
        <w:rPr>
          <w:bCs/>
          <w:sz w:val="28"/>
        </w:rPr>
      </w:pPr>
      <w:r w:rsidRPr="002B0394">
        <w:rPr>
          <w:bCs/>
          <w:sz w:val="28"/>
          <w:lang w:val="en-US"/>
        </w:rPr>
        <w:lastRenderedPageBreak/>
        <w:t>IN</w:t>
      </w:r>
      <w:r w:rsidRPr="002B0394">
        <w:rPr>
          <w:bCs/>
          <w:sz w:val="28"/>
        </w:rPr>
        <w:t>_</w:t>
      </w:r>
      <w:r w:rsidRPr="002B0394">
        <w:rPr>
          <w:bCs/>
          <w:sz w:val="28"/>
          <w:lang w:val="en-US"/>
        </w:rPr>
        <w:t>PROGRESS</w:t>
      </w:r>
      <w:r w:rsidRPr="002B0394">
        <w:rPr>
          <w:bCs/>
          <w:sz w:val="28"/>
        </w:rPr>
        <w:t xml:space="preserve"> – запрос находится на стадии обработки.</w:t>
      </w:r>
      <w:r>
        <w:rPr>
          <w:bCs/>
          <w:sz w:val="28"/>
        </w:rPr>
        <w:t xml:space="preserve"> Это промежуточное состояние обработки запроса, необходимо повторно сделать запрос статуса сообщения.</w:t>
      </w:r>
      <w:r w:rsidRPr="002B0394">
        <w:rPr>
          <w:bCs/>
          <w:sz w:val="28"/>
        </w:rPr>
        <w:t xml:space="preserve"> </w:t>
      </w:r>
      <w:r>
        <w:rPr>
          <w:bCs/>
          <w:sz w:val="28"/>
        </w:rPr>
        <w:t xml:space="preserve">Рекомендуемые сроки повторного запроса статуса приведены в </w:t>
      </w:r>
      <w:hyperlink w:anchor="приложение2" w:history="1">
        <w:r w:rsidRPr="002E0750">
          <w:rPr>
            <w:rStyle w:val="ae"/>
            <w:b/>
            <w:sz w:val="28"/>
          </w:rPr>
          <w:t>Приложение №2. Рекомендуемое расписание опроса статуса обработки заявления на налоговый вычет.</w:t>
        </w:r>
      </w:hyperlink>
    </w:p>
    <w:p w14:paraId="1C647EA6" w14:textId="77777777" w:rsidR="0003223C" w:rsidRPr="00C33A31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lang w:val="en-US"/>
        </w:rPr>
      </w:pPr>
      <w:r>
        <w:rPr>
          <w:bCs/>
          <w:sz w:val="28"/>
        </w:rPr>
        <w:t>П</w:t>
      </w:r>
      <w:r w:rsidRPr="002B0394">
        <w:rPr>
          <w:bCs/>
          <w:sz w:val="28"/>
        </w:rPr>
        <w:t>ример</w:t>
      </w:r>
      <w:r w:rsidRPr="00C33A31">
        <w:rPr>
          <w:bCs/>
          <w:sz w:val="28"/>
          <w:lang w:val="en-US"/>
        </w:rPr>
        <w:t xml:space="preserve"> </w:t>
      </w:r>
      <w:r w:rsidRPr="002B0394">
        <w:rPr>
          <w:bCs/>
          <w:sz w:val="28"/>
        </w:rPr>
        <w:t>сообщения</w:t>
      </w:r>
      <w:r w:rsidRPr="00C33A31">
        <w:rPr>
          <w:bCs/>
          <w:sz w:val="28"/>
          <w:lang w:val="en-US"/>
        </w:rPr>
        <w:t>:</w:t>
      </w:r>
    </w:p>
    <w:p w14:paraId="565B78F3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>{</w:t>
      </w:r>
    </w:p>
    <w:p w14:paraId="0E3BE988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"requestId": "4ad76228-517f-4496-aa6c-eef36d3de35a",</w:t>
      </w:r>
    </w:p>
    <w:p w14:paraId="2B7AC56C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"acknowledgeTime": "</w:t>
      </w:r>
      <w:r w:rsidRPr="00C13513">
        <w:rPr>
          <w:rFonts w:ascii="Consolas" w:hAnsi="Consolas"/>
          <w:bCs/>
          <w:szCs w:val="22"/>
          <w:lang w:val="en-US"/>
        </w:rPr>
        <w:t>2020-09-02T23:21:02.646+03:00</w:t>
      </w:r>
      <w:r w:rsidRPr="002B0394">
        <w:rPr>
          <w:rFonts w:ascii="Consolas" w:hAnsi="Consolas"/>
          <w:bCs/>
          <w:szCs w:val="22"/>
          <w:lang w:val="en-US"/>
        </w:rPr>
        <w:t>",</w:t>
      </w:r>
    </w:p>
    <w:p w14:paraId="1FF490DC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"updateTime": "</w:t>
      </w:r>
      <w:r w:rsidRPr="00C13513">
        <w:rPr>
          <w:rFonts w:ascii="Consolas" w:hAnsi="Consolas"/>
          <w:bCs/>
          <w:szCs w:val="22"/>
          <w:lang w:val="en-US"/>
        </w:rPr>
        <w:t>2020-09-02T23:21:02.646+03:00</w:t>
      </w:r>
      <w:r w:rsidRPr="002B0394">
        <w:rPr>
          <w:rFonts w:ascii="Consolas" w:hAnsi="Consolas"/>
          <w:bCs/>
          <w:szCs w:val="22"/>
          <w:lang w:val="en-US"/>
        </w:rPr>
        <w:t>",</w:t>
      </w:r>
    </w:p>
    <w:p w14:paraId="04660C7C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szCs w:val="22"/>
          <w:lang w:val="en-US"/>
        </w:rPr>
        <w:t xml:space="preserve">  "status": </w:t>
      </w:r>
      <w:r w:rsidRPr="0075335F">
        <w:rPr>
          <w:rFonts w:ascii="Consolas" w:hAnsi="Consolas"/>
          <w:bCs/>
          <w:lang w:val="en-US"/>
        </w:rPr>
        <w:t>"</w:t>
      </w:r>
      <w:r>
        <w:rPr>
          <w:rFonts w:ascii="Consolas" w:hAnsi="Consolas"/>
          <w:bCs/>
          <w:lang w:val="en-US"/>
        </w:rPr>
        <w:t>IN_PROGRESS</w:t>
      </w:r>
      <w:r w:rsidRPr="0075335F">
        <w:rPr>
          <w:rFonts w:ascii="Consolas" w:hAnsi="Consolas"/>
          <w:bCs/>
          <w:lang w:val="en-US"/>
        </w:rPr>
        <w:t>"</w:t>
      </w:r>
      <w:r>
        <w:rPr>
          <w:rFonts w:ascii="Consolas" w:hAnsi="Consolas"/>
          <w:bCs/>
          <w:lang w:val="en-US"/>
        </w:rPr>
        <w:t>,</w:t>
      </w:r>
    </w:p>
    <w:p w14:paraId="59F9AC3D" w14:textId="77777777" w:rsidR="0003223C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"error": </w:t>
      </w:r>
      <w:r>
        <w:rPr>
          <w:rFonts w:ascii="Consolas" w:hAnsi="Consolas"/>
          <w:bCs/>
          <w:lang w:val="en-US"/>
        </w:rPr>
        <w:t>null,</w:t>
      </w:r>
    </w:p>
    <w:p w14:paraId="5A518D08" w14:textId="77777777" w:rsidR="0003223C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"</w:t>
      </w:r>
      <w:r>
        <w:rPr>
          <w:rFonts w:ascii="Consolas" w:hAnsi="Consolas"/>
          <w:bCs/>
          <w:lang w:val="en-US"/>
        </w:rPr>
        <w:t>result</w:t>
      </w:r>
      <w:r w:rsidRPr="00574855">
        <w:rPr>
          <w:rFonts w:ascii="Consolas" w:hAnsi="Consolas"/>
          <w:bCs/>
          <w:lang w:val="en-US"/>
        </w:rPr>
        <w:t xml:space="preserve">": </w:t>
      </w:r>
      <w:r>
        <w:rPr>
          <w:rFonts w:ascii="Consolas" w:hAnsi="Consolas"/>
          <w:bCs/>
          <w:lang w:val="en-US"/>
        </w:rPr>
        <w:t>null,</w:t>
      </w:r>
    </w:p>
    <w:p w14:paraId="059C42D4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C13513">
        <w:rPr>
          <w:rFonts w:ascii="Consolas" w:hAnsi="Consolas"/>
          <w:bCs/>
          <w:szCs w:val="22"/>
          <w:lang w:val="en-US"/>
        </w:rPr>
        <w:t>}</w:t>
      </w:r>
    </w:p>
    <w:p w14:paraId="56BC671A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</w:p>
    <w:p w14:paraId="14CC311B" w14:textId="77777777" w:rsidR="0003223C" w:rsidRPr="00C05EEF" w:rsidRDefault="0003223C" w:rsidP="0003223C">
      <w:pPr>
        <w:pStyle w:val="af"/>
        <w:numPr>
          <w:ilvl w:val="0"/>
          <w:numId w:val="26"/>
        </w:numPr>
        <w:spacing w:line="360" w:lineRule="auto"/>
        <w:jc w:val="both"/>
        <w:rPr>
          <w:bCs/>
          <w:sz w:val="28"/>
        </w:rPr>
      </w:pPr>
      <w:r w:rsidRPr="00C05EEF">
        <w:rPr>
          <w:bCs/>
          <w:sz w:val="28"/>
        </w:rPr>
        <w:t>WAIT_CONFIRM – предварительные проверки пройдены положительно, запрос находится в ожидании поступления информации о доходах;</w:t>
      </w:r>
    </w:p>
    <w:p w14:paraId="7884986B" w14:textId="77777777" w:rsidR="0003223C" w:rsidRPr="00C05EEF" w:rsidRDefault="0003223C" w:rsidP="0003223C">
      <w:pPr>
        <w:spacing w:line="360" w:lineRule="auto"/>
        <w:rPr>
          <w:bCs/>
          <w:sz w:val="28"/>
          <w:lang w:val="en-US"/>
        </w:rPr>
      </w:pPr>
      <w:r w:rsidRPr="00C05EEF">
        <w:rPr>
          <w:bCs/>
          <w:sz w:val="28"/>
        </w:rPr>
        <w:tab/>
      </w:r>
      <w:r w:rsidRPr="00C05EEF">
        <w:rPr>
          <w:bCs/>
          <w:sz w:val="28"/>
        </w:rPr>
        <w:tab/>
        <w:t>Пример</w:t>
      </w:r>
      <w:r w:rsidRPr="00C05EEF">
        <w:rPr>
          <w:bCs/>
          <w:sz w:val="28"/>
          <w:lang w:val="en-US"/>
        </w:rPr>
        <w:t xml:space="preserve"> </w:t>
      </w:r>
      <w:r w:rsidRPr="00C05EEF">
        <w:rPr>
          <w:bCs/>
          <w:sz w:val="28"/>
        </w:rPr>
        <w:t>сообщения</w:t>
      </w:r>
      <w:r w:rsidRPr="00C05EEF">
        <w:rPr>
          <w:bCs/>
          <w:sz w:val="28"/>
          <w:lang w:val="en-US"/>
        </w:rPr>
        <w:t>:</w:t>
      </w:r>
    </w:p>
    <w:p w14:paraId="11D8493E" w14:textId="77777777" w:rsidR="0003223C" w:rsidRPr="00C05EEF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C05EEF">
        <w:rPr>
          <w:rFonts w:ascii="Consolas" w:hAnsi="Consolas"/>
          <w:bCs/>
          <w:lang w:val="en-US"/>
        </w:rPr>
        <w:t>{</w:t>
      </w:r>
    </w:p>
    <w:p w14:paraId="317E997B" w14:textId="77777777" w:rsidR="0003223C" w:rsidRPr="00C05EEF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C05EEF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60D2C1DF" w14:textId="77777777" w:rsidR="0003223C" w:rsidRPr="00C05EEF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C05EEF">
        <w:rPr>
          <w:rFonts w:ascii="Consolas" w:hAnsi="Consolas"/>
          <w:bCs/>
          <w:lang w:val="en-US"/>
        </w:rPr>
        <w:t xml:space="preserve">  "acknowledgeTime": "2020-09-02T23:21:02.646+03:00",</w:t>
      </w:r>
    </w:p>
    <w:p w14:paraId="10647F13" w14:textId="77777777" w:rsidR="0003223C" w:rsidRPr="00C05EEF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C05EEF">
        <w:rPr>
          <w:rFonts w:ascii="Consolas" w:hAnsi="Consolas"/>
          <w:bCs/>
          <w:lang w:val="en-US"/>
        </w:rPr>
        <w:t xml:space="preserve">  "updateTime": "2020-09-02T23:21:02.646+03:00",</w:t>
      </w:r>
    </w:p>
    <w:p w14:paraId="7A6BC76D" w14:textId="77777777" w:rsidR="0003223C" w:rsidRPr="00C05EEF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C05EEF">
        <w:rPr>
          <w:rFonts w:ascii="Consolas" w:hAnsi="Consolas"/>
          <w:bCs/>
          <w:lang w:val="en-US"/>
        </w:rPr>
        <w:t xml:space="preserve">  "status": "WAIT_CONFIRM",</w:t>
      </w:r>
    </w:p>
    <w:p w14:paraId="13CEA466" w14:textId="77777777" w:rsidR="0003223C" w:rsidRPr="00C05EEF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C05EEF">
        <w:rPr>
          <w:rFonts w:ascii="Consolas" w:hAnsi="Consolas"/>
          <w:bCs/>
          <w:lang w:val="en-US"/>
        </w:rPr>
        <w:t xml:space="preserve">  "error": null,</w:t>
      </w:r>
    </w:p>
    <w:p w14:paraId="7985A402" w14:textId="77777777" w:rsidR="0003223C" w:rsidRPr="00C05EEF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C05EEF">
        <w:rPr>
          <w:rFonts w:ascii="Consolas" w:hAnsi="Consolas"/>
          <w:bCs/>
          <w:lang w:val="en-US"/>
        </w:rPr>
        <w:t xml:space="preserve">  "result": null,</w:t>
      </w:r>
    </w:p>
    <w:p w14:paraId="16F1E175" w14:textId="77777777" w:rsidR="0003223C" w:rsidRPr="00C05EEF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C05EEF">
        <w:rPr>
          <w:rFonts w:ascii="Consolas" w:hAnsi="Consolas"/>
          <w:bCs/>
          <w:lang w:val="en-US"/>
        </w:rPr>
        <w:t>}</w:t>
      </w:r>
    </w:p>
    <w:p w14:paraId="5862FB60" w14:textId="77777777" w:rsidR="0003223C" w:rsidRPr="004444D6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</w:p>
    <w:p w14:paraId="685282B7" w14:textId="77777777" w:rsidR="0003223C" w:rsidRDefault="0003223C" w:rsidP="0003223C">
      <w:pPr>
        <w:pStyle w:val="af"/>
        <w:numPr>
          <w:ilvl w:val="0"/>
          <w:numId w:val="26"/>
        </w:numPr>
        <w:spacing w:line="360" w:lineRule="auto"/>
        <w:jc w:val="both"/>
        <w:rPr>
          <w:bCs/>
          <w:sz w:val="28"/>
        </w:rPr>
      </w:pPr>
      <w:r w:rsidRPr="002B0394">
        <w:rPr>
          <w:bCs/>
          <w:sz w:val="28"/>
          <w:lang w:val="en-US"/>
        </w:rPr>
        <w:t>OK</w:t>
      </w:r>
      <w:r w:rsidRPr="002B0394">
        <w:rPr>
          <w:bCs/>
          <w:sz w:val="28"/>
        </w:rPr>
        <w:t xml:space="preserve"> – документ проверен, сформирован ответ от ФНС. </w:t>
      </w:r>
      <w:r>
        <w:rPr>
          <w:bCs/>
          <w:sz w:val="28"/>
        </w:rPr>
        <w:t>Это финальное состояние обработки запроса, далее статус запроса меняться не будет.</w:t>
      </w:r>
    </w:p>
    <w:p w14:paraId="406D9573" w14:textId="77777777" w:rsidR="0003223C" w:rsidRPr="000E29E0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lang w:val="en-US"/>
        </w:rPr>
      </w:pPr>
      <w:r w:rsidRPr="002B0394">
        <w:rPr>
          <w:bCs/>
          <w:sz w:val="28"/>
        </w:rPr>
        <w:t>Пример</w:t>
      </w:r>
      <w:r w:rsidRPr="000E29E0">
        <w:rPr>
          <w:bCs/>
          <w:sz w:val="28"/>
          <w:lang w:val="en-US"/>
        </w:rPr>
        <w:t xml:space="preserve"> </w:t>
      </w:r>
      <w:r w:rsidRPr="002B0394">
        <w:rPr>
          <w:bCs/>
          <w:sz w:val="28"/>
        </w:rPr>
        <w:t>сообщения</w:t>
      </w:r>
      <w:r w:rsidRPr="000E29E0">
        <w:rPr>
          <w:bCs/>
          <w:sz w:val="28"/>
          <w:lang w:val="en-US"/>
        </w:rPr>
        <w:t>:</w:t>
      </w:r>
    </w:p>
    <w:p w14:paraId="470B36FE" w14:textId="77777777" w:rsidR="0003223C" w:rsidRPr="004651F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4651F8">
        <w:rPr>
          <w:rFonts w:ascii="Consolas" w:hAnsi="Consolas"/>
          <w:bCs/>
          <w:szCs w:val="22"/>
          <w:lang w:val="en-US"/>
        </w:rPr>
        <w:t>{</w:t>
      </w:r>
    </w:p>
    <w:p w14:paraId="14497C6D" w14:textId="77777777" w:rsidR="0003223C" w:rsidRPr="004651F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4651F8">
        <w:rPr>
          <w:rFonts w:ascii="Consolas" w:hAnsi="Consolas"/>
          <w:bCs/>
          <w:szCs w:val="22"/>
          <w:lang w:val="en-US"/>
        </w:rPr>
        <w:t xml:space="preserve">  "requestId": "4ad76228-517f-4496-aa6c-eef36d3de35a",</w:t>
      </w:r>
    </w:p>
    <w:p w14:paraId="62372661" w14:textId="77777777" w:rsidR="0003223C" w:rsidRPr="004651F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4651F8">
        <w:rPr>
          <w:rFonts w:ascii="Consolas" w:hAnsi="Consolas"/>
          <w:bCs/>
          <w:szCs w:val="22"/>
          <w:lang w:val="en-US"/>
        </w:rPr>
        <w:lastRenderedPageBreak/>
        <w:t xml:space="preserve">  "acknowledgeTime": "</w:t>
      </w:r>
      <w:r w:rsidRPr="00C13513">
        <w:rPr>
          <w:rFonts w:ascii="Consolas" w:hAnsi="Consolas"/>
          <w:bCs/>
          <w:szCs w:val="22"/>
          <w:lang w:val="en-US"/>
        </w:rPr>
        <w:t>2020-09-02T23:21:02.646+03:00</w:t>
      </w:r>
      <w:r w:rsidRPr="004651F8">
        <w:rPr>
          <w:rFonts w:ascii="Consolas" w:hAnsi="Consolas"/>
          <w:bCs/>
          <w:szCs w:val="22"/>
          <w:lang w:val="en-US"/>
        </w:rPr>
        <w:t>",</w:t>
      </w:r>
    </w:p>
    <w:p w14:paraId="78C84DB2" w14:textId="77777777" w:rsidR="0003223C" w:rsidRPr="004651F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4651F8">
        <w:rPr>
          <w:rFonts w:ascii="Consolas" w:hAnsi="Consolas"/>
          <w:bCs/>
          <w:szCs w:val="22"/>
          <w:lang w:val="en-US"/>
        </w:rPr>
        <w:t xml:space="preserve">  "updateTime": "</w:t>
      </w:r>
      <w:r w:rsidRPr="00C13513">
        <w:rPr>
          <w:rFonts w:ascii="Consolas" w:hAnsi="Consolas"/>
          <w:bCs/>
          <w:szCs w:val="22"/>
          <w:lang w:val="en-US"/>
        </w:rPr>
        <w:t>2020-09-02T23:21:02.646+03:00</w:t>
      </w:r>
      <w:r w:rsidRPr="004651F8">
        <w:rPr>
          <w:rFonts w:ascii="Consolas" w:hAnsi="Consolas"/>
          <w:bCs/>
          <w:szCs w:val="22"/>
          <w:lang w:val="en-US"/>
        </w:rPr>
        <w:t>",</w:t>
      </w:r>
    </w:p>
    <w:p w14:paraId="3759AC89" w14:textId="77777777" w:rsidR="0003223C" w:rsidRPr="004651F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4651F8">
        <w:rPr>
          <w:rFonts w:ascii="Consolas" w:hAnsi="Consolas"/>
          <w:bCs/>
          <w:szCs w:val="22"/>
          <w:lang w:val="en-US"/>
        </w:rPr>
        <w:t xml:space="preserve">  "status": </w:t>
      </w:r>
      <w:r w:rsidRPr="001E1459">
        <w:rPr>
          <w:rFonts w:ascii="Consolas" w:hAnsi="Consolas"/>
          <w:bCs/>
          <w:szCs w:val="22"/>
          <w:lang w:val="en-US"/>
        </w:rPr>
        <w:t>"</w:t>
      </w:r>
      <w:r>
        <w:rPr>
          <w:rFonts w:ascii="Consolas" w:hAnsi="Consolas"/>
          <w:bCs/>
          <w:szCs w:val="22"/>
          <w:lang w:val="en-US"/>
        </w:rPr>
        <w:t>OK</w:t>
      </w:r>
      <w:r w:rsidRPr="001E1459">
        <w:rPr>
          <w:rFonts w:ascii="Consolas" w:hAnsi="Consolas"/>
          <w:bCs/>
          <w:szCs w:val="22"/>
          <w:lang w:val="en-US"/>
        </w:rPr>
        <w:t>",</w:t>
      </w:r>
    </w:p>
    <w:p w14:paraId="063CDBD0" w14:textId="77777777" w:rsidR="0003223C" w:rsidRPr="00FB78B8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4651F8">
        <w:rPr>
          <w:rFonts w:ascii="Consolas" w:hAnsi="Consolas"/>
          <w:bCs/>
          <w:szCs w:val="22"/>
          <w:lang w:val="en-US"/>
        </w:rPr>
        <w:t xml:space="preserve">  </w:t>
      </w:r>
      <w:r w:rsidRPr="00FB78B8">
        <w:rPr>
          <w:rFonts w:ascii="Consolas" w:hAnsi="Consolas"/>
          <w:bCs/>
          <w:szCs w:val="22"/>
          <w:lang w:val="en-US"/>
        </w:rPr>
        <w:t>"</w:t>
      </w:r>
      <w:r w:rsidRPr="004651F8">
        <w:rPr>
          <w:rFonts w:ascii="Consolas" w:hAnsi="Consolas"/>
          <w:bCs/>
          <w:szCs w:val="22"/>
          <w:lang w:val="en-US"/>
        </w:rPr>
        <w:t>result</w:t>
      </w:r>
      <w:r w:rsidRPr="00FB78B8">
        <w:rPr>
          <w:rFonts w:ascii="Consolas" w:hAnsi="Consolas"/>
          <w:bCs/>
          <w:szCs w:val="22"/>
          <w:lang w:val="en-US"/>
        </w:rPr>
        <w:t>": {</w:t>
      </w:r>
    </w:p>
    <w:p w14:paraId="67C97E72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  <w:lang w:val="en-US"/>
        </w:rPr>
      </w:pPr>
      <w:r w:rsidRPr="00FB78B8">
        <w:rPr>
          <w:rFonts w:ascii="Consolas" w:hAnsi="Consolas"/>
          <w:bCs/>
          <w:szCs w:val="22"/>
          <w:lang w:val="en-US"/>
        </w:rPr>
        <w:t xml:space="preserve">    "</w:t>
      </w:r>
      <w:r w:rsidRPr="004651F8">
        <w:rPr>
          <w:rFonts w:ascii="Consolas" w:hAnsi="Consolas"/>
          <w:bCs/>
          <w:szCs w:val="22"/>
          <w:lang w:val="en-US"/>
        </w:rPr>
        <w:t>contentBase</w:t>
      </w:r>
      <w:r w:rsidRPr="00FB78B8">
        <w:rPr>
          <w:rFonts w:ascii="Consolas" w:hAnsi="Consolas"/>
          <w:bCs/>
          <w:szCs w:val="22"/>
          <w:lang w:val="en-US"/>
        </w:rPr>
        <w:t>64": "</w:t>
      </w:r>
      <w:r w:rsidRPr="004651F8">
        <w:rPr>
          <w:rFonts w:ascii="Consolas" w:hAnsi="Consolas"/>
          <w:bCs/>
          <w:szCs w:val="22"/>
          <w:lang w:val="en-US"/>
        </w:rPr>
        <w:t>base</w:t>
      </w:r>
      <w:r w:rsidRPr="00FB78B8">
        <w:rPr>
          <w:rFonts w:ascii="Consolas" w:hAnsi="Consolas"/>
          <w:bCs/>
          <w:szCs w:val="22"/>
          <w:lang w:val="en-US"/>
        </w:rPr>
        <w:t>64</w:t>
      </w:r>
      <w:r>
        <w:rPr>
          <w:rFonts w:ascii="Consolas" w:hAnsi="Consolas"/>
          <w:bCs/>
          <w:szCs w:val="22"/>
          <w:lang w:val="en-US"/>
        </w:rPr>
        <w:t>,</w:t>
      </w:r>
      <w:r w:rsidRPr="00FB78B8">
        <w:rPr>
          <w:rFonts w:ascii="Consolas" w:hAnsi="Consolas"/>
          <w:bCs/>
          <w:szCs w:val="22"/>
          <w:lang w:val="en-US"/>
        </w:rPr>
        <w:br/>
        <w:t xml:space="preserve">    "</w:t>
      </w:r>
      <w:r w:rsidRPr="004651F8">
        <w:rPr>
          <w:rFonts w:ascii="Consolas" w:hAnsi="Consolas"/>
          <w:bCs/>
          <w:szCs w:val="22"/>
          <w:lang w:val="en-US"/>
        </w:rPr>
        <w:t>content</w:t>
      </w:r>
      <w:r>
        <w:rPr>
          <w:rFonts w:ascii="Consolas" w:hAnsi="Consolas"/>
          <w:bCs/>
          <w:szCs w:val="22"/>
          <w:lang w:val="en-US"/>
        </w:rPr>
        <w:t>Signature</w:t>
      </w:r>
      <w:r w:rsidRPr="004651F8">
        <w:rPr>
          <w:rFonts w:ascii="Consolas" w:hAnsi="Consolas"/>
          <w:bCs/>
          <w:szCs w:val="22"/>
          <w:lang w:val="en-US"/>
        </w:rPr>
        <w:t>Base</w:t>
      </w:r>
      <w:r w:rsidRPr="00FB78B8">
        <w:rPr>
          <w:rFonts w:ascii="Consolas" w:hAnsi="Consolas"/>
          <w:bCs/>
          <w:szCs w:val="22"/>
          <w:lang w:val="en-US"/>
        </w:rPr>
        <w:t>64": "</w:t>
      </w:r>
      <w:r w:rsidRPr="004651F8">
        <w:rPr>
          <w:rFonts w:ascii="Consolas" w:hAnsi="Consolas"/>
          <w:bCs/>
          <w:szCs w:val="22"/>
          <w:lang w:val="en-US"/>
        </w:rPr>
        <w:t>base</w:t>
      </w:r>
      <w:r w:rsidRPr="00FB78B8">
        <w:rPr>
          <w:rFonts w:ascii="Consolas" w:hAnsi="Consolas"/>
          <w:bCs/>
          <w:szCs w:val="22"/>
          <w:lang w:val="en-US"/>
        </w:rPr>
        <w:t>64"</w:t>
      </w:r>
    </w:p>
    <w:p w14:paraId="3804CAFC" w14:textId="77777777" w:rsidR="0003223C" w:rsidRPr="008F1AAE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FB78B8">
        <w:rPr>
          <w:rFonts w:ascii="Consolas" w:hAnsi="Consolas"/>
          <w:bCs/>
          <w:szCs w:val="22"/>
          <w:lang w:val="en-US"/>
        </w:rPr>
        <w:t xml:space="preserve">  </w:t>
      </w:r>
      <w:r w:rsidRPr="000E29E0">
        <w:rPr>
          <w:rFonts w:ascii="Consolas" w:hAnsi="Consolas"/>
          <w:bCs/>
          <w:szCs w:val="22"/>
        </w:rPr>
        <w:t>}</w:t>
      </w:r>
      <w:r w:rsidRPr="008F1AAE">
        <w:rPr>
          <w:rFonts w:ascii="Consolas" w:hAnsi="Consolas"/>
          <w:bCs/>
          <w:szCs w:val="22"/>
        </w:rPr>
        <w:t>,</w:t>
      </w:r>
    </w:p>
    <w:p w14:paraId="2AEBEAC8" w14:textId="77777777" w:rsidR="0003223C" w:rsidRPr="008F1AAE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8F1AAE">
        <w:rPr>
          <w:rFonts w:ascii="Consolas" w:hAnsi="Consolas"/>
          <w:bCs/>
        </w:rPr>
        <w:t xml:space="preserve">  "</w:t>
      </w:r>
      <w:r w:rsidRPr="00574855">
        <w:rPr>
          <w:rFonts w:ascii="Consolas" w:hAnsi="Consolas"/>
          <w:bCs/>
          <w:lang w:val="en-US"/>
        </w:rPr>
        <w:t>error</w:t>
      </w:r>
      <w:r w:rsidRPr="008F1AAE">
        <w:rPr>
          <w:rFonts w:ascii="Consolas" w:hAnsi="Consolas"/>
          <w:bCs/>
        </w:rPr>
        <w:t xml:space="preserve">": </w:t>
      </w:r>
      <w:r>
        <w:rPr>
          <w:rFonts w:ascii="Consolas" w:hAnsi="Consolas"/>
          <w:bCs/>
          <w:lang w:val="en-US"/>
        </w:rPr>
        <w:t>null</w:t>
      </w:r>
    </w:p>
    <w:p w14:paraId="379ACE34" w14:textId="77777777" w:rsidR="0003223C" w:rsidRPr="000E29E0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szCs w:val="22"/>
        </w:rPr>
      </w:pPr>
      <w:r w:rsidRPr="000E29E0">
        <w:rPr>
          <w:rFonts w:ascii="Consolas" w:hAnsi="Consolas"/>
          <w:bCs/>
          <w:szCs w:val="22"/>
        </w:rPr>
        <w:t>}</w:t>
      </w:r>
    </w:p>
    <w:p w14:paraId="48E568AC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Описание схемы взаимодействия при запросе статуса обработки документа представлено на рисунке </w:t>
      </w:r>
      <w:r>
        <w:rPr>
          <w:bCs/>
          <w:sz w:val="28"/>
        </w:rPr>
        <w:t>4</w:t>
      </w:r>
      <w:r w:rsidRPr="002B0394">
        <w:rPr>
          <w:bCs/>
          <w:sz w:val="28"/>
        </w:rPr>
        <w:t>.</w:t>
      </w:r>
    </w:p>
    <w:p w14:paraId="23ED68C6" w14:textId="77777777" w:rsidR="0003223C" w:rsidRPr="002B0394" w:rsidRDefault="0003223C" w:rsidP="0003223C">
      <w:pPr>
        <w:spacing w:line="360" w:lineRule="auto"/>
        <w:jc w:val="center"/>
        <w:rPr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66675444" wp14:editId="2518A326">
            <wp:extent cx="5388554" cy="78867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4146" cy="79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9490C" w14:textId="77777777" w:rsidR="0003223C" w:rsidRDefault="0003223C" w:rsidP="0003223C">
      <w:pPr>
        <w:spacing w:line="360" w:lineRule="auto"/>
        <w:jc w:val="center"/>
        <w:rPr>
          <w:bCs/>
          <w:szCs w:val="20"/>
        </w:rPr>
      </w:pPr>
      <w:r w:rsidRPr="002B0394">
        <w:rPr>
          <w:bCs/>
          <w:szCs w:val="20"/>
        </w:rPr>
        <w:t xml:space="preserve">Рисунок </w:t>
      </w:r>
      <w:r>
        <w:rPr>
          <w:bCs/>
          <w:szCs w:val="20"/>
        </w:rPr>
        <w:t>4</w:t>
      </w:r>
      <w:r w:rsidRPr="002B0394">
        <w:rPr>
          <w:bCs/>
          <w:szCs w:val="20"/>
        </w:rPr>
        <w:t xml:space="preserve"> – Схема взаимодействия при запросе результата проверки документов от участника ИО в системе «Вычеты»</w:t>
      </w:r>
    </w:p>
    <w:p w14:paraId="5BD43862" w14:textId="77777777" w:rsidR="0003223C" w:rsidRDefault="0003223C" w:rsidP="0003223C">
      <w:pPr>
        <w:spacing w:line="360" w:lineRule="auto"/>
        <w:jc w:val="center"/>
        <w:rPr>
          <w:bCs/>
          <w:szCs w:val="20"/>
        </w:rPr>
      </w:pPr>
    </w:p>
    <w:p w14:paraId="7783FE6F" w14:textId="77777777" w:rsidR="0003223C" w:rsidRDefault="0003223C" w:rsidP="0003223C">
      <w:pPr>
        <w:spacing w:line="360" w:lineRule="auto"/>
        <w:jc w:val="center"/>
        <w:rPr>
          <w:bCs/>
          <w:szCs w:val="20"/>
        </w:rPr>
      </w:pPr>
    </w:p>
    <w:p w14:paraId="1DC4EBAD" w14:textId="77777777" w:rsidR="0003223C" w:rsidRPr="00183545" w:rsidRDefault="0003223C" w:rsidP="0003223C">
      <w:pPr>
        <w:pStyle w:val="af"/>
        <w:numPr>
          <w:ilvl w:val="1"/>
          <w:numId w:val="23"/>
        </w:numPr>
        <w:spacing w:after="240"/>
        <w:ind w:left="1429"/>
        <w:outlineLvl w:val="1"/>
        <w:rPr>
          <w:b/>
          <w:iCs/>
          <w:sz w:val="28"/>
          <w:szCs w:val="28"/>
        </w:rPr>
      </w:pPr>
      <w:bookmarkStart w:id="161" w:name="_Toc140489379"/>
      <w:r w:rsidRPr="00183545">
        <w:rPr>
          <w:b/>
          <w:iCs/>
          <w:sz w:val="28"/>
          <w:szCs w:val="28"/>
        </w:rPr>
        <w:lastRenderedPageBreak/>
        <w:t xml:space="preserve">Запрос </w:t>
      </w:r>
      <w:r>
        <w:rPr>
          <w:b/>
          <w:iCs/>
          <w:sz w:val="28"/>
          <w:szCs w:val="28"/>
        </w:rPr>
        <w:t xml:space="preserve">на актуализацию списка </w:t>
      </w:r>
      <w:r w:rsidRPr="00AA090C">
        <w:rPr>
          <w:b/>
          <w:iCs/>
          <w:sz w:val="28"/>
          <w:szCs w:val="28"/>
        </w:rPr>
        <w:t>электронных подписей</w:t>
      </w:r>
      <w:r w:rsidRPr="00183545">
        <w:rPr>
          <w:b/>
          <w:iCs/>
          <w:sz w:val="28"/>
          <w:szCs w:val="28"/>
        </w:rPr>
        <w:t xml:space="preserve"> участника ИО в системе «Вычеты»</w:t>
      </w:r>
      <w:bookmarkEnd w:id="161"/>
    </w:p>
    <w:p w14:paraId="26920F5C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Инициатор вызова: участник ИО.</w:t>
      </w:r>
    </w:p>
    <w:p w14:paraId="4C640926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6E3E35">
        <w:rPr>
          <w:bCs/>
          <w:sz w:val="28"/>
        </w:rPr>
        <w:t xml:space="preserve">Процедура вызывается для актуализации списка поддерживаемых электронных подписей </w:t>
      </w:r>
      <w:r>
        <w:rPr>
          <w:bCs/>
          <w:sz w:val="28"/>
        </w:rPr>
        <w:t xml:space="preserve">(публичной части ключей сертификатов) </w:t>
      </w:r>
      <w:r w:rsidRPr="006E3E35">
        <w:rPr>
          <w:bCs/>
          <w:sz w:val="28"/>
        </w:rPr>
        <w:t xml:space="preserve">участника ИО </w:t>
      </w:r>
      <w:r w:rsidRPr="002B0394">
        <w:rPr>
          <w:bCs/>
          <w:sz w:val="28"/>
        </w:rPr>
        <w:t>в системе «Вычеты».</w:t>
      </w:r>
      <w:r>
        <w:rPr>
          <w:bCs/>
          <w:sz w:val="28"/>
        </w:rPr>
        <w:t xml:space="preserve"> </w:t>
      </w:r>
      <w:r w:rsidRPr="006E3E35">
        <w:rPr>
          <w:bCs/>
          <w:sz w:val="28"/>
        </w:rPr>
        <w:t>Имеется возможность добавить новую подпись либо удалить уже имеющуюся</w:t>
      </w:r>
      <w:r>
        <w:rPr>
          <w:bCs/>
          <w:sz w:val="28"/>
        </w:rPr>
        <w:t>.</w:t>
      </w:r>
    </w:p>
    <w:p w14:paraId="34BFD0A5" w14:textId="77777777" w:rsidR="0003223C" w:rsidRPr="00B03E5E" w:rsidRDefault="0003223C" w:rsidP="0003223C">
      <w:pPr>
        <w:keepNext/>
        <w:spacing w:before="240" w:line="360" w:lineRule="auto"/>
        <w:rPr>
          <w:bCs/>
          <w:sz w:val="28"/>
          <w:szCs w:val="28"/>
        </w:rPr>
      </w:pPr>
      <w:r w:rsidRPr="002B0394">
        <w:rPr>
          <w:bCs/>
          <w:i/>
          <w:iCs/>
          <w:sz w:val="28"/>
          <w:szCs w:val="28"/>
          <w:lang w:val="en-US"/>
        </w:rPr>
        <w:t>URL</w:t>
      </w:r>
      <w:r w:rsidRPr="00B03E5E">
        <w:rPr>
          <w:bCs/>
          <w:i/>
          <w:iCs/>
          <w:sz w:val="28"/>
          <w:szCs w:val="28"/>
        </w:rPr>
        <w:t>: /</w:t>
      </w:r>
      <w:r w:rsidRPr="002B0394">
        <w:rPr>
          <w:bCs/>
          <w:i/>
          <w:iCs/>
          <w:sz w:val="28"/>
          <w:szCs w:val="28"/>
          <w:lang w:val="en-US"/>
        </w:rPr>
        <w:t>taxbenefits</w:t>
      </w:r>
      <w:r w:rsidRPr="00B03E5E">
        <w:rPr>
          <w:bCs/>
          <w:i/>
          <w:iCs/>
          <w:sz w:val="28"/>
          <w:szCs w:val="28"/>
        </w:rPr>
        <w:t>/</w:t>
      </w:r>
      <w:r w:rsidRPr="002B0394">
        <w:rPr>
          <w:bCs/>
          <w:i/>
          <w:iCs/>
          <w:sz w:val="28"/>
          <w:szCs w:val="28"/>
          <w:lang w:val="en-US"/>
        </w:rPr>
        <w:t>v</w:t>
      </w:r>
      <w:r w:rsidRPr="00B03E5E">
        <w:rPr>
          <w:bCs/>
          <w:i/>
          <w:iCs/>
          <w:sz w:val="28"/>
          <w:szCs w:val="28"/>
        </w:rPr>
        <w:t>1/</w:t>
      </w:r>
      <w:r w:rsidRPr="00E03591">
        <w:rPr>
          <w:bCs/>
          <w:i/>
          <w:iCs/>
          <w:sz w:val="28"/>
          <w:szCs w:val="28"/>
          <w:lang w:val="en-US"/>
        </w:rPr>
        <w:t>sign</w:t>
      </w:r>
      <w:r w:rsidRPr="00B03E5E">
        <w:rPr>
          <w:bCs/>
          <w:i/>
          <w:iCs/>
          <w:sz w:val="28"/>
          <w:szCs w:val="28"/>
        </w:rPr>
        <w:t>/</w:t>
      </w:r>
      <w:r w:rsidRPr="00E03591">
        <w:rPr>
          <w:bCs/>
          <w:i/>
          <w:iCs/>
          <w:sz w:val="28"/>
          <w:szCs w:val="28"/>
          <w:lang w:val="en-US"/>
        </w:rPr>
        <w:t>update</w:t>
      </w:r>
    </w:p>
    <w:p w14:paraId="3DB41B9D" w14:textId="77777777" w:rsidR="0003223C" w:rsidRDefault="0003223C" w:rsidP="0003223C">
      <w:pPr>
        <w:keepNext/>
        <w:spacing w:before="240" w:line="360" w:lineRule="auto"/>
        <w:rPr>
          <w:b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  <w:lang w:val="en-US"/>
        </w:rPr>
        <w:t>Method</w:t>
      </w:r>
      <w:r w:rsidRPr="002B0394">
        <w:rPr>
          <w:bCs/>
          <w:sz w:val="28"/>
          <w:szCs w:val="28"/>
          <w:lang w:val="en-US"/>
        </w:rPr>
        <w:t>: POST</w:t>
      </w:r>
    </w:p>
    <w:p w14:paraId="41942F6D" w14:textId="77777777" w:rsidR="0003223C" w:rsidRPr="00B03E5E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  <w:lang w:val="en-US"/>
        </w:rPr>
      </w:pPr>
      <w:r w:rsidRPr="002B0394">
        <w:rPr>
          <w:bCs/>
          <w:i/>
          <w:iCs/>
          <w:sz w:val="28"/>
          <w:szCs w:val="28"/>
        </w:rPr>
        <w:t>Тело</w:t>
      </w:r>
      <w:r w:rsidRPr="00B03E5E">
        <w:rPr>
          <w:bCs/>
          <w:i/>
          <w:iCs/>
          <w:sz w:val="28"/>
          <w:szCs w:val="28"/>
          <w:lang w:val="en-US"/>
        </w:rPr>
        <w:t xml:space="preserve"> </w:t>
      </w:r>
      <w:r w:rsidRPr="002B0394">
        <w:rPr>
          <w:bCs/>
          <w:i/>
          <w:iCs/>
          <w:sz w:val="28"/>
          <w:szCs w:val="28"/>
        </w:rPr>
        <w:t>запрос</w:t>
      </w:r>
      <w:r>
        <w:rPr>
          <w:bCs/>
          <w:i/>
          <w:iCs/>
          <w:sz w:val="28"/>
          <w:szCs w:val="28"/>
        </w:rPr>
        <w:t>а</w:t>
      </w:r>
      <w:r w:rsidRPr="00B03E5E">
        <w:rPr>
          <w:bCs/>
          <w:i/>
          <w:iCs/>
          <w:sz w:val="28"/>
          <w:szCs w:val="28"/>
          <w:lang w:val="en-US"/>
        </w:rPr>
        <w:t xml:space="preserve"> (</w:t>
      </w:r>
      <w:r w:rsidRPr="002B0394">
        <w:rPr>
          <w:bCs/>
          <w:i/>
          <w:iCs/>
          <w:sz w:val="28"/>
          <w:szCs w:val="28"/>
          <w:lang w:val="en-US"/>
        </w:rPr>
        <w:t>Post</w:t>
      </w:r>
      <w:r>
        <w:rPr>
          <w:bCs/>
          <w:i/>
          <w:iCs/>
          <w:sz w:val="28"/>
          <w:szCs w:val="28"/>
          <w:lang w:val="en-US"/>
        </w:rPr>
        <w:t>SignUpdate</w:t>
      </w:r>
      <w:r w:rsidRPr="002B0394">
        <w:rPr>
          <w:bCs/>
          <w:i/>
          <w:iCs/>
          <w:sz w:val="28"/>
          <w:szCs w:val="28"/>
          <w:lang w:val="en-US"/>
        </w:rPr>
        <w:t>Request</w:t>
      </w:r>
      <w:r w:rsidRPr="00B03E5E">
        <w:rPr>
          <w:bCs/>
          <w:i/>
          <w:iCs/>
          <w:sz w:val="28"/>
          <w:szCs w:val="28"/>
          <w:lang w:val="en-US"/>
        </w:rPr>
        <w:t>)</w:t>
      </w:r>
    </w:p>
    <w:tbl>
      <w:tblPr>
        <w:tblStyle w:val="af8"/>
        <w:tblW w:w="5046" w:type="pct"/>
        <w:tblLook w:val="04A0" w:firstRow="1" w:lastRow="0" w:firstColumn="1" w:lastColumn="0" w:noHBand="0" w:noVBand="1"/>
      </w:tblPr>
      <w:tblGrid>
        <w:gridCol w:w="3387"/>
        <w:gridCol w:w="1661"/>
        <w:gridCol w:w="1949"/>
        <w:gridCol w:w="3007"/>
      </w:tblGrid>
      <w:tr w:rsidR="0003223C" w:rsidRPr="002B0394" w14:paraId="0CD59FD6" w14:textId="77777777" w:rsidTr="006B65C0">
        <w:trPr>
          <w:tblHeader/>
        </w:trPr>
        <w:tc>
          <w:tcPr>
            <w:tcW w:w="1693" w:type="pct"/>
          </w:tcPr>
          <w:p w14:paraId="6CEC36D2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Содержание</w:t>
            </w:r>
          </w:p>
        </w:tc>
        <w:tc>
          <w:tcPr>
            <w:tcW w:w="830" w:type="pct"/>
          </w:tcPr>
          <w:p w14:paraId="3D000868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Тип</w:t>
            </w:r>
          </w:p>
        </w:tc>
        <w:tc>
          <w:tcPr>
            <w:tcW w:w="974" w:type="pct"/>
          </w:tcPr>
          <w:p w14:paraId="454F49D5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Обязательность</w:t>
            </w:r>
          </w:p>
        </w:tc>
        <w:tc>
          <w:tcPr>
            <w:tcW w:w="1503" w:type="pct"/>
          </w:tcPr>
          <w:p w14:paraId="0DD0583C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03223C" w:rsidRPr="002B0394" w14:paraId="46FE8E7D" w14:textId="77777777" w:rsidTr="006B65C0">
        <w:tc>
          <w:tcPr>
            <w:tcW w:w="1693" w:type="pct"/>
          </w:tcPr>
          <w:p w14:paraId="7A61846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contentBase64</w:t>
            </w:r>
          </w:p>
        </w:tc>
        <w:tc>
          <w:tcPr>
            <w:tcW w:w="830" w:type="pct"/>
          </w:tcPr>
          <w:p w14:paraId="0A21049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 xml:space="preserve">String, </w:t>
            </w:r>
            <w:r w:rsidRPr="002B0394">
              <w:rPr>
                <w:bCs/>
                <w:szCs w:val="28"/>
                <w:lang w:val="en-US"/>
              </w:rPr>
              <w:t>Base64</w:t>
            </w:r>
          </w:p>
        </w:tc>
        <w:tc>
          <w:tcPr>
            <w:tcW w:w="974" w:type="pct"/>
          </w:tcPr>
          <w:p w14:paraId="2FBAC07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3" w:type="pct"/>
          </w:tcPr>
          <w:p w14:paraId="2A778A3A" w14:textId="77777777" w:rsidR="0003223C" w:rsidRPr="00872280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XML файл</w:t>
            </w:r>
            <w:r>
              <w:rPr>
                <w:bCs/>
                <w:szCs w:val="28"/>
              </w:rPr>
              <w:t>, содержащий ключ сертификата, который необходимо удалить или добавить в данные участника ИО</w:t>
            </w:r>
          </w:p>
        </w:tc>
      </w:tr>
      <w:tr w:rsidR="0003223C" w:rsidRPr="002B0394" w14:paraId="7B4D08B2" w14:textId="77777777" w:rsidTr="006B65C0">
        <w:tc>
          <w:tcPr>
            <w:tcW w:w="1693" w:type="pct"/>
          </w:tcPr>
          <w:p w14:paraId="2EAD2CD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contentSignatureBase64</w:t>
            </w:r>
          </w:p>
        </w:tc>
        <w:tc>
          <w:tcPr>
            <w:tcW w:w="830" w:type="pct"/>
          </w:tcPr>
          <w:p w14:paraId="449D653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 xml:space="preserve">String, </w:t>
            </w:r>
            <w:r w:rsidRPr="002B0394">
              <w:rPr>
                <w:bCs/>
                <w:szCs w:val="28"/>
                <w:lang w:val="en-US"/>
              </w:rPr>
              <w:t>Base64</w:t>
            </w:r>
          </w:p>
        </w:tc>
        <w:tc>
          <w:tcPr>
            <w:tcW w:w="974" w:type="pct"/>
          </w:tcPr>
          <w:p w14:paraId="654071D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3" w:type="pct"/>
          </w:tcPr>
          <w:p w14:paraId="745BA81B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 xml:space="preserve">Отсоединенная подпись </w:t>
            </w:r>
            <w:r>
              <w:rPr>
                <w:bCs/>
                <w:szCs w:val="28"/>
              </w:rPr>
              <w:t>основного действующего сертификата</w:t>
            </w:r>
          </w:p>
        </w:tc>
      </w:tr>
    </w:tbl>
    <w:p w14:paraId="55537C4A" w14:textId="77777777" w:rsidR="0003223C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t>Ответ (</w:t>
      </w:r>
      <w:r w:rsidRPr="002B0394">
        <w:rPr>
          <w:bCs/>
          <w:i/>
          <w:iCs/>
          <w:sz w:val="28"/>
          <w:szCs w:val="28"/>
          <w:lang w:val="en-US"/>
        </w:rPr>
        <w:t>Post</w:t>
      </w:r>
      <w:r>
        <w:rPr>
          <w:bCs/>
          <w:i/>
          <w:iCs/>
          <w:sz w:val="28"/>
          <w:szCs w:val="28"/>
          <w:lang w:val="en-US"/>
        </w:rPr>
        <w:t>SignUpdate</w:t>
      </w:r>
      <w:r w:rsidRPr="002B0394">
        <w:rPr>
          <w:bCs/>
          <w:i/>
          <w:iCs/>
          <w:sz w:val="28"/>
          <w:szCs w:val="28"/>
        </w:rPr>
        <w:t>Response)</w:t>
      </w:r>
    </w:p>
    <w:tbl>
      <w:tblPr>
        <w:tblStyle w:val="af8"/>
        <w:tblW w:w="5043" w:type="pct"/>
        <w:tblLook w:val="04A0" w:firstRow="1" w:lastRow="0" w:firstColumn="1" w:lastColumn="0" w:noHBand="0" w:noVBand="1"/>
      </w:tblPr>
      <w:tblGrid>
        <w:gridCol w:w="3383"/>
        <w:gridCol w:w="1658"/>
        <w:gridCol w:w="1950"/>
        <w:gridCol w:w="3007"/>
      </w:tblGrid>
      <w:tr w:rsidR="0003223C" w:rsidRPr="002B0394" w14:paraId="6A1BC05D" w14:textId="77777777" w:rsidTr="006B65C0">
        <w:trPr>
          <w:tblHeader/>
        </w:trPr>
        <w:tc>
          <w:tcPr>
            <w:tcW w:w="1692" w:type="pct"/>
          </w:tcPr>
          <w:p w14:paraId="7ED404D0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Содержание</w:t>
            </w:r>
          </w:p>
        </w:tc>
        <w:tc>
          <w:tcPr>
            <w:tcW w:w="829" w:type="pct"/>
          </w:tcPr>
          <w:p w14:paraId="26C988EA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Тип</w:t>
            </w:r>
          </w:p>
        </w:tc>
        <w:tc>
          <w:tcPr>
            <w:tcW w:w="975" w:type="pct"/>
          </w:tcPr>
          <w:p w14:paraId="1C963B79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Обязательность</w:t>
            </w:r>
          </w:p>
        </w:tc>
        <w:tc>
          <w:tcPr>
            <w:tcW w:w="1504" w:type="pct"/>
          </w:tcPr>
          <w:p w14:paraId="4A7448DA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03223C" w:rsidRPr="002B0394" w14:paraId="4840EFF1" w14:textId="77777777" w:rsidTr="006B65C0">
        <w:tc>
          <w:tcPr>
            <w:tcW w:w="1692" w:type="pct"/>
          </w:tcPr>
          <w:p w14:paraId="45AFA293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829" w:type="pct"/>
          </w:tcPr>
          <w:p w14:paraId="7DFCC5BA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String</w:t>
            </w:r>
          </w:p>
        </w:tc>
        <w:tc>
          <w:tcPr>
            <w:tcW w:w="975" w:type="pct"/>
          </w:tcPr>
          <w:p w14:paraId="653A7916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0F443F66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 xml:space="preserve">Идентификатор сообщения. Совпадает с </w:t>
            </w:r>
            <w:r>
              <w:rPr>
                <w:bCs/>
                <w:szCs w:val="28"/>
              </w:rPr>
              <w:t xml:space="preserve">заголовком </w:t>
            </w:r>
            <w:r w:rsidRPr="001C7952">
              <w:rPr>
                <w:bCs/>
                <w:szCs w:val="28"/>
              </w:rPr>
              <w:t>X-Request_Id</w:t>
            </w:r>
            <w:r>
              <w:rPr>
                <w:bCs/>
                <w:szCs w:val="28"/>
              </w:rPr>
              <w:t>,</w:t>
            </w:r>
            <w:r w:rsidRPr="001C7952">
              <w:rPr>
                <w:bCs/>
                <w:szCs w:val="28"/>
              </w:rPr>
              <w:t xml:space="preserve"> </w:t>
            </w:r>
            <w:r w:rsidRPr="002B0394">
              <w:rPr>
                <w:bCs/>
                <w:szCs w:val="28"/>
              </w:rPr>
              <w:t>указанным при создании запроса со стороны участника ИО</w:t>
            </w:r>
            <w:r>
              <w:rPr>
                <w:bCs/>
                <w:szCs w:val="28"/>
              </w:rPr>
              <w:t>,</w:t>
            </w:r>
            <w:r w:rsidRPr="002B0394">
              <w:rPr>
                <w:bCs/>
                <w:szCs w:val="28"/>
              </w:rPr>
              <w:t xml:space="preserve"> или назначается системой автоматически, если </w:t>
            </w:r>
            <w:r w:rsidRPr="001C7952">
              <w:rPr>
                <w:bCs/>
                <w:szCs w:val="28"/>
              </w:rPr>
              <w:t>X-Request_Id</w:t>
            </w:r>
            <w:r w:rsidRPr="002B0394">
              <w:rPr>
                <w:bCs/>
                <w:szCs w:val="28"/>
              </w:rPr>
              <w:t xml:space="preserve"> не был указан</w:t>
            </w:r>
          </w:p>
        </w:tc>
      </w:tr>
      <w:tr w:rsidR="0003223C" w:rsidRPr="002B0394" w14:paraId="4B7E026C" w14:textId="77777777" w:rsidTr="006B65C0">
        <w:tc>
          <w:tcPr>
            <w:tcW w:w="1692" w:type="pct"/>
          </w:tcPr>
          <w:p w14:paraId="7E41B9C1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acknowledgeTime</w:t>
            </w:r>
          </w:p>
        </w:tc>
        <w:tc>
          <w:tcPr>
            <w:tcW w:w="829" w:type="pct"/>
          </w:tcPr>
          <w:p w14:paraId="3A800CB6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5" w:type="pct"/>
          </w:tcPr>
          <w:p w14:paraId="5D7475A9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504" w:type="pct"/>
          </w:tcPr>
          <w:p w14:paraId="57D2C28A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Дата получения документа</w:t>
            </w:r>
          </w:p>
        </w:tc>
      </w:tr>
      <w:tr w:rsidR="0003223C" w:rsidRPr="002B0394" w14:paraId="22B27CD0" w14:textId="77777777" w:rsidTr="006B65C0">
        <w:tc>
          <w:tcPr>
            <w:tcW w:w="1692" w:type="pct"/>
          </w:tcPr>
          <w:p w14:paraId="3C2FBE5A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829" w:type="pct"/>
          </w:tcPr>
          <w:p w14:paraId="0EA669BA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5" w:type="pct"/>
          </w:tcPr>
          <w:p w14:paraId="2132AEAF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3064263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Статус обработки запроса.</w:t>
            </w:r>
          </w:p>
          <w:p w14:paraId="0D1A35F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Возможные значения:</w:t>
            </w:r>
          </w:p>
          <w:p w14:paraId="41950A7D" w14:textId="77777777" w:rsidR="0003223C" w:rsidRPr="00E96972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OK</w:t>
            </w:r>
            <w:r w:rsidRPr="002B0394">
              <w:rPr>
                <w:bCs/>
                <w:szCs w:val="28"/>
              </w:rPr>
              <w:t xml:space="preserve"> – </w:t>
            </w:r>
            <w:r>
              <w:rPr>
                <w:bCs/>
                <w:szCs w:val="28"/>
              </w:rPr>
              <w:t>данные об участнике ИО успешно обновлены,</w:t>
            </w:r>
          </w:p>
          <w:p w14:paraId="0DC03B60" w14:textId="77777777" w:rsidR="0003223C" w:rsidRPr="00CF1CA3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lastRenderedPageBreak/>
              <w:t>ERROR</w:t>
            </w:r>
            <w:r w:rsidRPr="002B0394">
              <w:rPr>
                <w:bCs/>
                <w:szCs w:val="28"/>
              </w:rPr>
              <w:t xml:space="preserve"> – ошибка при регистрации</w:t>
            </w:r>
            <w:r w:rsidRPr="00CF1CA3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данных</w:t>
            </w:r>
          </w:p>
        </w:tc>
      </w:tr>
      <w:tr w:rsidR="0003223C" w:rsidRPr="002B0394" w14:paraId="5631B5FD" w14:textId="77777777" w:rsidTr="006B65C0">
        <w:tc>
          <w:tcPr>
            <w:tcW w:w="1692" w:type="pct"/>
          </w:tcPr>
          <w:p w14:paraId="346AEE1D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lastRenderedPageBreak/>
              <w:t>error</w:t>
            </w:r>
          </w:p>
        </w:tc>
        <w:tc>
          <w:tcPr>
            <w:tcW w:w="829" w:type="pct"/>
          </w:tcPr>
          <w:p w14:paraId="053D8B02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975" w:type="pct"/>
          </w:tcPr>
          <w:p w14:paraId="250A6F3F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504" w:type="pct"/>
          </w:tcPr>
          <w:p w14:paraId="1C5A7B1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Содержит информацию о возникших ошибках при обработке запроса</w:t>
            </w:r>
          </w:p>
        </w:tc>
      </w:tr>
      <w:tr w:rsidR="0003223C" w:rsidRPr="002B0394" w14:paraId="1B05A7EC" w14:textId="77777777" w:rsidTr="006B65C0">
        <w:tc>
          <w:tcPr>
            <w:tcW w:w="1692" w:type="pct"/>
          </w:tcPr>
          <w:p w14:paraId="4C1F9C6D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829" w:type="pct"/>
          </w:tcPr>
          <w:p w14:paraId="73C0E28D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5" w:type="pct"/>
          </w:tcPr>
          <w:p w14:paraId="49C03D13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6EF3D37F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Код ошибки</w:t>
            </w:r>
          </w:p>
        </w:tc>
      </w:tr>
      <w:tr w:rsidR="0003223C" w:rsidRPr="002B0394" w14:paraId="52F94CCF" w14:textId="77777777" w:rsidTr="006B65C0">
        <w:tc>
          <w:tcPr>
            <w:tcW w:w="1692" w:type="pct"/>
          </w:tcPr>
          <w:p w14:paraId="4307DB15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829" w:type="pct"/>
          </w:tcPr>
          <w:p w14:paraId="1F6C8002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5" w:type="pct"/>
          </w:tcPr>
          <w:p w14:paraId="20779C3A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4" w:type="pct"/>
          </w:tcPr>
          <w:p w14:paraId="27B12C32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 ошибки</w:t>
            </w:r>
          </w:p>
        </w:tc>
      </w:tr>
      <w:tr w:rsidR="0003223C" w:rsidRPr="002B0394" w14:paraId="7B345EE9" w14:textId="77777777" w:rsidTr="006B65C0">
        <w:tc>
          <w:tcPr>
            <w:tcW w:w="1692" w:type="pct"/>
          </w:tcPr>
          <w:p w14:paraId="41048873" w14:textId="77777777" w:rsidR="0003223C" w:rsidRPr="002B0394" w:rsidRDefault="0003223C" w:rsidP="0003223C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829" w:type="pct"/>
          </w:tcPr>
          <w:p w14:paraId="65F38927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Struct</w:t>
            </w:r>
          </w:p>
        </w:tc>
        <w:tc>
          <w:tcPr>
            <w:tcW w:w="975" w:type="pct"/>
          </w:tcPr>
          <w:p w14:paraId="4AE19427" w14:textId="77777777" w:rsidR="0003223C" w:rsidRPr="002B0394" w:rsidRDefault="0003223C" w:rsidP="006B65C0">
            <w:pPr>
              <w:suppressAutoHyphens/>
              <w:spacing w:before="60" w:after="60"/>
              <w:jc w:val="both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Не обязательно</w:t>
            </w:r>
          </w:p>
        </w:tc>
        <w:tc>
          <w:tcPr>
            <w:tcW w:w="1504" w:type="pct"/>
          </w:tcPr>
          <w:p w14:paraId="4AFD871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</w:rPr>
              <w:t>Набор дополнительных атрибутов ошибки</w:t>
            </w:r>
          </w:p>
        </w:tc>
      </w:tr>
    </w:tbl>
    <w:p w14:paraId="2329FD84" w14:textId="77777777" w:rsidR="0003223C" w:rsidRPr="00912ABC" w:rsidRDefault="0003223C" w:rsidP="0003223C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t>Бизнес-логика</w:t>
      </w:r>
      <w:r>
        <w:rPr>
          <w:bCs/>
          <w:i/>
          <w:iCs/>
          <w:sz w:val="28"/>
          <w:szCs w:val="28"/>
        </w:rPr>
        <w:t xml:space="preserve"> </w:t>
      </w:r>
    </w:p>
    <w:p w14:paraId="1CEF87F3" w14:textId="77777777" w:rsidR="0003223C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Запрос направляется в компонент системы «Вычеты» с использованием технологии синхронного взаимодействия. Логика формирования запроса аналогична запросу </w:t>
      </w:r>
      <w:hyperlink w:anchor="registration" w:history="1">
        <w:r w:rsidRPr="002B0394">
          <w:rPr>
            <w:rStyle w:val="ae"/>
            <w:bCs/>
            <w:sz w:val="28"/>
          </w:rPr>
          <w:t>2.1. Регистрация участника ИО в системе «Вычеты»</w:t>
        </w:r>
      </w:hyperlink>
      <w:r w:rsidRPr="002B0394">
        <w:rPr>
          <w:bCs/>
          <w:sz w:val="28"/>
        </w:rPr>
        <w:t xml:space="preserve">. </w:t>
      </w:r>
    </w:p>
    <w:p w14:paraId="2C3F2455" w14:textId="77777777" w:rsidR="0003223C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Участники информационного обмена используют POST метод с URL </w:t>
      </w:r>
      <w:hyperlink w:anchor="URLReg" w:history="1">
        <w:r w:rsidRPr="002B0394">
          <w:rPr>
            <w:rStyle w:val="ae"/>
            <w:bCs/>
            <w:i/>
            <w:iCs/>
            <w:sz w:val="28"/>
          </w:rPr>
          <w:t>/taxbenefits/v1/</w:t>
        </w:r>
        <w:r w:rsidRPr="00E03591">
          <w:rPr>
            <w:bCs/>
            <w:i/>
            <w:iCs/>
            <w:sz w:val="28"/>
            <w:szCs w:val="28"/>
            <w:lang w:val="en-US"/>
          </w:rPr>
          <w:t>sign</w:t>
        </w:r>
        <w:r w:rsidRPr="00690BCB">
          <w:rPr>
            <w:bCs/>
            <w:i/>
            <w:iCs/>
            <w:sz w:val="28"/>
            <w:szCs w:val="28"/>
          </w:rPr>
          <w:t>/</w:t>
        </w:r>
        <w:r w:rsidRPr="00E03591">
          <w:rPr>
            <w:bCs/>
            <w:i/>
            <w:iCs/>
            <w:sz w:val="28"/>
            <w:szCs w:val="28"/>
            <w:lang w:val="en-US"/>
          </w:rPr>
          <w:t>update</w:t>
        </w:r>
      </w:hyperlink>
      <w:r w:rsidRPr="002B0394">
        <w:rPr>
          <w:bCs/>
          <w:sz w:val="28"/>
        </w:rPr>
        <w:t xml:space="preserve">. </w:t>
      </w:r>
      <w:r>
        <w:rPr>
          <w:bCs/>
          <w:sz w:val="28"/>
        </w:rPr>
        <w:t xml:space="preserve">На вкладке "Авторизация" </w:t>
      </w:r>
      <w:r w:rsidRPr="002B0394">
        <w:rPr>
          <w:bCs/>
          <w:sz w:val="28"/>
        </w:rPr>
        <w:t>REST</w:t>
      </w:r>
      <w:r>
        <w:rPr>
          <w:bCs/>
          <w:sz w:val="28"/>
        </w:rPr>
        <w:t>-</w:t>
      </w:r>
      <w:r w:rsidRPr="002B0394">
        <w:rPr>
          <w:bCs/>
          <w:sz w:val="28"/>
        </w:rPr>
        <w:t xml:space="preserve">запроса указывается токен доступа, полученный в запросе </w:t>
      </w:r>
      <w:hyperlink w:anchor="auth" w:history="1">
        <w:r w:rsidRPr="002B0394">
          <w:rPr>
            <w:rStyle w:val="ae"/>
            <w:bCs/>
            <w:sz w:val="28"/>
          </w:rPr>
          <w:t>1.1.Аутентификация участника ИО в системе «Вычеты»</w:t>
        </w:r>
      </w:hyperlink>
      <w:r>
        <w:rPr>
          <w:bCs/>
          <w:sz w:val="28"/>
        </w:rPr>
        <w:t xml:space="preserve">. </w:t>
      </w:r>
    </w:p>
    <w:p w14:paraId="0D61AD6B" w14:textId="77777777" w:rsidR="0003223C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Т</w:t>
      </w:r>
      <w:r w:rsidRPr="002B0394">
        <w:rPr>
          <w:bCs/>
          <w:sz w:val="28"/>
        </w:rPr>
        <w:t xml:space="preserve">акже опционально может указываться сформированный на стороне участника ИО </w:t>
      </w:r>
      <w:r>
        <w:rPr>
          <w:bCs/>
          <w:sz w:val="28"/>
        </w:rPr>
        <w:t xml:space="preserve">заголовок </w:t>
      </w:r>
      <w:r w:rsidRPr="00F07D92">
        <w:rPr>
          <w:bCs/>
          <w:sz w:val="28"/>
        </w:rPr>
        <w:t>X-Request-Id</w:t>
      </w:r>
      <w:r>
        <w:rPr>
          <w:bCs/>
          <w:sz w:val="28"/>
        </w:rPr>
        <w:t xml:space="preserve"> (в случае отсутствия в запросе </w:t>
      </w:r>
      <w:r w:rsidRPr="00F07D92">
        <w:rPr>
          <w:bCs/>
          <w:sz w:val="28"/>
        </w:rPr>
        <w:t>X-Request-Id</w:t>
      </w:r>
      <w:r>
        <w:rPr>
          <w:bCs/>
          <w:sz w:val="28"/>
        </w:rPr>
        <w:t xml:space="preserve"> система формирует его автоматически)</w:t>
      </w:r>
      <w:r w:rsidRPr="002B0394">
        <w:rPr>
          <w:bCs/>
          <w:sz w:val="28"/>
        </w:rPr>
        <w:t xml:space="preserve">. </w:t>
      </w:r>
    </w:p>
    <w:p w14:paraId="7746A1DB" w14:textId="77777777" w:rsidR="0003223C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Участник ИО </w:t>
      </w:r>
      <w:r>
        <w:rPr>
          <w:bCs/>
          <w:sz w:val="28"/>
        </w:rPr>
        <w:t>формирует</w:t>
      </w:r>
      <w:r w:rsidRPr="002B0394">
        <w:rPr>
          <w:bCs/>
          <w:sz w:val="28"/>
        </w:rPr>
        <w:t xml:space="preserve"> payload в формате xml, предусмотренном xsd-схемой документа</w:t>
      </w:r>
      <w:r>
        <w:rPr>
          <w:bCs/>
          <w:sz w:val="28"/>
        </w:rPr>
        <w:t xml:space="preserve"> по данному методу. </w:t>
      </w:r>
      <w:r w:rsidRPr="001E1DC3">
        <w:rPr>
          <w:bCs/>
          <w:sz w:val="28"/>
        </w:rPr>
        <w:t xml:space="preserve">В </w:t>
      </w:r>
      <w:r w:rsidRPr="002B0394">
        <w:rPr>
          <w:bCs/>
          <w:sz w:val="28"/>
        </w:rPr>
        <w:t>xml</w:t>
      </w:r>
      <w:r w:rsidRPr="001E1DC3">
        <w:rPr>
          <w:bCs/>
          <w:sz w:val="28"/>
        </w:rPr>
        <w:t>-документе указыва</w:t>
      </w:r>
      <w:r>
        <w:rPr>
          <w:bCs/>
          <w:sz w:val="28"/>
        </w:rPr>
        <w:t>ю</w:t>
      </w:r>
      <w:r w:rsidRPr="001E1DC3">
        <w:rPr>
          <w:bCs/>
          <w:sz w:val="28"/>
        </w:rPr>
        <w:t xml:space="preserve">тся </w:t>
      </w:r>
      <w:r>
        <w:rPr>
          <w:bCs/>
          <w:sz w:val="28"/>
        </w:rPr>
        <w:t>открытые ключи</w:t>
      </w:r>
      <w:r w:rsidRPr="001E1DC3">
        <w:rPr>
          <w:bCs/>
          <w:sz w:val="28"/>
        </w:rPr>
        <w:t>, над котор</w:t>
      </w:r>
      <w:r>
        <w:rPr>
          <w:bCs/>
          <w:sz w:val="28"/>
        </w:rPr>
        <w:t>ыми</w:t>
      </w:r>
      <w:r w:rsidRPr="001E1DC3">
        <w:rPr>
          <w:bCs/>
          <w:sz w:val="28"/>
        </w:rPr>
        <w:t xml:space="preserve"> буд</w:t>
      </w:r>
      <w:r>
        <w:rPr>
          <w:bCs/>
          <w:sz w:val="28"/>
        </w:rPr>
        <w:t>е</w:t>
      </w:r>
      <w:r w:rsidRPr="001E1DC3">
        <w:rPr>
          <w:bCs/>
          <w:sz w:val="28"/>
        </w:rPr>
        <w:t xml:space="preserve">т совершаться одно из доступных действий: удаление или добавление. </w:t>
      </w:r>
      <w:r>
        <w:rPr>
          <w:bCs/>
          <w:sz w:val="28"/>
        </w:rPr>
        <w:t xml:space="preserve">Для этого внутри тега </w:t>
      </w:r>
      <w:r w:rsidRPr="003520D7">
        <w:rPr>
          <w:bCs/>
          <w:i/>
          <w:iCs/>
          <w:sz w:val="28"/>
        </w:rPr>
        <w:t>&lt;Действие&gt;</w:t>
      </w:r>
      <w:r w:rsidRPr="00EF08EB">
        <w:rPr>
          <w:bCs/>
          <w:sz w:val="28"/>
        </w:rPr>
        <w:t xml:space="preserve"> </w:t>
      </w:r>
      <w:r>
        <w:rPr>
          <w:bCs/>
          <w:sz w:val="28"/>
        </w:rPr>
        <w:t xml:space="preserve">необходимо прописать 0 – для удаления подписи сертификата </w:t>
      </w:r>
      <w:r w:rsidRPr="003520D7">
        <w:rPr>
          <w:bCs/>
          <w:i/>
          <w:iCs/>
          <w:sz w:val="28"/>
        </w:rPr>
        <w:t>(&lt;Действие&gt;0&lt;/Действие&gt;</w:t>
      </w:r>
      <w:r>
        <w:rPr>
          <w:bCs/>
          <w:sz w:val="28"/>
        </w:rPr>
        <w:t xml:space="preserve">) или 1 – для добавления еще одной подписи </w:t>
      </w:r>
      <w:r w:rsidRPr="003520D7">
        <w:rPr>
          <w:bCs/>
          <w:i/>
          <w:iCs/>
          <w:sz w:val="28"/>
        </w:rPr>
        <w:t>(&lt;Действие&gt;1&lt;/Действие&gt;</w:t>
      </w:r>
      <w:r>
        <w:rPr>
          <w:bCs/>
          <w:sz w:val="28"/>
        </w:rPr>
        <w:t xml:space="preserve">). </w:t>
      </w:r>
      <w:r w:rsidRPr="001E1DC3">
        <w:rPr>
          <w:bCs/>
          <w:sz w:val="28"/>
        </w:rPr>
        <w:t xml:space="preserve">Изменение информации об уже зарегистрированной </w:t>
      </w:r>
      <w:r>
        <w:rPr>
          <w:bCs/>
          <w:sz w:val="28"/>
        </w:rPr>
        <w:t>подписи</w:t>
      </w:r>
      <w:r w:rsidRPr="001E1DC3">
        <w:rPr>
          <w:bCs/>
          <w:sz w:val="28"/>
        </w:rPr>
        <w:t xml:space="preserve"> производится путем удаления текущей ее версии и добавлении актуальной открытой части ключа.</w:t>
      </w:r>
    </w:p>
    <w:p w14:paraId="6BBC5367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Сформированный </w:t>
      </w:r>
      <w:r>
        <w:rPr>
          <w:bCs/>
          <w:sz w:val="28"/>
          <w:lang w:val="en-US"/>
        </w:rPr>
        <w:t>xml</w:t>
      </w:r>
      <w:r>
        <w:rPr>
          <w:bCs/>
          <w:sz w:val="28"/>
        </w:rPr>
        <w:t>-документ</w:t>
      </w:r>
      <w:r w:rsidRPr="002B0394">
        <w:rPr>
          <w:bCs/>
          <w:sz w:val="28"/>
        </w:rPr>
        <w:t xml:space="preserve"> кодирует</w:t>
      </w:r>
      <w:r>
        <w:rPr>
          <w:bCs/>
          <w:sz w:val="28"/>
        </w:rPr>
        <w:t>ся</w:t>
      </w:r>
      <w:r w:rsidRPr="002B0394">
        <w:rPr>
          <w:bCs/>
          <w:sz w:val="28"/>
        </w:rPr>
        <w:t xml:space="preserve"> в формат base64. Затем </w:t>
      </w:r>
      <w:r>
        <w:rPr>
          <w:bCs/>
          <w:sz w:val="28"/>
        </w:rPr>
        <w:t xml:space="preserve">полученное значение прописывается в тело </w:t>
      </w:r>
      <w:r w:rsidRPr="002B0394">
        <w:rPr>
          <w:bCs/>
          <w:sz w:val="28"/>
        </w:rPr>
        <w:t>запрос</w:t>
      </w:r>
      <w:r>
        <w:rPr>
          <w:bCs/>
          <w:sz w:val="28"/>
        </w:rPr>
        <w:t>а</w:t>
      </w:r>
      <w:r w:rsidRPr="002B0394">
        <w:rPr>
          <w:bCs/>
          <w:sz w:val="28"/>
        </w:rPr>
        <w:t xml:space="preserve"> </w:t>
      </w:r>
      <w:r w:rsidRPr="0009498F">
        <w:rPr>
          <w:bCs/>
          <w:i/>
          <w:iCs/>
          <w:sz w:val="28"/>
          <w:szCs w:val="28"/>
        </w:rPr>
        <w:t>/</w:t>
      </w:r>
      <w:r w:rsidRPr="002B0394">
        <w:rPr>
          <w:bCs/>
          <w:i/>
          <w:iCs/>
          <w:sz w:val="28"/>
          <w:szCs w:val="28"/>
          <w:lang w:val="en-US"/>
        </w:rPr>
        <w:t>taxbenefits</w:t>
      </w:r>
      <w:r w:rsidRPr="0009498F">
        <w:rPr>
          <w:bCs/>
          <w:i/>
          <w:iCs/>
          <w:sz w:val="28"/>
          <w:szCs w:val="28"/>
        </w:rPr>
        <w:t>/</w:t>
      </w:r>
      <w:r w:rsidRPr="002B0394">
        <w:rPr>
          <w:bCs/>
          <w:i/>
          <w:iCs/>
          <w:sz w:val="28"/>
          <w:szCs w:val="28"/>
          <w:lang w:val="en-US"/>
        </w:rPr>
        <w:t>v</w:t>
      </w:r>
      <w:r w:rsidRPr="0009498F">
        <w:rPr>
          <w:bCs/>
          <w:i/>
          <w:iCs/>
          <w:sz w:val="28"/>
          <w:szCs w:val="28"/>
        </w:rPr>
        <w:t>1/</w:t>
      </w:r>
      <w:r w:rsidRPr="00E03591">
        <w:rPr>
          <w:bCs/>
          <w:i/>
          <w:iCs/>
          <w:sz w:val="28"/>
          <w:szCs w:val="28"/>
          <w:lang w:val="en-US"/>
        </w:rPr>
        <w:t>sign</w:t>
      </w:r>
      <w:r w:rsidRPr="0009498F">
        <w:rPr>
          <w:bCs/>
          <w:i/>
          <w:iCs/>
          <w:sz w:val="28"/>
          <w:szCs w:val="28"/>
        </w:rPr>
        <w:t>/</w:t>
      </w:r>
      <w:r w:rsidRPr="00E03591">
        <w:rPr>
          <w:bCs/>
          <w:i/>
          <w:iCs/>
          <w:sz w:val="28"/>
          <w:szCs w:val="28"/>
          <w:lang w:val="en-US"/>
        </w:rPr>
        <w:t>update</w:t>
      </w:r>
      <w:r w:rsidRPr="002B0394">
        <w:rPr>
          <w:bCs/>
          <w:sz w:val="28"/>
        </w:rPr>
        <w:t xml:space="preserve"> согласно формату</w:t>
      </w:r>
      <w:r>
        <w:rPr>
          <w:bCs/>
          <w:sz w:val="28"/>
        </w:rPr>
        <w:t>, описываемому в данном пункте.</w:t>
      </w:r>
    </w:p>
    <w:p w14:paraId="32D89892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</w:p>
    <w:p w14:paraId="3A61E026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На входе проводится контроль запроса согласно разделу </w:t>
      </w:r>
      <w:hyperlink w:anchor="token" w:history="1">
        <w:r w:rsidRPr="002B0394">
          <w:rPr>
            <w:rStyle w:val="ae"/>
            <w:bCs/>
            <w:sz w:val="28"/>
          </w:rPr>
          <w:t>1.2. Проверка токена участника ИО</w:t>
        </w:r>
      </w:hyperlink>
      <w:r w:rsidRPr="002B0394">
        <w:rPr>
          <w:bCs/>
          <w:sz w:val="28"/>
        </w:rPr>
        <w:t xml:space="preserve">. Для проверки </w:t>
      </w:r>
      <w:r>
        <w:rPr>
          <w:bCs/>
          <w:sz w:val="28"/>
        </w:rPr>
        <w:t>корректности и возможности обработки</w:t>
      </w:r>
      <w:r w:rsidRPr="002B0394">
        <w:rPr>
          <w:bCs/>
          <w:sz w:val="28"/>
        </w:rPr>
        <w:t xml:space="preserve"> данного запроса проводятся следующие проверки:</w:t>
      </w:r>
    </w:p>
    <w:p w14:paraId="57E0D3BE" w14:textId="77777777" w:rsidR="0003223C" w:rsidRPr="00687DCE" w:rsidRDefault="0003223C" w:rsidP="0003223C">
      <w:pPr>
        <w:pStyle w:val="af"/>
        <w:numPr>
          <w:ilvl w:val="0"/>
          <w:numId w:val="40"/>
        </w:numPr>
        <w:spacing w:line="360" w:lineRule="auto"/>
        <w:jc w:val="both"/>
        <w:rPr>
          <w:bCs/>
          <w:sz w:val="28"/>
          <w:szCs w:val="28"/>
        </w:rPr>
      </w:pPr>
      <w:r w:rsidRPr="00687DCE">
        <w:rPr>
          <w:bCs/>
          <w:sz w:val="28"/>
          <w:szCs w:val="28"/>
        </w:rPr>
        <w:t xml:space="preserve">Проверка отправителя запроса. В БД должна содержаться информация об участнике ИО. Если запись о нем не найдена (ранее не был получен корректный запрос на регистрацию </w:t>
      </w:r>
      <w:hyperlink w:anchor="URLReg" w:history="1">
        <w:r w:rsidRPr="00687DCE">
          <w:rPr>
            <w:rStyle w:val="ae"/>
            <w:bCs/>
            <w:i/>
            <w:iCs/>
            <w:sz w:val="28"/>
            <w:szCs w:val="28"/>
          </w:rPr>
          <w:t>/taxbenefits/v1/registration</w:t>
        </w:r>
      </w:hyperlink>
      <w:r w:rsidRPr="00687DCE">
        <w:rPr>
          <w:rStyle w:val="ae"/>
          <w:bCs/>
          <w:i/>
          <w:iCs/>
          <w:sz w:val="28"/>
          <w:szCs w:val="28"/>
        </w:rPr>
        <w:t>)</w:t>
      </w:r>
      <w:r w:rsidRPr="00687DCE">
        <w:rPr>
          <w:bCs/>
          <w:sz w:val="28"/>
          <w:szCs w:val="28"/>
        </w:rPr>
        <w:t>, тогда направляется сообщение с ошибкой. Пример такого сообщения:</w:t>
      </w:r>
    </w:p>
    <w:p w14:paraId="6727F3DE" w14:textId="77777777" w:rsidR="0003223C" w:rsidRPr="001572F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1572FC">
        <w:rPr>
          <w:rFonts w:ascii="Consolas" w:hAnsi="Consolas"/>
          <w:bCs/>
          <w:lang w:val="en-US"/>
        </w:rPr>
        <w:t>{</w:t>
      </w:r>
    </w:p>
    <w:p w14:paraId="02C36F4F" w14:textId="77777777" w:rsidR="0003223C" w:rsidRPr="001572F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1572FC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1E91CD25" w14:textId="77777777" w:rsidR="0003223C" w:rsidRPr="001572F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1572FC">
        <w:rPr>
          <w:rFonts w:ascii="Consolas" w:hAnsi="Consolas"/>
          <w:bCs/>
          <w:lang w:val="en-US"/>
        </w:rPr>
        <w:t xml:space="preserve">  "acknowledgeTime": null,</w:t>
      </w:r>
    </w:p>
    <w:p w14:paraId="5A77B4B2" w14:textId="77777777" w:rsidR="0003223C" w:rsidRPr="001572F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1572FC">
        <w:rPr>
          <w:rFonts w:ascii="Consolas" w:hAnsi="Consolas"/>
          <w:bCs/>
          <w:lang w:val="en-US"/>
        </w:rPr>
        <w:t xml:space="preserve">  "error": {</w:t>
      </w:r>
    </w:p>
    <w:p w14:paraId="3D5C009B" w14:textId="77777777" w:rsidR="0003223C" w:rsidRPr="001572F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1572FC">
        <w:rPr>
          <w:rFonts w:ascii="Consolas" w:hAnsi="Consolas"/>
          <w:bCs/>
          <w:lang w:val="en-US"/>
        </w:rPr>
        <w:t xml:space="preserve">    "code": "partner.not.found",</w:t>
      </w:r>
    </w:p>
    <w:p w14:paraId="0D902263" w14:textId="77777777" w:rsidR="0003223C" w:rsidRPr="001C1069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1572FC">
        <w:rPr>
          <w:rFonts w:ascii="Consolas" w:hAnsi="Consolas"/>
          <w:bCs/>
          <w:lang w:val="en-US"/>
        </w:rPr>
        <w:t xml:space="preserve">    </w:t>
      </w:r>
      <w:r w:rsidRPr="001C1069">
        <w:rPr>
          <w:rFonts w:ascii="Consolas" w:hAnsi="Consolas"/>
          <w:bCs/>
          <w:lang w:val="en-US"/>
        </w:rPr>
        <w:t>"</w:t>
      </w:r>
      <w:r w:rsidRPr="001572FC">
        <w:rPr>
          <w:rFonts w:ascii="Consolas" w:hAnsi="Consolas"/>
          <w:bCs/>
          <w:lang w:val="en-US"/>
        </w:rPr>
        <w:t>message</w:t>
      </w:r>
      <w:r w:rsidRPr="001C1069">
        <w:rPr>
          <w:rFonts w:ascii="Consolas" w:hAnsi="Consolas"/>
          <w:bCs/>
          <w:lang w:val="en-US"/>
        </w:rPr>
        <w:t>": "</w:t>
      </w:r>
      <w:r w:rsidRPr="001572FC">
        <w:rPr>
          <w:rFonts w:ascii="Consolas" w:hAnsi="Consolas"/>
          <w:bCs/>
        </w:rPr>
        <w:t>Участник</w:t>
      </w:r>
      <w:r w:rsidRPr="001C1069">
        <w:rPr>
          <w:rFonts w:ascii="Consolas" w:hAnsi="Consolas"/>
          <w:bCs/>
          <w:lang w:val="en-US"/>
        </w:rPr>
        <w:t xml:space="preserve"> </w:t>
      </w:r>
      <w:r w:rsidRPr="001572FC">
        <w:rPr>
          <w:rFonts w:ascii="Consolas" w:hAnsi="Consolas"/>
          <w:bCs/>
        </w:rPr>
        <w:t>ИО</w:t>
      </w:r>
      <w:r w:rsidRPr="001C1069">
        <w:rPr>
          <w:rFonts w:ascii="Consolas" w:hAnsi="Consolas"/>
          <w:bCs/>
          <w:lang w:val="en-US"/>
        </w:rPr>
        <w:t xml:space="preserve"> </w:t>
      </w:r>
      <w:r w:rsidRPr="001572FC">
        <w:rPr>
          <w:rFonts w:ascii="Consolas" w:hAnsi="Consolas"/>
          <w:bCs/>
        </w:rPr>
        <w:t>не</w:t>
      </w:r>
      <w:r w:rsidRPr="001C1069">
        <w:rPr>
          <w:rFonts w:ascii="Consolas" w:hAnsi="Consolas"/>
          <w:bCs/>
          <w:lang w:val="en-US"/>
        </w:rPr>
        <w:t xml:space="preserve"> </w:t>
      </w:r>
      <w:r w:rsidRPr="001572FC">
        <w:rPr>
          <w:rFonts w:ascii="Consolas" w:hAnsi="Consolas"/>
          <w:bCs/>
        </w:rPr>
        <w:t>найден</w:t>
      </w:r>
      <w:r w:rsidRPr="001C1069">
        <w:rPr>
          <w:rFonts w:ascii="Consolas" w:hAnsi="Consolas"/>
          <w:bCs/>
          <w:lang w:val="en-US"/>
        </w:rPr>
        <w:t>",</w:t>
      </w:r>
    </w:p>
    <w:p w14:paraId="6D83EEE7" w14:textId="77777777" w:rsidR="0003223C" w:rsidRPr="00B66D19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DC5D51">
        <w:rPr>
          <w:rFonts w:ascii="Consolas" w:hAnsi="Consolas"/>
          <w:bCs/>
          <w:lang w:val="en-US"/>
        </w:rPr>
        <w:t xml:space="preserve">    </w:t>
      </w:r>
      <w:r w:rsidRPr="00B66D19">
        <w:rPr>
          <w:rFonts w:ascii="Consolas" w:hAnsi="Consolas"/>
          <w:bCs/>
        </w:rPr>
        <w:t>"</w:t>
      </w:r>
      <w:r w:rsidRPr="001572FC">
        <w:rPr>
          <w:rFonts w:ascii="Consolas" w:hAnsi="Consolas"/>
          <w:bCs/>
          <w:lang w:val="en-US"/>
        </w:rPr>
        <w:t>additionalInfo</w:t>
      </w:r>
      <w:r w:rsidRPr="00B66D19">
        <w:rPr>
          <w:rFonts w:ascii="Consolas" w:hAnsi="Consolas"/>
          <w:bCs/>
        </w:rPr>
        <w:t>": {}</w:t>
      </w:r>
    </w:p>
    <w:p w14:paraId="797103EF" w14:textId="77777777" w:rsidR="0003223C" w:rsidRPr="001572F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B66D19">
        <w:rPr>
          <w:rFonts w:ascii="Consolas" w:hAnsi="Consolas"/>
          <w:bCs/>
        </w:rPr>
        <w:t xml:space="preserve">  </w:t>
      </w:r>
      <w:r w:rsidRPr="001572FC">
        <w:rPr>
          <w:rFonts w:ascii="Consolas" w:hAnsi="Consolas"/>
          <w:bCs/>
        </w:rPr>
        <w:t>}</w:t>
      </w:r>
    </w:p>
    <w:p w14:paraId="7FB0D6F0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1572FC">
        <w:rPr>
          <w:rFonts w:ascii="Consolas" w:hAnsi="Consolas"/>
          <w:bCs/>
        </w:rPr>
        <w:t>}</w:t>
      </w:r>
    </w:p>
    <w:p w14:paraId="3E32C3C7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 xml:space="preserve">В логи записывается информация о статусе запроса с данным </w:t>
      </w:r>
      <w:r w:rsidRPr="002B0394">
        <w:rPr>
          <w:rFonts w:ascii="Consolas" w:hAnsi="Consolas"/>
          <w:bCs/>
        </w:rPr>
        <w:t>X-Request-Id,</w:t>
      </w:r>
      <w:r w:rsidRPr="002B0394">
        <w:rPr>
          <w:bCs/>
          <w:sz w:val="28"/>
          <w:szCs w:val="28"/>
        </w:rPr>
        <w:t xml:space="preserve"> статусом ERROR и информацией об ошибке. При повторном направлении данным участником ИО запроса с таким идентификатором будет направлен аналогичный ответ.</w:t>
      </w:r>
    </w:p>
    <w:p w14:paraId="3C8D763F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Также проводится проверка подтверждения переданных данных участником ИО при регистрации. Если регистрация не подтверждена, то участнику ИО направляется ответ формата:</w:t>
      </w:r>
    </w:p>
    <w:p w14:paraId="19FE1745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>{</w:t>
      </w:r>
    </w:p>
    <w:p w14:paraId="43CF7760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09237864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"acknowledgeTime": </w:t>
      </w:r>
      <w:r>
        <w:rPr>
          <w:rFonts w:ascii="Consolas" w:hAnsi="Consolas"/>
          <w:bCs/>
          <w:lang w:val="en-US"/>
        </w:rPr>
        <w:t>null,</w:t>
      </w:r>
    </w:p>
    <w:p w14:paraId="30CE57FD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"status": "</w:t>
      </w:r>
      <w:r>
        <w:rPr>
          <w:rFonts w:ascii="Consolas" w:hAnsi="Consolas"/>
          <w:bCs/>
          <w:lang w:val="en-US"/>
        </w:rPr>
        <w:t>ERROR</w:t>
      </w:r>
      <w:r w:rsidRPr="00E96972">
        <w:rPr>
          <w:rFonts w:ascii="Consolas" w:hAnsi="Consolas"/>
          <w:bCs/>
          <w:lang w:val="en-US"/>
        </w:rPr>
        <w:t>",</w:t>
      </w:r>
    </w:p>
    <w:p w14:paraId="77125F92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"error": {</w:t>
      </w:r>
    </w:p>
    <w:p w14:paraId="16E95C01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  "code": "partner.not.registered",</w:t>
      </w:r>
    </w:p>
    <w:p w14:paraId="117B3E80" w14:textId="77777777" w:rsidR="0003223C" w:rsidRPr="00CD76B9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  <w:lang w:val="en-US"/>
        </w:rPr>
      </w:pPr>
      <w:r w:rsidRPr="00CD76B9">
        <w:rPr>
          <w:rFonts w:ascii="Consolas" w:hAnsi="Consolas"/>
          <w:bCs/>
          <w:lang w:val="en-US"/>
        </w:rPr>
        <w:t xml:space="preserve">    "</w:t>
      </w:r>
      <w:r w:rsidRPr="002B0394">
        <w:rPr>
          <w:rFonts w:ascii="Consolas" w:hAnsi="Consolas"/>
          <w:bCs/>
          <w:lang w:val="en-US"/>
        </w:rPr>
        <w:t>message</w:t>
      </w:r>
      <w:r w:rsidRPr="00CD76B9">
        <w:rPr>
          <w:rFonts w:ascii="Consolas" w:hAnsi="Consolas"/>
          <w:bCs/>
          <w:lang w:val="en-US"/>
        </w:rPr>
        <w:t>": "</w:t>
      </w:r>
      <w:r w:rsidRPr="002B0394">
        <w:rPr>
          <w:rFonts w:ascii="Consolas" w:hAnsi="Consolas"/>
          <w:bCs/>
        </w:rPr>
        <w:t>Участник</w:t>
      </w:r>
      <w:r w:rsidRPr="00CD76B9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ИО</w:t>
      </w:r>
      <w:r w:rsidRPr="00CD76B9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не</w:t>
      </w:r>
      <w:r w:rsidRPr="00CD76B9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</w:rPr>
        <w:t>зарегистрирован</w:t>
      </w:r>
      <w:r w:rsidRPr="00CD76B9">
        <w:rPr>
          <w:rFonts w:ascii="Consolas" w:hAnsi="Consolas"/>
          <w:bCs/>
          <w:lang w:val="en-US"/>
        </w:rPr>
        <w:t>",</w:t>
      </w:r>
    </w:p>
    <w:p w14:paraId="40196774" w14:textId="77777777" w:rsidR="0003223C" w:rsidRPr="0075335F" w:rsidRDefault="0003223C" w:rsidP="0003223C">
      <w:pPr>
        <w:pStyle w:val="af"/>
        <w:spacing w:line="360" w:lineRule="auto"/>
        <w:ind w:left="1069"/>
        <w:rPr>
          <w:rFonts w:ascii="Consolas" w:hAnsi="Consolas"/>
          <w:bCs/>
        </w:rPr>
      </w:pPr>
      <w:r w:rsidRPr="00CD76B9">
        <w:rPr>
          <w:rFonts w:ascii="Consolas" w:hAnsi="Consolas"/>
          <w:bCs/>
          <w:lang w:val="en-US"/>
        </w:rPr>
        <w:t xml:space="preserve">    </w:t>
      </w:r>
      <w:r w:rsidRPr="00687DCE">
        <w:rPr>
          <w:rFonts w:ascii="Consolas" w:hAnsi="Consolas"/>
          <w:bCs/>
        </w:rPr>
        <w:t>"</w:t>
      </w:r>
      <w:r w:rsidRPr="00E96972">
        <w:rPr>
          <w:rFonts w:ascii="Consolas" w:hAnsi="Consolas"/>
          <w:bCs/>
          <w:lang w:val="en-US"/>
        </w:rPr>
        <w:t>additionalInfo</w:t>
      </w:r>
      <w:r w:rsidRPr="00687DCE">
        <w:rPr>
          <w:rFonts w:ascii="Consolas" w:hAnsi="Consolas"/>
          <w:bCs/>
        </w:rPr>
        <w:t>": {}</w:t>
      </w:r>
    </w:p>
    <w:p w14:paraId="29A29466" w14:textId="77777777" w:rsidR="0003223C" w:rsidRPr="002B0394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75335F">
        <w:rPr>
          <w:rFonts w:ascii="Consolas" w:hAnsi="Consolas"/>
          <w:bCs/>
        </w:rPr>
        <w:lastRenderedPageBreak/>
        <w:t xml:space="preserve">  </w:t>
      </w:r>
      <w:r w:rsidRPr="002B0394">
        <w:rPr>
          <w:rFonts w:ascii="Consolas" w:hAnsi="Consolas"/>
          <w:bCs/>
        </w:rPr>
        <w:t>}</w:t>
      </w:r>
    </w:p>
    <w:p w14:paraId="5D23DCED" w14:textId="77777777" w:rsidR="0003223C" w:rsidRPr="00A86F9D" w:rsidRDefault="0003223C" w:rsidP="0003223C">
      <w:pPr>
        <w:pStyle w:val="af"/>
        <w:spacing w:line="360" w:lineRule="auto"/>
        <w:ind w:left="1069"/>
        <w:jc w:val="both"/>
        <w:rPr>
          <w:rFonts w:ascii="Consolas" w:hAnsi="Consolas"/>
          <w:bCs/>
        </w:rPr>
      </w:pPr>
      <w:r w:rsidRPr="002B0394">
        <w:rPr>
          <w:rFonts w:ascii="Consolas" w:hAnsi="Consolas"/>
          <w:bCs/>
        </w:rPr>
        <w:t>}</w:t>
      </w:r>
    </w:p>
    <w:p w14:paraId="43DF6210" w14:textId="77777777" w:rsidR="0003223C" w:rsidRPr="00687DCE" w:rsidRDefault="0003223C" w:rsidP="0003223C">
      <w:pPr>
        <w:pStyle w:val="af"/>
        <w:numPr>
          <w:ilvl w:val="0"/>
          <w:numId w:val="40"/>
        </w:numPr>
        <w:spacing w:line="360" w:lineRule="auto"/>
        <w:jc w:val="both"/>
        <w:rPr>
          <w:bCs/>
          <w:sz w:val="28"/>
          <w:szCs w:val="28"/>
        </w:rPr>
      </w:pPr>
      <w:r w:rsidRPr="00687DCE">
        <w:rPr>
          <w:bCs/>
          <w:sz w:val="28"/>
          <w:szCs w:val="28"/>
        </w:rPr>
        <w:t xml:space="preserve">Форматно-логический контроль документа, переданный как атрибут </w:t>
      </w:r>
      <w:r w:rsidRPr="00687DCE">
        <w:rPr>
          <w:rFonts w:ascii="Consolas" w:hAnsi="Consolas"/>
          <w:bCs/>
          <w:lang w:val="en-US"/>
        </w:rPr>
        <w:t>contentBase</w:t>
      </w:r>
      <w:r w:rsidRPr="00687DCE">
        <w:rPr>
          <w:rFonts w:ascii="Consolas" w:hAnsi="Consolas"/>
          <w:bCs/>
        </w:rPr>
        <w:t>64</w:t>
      </w:r>
      <w:r w:rsidRPr="00687DCE">
        <w:rPr>
          <w:bCs/>
          <w:szCs w:val="28"/>
        </w:rPr>
        <w:t xml:space="preserve">, </w:t>
      </w:r>
      <w:r w:rsidRPr="00687DCE">
        <w:rPr>
          <w:bCs/>
          <w:sz w:val="28"/>
          <w:szCs w:val="28"/>
        </w:rPr>
        <w:t xml:space="preserve">на соответствие утвержденной </w:t>
      </w:r>
      <w:r w:rsidRPr="00687DCE">
        <w:rPr>
          <w:bCs/>
          <w:sz w:val="28"/>
          <w:lang w:val="en-US"/>
        </w:rPr>
        <w:t>xsd</w:t>
      </w:r>
      <w:r w:rsidRPr="00687DCE">
        <w:rPr>
          <w:bCs/>
          <w:sz w:val="28"/>
          <w:szCs w:val="28"/>
        </w:rPr>
        <w:t xml:space="preserve">-схеме в зависимости от типа элемента </w:t>
      </w:r>
      <w:r w:rsidRPr="00687DCE">
        <w:rPr>
          <w:rFonts w:ascii="Consolas" w:hAnsi="Consolas"/>
          <w:bCs/>
          <w:lang w:val="en-US"/>
        </w:rPr>
        <w:t>documentType</w:t>
      </w:r>
      <w:r w:rsidRPr="00687DCE">
        <w:rPr>
          <w:bCs/>
          <w:sz w:val="28"/>
          <w:szCs w:val="28"/>
        </w:rPr>
        <w:t>.</w:t>
      </w:r>
    </w:p>
    <w:p w14:paraId="6BC1E437" w14:textId="77777777" w:rsidR="0003223C" w:rsidRPr="00AF7DB0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Если проверка не пройдена. Пример</w:t>
      </w:r>
      <w:r w:rsidRPr="00AF7DB0">
        <w:rPr>
          <w:bCs/>
          <w:sz w:val="28"/>
          <w:szCs w:val="28"/>
        </w:rPr>
        <w:t xml:space="preserve"> </w:t>
      </w:r>
      <w:r w:rsidRPr="002B0394">
        <w:rPr>
          <w:bCs/>
          <w:sz w:val="28"/>
          <w:szCs w:val="28"/>
        </w:rPr>
        <w:t>сообщения</w:t>
      </w:r>
      <w:r w:rsidRPr="00AF7DB0">
        <w:rPr>
          <w:bCs/>
          <w:sz w:val="28"/>
          <w:szCs w:val="28"/>
        </w:rPr>
        <w:t xml:space="preserve"> </w:t>
      </w:r>
      <w:r w:rsidRPr="002B0394">
        <w:rPr>
          <w:bCs/>
          <w:sz w:val="28"/>
          <w:szCs w:val="28"/>
        </w:rPr>
        <w:t>с</w:t>
      </w:r>
      <w:r w:rsidRPr="00AF7DB0">
        <w:rPr>
          <w:bCs/>
          <w:sz w:val="28"/>
          <w:szCs w:val="28"/>
        </w:rPr>
        <w:t xml:space="preserve"> </w:t>
      </w:r>
      <w:r w:rsidRPr="002B0394">
        <w:rPr>
          <w:bCs/>
          <w:sz w:val="28"/>
          <w:szCs w:val="28"/>
        </w:rPr>
        <w:t>ошибкой</w:t>
      </w:r>
      <w:r w:rsidRPr="00AF7DB0">
        <w:rPr>
          <w:bCs/>
          <w:sz w:val="28"/>
          <w:szCs w:val="28"/>
        </w:rPr>
        <w:t>:</w:t>
      </w:r>
    </w:p>
    <w:p w14:paraId="085CFB1C" w14:textId="77777777" w:rsidR="0003223C" w:rsidRPr="002B0394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>{</w:t>
      </w:r>
    </w:p>
    <w:p w14:paraId="721A0EA7" w14:textId="77777777" w:rsidR="0003223C" w:rsidRPr="002B0394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"requestId": "4ad76228-517f-4496-aa6c-eef36d3de35a",</w:t>
      </w:r>
    </w:p>
    <w:p w14:paraId="6CB10052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 xml:space="preserve">  "acknowledgeTime": </w:t>
      </w:r>
      <w:r>
        <w:rPr>
          <w:rFonts w:ascii="Consolas" w:hAnsi="Consolas"/>
          <w:bCs/>
          <w:lang w:val="en-US"/>
        </w:rPr>
        <w:t>null,</w:t>
      </w:r>
    </w:p>
    <w:p w14:paraId="5D663A1B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"status": "</w:t>
      </w:r>
      <w:r>
        <w:rPr>
          <w:rFonts w:ascii="Consolas" w:hAnsi="Consolas"/>
          <w:bCs/>
          <w:lang w:val="en-US"/>
        </w:rPr>
        <w:t>ERROR</w:t>
      </w:r>
      <w:r w:rsidRPr="00E96972">
        <w:rPr>
          <w:rFonts w:ascii="Consolas" w:hAnsi="Consolas"/>
          <w:bCs/>
          <w:lang w:val="en-US"/>
        </w:rPr>
        <w:t>",</w:t>
      </w:r>
    </w:p>
    <w:p w14:paraId="35D00270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>"error": {</w:t>
      </w:r>
    </w:p>
    <w:p w14:paraId="07FA5A5B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"code": "application.xsd.failed",</w:t>
      </w:r>
    </w:p>
    <w:p w14:paraId="2A691C78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"message": "Запрос 9999:5dc66951e2883063a64bd5b3fafc915d. </w:t>
      </w:r>
      <w:r w:rsidRPr="00430984">
        <w:rPr>
          <w:rFonts w:ascii="Consolas" w:hAnsi="Consolas"/>
          <w:b/>
          <w:lang w:val="en-US"/>
        </w:rPr>
        <w:t>Заявление не прошло валидацию по xsd схеме</w:t>
      </w:r>
      <w:r w:rsidRPr="00E96972">
        <w:rPr>
          <w:rFonts w:ascii="Consolas" w:hAnsi="Consolas"/>
          <w:bCs/>
          <w:lang w:val="en-US"/>
        </w:rPr>
        <w:t>: cvc-pattern-valid: Value '1111111111555555' is not facet-valid with respect to pattern '([0-9]{1}[1-9]{1}|[1-9]{1}[0-9]{1})[0-9]{8}' for type 'ИННЮЛТип'.",</w:t>
      </w:r>
    </w:p>
    <w:p w14:paraId="1D75DF0B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"additionalInfo": {</w:t>
      </w:r>
    </w:p>
    <w:p w14:paraId="4DFA6C5B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  "XSD_SERIALIZE_ERROR": "cvc-pattern-valid: Value '1111111111555555' is not facet-valid with respect to pattern '([0-9]{1}[1-9]{1}|[1-9]{1}[0-9]{1})[0-9]{8}' for type 'ИННЮЛТип'.",</w:t>
      </w:r>
    </w:p>
    <w:p w14:paraId="1B1BC437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  "X_REQUEST_ID": "9999:5dc66951e2883063a64bd5b3fafc915d",</w:t>
      </w:r>
    </w:p>
    <w:p w14:paraId="13432DB4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         "ERROR_STEP": "FormatValidationResult"</w:t>
      </w:r>
    </w:p>
    <w:p w14:paraId="133CFCF4" w14:textId="77777777" w:rsidR="0003223C" w:rsidRPr="00E96972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 </w:t>
      </w:r>
      <w:r>
        <w:rPr>
          <w:rFonts w:ascii="Consolas" w:hAnsi="Consolas"/>
          <w:bCs/>
          <w:lang w:val="en-US"/>
        </w:rPr>
        <w:t xml:space="preserve"> </w:t>
      </w:r>
      <w:r w:rsidRPr="00E96972">
        <w:rPr>
          <w:rFonts w:ascii="Consolas" w:hAnsi="Consolas"/>
          <w:bCs/>
          <w:lang w:val="en-US"/>
        </w:rPr>
        <w:t>}</w:t>
      </w:r>
    </w:p>
    <w:p w14:paraId="25C0D6B6" w14:textId="77777777" w:rsidR="0003223C" w:rsidRPr="002B0394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>
        <w:rPr>
          <w:rFonts w:ascii="Consolas" w:hAnsi="Consolas"/>
          <w:bCs/>
          <w:lang w:val="en-US"/>
        </w:rPr>
        <w:t xml:space="preserve">  </w:t>
      </w:r>
      <w:r w:rsidRPr="00E96972">
        <w:rPr>
          <w:rFonts w:ascii="Consolas" w:hAnsi="Consolas"/>
          <w:bCs/>
          <w:lang w:val="en-US"/>
        </w:rPr>
        <w:t>}</w:t>
      </w:r>
    </w:p>
    <w:p w14:paraId="71F9D530" w14:textId="77777777" w:rsidR="0003223C" w:rsidRPr="002B0394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2B0394">
        <w:rPr>
          <w:rFonts w:ascii="Consolas" w:hAnsi="Consolas"/>
          <w:bCs/>
          <w:lang w:val="en-US"/>
        </w:rPr>
        <w:t>}</w:t>
      </w:r>
    </w:p>
    <w:p w14:paraId="187480CF" w14:textId="77777777" w:rsidR="0003223C" w:rsidRPr="002B0394" w:rsidRDefault="0003223C" w:rsidP="0003223C">
      <w:pPr>
        <w:pStyle w:val="af"/>
        <w:numPr>
          <w:ilvl w:val="0"/>
          <w:numId w:val="40"/>
        </w:numPr>
        <w:spacing w:line="360" w:lineRule="auto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 xml:space="preserve">Проверяется отсоединённая подпись, переданная как атрибут contentSignatureBase64 на соответствие переданной в сертификате публичной части ключа данного участника ИО и отсутствию изменений в документе с момента его подписания. </w:t>
      </w:r>
    </w:p>
    <w:p w14:paraId="487E4E1B" w14:textId="77777777" w:rsidR="0003223C" w:rsidRPr="009A5C13" w:rsidRDefault="0003223C" w:rsidP="0003223C">
      <w:pPr>
        <w:pStyle w:val="af"/>
        <w:spacing w:line="360" w:lineRule="auto"/>
        <w:ind w:left="1069"/>
        <w:jc w:val="both"/>
        <w:rPr>
          <w:bCs/>
          <w:sz w:val="28"/>
          <w:szCs w:val="28"/>
        </w:rPr>
      </w:pPr>
      <w:r w:rsidRPr="002B0394">
        <w:rPr>
          <w:bCs/>
          <w:sz w:val="28"/>
          <w:szCs w:val="28"/>
        </w:rPr>
        <w:t>В случае</w:t>
      </w:r>
      <w:r>
        <w:rPr>
          <w:bCs/>
          <w:sz w:val="28"/>
          <w:szCs w:val="28"/>
        </w:rPr>
        <w:t>,</w:t>
      </w:r>
      <w:r w:rsidRPr="002B03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если проверка дает отрицательный результат</w:t>
      </w:r>
      <w:r w:rsidRPr="002B0394">
        <w:rPr>
          <w:bCs/>
          <w:sz w:val="28"/>
          <w:szCs w:val="28"/>
        </w:rPr>
        <w:t xml:space="preserve"> участнику ИО направляется сообщени</w:t>
      </w:r>
      <w:r>
        <w:rPr>
          <w:bCs/>
          <w:sz w:val="28"/>
          <w:szCs w:val="28"/>
        </w:rPr>
        <w:t>е</w:t>
      </w:r>
      <w:r w:rsidRPr="009A5C1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следующего формата</w:t>
      </w:r>
      <w:r w:rsidRPr="009A5C13">
        <w:rPr>
          <w:bCs/>
          <w:sz w:val="28"/>
          <w:szCs w:val="28"/>
        </w:rPr>
        <w:t>:</w:t>
      </w:r>
    </w:p>
    <w:p w14:paraId="30873189" w14:textId="77777777" w:rsidR="0003223C" w:rsidRPr="00C33A31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C33A31">
        <w:rPr>
          <w:rFonts w:ascii="Consolas" w:hAnsi="Consolas"/>
          <w:bCs/>
          <w:lang w:val="en-US"/>
        </w:rPr>
        <w:t>{</w:t>
      </w:r>
    </w:p>
    <w:p w14:paraId="4D84126F" w14:textId="77777777" w:rsidR="0003223C" w:rsidRPr="00C33A31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C33A31">
        <w:rPr>
          <w:rFonts w:ascii="Consolas" w:hAnsi="Consolas"/>
          <w:bCs/>
          <w:lang w:val="en-US"/>
        </w:rPr>
        <w:lastRenderedPageBreak/>
        <w:t xml:space="preserve">  "</w:t>
      </w:r>
      <w:r w:rsidRPr="002B0394">
        <w:rPr>
          <w:rFonts w:ascii="Consolas" w:hAnsi="Consolas"/>
          <w:bCs/>
          <w:lang w:val="en-US"/>
        </w:rPr>
        <w:t>requestId</w:t>
      </w:r>
      <w:r w:rsidRPr="00C33A31">
        <w:rPr>
          <w:rFonts w:ascii="Consolas" w:hAnsi="Consolas"/>
          <w:bCs/>
          <w:lang w:val="en-US"/>
        </w:rPr>
        <w:t>": "4</w:t>
      </w:r>
      <w:r w:rsidRPr="002B0394">
        <w:rPr>
          <w:rFonts w:ascii="Consolas" w:hAnsi="Consolas"/>
          <w:bCs/>
          <w:lang w:val="en-US"/>
        </w:rPr>
        <w:t>ad</w:t>
      </w:r>
      <w:r w:rsidRPr="00C33A31">
        <w:rPr>
          <w:rFonts w:ascii="Consolas" w:hAnsi="Consolas"/>
          <w:bCs/>
          <w:lang w:val="en-US"/>
        </w:rPr>
        <w:t>76228-517</w:t>
      </w:r>
      <w:r w:rsidRPr="002B0394">
        <w:rPr>
          <w:rFonts w:ascii="Consolas" w:hAnsi="Consolas"/>
          <w:bCs/>
          <w:lang w:val="en-US"/>
        </w:rPr>
        <w:t>f</w:t>
      </w:r>
      <w:r w:rsidRPr="00C33A31">
        <w:rPr>
          <w:rFonts w:ascii="Consolas" w:hAnsi="Consolas"/>
          <w:bCs/>
          <w:lang w:val="en-US"/>
        </w:rPr>
        <w:t>-4496-</w:t>
      </w:r>
      <w:r w:rsidRPr="002B0394">
        <w:rPr>
          <w:rFonts w:ascii="Consolas" w:hAnsi="Consolas"/>
          <w:bCs/>
          <w:lang w:val="en-US"/>
        </w:rPr>
        <w:t>aa</w:t>
      </w:r>
      <w:r w:rsidRPr="00C33A31">
        <w:rPr>
          <w:rFonts w:ascii="Consolas" w:hAnsi="Consolas"/>
          <w:bCs/>
          <w:lang w:val="en-US"/>
        </w:rPr>
        <w:t>6</w:t>
      </w:r>
      <w:r w:rsidRPr="002B0394">
        <w:rPr>
          <w:rFonts w:ascii="Consolas" w:hAnsi="Consolas"/>
          <w:bCs/>
          <w:lang w:val="en-US"/>
        </w:rPr>
        <w:t>c</w:t>
      </w:r>
      <w:r w:rsidRPr="00C33A31">
        <w:rPr>
          <w:rFonts w:ascii="Consolas" w:hAnsi="Consolas"/>
          <w:bCs/>
          <w:lang w:val="en-US"/>
        </w:rPr>
        <w:t>-</w:t>
      </w:r>
      <w:r w:rsidRPr="002B0394">
        <w:rPr>
          <w:rFonts w:ascii="Consolas" w:hAnsi="Consolas"/>
          <w:bCs/>
          <w:lang w:val="en-US"/>
        </w:rPr>
        <w:t>eef</w:t>
      </w:r>
      <w:r w:rsidRPr="00C33A31">
        <w:rPr>
          <w:rFonts w:ascii="Consolas" w:hAnsi="Consolas"/>
          <w:bCs/>
          <w:lang w:val="en-US"/>
        </w:rPr>
        <w:t>36</w:t>
      </w:r>
      <w:r w:rsidRPr="002B0394">
        <w:rPr>
          <w:rFonts w:ascii="Consolas" w:hAnsi="Consolas"/>
          <w:bCs/>
          <w:lang w:val="en-US"/>
        </w:rPr>
        <w:t>d</w:t>
      </w:r>
      <w:r w:rsidRPr="00C33A31">
        <w:rPr>
          <w:rFonts w:ascii="Consolas" w:hAnsi="Consolas"/>
          <w:bCs/>
          <w:lang w:val="en-US"/>
        </w:rPr>
        <w:t>3</w:t>
      </w:r>
      <w:r w:rsidRPr="002B0394">
        <w:rPr>
          <w:rFonts w:ascii="Consolas" w:hAnsi="Consolas"/>
          <w:bCs/>
          <w:lang w:val="en-US"/>
        </w:rPr>
        <w:t>de</w:t>
      </w:r>
      <w:r w:rsidRPr="00C33A31">
        <w:rPr>
          <w:rFonts w:ascii="Consolas" w:hAnsi="Consolas"/>
          <w:bCs/>
          <w:lang w:val="en-US"/>
        </w:rPr>
        <w:t>35</w:t>
      </w:r>
      <w:r w:rsidRPr="002B0394">
        <w:rPr>
          <w:rFonts w:ascii="Consolas" w:hAnsi="Consolas"/>
          <w:bCs/>
          <w:lang w:val="en-US"/>
        </w:rPr>
        <w:t>a</w:t>
      </w:r>
      <w:r w:rsidRPr="00C33A31">
        <w:rPr>
          <w:rFonts w:ascii="Consolas" w:hAnsi="Consolas"/>
          <w:bCs/>
          <w:lang w:val="en-US"/>
        </w:rPr>
        <w:t>",</w:t>
      </w:r>
    </w:p>
    <w:p w14:paraId="5EC418F8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C33A31">
        <w:rPr>
          <w:rFonts w:ascii="Consolas" w:hAnsi="Consolas"/>
          <w:bCs/>
          <w:lang w:val="en-US"/>
        </w:rPr>
        <w:t xml:space="preserve"> </w:t>
      </w:r>
      <w:r w:rsidRPr="002B0394">
        <w:rPr>
          <w:rFonts w:ascii="Consolas" w:hAnsi="Consolas"/>
          <w:bCs/>
          <w:lang w:val="en-US"/>
        </w:rPr>
        <w:t xml:space="preserve"> "acknowledgeTime": </w:t>
      </w:r>
      <w:r>
        <w:rPr>
          <w:rFonts w:ascii="Consolas" w:hAnsi="Consolas"/>
          <w:bCs/>
          <w:lang w:val="en-US"/>
        </w:rPr>
        <w:t>null,</w:t>
      </w:r>
    </w:p>
    <w:p w14:paraId="23FECA79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"status": "</w:t>
      </w:r>
      <w:r>
        <w:rPr>
          <w:rFonts w:ascii="Consolas" w:hAnsi="Consolas"/>
          <w:bCs/>
          <w:lang w:val="en-US"/>
        </w:rPr>
        <w:t>ERROR</w:t>
      </w:r>
      <w:r w:rsidRPr="00E96972">
        <w:rPr>
          <w:rFonts w:ascii="Consolas" w:hAnsi="Consolas"/>
          <w:bCs/>
          <w:lang w:val="en-US"/>
        </w:rPr>
        <w:t>",</w:t>
      </w:r>
    </w:p>
    <w:p w14:paraId="00AA3869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"error": {</w:t>
      </w:r>
    </w:p>
    <w:p w14:paraId="1D42CD51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  "code": "application.xml.signature.failed",</w:t>
      </w:r>
    </w:p>
    <w:p w14:paraId="26CB669C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574855">
        <w:rPr>
          <w:rFonts w:ascii="Consolas" w:hAnsi="Consolas"/>
          <w:bCs/>
          <w:lang w:val="en-US"/>
        </w:rPr>
        <w:t xml:space="preserve">    </w:t>
      </w:r>
      <w:r w:rsidRPr="00574855">
        <w:rPr>
          <w:rFonts w:ascii="Consolas" w:hAnsi="Consolas"/>
          <w:bCs/>
        </w:rPr>
        <w:t xml:space="preserve">"message": "Запрос d3d59828a8e7a73a74abc605594b5512. </w:t>
      </w:r>
      <w:r w:rsidRPr="00430984">
        <w:rPr>
          <w:rFonts w:ascii="Consolas" w:hAnsi="Consolas"/>
          <w:b/>
        </w:rPr>
        <w:t>Xml заявление не прошло проверку подписи cryptopro</w:t>
      </w:r>
      <w:r w:rsidRPr="00574855">
        <w:rPr>
          <w:rFonts w:ascii="Consolas" w:hAnsi="Consolas"/>
          <w:bCs/>
        </w:rPr>
        <w:t>",</w:t>
      </w:r>
    </w:p>
    <w:p w14:paraId="642C26E7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8F1AAE">
        <w:rPr>
          <w:rFonts w:ascii="Consolas" w:hAnsi="Consolas"/>
          <w:bCs/>
        </w:rPr>
        <w:t xml:space="preserve">    </w:t>
      </w:r>
      <w:r w:rsidRPr="00574855">
        <w:rPr>
          <w:rFonts w:ascii="Consolas" w:hAnsi="Consolas"/>
          <w:bCs/>
          <w:lang w:val="en-US"/>
        </w:rPr>
        <w:t>"additionalInfo": {</w:t>
      </w:r>
    </w:p>
    <w:p w14:paraId="0CDD6545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    "REASON": "Last unit does not have enough valid bits",</w:t>
      </w:r>
    </w:p>
    <w:p w14:paraId="2482AEBB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    "X_REQUEST_ID": "d3d59828a8e7a73a74abc605594b5512",</w:t>
      </w:r>
    </w:p>
    <w:p w14:paraId="44760B48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574855">
        <w:rPr>
          <w:rFonts w:ascii="Consolas" w:hAnsi="Consolas"/>
          <w:bCs/>
          <w:lang w:val="en-US"/>
        </w:rPr>
        <w:t xml:space="preserve">      "ERROR_STEP": "XmlSignatureValidationStepResult"</w:t>
      </w:r>
    </w:p>
    <w:p w14:paraId="7F9BB0B4" w14:textId="77777777" w:rsidR="0003223C" w:rsidRPr="00574855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574855">
        <w:rPr>
          <w:rFonts w:ascii="Consolas" w:hAnsi="Consolas"/>
          <w:bCs/>
          <w:lang w:val="en-US"/>
        </w:rPr>
        <w:t xml:space="preserve">    </w:t>
      </w:r>
      <w:r w:rsidRPr="00574855">
        <w:rPr>
          <w:rFonts w:ascii="Consolas" w:hAnsi="Consolas"/>
          <w:bCs/>
        </w:rPr>
        <w:t>}</w:t>
      </w:r>
    </w:p>
    <w:p w14:paraId="12D6EAA5" w14:textId="77777777" w:rsidR="0003223C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574855">
        <w:rPr>
          <w:rFonts w:ascii="Consolas" w:hAnsi="Consolas"/>
          <w:bCs/>
        </w:rPr>
        <w:t xml:space="preserve">  }</w:t>
      </w:r>
    </w:p>
    <w:p w14:paraId="59F47C27" w14:textId="77777777" w:rsidR="0003223C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2B0394">
        <w:rPr>
          <w:rFonts w:ascii="Consolas" w:hAnsi="Consolas"/>
          <w:bCs/>
        </w:rPr>
        <w:t>}</w:t>
      </w:r>
    </w:p>
    <w:p w14:paraId="134BD790" w14:textId="77777777" w:rsidR="0003223C" w:rsidRPr="001747E2" w:rsidRDefault="0003223C" w:rsidP="0003223C">
      <w:pPr>
        <w:pStyle w:val="af"/>
        <w:numPr>
          <w:ilvl w:val="0"/>
          <w:numId w:val="40"/>
        </w:numPr>
        <w:spacing w:line="360" w:lineRule="auto"/>
        <w:rPr>
          <w:bCs/>
          <w:sz w:val="28"/>
          <w:szCs w:val="28"/>
        </w:rPr>
      </w:pPr>
      <w:r w:rsidRPr="001747E2">
        <w:rPr>
          <w:bCs/>
          <w:sz w:val="28"/>
          <w:szCs w:val="28"/>
        </w:rPr>
        <w:t>Поиск удаляемой открытой части ключа в системы «Вычеты»</w:t>
      </w:r>
      <w:r>
        <w:rPr>
          <w:bCs/>
          <w:sz w:val="28"/>
          <w:szCs w:val="28"/>
        </w:rPr>
        <w:t xml:space="preserve">. </w:t>
      </w:r>
      <w:r w:rsidRPr="001747E2">
        <w:rPr>
          <w:bCs/>
          <w:sz w:val="28"/>
          <w:szCs w:val="28"/>
        </w:rPr>
        <w:t>Если открытая часть ключа с таким значением для данного участника ИО не найдена, то возвращается ответ:</w:t>
      </w:r>
    </w:p>
    <w:p w14:paraId="5F99584C" w14:textId="77777777" w:rsidR="0003223C" w:rsidRPr="009C7F98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9C7F98">
        <w:rPr>
          <w:rFonts w:ascii="Consolas" w:hAnsi="Consolas"/>
          <w:bCs/>
          <w:lang w:val="en-US"/>
        </w:rPr>
        <w:t>{</w:t>
      </w:r>
    </w:p>
    <w:p w14:paraId="18DD432A" w14:textId="77777777" w:rsidR="0003223C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9C7F98">
        <w:rPr>
          <w:rFonts w:ascii="Consolas" w:hAnsi="Consolas"/>
          <w:bCs/>
          <w:lang w:val="en-US"/>
        </w:rPr>
        <w:t xml:space="preserve">   "requestId": "b4e2a539344a451c0d725f2acdc1c61e",</w:t>
      </w:r>
    </w:p>
    <w:p w14:paraId="7B6656C7" w14:textId="77777777" w:rsidR="0003223C" w:rsidRPr="002E5B78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2E5B78">
        <w:rPr>
          <w:rFonts w:ascii="Consolas" w:hAnsi="Consolas"/>
          <w:bCs/>
          <w:lang w:val="en-US"/>
        </w:rPr>
        <w:t xml:space="preserve">   "acknowledgeTime": null,</w:t>
      </w:r>
    </w:p>
    <w:p w14:paraId="201C1D29" w14:textId="77777777" w:rsidR="0003223C" w:rsidRPr="009C7F98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9C7F98">
        <w:rPr>
          <w:rFonts w:ascii="Consolas" w:hAnsi="Consolas"/>
          <w:bCs/>
          <w:lang w:val="en-US"/>
        </w:rPr>
        <w:t> </w:t>
      </w:r>
      <w:r w:rsidRPr="002E5B78">
        <w:rPr>
          <w:rFonts w:ascii="Consolas" w:hAnsi="Consolas"/>
          <w:bCs/>
          <w:lang w:val="en-US"/>
        </w:rPr>
        <w:t xml:space="preserve">  </w:t>
      </w:r>
      <w:r w:rsidRPr="009C7F98">
        <w:rPr>
          <w:rFonts w:ascii="Consolas" w:hAnsi="Consolas"/>
          <w:bCs/>
          <w:lang w:val="en-US"/>
        </w:rPr>
        <w:t>"updateTime": null,</w:t>
      </w:r>
    </w:p>
    <w:p w14:paraId="719773F3" w14:textId="77777777" w:rsidR="0003223C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9C7F98">
        <w:rPr>
          <w:rFonts w:ascii="Consolas" w:hAnsi="Consolas"/>
          <w:bCs/>
          <w:lang w:val="en-US"/>
        </w:rPr>
        <w:t> </w:t>
      </w:r>
      <w:r w:rsidRPr="002E5B78">
        <w:rPr>
          <w:rFonts w:ascii="Consolas" w:hAnsi="Consolas"/>
          <w:bCs/>
          <w:lang w:val="en-US"/>
        </w:rPr>
        <w:t xml:space="preserve">  </w:t>
      </w:r>
      <w:r w:rsidRPr="009C7F98">
        <w:rPr>
          <w:rFonts w:ascii="Consolas" w:hAnsi="Consolas"/>
          <w:bCs/>
          <w:lang w:val="en-US"/>
        </w:rPr>
        <w:t>"status": "ERROR",  </w:t>
      </w:r>
    </w:p>
    <w:p w14:paraId="5A482B1C" w14:textId="77777777" w:rsidR="0003223C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2E5B78">
        <w:rPr>
          <w:rFonts w:ascii="Consolas" w:hAnsi="Consolas"/>
          <w:bCs/>
          <w:lang w:val="en-US"/>
        </w:rPr>
        <w:t xml:space="preserve">   </w:t>
      </w:r>
      <w:r w:rsidRPr="009C7F98">
        <w:rPr>
          <w:rFonts w:ascii="Consolas" w:hAnsi="Consolas"/>
          <w:bCs/>
          <w:lang w:val="en-US"/>
        </w:rPr>
        <w:t>"result": null, </w:t>
      </w:r>
    </w:p>
    <w:p w14:paraId="1DAAB880" w14:textId="77777777" w:rsidR="0003223C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2E5B78">
        <w:rPr>
          <w:rFonts w:ascii="Consolas" w:hAnsi="Consolas"/>
          <w:bCs/>
          <w:lang w:val="en-US"/>
        </w:rPr>
        <w:t xml:space="preserve">   </w:t>
      </w:r>
      <w:r w:rsidRPr="009C7F98">
        <w:rPr>
          <w:rFonts w:ascii="Consolas" w:hAnsi="Consolas"/>
          <w:bCs/>
          <w:lang w:val="en-US"/>
        </w:rPr>
        <w:t>"error": {  </w:t>
      </w:r>
    </w:p>
    <w:p w14:paraId="3974CC7C" w14:textId="77777777" w:rsidR="0003223C" w:rsidRPr="009C7F98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061872">
        <w:rPr>
          <w:rFonts w:ascii="Consolas" w:hAnsi="Consolas"/>
          <w:bCs/>
          <w:lang w:val="en-US"/>
        </w:rPr>
        <w:t xml:space="preserve">      </w:t>
      </w:r>
      <w:r w:rsidRPr="009C7F98">
        <w:rPr>
          <w:rFonts w:ascii="Consolas" w:hAnsi="Consolas"/>
          <w:bCs/>
          <w:lang w:val="en-US"/>
        </w:rPr>
        <w:t>"code": "sign.not.found",</w:t>
      </w:r>
    </w:p>
    <w:p w14:paraId="50D57D8C" w14:textId="77777777" w:rsidR="0003223C" w:rsidRPr="009B5238" w:rsidRDefault="0003223C" w:rsidP="0003223C">
      <w:pPr>
        <w:pStyle w:val="afff6"/>
        <w:ind w:left="1069"/>
        <w:rPr>
          <w:rFonts w:ascii="Consolas" w:hAnsi="Consolas"/>
          <w:bCs/>
          <w:lang w:val="en-US"/>
        </w:rPr>
      </w:pPr>
      <w:r w:rsidRPr="00061872">
        <w:rPr>
          <w:rFonts w:ascii="Consolas" w:hAnsi="Consolas"/>
          <w:bCs/>
          <w:lang w:val="en-US"/>
        </w:rPr>
        <w:t xml:space="preserve">     </w:t>
      </w:r>
      <w:r w:rsidRPr="009B5238">
        <w:rPr>
          <w:rFonts w:ascii="Consolas" w:hAnsi="Consolas"/>
          <w:bCs/>
          <w:lang w:val="en-US"/>
        </w:rPr>
        <w:t xml:space="preserve">"message": </w:t>
      </w:r>
      <w:r w:rsidRPr="00781554">
        <w:rPr>
          <w:rFonts w:ascii="Consolas" w:hAnsi="Consolas"/>
          <w:b/>
          <w:lang w:val="en-US"/>
        </w:rPr>
        <w:t xml:space="preserve">"Открытая часть ключа </w:t>
      </w:r>
      <w:r w:rsidRPr="008672B0">
        <w:rPr>
          <w:rFonts w:ascii="Consolas" w:hAnsi="Consolas"/>
          <w:bCs/>
          <w:lang w:val="en-US"/>
        </w:rPr>
        <w:t>ZXhhbXBsZSBvZiBvcGVuIHBhcnQgb2YgZWxlY3Ryb25pYyBzaWduYXR1cmU</w:t>
      </w:r>
      <w:r w:rsidRPr="00781554">
        <w:rPr>
          <w:rFonts w:ascii="Consolas" w:hAnsi="Consolas"/>
          <w:b/>
          <w:lang w:val="en-US"/>
        </w:rPr>
        <w:t xml:space="preserve"> не найдена"</w:t>
      </w:r>
    </w:p>
    <w:p w14:paraId="293E4F29" w14:textId="77777777" w:rsidR="0003223C" w:rsidRPr="009B5238" w:rsidRDefault="0003223C" w:rsidP="0003223C">
      <w:pPr>
        <w:pStyle w:val="afff6"/>
        <w:ind w:left="1069"/>
        <w:rPr>
          <w:rFonts w:ascii="Consolas" w:hAnsi="Consolas"/>
          <w:bCs/>
          <w:lang w:val="en-US"/>
        </w:rPr>
      </w:pPr>
      <w:r w:rsidRPr="009B5238">
        <w:rPr>
          <w:rFonts w:ascii="Consolas" w:hAnsi="Consolas"/>
          <w:bCs/>
          <w:lang w:val="en-US"/>
        </w:rPr>
        <w:t>    }</w:t>
      </w:r>
    </w:p>
    <w:p w14:paraId="566F8F91" w14:textId="77777777" w:rsidR="0003223C" w:rsidRDefault="0003223C" w:rsidP="0003223C">
      <w:pPr>
        <w:pStyle w:val="afff6"/>
        <w:ind w:left="1069"/>
        <w:rPr>
          <w:rFonts w:ascii="Consolas" w:hAnsi="Consolas"/>
          <w:bCs/>
          <w:lang w:val="en-US"/>
        </w:rPr>
      </w:pPr>
      <w:r w:rsidRPr="009B5238">
        <w:rPr>
          <w:rFonts w:ascii="Consolas" w:hAnsi="Consolas"/>
          <w:bCs/>
          <w:lang w:val="en-US"/>
        </w:rPr>
        <w:t>}</w:t>
      </w:r>
    </w:p>
    <w:p w14:paraId="10E385F2" w14:textId="77777777" w:rsidR="0003223C" w:rsidRDefault="0003223C" w:rsidP="0003223C">
      <w:pPr>
        <w:pStyle w:val="af"/>
        <w:numPr>
          <w:ilvl w:val="0"/>
          <w:numId w:val="40"/>
        </w:numPr>
        <w:spacing w:line="360" w:lineRule="auto"/>
        <w:rPr>
          <w:bCs/>
          <w:sz w:val="28"/>
          <w:szCs w:val="28"/>
        </w:rPr>
      </w:pPr>
      <w:r w:rsidRPr="002C7D8E">
        <w:rPr>
          <w:bCs/>
          <w:sz w:val="28"/>
          <w:szCs w:val="28"/>
        </w:rPr>
        <w:t>Проверка удаления единственно</w:t>
      </w:r>
      <w:r>
        <w:rPr>
          <w:bCs/>
          <w:sz w:val="28"/>
          <w:szCs w:val="28"/>
        </w:rPr>
        <w:t>й (последней оставшейся) подписи</w:t>
      </w:r>
      <w:r w:rsidRPr="002C7D8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В случае, если участник ИО запросит удаление открытой части </w:t>
      </w:r>
      <w:r>
        <w:rPr>
          <w:bCs/>
          <w:sz w:val="28"/>
          <w:szCs w:val="28"/>
        </w:rPr>
        <w:lastRenderedPageBreak/>
        <w:t>сертификата, отправленного на шаге регистрации участника ИО, будет отправлено</w:t>
      </w:r>
      <w:r w:rsidRPr="002B0394">
        <w:rPr>
          <w:bCs/>
          <w:sz w:val="28"/>
          <w:szCs w:val="28"/>
        </w:rPr>
        <w:t xml:space="preserve"> сообщени</w:t>
      </w:r>
      <w:r>
        <w:rPr>
          <w:bCs/>
          <w:sz w:val="28"/>
          <w:szCs w:val="28"/>
        </w:rPr>
        <w:t>е</w:t>
      </w:r>
      <w:r w:rsidRPr="009A5C1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следующего вида</w:t>
      </w:r>
      <w:r w:rsidRPr="009A5C13">
        <w:rPr>
          <w:bCs/>
          <w:sz w:val="28"/>
          <w:szCs w:val="28"/>
        </w:rPr>
        <w:t>:</w:t>
      </w:r>
    </w:p>
    <w:p w14:paraId="03964758" w14:textId="77777777" w:rsidR="0003223C" w:rsidRPr="00B8606D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B8606D">
        <w:rPr>
          <w:rFonts w:ascii="Consolas" w:hAnsi="Consolas"/>
          <w:bCs/>
          <w:lang w:val="en-US"/>
        </w:rPr>
        <w:t>{</w:t>
      </w:r>
    </w:p>
    <w:p w14:paraId="373BB7D0" w14:textId="77777777" w:rsidR="0003223C" w:rsidRPr="00B8606D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B8606D">
        <w:rPr>
          <w:rFonts w:ascii="Consolas" w:hAnsi="Consolas"/>
          <w:bCs/>
          <w:lang w:val="en-US"/>
        </w:rPr>
        <w:t xml:space="preserve">    "requestId": "654d26ef-fa99-41de-b19d-0777d0c51ed5",</w:t>
      </w:r>
    </w:p>
    <w:p w14:paraId="09076CED" w14:textId="77777777" w:rsidR="0003223C" w:rsidRPr="00B8606D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B8606D">
        <w:rPr>
          <w:rFonts w:ascii="Consolas" w:hAnsi="Consolas"/>
          <w:bCs/>
          <w:lang w:val="en-US"/>
        </w:rPr>
        <w:t xml:space="preserve">    "acknowledgeTime": null,</w:t>
      </w:r>
    </w:p>
    <w:p w14:paraId="7CEA62B6" w14:textId="77777777" w:rsidR="0003223C" w:rsidRPr="00B8606D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B8606D">
        <w:rPr>
          <w:rFonts w:ascii="Consolas" w:hAnsi="Consolas"/>
          <w:bCs/>
          <w:lang w:val="en-US"/>
        </w:rPr>
        <w:t xml:space="preserve">    "updateTime": null,</w:t>
      </w:r>
    </w:p>
    <w:p w14:paraId="46D9DD2C" w14:textId="77777777" w:rsidR="0003223C" w:rsidRPr="00B8606D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B8606D">
        <w:rPr>
          <w:rFonts w:ascii="Consolas" w:hAnsi="Consolas"/>
          <w:bCs/>
          <w:lang w:val="en-US"/>
        </w:rPr>
        <w:t xml:space="preserve">    "status": "ERROR",</w:t>
      </w:r>
    </w:p>
    <w:p w14:paraId="2F06C0F8" w14:textId="77777777" w:rsidR="0003223C" w:rsidRPr="00B8606D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B8606D">
        <w:rPr>
          <w:rFonts w:ascii="Consolas" w:hAnsi="Consolas"/>
          <w:bCs/>
          <w:lang w:val="en-US"/>
        </w:rPr>
        <w:t xml:space="preserve">    "error": {</w:t>
      </w:r>
    </w:p>
    <w:p w14:paraId="3125B7B8" w14:textId="77777777" w:rsidR="0003223C" w:rsidRPr="00B8606D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B8606D">
        <w:rPr>
          <w:rFonts w:ascii="Consolas" w:hAnsi="Consolas"/>
          <w:bCs/>
          <w:lang w:val="en-US"/>
        </w:rPr>
        <w:t xml:space="preserve">        "code": "removing.all.signs.blocked",</w:t>
      </w:r>
    </w:p>
    <w:p w14:paraId="0F05EE94" w14:textId="77777777" w:rsidR="0003223C" w:rsidRPr="00231CA8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B03E5E">
        <w:rPr>
          <w:rFonts w:ascii="Consolas" w:hAnsi="Consolas"/>
          <w:bCs/>
          <w:lang w:val="en-US"/>
        </w:rPr>
        <w:t xml:space="preserve">        </w:t>
      </w:r>
      <w:r w:rsidRPr="00231CA8">
        <w:rPr>
          <w:rFonts w:ascii="Consolas" w:hAnsi="Consolas"/>
          <w:bCs/>
        </w:rPr>
        <w:t>"</w:t>
      </w:r>
      <w:r w:rsidRPr="00B8606D">
        <w:rPr>
          <w:rFonts w:ascii="Consolas" w:hAnsi="Consolas"/>
          <w:bCs/>
          <w:lang w:val="en-US"/>
        </w:rPr>
        <w:t>message</w:t>
      </w:r>
      <w:r w:rsidRPr="00231CA8">
        <w:rPr>
          <w:rFonts w:ascii="Consolas" w:hAnsi="Consolas"/>
          <w:bCs/>
        </w:rPr>
        <w:t xml:space="preserve">": </w:t>
      </w:r>
      <w:r w:rsidRPr="00231CA8">
        <w:rPr>
          <w:rFonts w:ascii="Consolas" w:hAnsi="Consolas"/>
          <w:b/>
        </w:rPr>
        <w:t>"Попытка удалени</w:t>
      </w:r>
      <w:r>
        <w:rPr>
          <w:rFonts w:ascii="Consolas" w:hAnsi="Consolas"/>
          <w:b/>
        </w:rPr>
        <w:t>я</w:t>
      </w:r>
      <w:r w:rsidRPr="00231CA8">
        <w:rPr>
          <w:rFonts w:ascii="Consolas" w:hAnsi="Consolas"/>
          <w:b/>
        </w:rPr>
        <w:t xml:space="preserve"> всех открытых частей ключей заблокирована, участник ИО должнен иметь хотя бы одну открытую часть ключа."</w:t>
      </w:r>
      <w:r w:rsidRPr="00231CA8">
        <w:rPr>
          <w:rFonts w:ascii="Consolas" w:hAnsi="Consolas"/>
          <w:bCs/>
        </w:rPr>
        <w:t>,</w:t>
      </w:r>
    </w:p>
    <w:p w14:paraId="719E6A58" w14:textId="77777777" w:rsidR="0003223C" w:rsidRPr="00B03E5E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231CA8">
        <w:rPr>
          <w:rFonts w:ascii="Consolas" w:hAnsi="Consolas"/>
          <w:bCs/>
        </w:rPr>
        <w:t xml:space="preserve">        </w:t>
      </w:r>
      <w:r w:rsidRPr="00B03E5E">
        <w:rPr>
          <w:rFonts w:ascii="Consolas" w:hAnsi="Consolas"/>
          <w:bCs/>
        </w:rPr>
        <w:t>"</w:t>
      </w:r>
      <w:r w:rsidRPr="00B8606D">
        <w:rPr>
          <w:rFonts w:ascii="Consolas" w:hAnsi="Consolas"/>
          <w:bCs/>
          <w:lang w:val="en-US"/>
        </w:rPr>
        <w:t>additionalInfo</w:t>
      </w:r>
      <w:r w:rsidRPr="00B03E5E">
        <w:rPr>
          <w:rFonts w:ascii="Consolas" w:hAnsi="Consolas"/>
          <w:bCs/>
        </w:rPr>
        <w:t>": {}</w:t>
      </w:r>
    </w:p>
    <w:p w14:paraId="6562B637" w14:textId="77777777" w:rsidR="0003223C" w:rsidRPr="00B03E5E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B03E5E">
        <w:rPr>
          <w:rFonts w:ascii="Consolas" w:hAnsi="Consolas"/>
          <w:bCs/>
        </w:rPr>
        <w:t xml:space="preserve">    }</w:t>
      </w:r>
    </w:p>
    <w:p w14:paraId="16F54CC0" w14:textId="77777777" w:rsidR="0003223C" w:rsidRPr="00B03E5E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B03E5E">
        <w:rPr>
          <w:rFonts w:ascii="Consolas" w:hAnsi="Consolas"/>
          <w:bCs/>
        </w:rPr>
        <w:t>}</w:t>
      </w:r>
    </w:p>
    <w:p w14:paraId="5B8E2363" w14:textId="77777777" w:rsidR="0003223C" w:rsidRPr="002C7D8E" w:rsidRDefault="0003223C" w:rsidP="0003223C">
      <w:pPr>
        <w:spacing w:line="360" w:lineRule="auto"/>
        <w:ind w:firstLine="709"/>
        <w:jc w:val="both"/>
        <w:rPr>
          <w:bCs/>
          <w:sz w:val="28"/>
        </w:rPr>
      </w:pPr>
    </w:p>
    <w:p w14:paraId="76F06B4C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 случае положительного прохождения всех проверок документ</w:t>
      </w:r>
      <w:r w:rsidRPr="002B0394">
        <w:rPr>
          <w:bCs/>
          <w:sz w:val="28"/>
        </w:rPr>
        <w:t xml:space="preserve"> сохраняется в системе «Вычеты». </w:t>
      </w:r>
      <w:r>
        <w:rPr>
          <w:bCs/>
          <w:sz w:val="28"/>
        </w:rPr>
        <w:t>Ответ с номером заявки отправляется участнику ИО</w:t>
      </w:r>
      <w:r w:rsidRPr="002B0394">
        <w:rPr>
          <w:bCs/>
          <w:sz w:val="28"/>
        </w:rPr>
        <w:t>:</w:t>
      </w:r>
    </w:p>
    <w:p w14:paraId="005136C1" w14:textId="77777777" w:rsidR="0003223C" w:rsidRPr="00FC6DAE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FC6DAE">
        <w:rPr>
          <w:rFonts w:ascii="Consolas" w:hAnsi="Consolas"/>
          <w:bCs/>
        </w:rPr>
        <w:t>{</w:t>
      </w:r>
    </w:p>
    <w:p w14:paraId="46AE2C35" w14:textId="77777777" w:rsidR="0003223C" w:rsidRPr="00B03E5E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B03E5E">
        <w:rPr>
          <w:rFonts w:ascii="Consolas" w:hAnsi="Consolas"/>
          <w:bCs/>
        </w:rPr>
        <w:t xml:space="preserve">  "</w:t>
      </w:r>
      <w:r w:rsidRPr="002B0394">
        <w:rPr>
          <w:rFonts w:ascii="Consolas" w:hAnsi="Consolas"/>
          <w:bCs/>
          <w:lang w:val="en-US"/>
        </w:rPr>
        <w:t>requestId</w:t>
      </w:r>
      <w:r w:rsidRPr="00B03E5E">
        <w:rPr>
          <w:rFonts w:ascii="Consolas" w:hAnsi="Consolas"/>
          <w:bCs/>
        </w:rPr>
        <w:t>": "4</w:t>
      </w:r>
      <w:r w:rsidRPr="002B0394">
        <w:rPr>
          <w:rFonts w:ascii="Consolas" w:hAnsi="Consolas"/>
          <w:bCs/>
          <w:lang w:val="en-US"/>
        </w:rPr>
        <w:t>ad</w:t>
      </w:r>
      <w:r w:rsidRPr="00B03E5E">
        <w:rPr>
          <w:rFonts w:ascii="Consolas" w:hAnsi="Consolas"/>
          <w:bCs/>
        </w:rPr>
        <w:t>76228-517</w:t>
      </w:r>
      <w:r w:rsidRPr="002B0394">
        <w:rPr>
          <w:rFonts w:ascii="Consolas" w:hAnsi="Consolas"/>
          <w:bCs/>
          <w:lang w:val="en-US"/>
        </w:rPr>
        <w:t>f</w:t>
      </w:r>
      <w:r w:rsidRPr="00B03E5E">
        <w:rPr>
          <w:rFonts w:ascii="Consolas" w:hAnsi="Consolas"/>
          <w:bCs/>
        </w:rPr>
        <w:t>-4496-</w:t>
      </w:r>
      <w:r w:rsidRPr="002B0394">
        <w:rPr>
          <w:rFonts w:ascii="Consolas" w:hAnsi="Consolas"/>
          <w:bCs/>
          <w:lang w:val="en-US"/>
        </w:rPr>
        <w:t>aa</w:t>
      </w:r>
      <w:r w:rsidRPr="00B03E5E">
        <w:rPr>
          <w:rFonts w:ascii="Consolas" w:hAnsi="Consolas"/>
          <w:bCs/>
        </w:rPr>
        <w:t>6</w:t>
      </w:r>
      <w:r w:rsidRPr="002B0394">
        <w:rPr>
          <w:rFonts w:ascii="Consolas" w:hAnsi="Consolas"/>
          <w:bCs/>
          <w:lang w:val="en-US"/>
        </w:rPr>
        <w:t>c</w:t>
      </w:r>
      <w:r w:rsidRPr="00B03E5E">
        <w:rPr>
          <w:rFonts w:ascii="Consolas" w:hAnsi="Consolas"/>
          <w:bCs/>
        </w:rPr>
        <w:t>-</w:t>
      </w:r>
      <w:r w:rsidRPr="002B0394">
        <w:rPr>
          <w:rFonts w:ascii="Consolas" w:hAnsi="Consolas"/>
          <w:bCs/>
          <w:lang w:val="en-US"/>
        </w:rPr>
        <w:t>eef</w:t>
      </w:r>
      <w:r w:rsidRPr="00B03E5E">
        <w:rPr>
          <w:rFonts w:ascii="Consolas" w:hAnsi="Consolas"/>
          <w:bCs/>
        </w:rPr>
        <w:t>36</w:t>
      </w:r>
      <w:r w:rsidRPr="002B0394">
        <w:rPr>
          <w:rFonts w:ascii="Consolas" w:hAnsi="Consolas"/>
          <w:bCs/>
          <w:lang w:val="en-US"/>
        </w:rPr>
        <w:t>d</w:t>
      </w:r>
      <w:r w:rsidRPr="00B03E5E">
        <w:rPr>
          <w:rFonts w:ascii="Consolas" w:hAnsi="Consolas"/>
          <w:bCs/>
        </w:rPr>
        <w:t>3</w:t>
      </w:r>
      <w:r w:rsidRPr="002B0394">
        <w:rPr>
          <w:rFonts w:ascii="Consolas" w:hAnsi="Consolas"/>
          <w:bCs/>
          <w:lang w:val="en-US"/>
        </w:rPr>
        <w:t>de</w:t>
      </w:r>
      <w:r w:rsidRPr="00B03E5E">
        <w:rPr>
          <w:rFonts w:ascii="Consolas" w:hAnsi="Consolas"/>
          <w:bCs/>
        </w:rPr>
        <w:t>35</w:t>
      </w:r>
      <w:r w:rsidRPr="002B0394">
        <w:rPr>
          <w:rFonts w:ascii="Consolas" w:hAnsi="Consolas"/>
          <w:bCs/>
          <w:lang w:val="en-US"/>
        </w:rPr>
        <w:t>a</w:t>
      </w:r>
      <w:r w:rsidRPr="00B03E5E">
        <w:rPr>
          <w:rFonts w:ascii="Consolas" w:hAnsi="Consolas"/>
          <w:bCs/>
        </w:rPr>
        <w:t>",</w:t>
      </w:r>
    </w:p>
    <w:p w14:paraId="22E2B989" w14:textId="77777777" w:rsidR="0003223C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B03E5E">
        <w:rPr>
          <w:rFonts w:ascii="Consolas" w:hAnsi="Consolas"/>
          <w:bCs/>
        </w:rPr>
        <w:t xml:space="preserve">  </w:t>
      </w:r>
      <w:r w:rsidRPr="00574855">
        <w:rPr>
          <w:rFonts w:ascii="Consolas" w:hAnsi="Consolas"/>
          <w:bCs/>
          <w:lang w:val="en-US"/>
        </w:rPr>
        <w:t>"</w:t>
      </w:r>
      <w:r w:rsidRPr="000E29E0">
        <w:rPr>
          <w:rFonts w:ascii="Consolas" w:hAnsi="Consolas"/>
          <w:bCs/>
          <w:lang w:val="en-US"/>
        </w:rPr>
        <w:t>acknowledgeTime</w:t>
      </w:r>
      <w:r w:rsidRPr="00574855">
        <w:rPr>
          <w:rFonts w:ascii="Consolas" w:hAnsi="Consolas"/>
          <w:bCs/>
          <w:lang w:val="en-US"/>
        </w:rPr>
        <w:t>": "2020-09-02</w:t>
      </w:r>
      <w:r w:rsidRPr="000E29E0">
        <w:rPr>
          <w:rFonts w:ascii="Consolas" w:hAnsi="Consolas"/>
          <w:bCs/>
          <w:lang w:val="en-US"/>
        </w:rPr>
        <w:t>T</w:t>
      </w:r>
      <w:r w:rsidRPr="00574855">
        <w:rPr>
          <w:rFonts w:ascii="Consolas" w:hAnsi="Consolas"/>
          <w:bCs/>
          <w:lang w:val="en-US"/>
        </w:rPr>
        <w:t>23:21:02.646+03:00",</w:t>
      </w:r>
    </w:p>
    <w:p w14:paraId="6EF47B2F" w14:textId="77777777" w:rsidR="0003223C" w:rsidRPr="00AE45C0" w:rsidRDefault="0003223C" w:rsidP="0003223C">
      <w:pPr>
        <w:pStyle w:val="af"/>
        <w:spacing w:line="360" w:lineRule="auto"/>
        <w:ind w:left="1072"/>
        <w:rPr>
          <w:rFonts w:ascii="Consolas" w:hAnsi="Consolas"/>
          <w:bCs/>
          <w:lang w:val="en-US"/>
        </w:rPr>
      </w:pPr>
      <w:r w:rsidRPr="00AE45C0">
        <w:rPr>
          <w:rFonts w:ascii="Consolas" w:hAnsi="Consolas"/>
          <w:bCs/>
          <w:lang w:val="en-US"/>
        </w:rPr>
        <w:t xml:space="preserve">  "updateTime": "2020-09-02T23:21:02.646+03:00",</w:t>
      </w:r>
    </w:p>
    <w:p w14:paraId="34269FAE" w14:textId="77777777" w:rsidR="0003223C" w:rsidRDefault="0003223C" w:rsidP="0003223C">
      <w:pPr>
        <w:pStyle w:val="af"/>
        <w:spacing w:line="360" w:lineRule="auto"/>
        <w:ind w:left="1069"/>
        <w:rPr>
          <w:rFonts w:ascii="Consolas" w:hAnsi="Consolas"/>
          <w:bCs/>
          <w:lang w:val="en-US"/>
        </w:rPr>
      </w:pPr>
      <w:r w:rsidRPr="00E96972">
        <w:rPr>
          <w:rFonts w:ascii="Consolas" w:hAnsi="Consolas"/>
          <w:bCs/>
          <w:lang w:val="en-US"/>
        </w:rPr>
        <w:t xml:space="preserve">  "status": "</w:t>
      </w:r>
      <w:r>
        <w:rPr>
          <w:rFonts w:ascii="Consolas" w:hAnsi="Consolas"/>
          <w:bCs/>
          <w:lang w:val="en-US"/>
        </w:rPr>
        <w:t>OK</w:t>
      </w:r>
      <w:r w:rsidRPr="00E96972">
        <w:rPr>
          <w:rFonts w:ascii="Consolas" w:hAnsi="Consolas"/>
          <w:bCs/>
          <w:lang w:val="en-US"/>
        </w:rPr>
        <w:t>",</w:t>
      </w:r>
    </w:p>
    <w:p w14:paraId="48C89560" w14:textId="77777777" w:rsidR="0003223C" w:rsidRPr="001D4DDB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574855">
        <w:rPr>
          <w:rFonts w:ascii="Consolas" w:hAnsi="Consolas"/>
          <w:bCs/>
          <w:lang w:val="en-US"/>
        </w:rPr>
        <w:t xml:space="preserve">  </w:t>
      </w:r>
      <w:r w:rsidRPr="001D4DDB">
        <w:rPr>
          <w:rFonts w:ascii="Consolas" w:hAnsi="Consolas"/>
          <w:bCs/>
        </w:rPr>
        <w:t>"</w:t>
      </w:r>
      <w:r w:rsidRPr="00574855">
        <w:rPr>
          <w:rFonts w:ascii="Consolas" w:hAnsi="Consolas"/>
          <w:bCs/>
          <w:lang w:val="en-US"/>
        </w:rPr>
        <w:t>error</w:t>
      </w:r>
      <w:r w:rsidRPr="001D4DDB">
        <w:rPr>
          <w:rFonts w:ascii="Consolas" w:hAnsi="Consolas"/>
          <w:bCs/>
        </w:rPr>
        <w:t xml:space="preserve">": </w:t>
      </w:r>
      <w:r>
        <w:rPr>
          <w:rFonts w:ascii="Consolas" w:hAnsi="Consolas"/>
          <w:bCs/>
          <w:lang w:val="en-US"/>
        </w:rPr>
        <w:t>null</w:t>
      </w:r>
    </w:p>
    <w:p w14:paraId="5217626F" w14:textId="77777777" w:rsidR="0003223C" w:rsidRDefault="0003223C" w:rsidP="0003223C">
      <w:pPr>
        <w:pStyle w:val="af"/>
        <w:spacing w:line="360" w:lineRule="auto"/>
        <w:ind w:left="1072"/>
        <w:rPr>
          <w:rFonts w:ascii="Consolas" w:hAnsi="Consolas"/>
          <w:bCs/>
        </w:rPr>
      </w:pPr>
      <w:r w:rsidRPr="00FC6DAE">
        <w:rPr>
          <w:rFonts w:ascii="Consolas" w:hAnsi="Consolas"/>
          <w:bCs/>
        </w:rPr>
        <w:t>}</w:t>
      </w:r>
    </w:p>
    <w:p w14:paraId="66281F01" w14:textId="77777777" w:rsidR="0003223C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Описание схемы взаимодействия при запросе статуса обработки документа» представлено на рисунке 5.</w:t>
      </w:r>
    </w:p>
    <w:p w14:paraId="2C3A4BAC" w14:textId="77777777" w:rsidR="0003223C" w:rsidRDefault="0003223C" w:rsidP="0003223C">
      <w:pPr>
        <w:spacing w:line="360" w:lineRule="auto"/>
        <w:jc w:val="center"/>
        <w:rPr>
          <w:bCs/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3D37B89B" wp14:editId="1DB1D6F2">
            <wp:extent cx="5637245" cy="7764780"/>
            <wp:effectExtent l="0" t="0" r="190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385" cy="776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5C4F3" w14:textId="77777777" w:rsidR="0003223C" w:rsidRDefault="0003223C" w:rsidP="0003223C">
      <w:pPr>
        <w:pStyle w:val="af"/>
        <w:spacing w:line="360" w:lineRule="auto"/>
        <w:ind w:left="1072"/>
        <w:rPr>
          <w:bCs/>
          <w:szCs w:val="20"/>
        </w:rPr>
      </w:pPr>
      <w:r>
        <w:rPr>
          <w:bCs/>
          <w:szCs w:val="20"/>
        </w:rPr>
        <w:t>Рисунок 5 – Схема взаимодействия при актуализация электронных подписей участника ИО в системе «Вычеты»</w:t>
      </w:r>
    </w:p>
    <w:p w14:paraId="0213CC11" w14:textId="77777777" w:rsidR="00792556" w:rsidRDefault="00792556" w:rsidP="00792556">
      <w:pPr>
        <w:pStyle w:val="af"/>
        <w:numPr>
          <w:ilvl w:val="1"/>
          <w:numId w:val="23"/>
        </w:numPr>
        <w:spacing w:after="240"/>
        <w:ind w:left="1429"/>
        <w:outlineLvl w:val="1"/>
        <w:rPr>
          <w:b/>
          <w:sz w:val="28"/>
        </w:rPr>
      </w:pPr>
      <w:bookmarkStart w:id="162" w:name="_Toc140488371"/>
      <w:bookmarkStart w:id="163" w:name="_Toc140489380"/>
      <w:r>
        <w:rPr>
          <w:b/>
          <w:sz w:val="28"/>
        </w:rPr>
        <w:t>З</w:t>
      </w:r>
      <w:r w:rsidRPr="00AA6DB4">
        <w:rPr>
          <w:b/>
          <w:sz w:val="28"/>
        </w:rPr>
        <w:t>апрос наличия личного кабинета налогоплательщика</w:t>
      </w:r>
      <w:bookmarkEnd w:id="162"/>
      <w:bookmarkEnd w:id="163"/>
    </w:p>
    <w:p w14:paraId="4C884EFD" w14:textId="77777777" w:rsidR="00792556" w:rsidRPr="0094234A" w:rsidRDefault="00792556" w:rsidP="00792556">
      <w:pPr>
        <w:spacing w:line="360" w:lineRule="auto"/>
        <w:ind w:firstLine="709"/>
        <w:jc w:val="both"/>
        <w:rPr>
          <w:bCs/>
          <w:sz w:val="28"/>
        </w:rPr>
      </w:pPr>
      <w:r w:rsidRPr="0094234A">
        <w:rPr>
          <w:bCs/>
          <w:sz w:val="28"/>
        </w:rPr>
        <w:t>Инициатор вызова: участник ИО.</w:t>
      </w:r>
    </w:p>
    <w:p w14:paraId="244B1D33" w14:textId="77777777" w:rsidR="00792556" w:rsidRDefault="00792556" w:rsidP="0079255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Данный метод предназначен для проверки наличия у физического лица (налогоплательщика) личного кабинета ФНС.</w:t>
      </w:r>
    </w:p>
    <w:p w14:paraId="70ABFD79" w14:textId="2E9C5633" w:rsidR="00792556" w:rsidRPr="008803A1" w:rsidRDefault="00792556" w:rsidP="00792556">
      <w:pPr>
        <w:spacing w:line="360" w:lineRule="auto"/>
        <w:ind w:firstLine="709"/>
        <w:jc w:val="both"/>
        <w:rPr>
          <w:bCs/>
          <w:i/>
          <w:iCs/>
          <w:sz w:val="28"/>
          <w:lang w:val="en-US"/>
        </w:rPr>
      </w:pPr>
      <w:r w:rsidRPr="008803A1">
        <w:rPr>
          <w:bCs/>
          <w:i/>
          <w:iCs/>
          <w:sz w:val="28"/>
          <w:lang w:val="en-US"/>
        </w:rPr>
        <w:t>URL: /</w:t>
      </w:r>
      <w:r w:rsidR="00955653" w:rsidRPr="00955653">
        <w:rPr>
          <w:lang w:val="en-US"/>
        </w:rPr>
        <w:t xml:space="preserve"> </w:t>
      </w:r>
      <w:r w:rsidR="00955653" w:rsidRPr="00955653">
        <w:rPr>
          <w:bCs/>
          <w:i/>
          <w:iCs/>
          <w:sz w:val="28"/>
          <w:lang w:val="en-US"/>
        </w:rPr>
        <w:t>/taxbenefits/v1/lk</w:t>
      </w:r>
    </w:p>
    <w:p w14:paraId="112803E5" w14:textId="77777777" w:rsidR="00792556" w:rsidRPr="0094234A" w:rsidRDefault="00792556" w:rsidP="00792556">
      <w:pPr>
        <w:spacing w:line="360" w:lineRule="auto"/>
        <w:ind w:firstLine="709"/>
        <w:jc w:val="both"/>
        <w:rPr>
          <w:bCs/>
          <w:sz w:val="28"/>
        </w:rPr>
      </w:pPr>
      <w:r w:rsidRPr="00E500A8">
        <w:rPr>
          <w:bCs/>
          <w:i/>
          <w:iCs/>
          <w:sz w:val="28"/>
          <w:lang w:val="en-US"/>
        </w:rPr>
        <w:t>Method</w:t>
      </w:r>
      <w:r w:rsidRPr="00E500A8">
        <w:rPr>
          <w:bCs/>
          <w:sz w:val="28"/>
          <w:lang w:val="en-US"/>
        </w:rPr>
        <w:t xml:space="preserve">: POST. </w:t>
      </w:r>
      <w:r>
        <w:rPr>
          <w:bCs/>
          <w:sz w:val="28"/>
        </w:rPr>
        <w:t>Метод является синхронным</w:t>
      </w:r>
    </w:p>
    <w:p w14:paraId="472A2243" w14:textId="77777777" w:rsidR="00792556" w:rsidRPr="008803A1" w:rsidRDefault="00792556" w:rsidP="00792556">
      <w:pPr>
        <w:spacing w:line="360" w:lineRule="auto"/>
        <w:ind w:firstLine="709"/>
        <w:jc w:val="both"/>
        <w:rPr>
          <w:bCs/>
          <w:i/>
          <w:iCs/>
          <w:sz w:val="28"/>
        </w:rPr>
      </w:pPr>
      <w:r w:rsidRPr="008803A1">
        <w:rPr>
          <w:bCs/>
          <w:i/>
          <w:iCs/>
          <w:sz w:val="28"/>
        </w:rPr>
        <w:t>Тело запроса (PostLkRequest)</w:t>
      </w:r>
    </w:p>
    <w:tbl>
      <w:tblPr>
        <w:tblStyle w:val="af8"/>
        <w:tblW w:w="5046" w:type="pct"/>
        <w:tblLook w:val="04A0" w:firstRow="1" w:lastRow="0" w:firstColumn="1" w:lastColumn="0" w:noHBand="0" w:noVBand="1"/>
      </w:tblPr>
      <w:tblGrid>
        <w:gridCol w:w="3387"/>
        <w:gridCol w:w="1661"/>
        <w:gridCol w:w="1949"/>
        <w:gridCol w:w="3007"/>
      </w:tblGrid>
      <w:tr w:rsidR="00792556" w:rsidRPr="002B0394" w14:paraId="480A2614" w14:textId="77777777" w:rsidTr="006B65C0">
        <w:trPr>
          <w:tblHeader/>
        </w:trPr>
        <w:tc>
          <w:tcPr>
            <w:tcW w:w="1693" w:type="pct"/>
          </w:tcPr>
          <w:p w14:paraId="3671356A" w14:textId="77777777" w:rsidR="00792556" w:rsidRPr="002B0394" w:rsidRDefault="00792556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Содержание</w:t>
            </w:r>
          </w:p>
        </w:tc>
        <w:tc>
          <w:tcPr>
            <w:tcW w:w="830" w:type="pct"/>
          </w:tcPr>
          <w:p w14:paraId="301AEB84" w14:textId="77777777" w:rsidR="00792556" w:rsidRPr="002B0394" w:rsidRDefault="00792556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Тип</w:t>
            </w:r>
          </w:p>
        </w:tc>
        <w:tc>
          <w:tcPr>
            <w:tcW w:w="974" w:type="pct"/>
          </w:tcPr>
          <w:p w14:paraId="13C9EFC9" w14:textId="77777777" w:rsidR="00792556" w:rsidRPr="002B0394" w:rsidRDefault="00792556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Обязательность</w:t>
            </w:r>
          </w:p>
        </w:tc>
        <w:tc>
          <w:tcPr>
            <w:tcW w:w="1503" w:type="pct"/>
          </w:tcPr>
          <w:p w14:paraId="4500BAC6" w14:textId="77777777" w:rsidR="00792556" w:rsidRPr="002B0394" w:rsidRDefault="00792556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792556" w:rsidRPr="002B0394" w14:paraId="504BEFE1" w14:textId="77777777" w:rsidTr="006B65C0">
        <w:tc>
          <w:tcPr>
            <w:tcW w:w="1693" w:type="pct"/>
          </w:tcPr>
          <w:p w14:paraId="4863B989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803A1">
              <w:rPr>
                <w:bCs/>
                <w:szCs w:val="28"/>
              </w:rPr>
              <w:t>inn</w:t>
            </w:r>
          </w:p>
        </w:tc>
        <w:tc>
          <w:tcPr>
            <w:tcW w:w="830" w:type="pct"/>
          </w:tcPr>
          <w:p w14:paraId="34D1A8AB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4" w:type="pct"/>
          </w:tcPr>
          <w:p w14:paraId="6A40712D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 о</w:t>
            </w:r>
            <w:r w:rsidRPr="002B0394">
              <w:rPr>
                <w:bCs/>
                <w:szCs w:val="28"/>
              </w:rPr>
              <w:t>бязательно</w:t>
            </w:r>
          </w:p>
        </w:tc>
        <w:tc>
          <w:tcPr>
            <w:tcW w:w="1503" w:type="pct"/>
          </w:tcPr>
          <w:p w14:paraId="4542A902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ИНН физического лица налогоплательщика по кому проверяется наличие личного кабинета.</w:t>
            </w:r>
          </w:p>
          <w:p w14:paraId="295A8D84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Может не передаваться, в таком случае будет осуществляться идентификация только по переданным паспортным данным, ФИО и дате рождения.</w:t>
            </w:r>
          </w:p>
          <w:p w14:paraId="11F3C7FD" w14:textId="77777777" w:rsidR="00792556" w:rsidRPr="00872280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Пример, </w:t>
            </w:r>
            <w:r w:rsidRPr="008803A1">
              <w:rPr>
                <w:bCs/>
                <w:szCs w:val="28"/>
              </w:rPr>
              <w:t>"526317984689"</w:t>
            </w:r>
          </w:p>
        </w:tc>
      </w:tr>
      <w:tr w:rsidR="00792556" w:rsidRPr="002B0394" w14:paraId="6397395B" w14:textId="77777777" w:rsidTr="006B65C0">
        <w:tc>
          <w:tcPr>
            <w:tcW w:w="1693" w:type="pct"/>
          </w:tcPr>
          <w:p w14:paraId="0C3E62B5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803A1">
              <w:rPr>
                <w:bCs/>
                <w:szCs w:val="28"/>
              </w:rPr>
              <w:t>lastName</w:t>
            </w:r>
          </w:p>
        </w:tc>
        <w:tc>
          <w:tcPr>
            <w:tcW w:w="830" w:type="pct"/>
          </w:tcPr>
          <w:p w14:paraId="505D76AC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603EE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4" w:type="pct"/>
          </w:tcPr>
          <w:p w14:paraId="2C9E71D0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3" w:type="pct"/>
          </w:tcPr>
          <w:p w14:paraId="5580FD6C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Фамилия физического лица налогоплательщика по кому проверяется наличие личного кабинета.</w:t>
            </w:r>
          </w:p>
          <w:p w14:paraId="5086EF4D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Пример, </w:t>
            </w:r>
            <w:r w:rsidRPr="008803A1">
              <w:rPr>
                <w:bCs/>
                <w:szCs w:val="28"/>
              </w:rPr>
              <w:t>"</w:t>
            </w:r>
            <w:r>
              <w:rPr>
                <w:bCs/>
                <w:szCs w:val="28"/>
              </w:rPr>
              <w:t>Иванов</w:t>
            </w:r>
            <w:r w:rsidRPr="008803A1">
              <w:rPr>
                <w:bCs/>
                <w:szCs w:val="28"/>
              </w:rPr>
              <w:t>"</w:t>
            </w:r>
          </w:p>
        </w:tc>
      </w:tr>
      <w:tr w:rsidR="00792556" w:rsidRPr="002B0394" w14:paraId="54F1E7CF" w14:textId="77777777" w:rsidTr="006B65C0">
        <w:tc>
          <w:tcPr>
            <w:tcW w:w="1693" w:type="pct"/>
          </w:tcPr>
          <w:p w14:paraId="3B8056D6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803A1">
              <w:rPr>
                <w:bCs/>
                <w:szCs w:val="28"/>
              </w:rPr>
              <w:t>firstName</w:t>
            </w:r>
          </w:p>
        </w:tc>
        <w:tc>
          <w:tcPr>
            <w:tcW w:w="830" w:type="pct"/>
          </w:tcPr>
          <w:p w14:paraId="45903678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603EE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4" w:type="pct"/>
          </w:tcPr>
          <w:p w14:paraId="4886748E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3" w:type="pct"/>
          </w:tcPr>
          <w:p w14:paraId="6932590E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Имя физического лица налогоплательщика по кому проверяется наличие личного кабинета.</w:t>
            </w:r>
          </w:p>
          <w:p w14:paraId="4B8F5663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Пример, </w:t>
            </w:r>
            <w:r w:rsidRPr="008803A1">
              <w:rPr>
                <w:bCs/>
                <w:szCs w:val="28"/>
              </w:rPr>
              <w:t>"</w:t>
            </w:r>
            <w:r>
              <w:rPr>
                <w:bCs/>
                <w:szCs w:val="28"/>
              </w:rPr>
              <w:t>Иван</w:t>
            </w:r>
            <w:r w:rsidRPr="008803A1">
              <w:rPr>
                <w:bCs/>
                <w:szCs w:val="28"/>
              </w:rPr>
              <w:t>"</w:t>
            </w:r>
          </w:p>
        </w:tc>
      </w:tr>
      <w:tr w:rsidR="00792556" w:rsidRPr="002B0394" w14:paraId="6A453787" w14:textId="77777777" w:rsidTr="006B65C0">
        <w:tc>
          <w:tcPr>
            <w:tcW w:w="1693" w:type="pct"/>
          </w:tcPr>
          <w:p w14:paraId="5F56D3DA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803A1">
              <w:rPr>
                <w:bCs/>
                <w:szCs w:val="28"/>
              </w:rPr>
              <w:t>secondName</w:t>
            </w:r>
          </w:p>
        </w:tc>
        <w:tc>
          <w:tcPr>
            <w:tcW w:w="830" w:type="pct"/>
          </w:tcPr>
          <w:p w14:paraId="210A425D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603EE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4" w:type="pct"/>
          </w:tcPr>
          <w:p w14:paraId="21A0C068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 о</w:t>
            </w:r>
            <w:r w:rsidRPr="002B0394">
              <w:rPr>
                <w:bCs/>
                <w:szCs w:val="28"/>
              </w:rPr>
              <w:t>бязательно</w:t>
            </w:r>
          </w:p>
        </w:tc>
        <w:tc>
          <w:tcPr>
            <w:tcW w:w="1503" w:type="pct"/>
          </w:tcPr>
          <w:p w14:paraId="2F02085C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Отчество физического лица налогоплательщика по кому проверяется наличие личного кабинета</w:t>
            </w:r>
          </w:p>
          <w:p w14:paraId="7C077C32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Может отсутствовать</w:t>
            </w:r>
          </w:p>
          <w:p w14:paraId="46349502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Пример, </w:t>
            </w:r>
            <w:r w:rsidRPr="008803A1">
              <w:rPr>
                <w:bCs/>
                <w:szCs w:val="28"/>
              </w:rPr>
              <w:t>"</w:t>
            </w:r>
            <w:r>
              <w:rPr>
                <w:bCs/>
                <w:szCs w:val="28"/>
              </w:rPr>
              <w:t>Иванович</w:t>
            </w:r>
            <w:r w:rsidRPr="008803A1">
              <w:rPr>
                <w:bCs/>
                <w:szCs w:val="28"/>
              </w:rPr>
              <w:t>"</w:t>
            </w:r>
          </w:p>
        </w:tc>
      </w:tr>
      <w:tr w:rsidR="00792556" w:rsidRPr="002B0394" w14:paraId="3F076567" w14:textId="77777777" w:rsidTr="006B65C0">
        <w:tc>
          <w:tcPr>
            <w:tcW w:w="1693" w:type="pct"/>
          </w:tcPr>
          <w:p w14:paraId="7C703305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803A1">
              <w:rPr>
                <w:bCs/>
                <w:szCs w:val="28"/>
              </w:rPr>
              <w:t>birthday</w:t>
            </w:r>
          </w:p>
        </w:tc>
        <w:tc>
          <w:tcPr>
            <w:tcW w:w="830" w:type="pct"/>
          </w:tcPr>
          <w:p w14:paraId="7762461E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603EE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4" w:type="pct"/>
          </w:tcPr>
          <w:p w14:paraId="1028DE1E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3" w:type="pct"/>
          </w:tcPr>
          <w:p w14:paraId="0ADDEA10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Дата рождения физического лица налогоплательщика по кому проверяется наличие личного кабинета.</w:t>
            </w:r>
          </w:p>
          <w:p w14:paraId="7E690E06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Формат даты </w:t>
            </w:r>
            <w:r w:rsidRPr="008803A1">
              <w:rPr>
                <w:bCs/>
                <w:szCs w:val="28"/>
              </w:rPr>
              <w:t>'</w:t>
            </w:r>
            <w:r>
              <w:rPr>
                <w:b/>
                <w:szCs w:val="28"/>
                <w:lang w:val="en-US"/>
              </w:rPr>
              <w:t>dd</w:t>
            </w:r>
            <w:r w:rsidRPr="00325050">
              <w:rPr>
                <w:b/>
                <w:szCs w:val="28"/>
              </w:rPr>
              <w:t>.</w:t>
            </w:r>
            <w:r w:rsidRPr="008803A1">
              <w:rPr>
                <w:b/>
                <w:szCs w:val="28"/>
              </w:rPr>
              <w:t>MM</w:t>
            </w:r>
            <w:r w:rsidRPr="00325050">
              <w:rPr>
                <w:b/>
                <w:szCs w:val="28"/>
              </w:rPr>
              <w:t>.</w:t>
            </w:r>
            <w:r>
              <w:rPr>
                <w:b/>
                <w:szCs w:val="28"/>
                <w:lang w:val="en-US"/>
              </w:rPr>
              <w:t>yyyy</w:t>
            </w:r>
            <w:r w:rsidRPr="008803A1">
              <w:rPr>
                <w:bCs/>
                <w:szCs w:val="28"/>
              </w:rPr>
              <w:t>'</w:t>
            </w:r>
          </w:p>
          <w:p w14:paraId="1F4BEE73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Пример </w:t>
            </w:r>
            <w:r w:rsidRPr="00E500A8">
              <w:rPr>
                <w:bCs/>
                <w:szCs w:val="28"/>
              </w:rPr>
              <w:t>‘</w:t>
            </w:r>
            <w:r w:rsidRPr="00325050">
              <w:rPr>
                <w:bCs/>
                <w:szCs w:val="28"/>
              </w:rPr>
              <w:t>15.</w:t>
            </w:r>
            <w:r w:rsidRPr="00E500A8">
              <w:rPr>
                <w:bCs/>
                <w:szCs w:val="28"/>
              </w:rPr>
              <w:t>01.2000</w:t>
            </w:r>
            <w:r w:rsidRPr="008803A1">
              <w:rPr>
                <w:bCs/>
                <w:szCs w:val="28"/>
              </w:rPr>
              <w:t>'</w:t>
            </w:r>
          </w:p>
        </w:tc>
      </w:tr>
      <w:tr w:rsidR="00792556" w:rsidRPr="002B0394" w14:paraId="7B811CA8" w14:textId="77777777" w:rsidTr="006B65C0">
        <w:tc>
          <w:tcPr>
            <w:tcW w:w="1693" w:type="pct"/>
          </w:tcPr>
          <w:p w14:paraId="19CA0007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803A1">
              <w:rPr>
                <w:bCs/>
                <w:szCs w:val="28"/>
              </w:rPr>
              <w:lastRenderedPageBreak/>
              <w:t>passportSerNum</w:t>
            </w:r>
          </w:p>
        </w:tc>
        <w:tc>
          <w:tcPr>
            <w:tcW w:w="830" w:type="pct"/>
          </w:tcPr>
          <w:p w14:paraId="756FDDB0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603EE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4" w:type="pct"/>
          </w:tcPr>
          <w:p w14:paraId="5F989E46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3" w:type="pct"/>
          </w:tcPr>
          <w:p w14:paraId="7CFCCEA6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Серия и номер документа удостоверяющего личность налогоплательщика по кому проверяется наличие личного кабинета. </w:t>
            </w:r>
          </w:p>
          <w:p w14:paraId="0990B3BD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Формат для паспорта РФ «</w:t>
            </w:r>
            <w:r w:rsidRPr="008803A1">
              <w:rPr>
                <w:b/>
                <w:szCs w:val="28"/>
                <w:lang w:val="en-US"/>
              </w:rPr>
              <w:t>ssss</w:t>
            </w:r>
            <w:r w:rsidRPr="008803A1">
              <w:rPr>
                <w:b/>
                <w:szCs w:val="28"/>
              </w:rPr>
              <w:t xml:space="preserve"> </w:t>
            </w:r>
            <w:r w:rsidRPr="008803A1">
              <w:rPr>
                <w:b/>
                <w:szCs w:val="28"/>
                <w:lang w:val="en-US"/>
              </w:rPr>
              <w:t>nnnnnn</w:t>
            </w:r>
            <w:r>
              <w:rPr>
                <w:bCs/>
                <w:szCs w:val="28"/>
              </w:rPr>
              <w:t>»</w:t>
            </w:r>
          </w:p>
          <w:p w14:paraId="0F4C0FD6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Пример для паспорта РФ</w:t>
            </w:r>
          </w:p>
          <w:p w14:paraId="740844BA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«</w:t>
            </w:r>
            <w:r w:rsidRPr="008803A1">
              <w:rPr>
                <w:b/>
                <w:szCs w:val="28"/>
              </w:rPr>
              <w:t>2200 414141</w:t>
            </w:r>
            <w:r>
              <w:rPr>
                <w:bCs/>
                <w:szCs w:val="28"/>
              </w:rPr>
              <w:t>»</w:t>
            </w:r>
          </w:p>
          <w:p w14:paraId="7C41986A" w14:textId="77777777" w:rsidR="00792556" w:rsidRPr="008803A1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803A1">
              <w:rPr>
                <w:b/>
                <w:szCs w:val="28"/>
              </w:rPr>
              <w:t>ВАЖНО</w:t>
            </w:r>
            <w:r>
              <w:rPr>
                <w:bCs/>
                <w:szCs w:val="28"/>
              </w:rPr>
              <w:t>! для паспорта РФ между серией и номером должен быть пробел.</w:t>
            </w:r>
          </w:p>
        </w:tc>
      </w:tr>
      <w:tr w:rsidR="00792556" w:rsidRPr="002B0394" w14:paraId="251E854A" w14:textId="77777777" w:rsidTr="006B65C0">
        <w:tc>
          <w:tcPr>
            <w:tcW w:w="1693" w:type="pct"/>
          </w:tcPr>
          <w:p w14:paraId="23354681" w14:textId="77777777" w:rsidR="00792556" w:rsidRPr="008803A1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8803A1">
              <w:rPr>
                <w:bCs/>
                <w:szCs w:val="28"/>
              </w:rPr>
              <w:t>documentCode</w:t>
            </w:r>
          </w:p>
        </w:tc>
        <w:tc>
          <w:tcPr>
            <w:tcW w:w="830" w:type="pct"/>
          </w:tcPr>
          <w:p w14:paraId="4DDE84E0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603EE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4" w:type="pct"/>
          </w:tcPr>
          <w:p w14:paraId="6C9C6030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3" w:type="pct"/>
          </w:tcPr>
          <w:p w14:paraId="4622F0F9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Код документа, удостоверяющего личность физического лица налогоплательщика по кому проверяется наличие личного кабинета по справочнику СПДУЛ.</w:t>
            </w:r>
          </w:p>
          <w:p w14:paraId="45834AB6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Пример для паспорта РФ</w:t>
            </w:r>
          </w:p>
          <w:p w14:paraId="58D6022E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«21»</w:t>
            </w:r>
          </w:p>
        </w:tc>
      </w:tr>
    </w:tbl>
    <w:p w14:paraId="1EEC34E9" w14:textId="77777777" w:rsidR="00792556" w:rsidRPr="00114BC6" w:rsidRDefault="00792556" w:rsidP="00792556"/>
    <w:p w14:paraId="66B69DFE" w14:textId="77777777" w:rsidR="00792556" w:rsidRDefault="00792556" w:rsidP="00792556">
      <w:pPr>
        <w:keepNext/>
        <w:spacing w:before="240" w:line="360" w:lineRule="auto"/>
        <w:ind w:firstLine="708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t>Ответ (</w:t>
      </w:r>
      <w:r w:rsidRPr="00FC7EAD">
        <w:rPr>
          <w:bCs/>
          <w:i/>
          <w:iCs/>
          <w:sz w:val="28"/>
          <w:szCs w:val="28"/>
          <w:lang w:val="en-US"/>
        </w:rPr>
        <w:t>PostLkResponse</w:t>
      </w:r>
      <w:r w:rsidRPr="002B0394">
        <w:rPr>
          <w:bCs/>
          <w:i/>
          <w:iCs/>
          <w:sz w:val="28"/>
          <w:szCs w:val="28"/>
        </w:rPr>
        <w:t>)</w:t>
      </w:r>
    </w:p>
    <w:tbl>
      <w:tblPr>
        <w:tblStyle w:val="af8"/>
        <w:tblW w:w="5046" w:type="pct"/>
        <w:tblLook w:val="04A0" w:firstRow="1" w:lastRow="0" w:firstColumn="1" w:lastColumn="0" w:noHBand="0" w:noVBand="1"/>
      </w:tblPr>
      <w:tblGrid>
        <w:gridCol w:w="3387"/>
        <w:gridCol w:w="1661"/>
        <w:gridCol w:w="1949"/>
        <w:gridCol w:w="3007"/>
      </w:tblGrid>
      <w:tr w:rsidR="00792556" w:rsidRPr="002B0394" w14:paraId="008C68FB" w14:textId="77777777" w:rsidTr="006B65C0">
        <w:trPr>
          <w:tblHeader/>
        </w:trPr>
        <w:tc>
          <w:tcPr>
            <w:tcW w:w="1693" w:type="pct"/>
          </w:tcPr>
          <w:p w14:paraId="06D800D4" w14:textId="77777777" w:rsidR="00792556" w:rsidRPr="002B0394" w:rsidRDefault="00792556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Содержание</w:t>
            </w:r>
          </w:p>
        </w:tc>
        <w:tc>
          <w:tcPr>
            <w:tcW w:w="830" w:type="pct"/>
          </w:tcPr>
          <w:p w14:paraId="27A4798B" w14:textId="77777777" w:rsidR="00792556" w:rsidRPr="002B0394" w:rsidRDefault="00792556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Тип</w:t>
            </w:r>
          </w:p>
        </w:tc>
        <w:tc>
          <w:tcPr>
            <w:tcW w:w="974" w:type="pct"/>
          </w:tcPr>
          <w:p w14:paraId="6BD789A2" w14:textId="77777777" w:rsidR="00792556" w:rsidRPr="002B0394" w:rsidRDefault="00792556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Обязательность</w:t>
            </w:r>
          </w:p>
        </w:tc>
        <w:tc>
          <w:tcPr>
            <w:tcW w:w="1503" w:type="pct"/>
          </w:tcPr>
          <w:p w14:paraId="46C7F846" w14:textId="77777777" w:rsidR="00792556" w:rsidRPr="002B0394" w:rsidRDefault="00792556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Описание</w:t>
            </w:r>
          </w:p>
        </w:tc>
      </w:tr>
      <w:tr w:rsidR="00792556" w:rsidRPr="00872280" w14:paraId="04A62E13" w14:textId="77777777" w:rsidTr="006B65C0">
        <w:tc>
          <w:tcPr>
            <w:tcW w:w="1693" w:type="pct"/>
          </w:tcPr>
          <w:p w14:paraId="25A4069B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C7EAD">
              <w:rPr>
                <w:bCs/>
                <w:szCs w:val="28"/>
              </w:rPr>
              <w:t>requestId</w:t>
            </w:r>
          </w:p>
        </w:tc>
        <w:tc>
          <w:tcPr>
            <w:tcW w:w="830" w:type="pct"/>
          </w:tcPr>
          <w:p w14:paraId="209E1C3D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4" w:type="pct"/>
          </w:tcPr>
          <w:p w14:paraId="6CAE0A6A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 о</w:t>
            </w:r>
            <w:r w:rsidRPr="002B0394">
              <w:rPr>
                <w:bCs/>
                <w:szCs w:val="28"/>
              </w:rPr>
              <w:t>бязательно</w:t>
            </w:r>
          </w:p>
        </w:tc>
        <w:tc>
          <w:tcPr>
            <w:tcW w:w="1503" w:type="pct"/>
          </w:tcPr>
          <w:p w14:paraId="6BD27A2E" w14:textId="77777777" w:rsidR="00792556" w:rsidRPr="00FC7EAD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Уникальный идентификатор запроса. В данном методе в отличие от метода 2.2 уникальный идентификатор ответа генерируется всегда на стороне подсистемы вычеты и никаким образом не соотносится с</w:t>
            </w:r>
            <w:r w:rsidRPr="00FC7EAD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en-US"/>
              </w:rPr>
              <w:t>X</w:t>
            </w:r>
            <w:r w:rsidRPr="00FC7EAD">
              <w:rPr>
                <w:bCs/>
                <w:szCs w:val="28"/>
              </w:rPr>
              <w:t>-</w:t>
            </w:r>
            <w:r>
              <w:rPr>
                <w:bCs/>
                <w:szCs w:val="28"/>
                <w:lang w:val="en-US"/>
              </w:rPr>
              <w:t>Request</w:t>
            </w:r>
            <w:r w:rsidRPr="00FC7EAD">
              <w:rPr>
                <w:bCs/>
                <w:szCs w:val="28"/>
              </w:rPr>
              <w:t>-</w:t>
            </w:r>
            <w:r>
              <w:rPr>
                <w:bCs/>
                <w:szCs w:val="28"/>
                <w:lang w:val="en-US"/>
              </w:rPr>
              <w:t>ID</w:t>
            </w:r>
            <w:r>
              <w:rPr>
                <w:bCs/>
                <w:szCs w:val="28"/>
              </w:rPr>
              <w:t>, который может быть передан в заголовке вызова.</w:t>
            </w:r>
          </w:p>
        </w:tc>
      </w:tr>
      <w:tr w:rsidR="00792556" w:rsidRPr="002B0394" w14:paraId="1D191EC7" w14:textId="77777777" w:rsidTr="006B65C0">
        <w:tc>
          <w:tcPr>
            <w:tcW w:w="1693" w:type="pct"/>
          </w:tcPr>
          <w:p w14:paraId="76425003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C7EAD">
              <w:rPr>
                <w:bCs/>
                <w:szCs w:val="28"/>
              </w:rPr>
              <w:t>code</w:t>
            </w:r>
          </w:p>
        </w:tc>
        <w:tc>
          <w:tcPr>
            <w:tcW w:w="830" w:type="pct"/>
          </w:tcPr>
          <w:p w14:paraId="69047D5F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603EE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4" w:type="pct"/>
          </w:tcPr>
          <w:p w14:paraId="6C4A9022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3" w:type="pct"/>
          </w:tcPr>
          <w:p w14:paraId="03885467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Код ответа. Возможные значения</w:t>
            </w:r>
          </w:p>
          <w:p w14:paraId="201AA433" w14:textId="77777777" w:rsidR="00792556" w:rsidRDefault="00792556" w:rsidP="00792556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ind w:left="384"/>
              <w:rPr>
                <w:bCs/>
                <w:szCs w:val="28"/>
              </w:rPr>
            </w:pPr>
            <w:r w:rsidRPr="00FC7EAD">
              <w:rPr>
                <w:bCs/>
                <w:szCs w:val="28"/>
              </w:rPr>
              <w:t>0 – Нет действующего ЛК ФЛ</w:t>
            </w:r>
          </w:p>
          <w:p w14:paraId="3919F585" w14:textId="77777777" w:rsidR="00792556" w:rsidRDefault="00792556" w:rsidP="00792556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ind w:left="384"/>
              <w:rPr>
                <w:bCs/>
                <w:szCs w:val="28"/>
              </w:rPr>
            </w:pPr>
            <w:r w:rsidRPr="00FC7EAD">
              <w:rPr>
                <w:bCs/>
                <w:szCs w:val="28"/>
              </w:rPr>
              <w:t>1 – Есть действующий ЛК ФЛ</w:t>
            </w:r>
          </w:p>
          <w:p w14:paraId="33ECC39D" w14:textId="77777777" w:rsidR="00792556" w:rsidRPr="00FC7EAD" w:rsidRDefault="00792556" w:rsidP="00792556">
            <w:pPr>
              <w:pStyle w:val="af"/>
              <w:numPr>
                <w:ilvl w:val="0"/>
                <w:numId w:val="19"/>
              </w:numPr>
              <w:suppressAutoHyphens/>
              <w:spacing w:before="60" w:after="60"/>
              <w:ind w:left="384"/>
              <w:rPr>
                <w:bCs/>
                <w:szCs w:val="28"/>
              </w:rPr>
            </w:pPr>
            <w:r w:rsidRPr="00FC7EAD">
              <w:rPr>
                <w:bCs/>
                <w:szCs w:val="28"/>
              </w:rPr>
              <w:lastRenderedPageBreak/>
              <w:t>99 – проверка не успешна, уточнение пишется в поле message</w:t>
            </w:r>
            <w:r>
              <w:rPr>
                <w:bCs/>
                <w:szCs w:val="28"/>
              </w:rPr>
              <w:t xml:space="preserve"> (этот код чаще всего означает, что не удалось по переданным данным идентифицировать налогоплательщика чтобы проверить есть ли у него личный кабинет)</w:t>
            </w:r>
          </w:p>
        </w:tc>
      </w:tr>
      <w:tr w:rsidR="00792556" w:rsidRPr="002B0394" w14:paraId="77E80960" w14:textId="77777777" w:rsidTr="006B65C0">
        <w:tc>
          <w:tcPr>
            <w:tcW w:w="1693" w:type="pct"/>
          </w:tcPr>
          <w:p w14:paraId="67BE695E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C7EAD">
              <w:rPr>
                <w:bCs/>
                <w:szCs w:val="28"/>
              </w:rPr>
              <w:lastRenderedPageBreak/>
              <w:t>message</w:t>
            </w:r>
          </w:p>
        </w:tc>
        <w:tc>
          <w:tcPr>
            <w:tcW w:w="830" w:type="pct"/>
          </w:tcPr>
          <w:p w14:paraId="0EDD3A61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603EE">
              <w:rPr>
                <w:bCs/>
                <w:szCs w:val="28"/>
                <w:lang w:val="en-US"/>
              </w:rPr>
              <w:t>String</w:t>
            </w:r>
          </w:p>
        </w:tc>
        <w:tc>
          <w:tcPr>
            <w:tcW w:w="974" w:type="pct"/>
          </w:tcPr>
          <w:p w14:paraId="58155F0C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Обязательно</w:t>
            </w:r>
          </w:p>
        </w:tc>
        <w:tc>
          <w:tcPr>
            <w:tcW w:w="1503" w:type="pct"/>
          </w:tcPr>
          <w:p w14:paraId="46EC37F6" w14:textId="77777777" w:rsidR="00792556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Текстовое пояснение ответа. </w:t>
            </w:r>
          </w:p>
          <w:p w14:paraId="6F2BA1B8" w14:textId="77777777" w:rsidR="00792556" w:rsidRPr="002B0394" w:rsidRDefault="00792556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Примечание: рекомендуется не строить автоматизации на значениях, которые могут приходить в данном поле</w:t>
            </w:r>
          </w:p>
        </w:tc>
      </w:tr>
    </w:tbl>
    <w:p w14:paraId="1BBC99B2" w14:textId="77777777" w:rsidR="00792556" w:rsidRPr="00114BC6" w:rsidRDefault="00792556" w:rsidP="00792556"/>
    <w:p w14:paraId="2D60F1D8" w14:textId="77777777" w:rsidR="00792556" w:rsidRPr="002B0394" w:rsidRDefault="00792556" w:rsidP="00792556">
      <w:pPr>
        <w:keepNext/>
        <w:spacing w:before="240" w:line="360" w:lineRule="auto"/>
        <w:rPr>
          <w:bCs/>
          <w:i/>
          <w:iCs/>
          <w:sz w:val="28"/>
          <w:szCs w:val="28"/>
        </w:rPr>
      </w:pPr>
      <w:r w:rsidRPr="002B0394">
        <w:rPr>
          <w:bCs/>
          <w:i/>
          <w:iCs/>
          <w:sz w:val="28"/>
          <w:szCs w:val="28"/>
        </w:rPr>
        <w:t>Бизнес-логика</w:t>
      </w:r>
    </w:p>
    <w:p w14:paraId="7B2ABD70" w14:textId="77777777" w:rsidR="00792556" w:rsidRPr="002B0394" w:rsidRDefault="00792556" w:rsidP="00792556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Запрос направляется в систем</w:t>
      </w:r>
      <w:r>
        <w:rPr>
          <w:bCs/>
          <w:sz w:val="28"/>
        </w:rPr>
        <w:t>у</w:t>
      </w:r>
      <w:r w:rsidRPr="002B0394">
        <w:rPr>
          <w:bCs/>
          <w:sz w:val="28"/>
        </w:rPr>
        <w:t xml:space="preserve"> «Вычеты» с использованием технологии синхронного взаимодействия. </w:t>
      </w:r>
      <w:r>
        <w:rPr>
          <w:bCs/>
          <w:sz w:val="28"/>
        </w:rPr>
        <w:t xml:space="preserve"> </w:t>
      </w:r>
    </w:p>
    <w:p w14:paraId="31B266F4" w14:textId="5C88D88D" w:rsidR="00792556" w:rsidRPr="002B0394" w:rsidRDefault="00792556" w:rsidP="00792556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 xml:space="preserve">Участники информационного обмена используют POST метод с URL </w:t>
      </w:r>
      <w:r w:rsidRPr="003959C3">
        <w:rPr>
          <w:bCs/>
          <w:i/>
          <w:iCs/>
          <w:sz w:val="28"/>
        </w:rPr>
        <w:t>/</w:t>
      </w:r>
      <w:r w:rsidRPr="008803A1">
        <w:rPr>
          <w:bCs/>
          <w:i/>
          <w:iCs/>
          <w:sz w:val="28"/>
          <w:lang w:val="en-US"/>
        </w:rPr>
        <w:t>taxbenefits</w:t>
      </w:r>
      <w:r w:rsidRPr="003959C3">
        <w:rPr>
          <w:bCs/>
          <w:i/>
          <w:iCs/>
          <w:sz w:val="28"/>
        </w:rPr>
        <w:t>/</w:t>
      </w:r>
      <w:r w:rsidRPr="008803A1">
        <w:rPr>
          <w:bCs/>
          <w:i/>
          <w:iCs/>
          <w:sz w:val="28"/>
          <w:lang w:val="en-US"/>
        </w:rPr>
        <w:t>v</w:t>
      </w:r>
      <w:r w:rsidRPr="003959C3">
        <w:rPr>
          <w:bCs/>
          <w:i/>
          <w:iCs/>
          <w:sz w:val="28"/>
        </w:rPr>
        <w:t>1/</w:t>
      </w:r>
      <w:r w:rsidRPr="008803A1">
        <w:rPr>
          <w:bCs/>
          <w:i/>
          <w:iCs/>
          <w:sz w:val="28"/>
          <w:lang w:val="en-US"/>
        </w:rPr>
        <w:t>lk</w:t>
      </w:r>
      <w:r w:rsidRPr="002B0394">
        <w:rPr>
          <w:bCs/>
          <w:sz w:val="28"/>
        </w:rPr>
        <w:t xml:space="preserve">. В заголовке REST запроса указывается токен доступа, полученный в запросе </w:t>
      </w:r>
      <w:hyperlink w:anchor="auth" w:history="1">
        <w:r w:rsidRPr="002B0394">
          <w:rPr>
            <w:rStyle w:val="ae"/>
            <w:bCs/>
            <w:sz w:val="28"/>
          </w:rPr>
          <w:t>1.1.</w:t>
        </w:r>
        <w:r w:rsidRPr="002B0394">
          <w:rPr>
            <w:rStyle w:val="ae"/>
            <w:bCs/>
            <w:sz w:val="28"/>
          </w:rPr>
          <w:tab/>
          <w:t>Аутентификация участника ИО в системе «Вычеты»</w:t>
        </w:r>
      </w:hyperlink>
      <w:r>
        <w:rPr>
          <w:bCs/>
          <w:sz w:val="28"/>
        </w:rPr>
        <w:t>.</w:t>
      </w:r>
      <w:r w:rsidRPr="002B0394">
        <w:rPr>
          <w:bCs/>
          <w:sz w:val="28"/>
        </w:rPr>
        <w:t xml:space="preserve"> </w:t>
      </w:r>
      <w:r>
        <w:rPr>
          <w:bCs/>
          <w:sz w:val="28"/>
        </w:rPr>
        <w:t>О</w:t>
      </w:r>
      <w:r w:rsidRPr="002B0394">
        <w:rPr>
          <w:bCs/>
          <w:sz w:val="28"/>
        </w:rPr>
        <w:t>пционально мож</w:t>
      </w:r>
      <w:r>
        <w:rPr>
          <w:bCs/>
          <w:sz w:val="28"/>
        </w:rPr>
        <w:t>но</w:t>
      </w:r>
      <w:r w:rsidRPr="002B0394">
        <w:rPr>
          <w:bCs/>
          <w:sz w:val="28"/>
        </w:rPr>
        <w:t xml:space="preserve"> указываться сформированный на стороне участника ИО </w:t>
      </w:r>
      <w:r w:rsidRPr="002B0394">
        <w:rPr>
          <w:rFonts w:ascii="Consolas" w:hAnsi="Consolas"/>
          <w:bCs/>
          <w:szCs w:val="20"/>
        </w:rPr>
        <w:t>X-Request-Id</w:t>
      </w:r>
      <w:r>
        <w:rPr>
          <w:rFonts w:ascii="Consolas" w:hAnsi="Consolas"/>
          <w:bCs/>
          <w:szCs w:val="20"/>
        </w:rPr>
        <w:t>,</w:t>
      </w:r>
      <w:r>
        <w:rPr>
          <w:bCs/>
          <w:sz w:val="28"/>
        </w:rPr>
        <w:t xml:space="preserve">но </w:t>
      </w:r>
      <w:r>
        <w:rPr>
          <w:bCs/>
          <w:sz w:val="28"/>
          <w:lang w:val="en-US"/>
        </w:rPr>
        <w:t>request</w:t>
      </w:r>
      <w:r w:rsidRPr="003959C3">
        <w:rPr>
          <w:bCs/>
          <w:sz w:val="28"/>
        </w:rPr>
        <w:t>_</w:t>
      </w:r>
      <w:r>
        <w:rPr>
          <w:bCs/>
          <w:sz w:val="28"/>
          <w:lang w:val="en-US"/>
        </w:rPr>
        <w:t>id</w:t>
      </w:r>
      <w:r w:rsidRPr="003959C3">
        <w:rPr>
          <w:bCs/>
          <w:sz w:val="28"/>
        </w:rPr>
        <w:t xml:space="preserve"> </w:t>
      </w:r>
      <w:r>
        <w:rPr>
          <w:bCs/>
          <w:sz w:val="28"/>
        </w:rPr>
        <w:t xml:space="preserve">в ответе не будет совпадать с переданным </w:t>
      </w:r>
      <w:r w:rsidRPr="002B0394">
        <w:rPr>
          <w:rFonts w:ascii="Consolas" w:hAnsi="Consolas"/>
          <w:bCs/>
          <w:szCs w:val="20"/>
        </w:rPr>
        <w:t>X-Request-Id</w:t>
      </w:r>
      <w:r w:rsidRPr="003959C3">
        <w:rPr>
          <w:rFonts w:ascii="Consolas" w:hAnsi="Consolas"/>
          <w:bCs/>
          <w:szCs w:val="20"/>
        </w:rPr>
        <w:t>.</w:t>
      </w:r>
      <w:r w:rsidRPr="002B0394">
        <w:rPr>
          <w:bCs/>
          <w:sz w:val="28"/>
        </w:rPr>
        <w:t xml:space="preserve"> </w:t>
      </w:r>
    </w:p>
    <w:p w14:paraId="24245C75" w14:textId="77777777" w:rsidR="00792556" w:rsidRPr="002B0394" w:rsidRDefault="00792556" w:rsidP="0079255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К данному методу имеют доступ все участники ИО, у которых имеется токен в «Открытых </w:t>
      </w:r>
      <w:r>
        <w:rPr>
          <w:bCs/>
          <w:sz w:val="28"/>
          <w:lang w:val="en-US"/>
        </w:rPr>
        <w:t>API</w:t>
      </w:r>
      <w:r>
        <w:rPr>
          <w:bCs/>
          <w:sz w:val="28"/>
        </w:rPr>
        <w:t xml:space="preserve">», а также выданы соответствующие права доступа к данному методу стороне «Открытых </w:t>
      </w:r>
      <w:r>
        <w:rPr>
          <w:bCs/>
          <w:sz w:val="28"/>
          <w:lang w:val="en-US"/>
        </w:rPr>
        <w:t>API</w:t>
      </w:r>
      <w:r>
        <w:rPr>
          <w:bCs/>
          <w:sz w:val="28"/>
        </w:rPr>
        <w:t xml:space="preserve">». При этом участник ИО не обязательно должен быть зарегистрирован в ПП Вычеты, он может запрашивать проверку наличия личного кабинета НП, но при этом не иметь прав на работу с системой «Вычеты» (на отправку запросов на налоговый вычет и получение статуса обработки такого запроса). На стороне «Открытых </w:t>
      </w:r>
      <w:r>
        <w:rPr>
          <w:bCs/>
          <w:sz w:val="28"/>
          <w:lang w:val="en-US"/>
        </w:rPr>
        <w:t>API</w:t>
      </w:r>
      <w:r>
        <w:rPr>
          <w:bCs/>
          <w:sz w:val="28"/>
        </w:rPr>
        <w:t xml:space="preserve">» </w:t>
      </w:r>
      <w:r w:rsidRPr="002B0394">
        <w:rPr>
          <w:bCs/>
          <w:sz w:val="28"/>
        </w:rPr>
        <w:t xml:space="preserve">проводится контроль согласно разделу </w:t>
      </w:r>
      <w:hyperlink w:anchor="token" w:history="1">
        <w:r w:rsidRPr="002B0394">
          <w:rPr>
            <w:rStyle w:val="ae"/>
            <w:bCs/>
            <w:sz w:val="28"/>
          </w:rPr>
          <w:t>1.2. Проверка токена участника ИО</w:t>
        </w:r>
      </w:hyperlink>
      <w:r>
        <w:rPr>
          <w:rStyle w:val="ae"/>
          <w:bCs/>
          <w:sz w:val="28"/>
        </w:rPr>
        <w:t>.</w:t>
      </w:r>
    </w:p>
    <w:p w14:paraId="21FBC8BA" w14:textId="77777777" w:rsidR="00792556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2B0394">
        <w:rPr>
          <w:bCs/>
          <w:sz w:val="28"/>
        </w:rPr>
        <w:lastRenderedPageBreak/>
        <w:t>Запрос с положительным результатом проверки токена передается через очередь запросов в систему «Вычеты»</w:t>
      </w:r>
      <w:r>
        <w:rPr>
          <w:bCs/>
          <w:sz w:val="28"/>
        </w:rPr>
        <w:t>, далее</w:t>
      </w:r>
      <w:r w:rsidRPr="002B03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дополнительных проверок кроме обозначенных в таблице с телом запроса не проводится.</w:t>
      </w:r>
    </w:p>
    <w:p w14:paraId="53504157" w14:textId="77777777" w:rsidR="00792556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 тела запроса</w:t>
      </w:r>
    </w:p>
    <w:p w14:paraId="48E7822B" w14:textId="77777777" w:rsidR="00792556" w:rsidRPr="00E500A8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500A8">
        <w:rPr>
          <w:bCs/>
          <w:sz w:val="28"/>
          <w:szCs w:val="28"/>
        </w:rPr>
        <w:t>{</w:t>
      </w:r>
    </w:p>
    <w:p w14:paraId="7479841C" w14:textId="77777777" w:rsidR="00792556" w:rsidRPr="00E500A8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500A8">
        <w:rPr>
          <w:bCs/>
          <w:sz w:val="28"/>
          <w:szCs w:val="28"/>
        </w:rPr>
        <w:t xml:space="preserve">  "</w:t>
      </w:r>
      <w:r w:rsidRPr="00CA28C1">
        <w:rPr>
          <w:bCs/>
          <w:sz w:val="28"/>
          <w:szCs w:val="28"/>
          <w:lang w:val="en-US"/>
        </w:rPr>
        <w:t>inn</w:t>
      </w:r>
      <w:r w:rsidRPr="00E500A8">
        <w:rPr>
          <w:bCs/>
          <w:sz w:val="28"/>
          <w:szCs w:val="28"/>
        </w:rPr>
        <w:t>": "123456789012",</w:t>
      </w:r>
    </w:p>
    <w:p w14:paraId="74CE13DD" w14:textId="77777777" w:rsidR="00792556" w:rsidRPr="00E500A8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500A8">
        <w:rPr>
          <w:bCs/>
          <w:sz w:val="28"/>
          <w:szCs w:val="28"/>
        </w:rPr>
        <w:t xml:space="preserve">  "</w:t>
      </w:r>
      <w:r w:rsidRPr="00CA28C1">
        <w:rPr>
          <w:bCs/>
          <w:sz w:val="28"/>
          <w:szCs w:val="28"/>
          <w:lang w:val="en-US"/>
        </w:rPr>
        <w:t>lastName</w:t>
      </w:r>
      <w:r w:rsidRPr="00E500A8">
        <w:rPr>
          <w:bCs/>
          <w:sz w:val="28"/>
          <w:szCs w:val="28"/>
        </w:rPr>
        <w:t>": "</w:t>
      </w:r>
      <w:r>
        <w:rPr>
          <w:bCs/>
          <w:sz w:val="28"/>
          <w:szCs w:val="28"/>
        </w:rPr>
        <w:t>Иванов</w:t>
      </w:r>
      <w:r w:rsidRPr="00E500A8">
        <w:rPr>
          <w:bCs/>
          <w:sz w:val="28"/>
          <w:szCs w:val="28"/>
        </w:rPr>
        <w:t>",</w:t>
      </w:r>
    </w:p>
    <w:p w14:paraId="20DD027E" w14:textId="77777777" w:rsidR="00792556" w:rsidRPr="00CA28C1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E500A8">
        <w:rPr>
          <w:bCs/>
          <w:sz w:val="28"/>
          <w:szCs w:val="28"/>
        </w:rPr>
        <w:t xml:space="preserve">  </w:t>
      </w:r>
      <w:r w:rsidRPr="00CA28C1">
        <w:rPr>
          <w:bCs/>
          <w:sz w:val="28"/>
          <w:szCs w:val="28"/>
          <w:lang w:val="en-US"/>
        </w:rPr>
        <w:t>"firstName": "</w:t>
      </w:r>
      <w:r>
        <w:rPr>
          <w:bCs/>
          <w:sz w:val="28"/>
          <w:szCs w:val="28"/>
        </w:rPr>
        <w:t>Иван</w:t>
      </w:r>
      <w:r w:rsidRPr="00CA28C1">
        <w:rPr>
          <w:bCs/>
          <w:sz w:val="28"/>
          <w:szCs w:val="28"/>
          <w:lang w:val="en-US"/>
        </w:rPr>
        <w:t>",</w:t>
      </w:r>
    </w:p>
    <w:p w14:paraId="59B56354" w14:textId="77777777" w:rsidR="00792556" w:rsidRPr="00CA28C1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CA28C1">
        <w:rPr>
          <w:bCs/>
          <w:sz w:val="28"/>
          <w:szCs w:val="28"/>
          <w:lang w:val="en-US"/>
        </w:rPr>
        <w:t xml:space="preserve">  "secondName": "</w:t>
      </w:r>
      <w:r>
        <w:rPr>
          <w:bCs/>
          <w:sz w:val="28"/>
          <w:szCs w:val="28"/>
        </w:rPr>
        <w:t>Иванович</w:t>
      </w:r>
      <w:r w:rsidRPr="00CA28C1">
        <w:rPr>
          <w:bCs/>
          <w:sz w:val="28"/>
          <w:szCs w:val="28"/>
          <w:lang w:val="en-US"/>
        </w:rPr>
        <w:t>",</w:t>
      </w:r>
    </w:p>
    <w:p w14:paraId="1EB07944" w14:textId="77777777" w:rsidR="00792556" w:rsidRPr="00CA28C1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CA28C1">
        <w:rPr>
          <w:bCs/>
          <w:sz w:val="28"/>
          <w:szCs w:val="28"/>
          <w:lang w:val="en-US"/>
        </w:rPr>
        <w:t xml:space="preserve">  "birthday": "</w:t>
      </w:r>
      <w:r w:rsidRPr="00E500A8">
        <w:rPr>
          <w:bCs/>
          <w:sz w:val="28"/>
          <w:szCs w:val="28"/>
          <w:lang w:val="en-US"/>
        </w:rPr>
        <w:t>22</w:t>
      </w:r>
      <w:r w:rsidRPr="00CA28C1">
        <w:rPr>
          <w:bCs/>
          <w:sz w:val="28"/>
          <w:szCs w:val="28"/>
          <w:lang w:val="en-US"/>
        </w:rPr>
        <w:t>.0</w:t>
      </w:r>
      <w:r w:rsidRPr="00E500A8">
        <w:rPr>
          <w:bCs/>
          <w:sz w:val="28"/>
          <w:szCs w:val="28"/>
          <w:lang w:val="en-US"/>
        </w:rPr>
        <w:t>1</w:t>
      </w:r>
      <w:r w:rsidRPr="00CA28C1">
        <w:rPr>
          <w:bCs/>
          <w:sz w:val="28"/>
          <w:szCs w:val="28"/>
          <w:lang w:val="en-US"/>
        </w:rPr>
        <w:t>.199</w:t>
      </w:r>
      <w:r w:rsidRPr="00E500A8">
        <w:rPr>
          <w:bCs/>
          <w:sz w:val="28"/>
          <w:szCs w:val="28"/>
          <w:lang w:val="en-US"/>
        </w:rPr>
        <w:t>0</w:t>
      </w:r>
      <w:r w:rsidRPr="00CA28C1">
        <w:rPr>
          <w:bCs/>
          <w:sz w:val="28"/>
          <w:szCs w:val="28"/>
          <w:lang w:val="en-US"/>
        </w:rPr>
        <w:t>",</w:t>
      </w:r>
    </w:p>
    <w:p w14:paraId="7328E0D2" w14:textId="77777777" w:rsidR="00792556" w:rsidRPr="00C350F0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CA28C1">
        <w:rPr>
          <w:bCs/>
          <w:sz w:val="28"/>
          <w:szCs w:val="28"/>
          <w:lang w:val="en-US"/>
        </w:rPr>
        <w:t xml:space="preserve">  </w:t>
      </w:r>
      <w:r w:rsidRPr="00C350F0">
        <w:rPr>
          <w:bCs/>
          <w:sz w:val="28"/>
          <w:szCs w:val="28"/>
        </w:rPr>
        <w:t>"</w:t>
      </w:r>
      <w:r w:rsidRPr="00CA28C1">
        <w:rPr>
          <w:bCs/>
          <w:sz w:val="28"/>
          <w:szCs w:val="28"/>
          <w:lang w:val="en-US"/>
        </w:rPr>
        <w:t>passportSerNum</w:t>
      </w:r>
      <w:r w:rsidRPr="00C350F0">
        <w:rPr>
          <w:bCs/>
          <w:sz w:val="28"/>
          <w:szCs w:val="28"/>
        </w:rPr>
        <w:t>": "2200 123456",</w:t>
      </w:r>
    </w:p>
    <w:p w14:paraId="0245BE32" w14:textId="77777777" w:rsidR="00792556" w:rsidRPr="00C350F0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C350F0">
        <w:rPr>
          <w:bCs/>
          <w:sz w:val="28"/>
          <w:szCs w:val="28"/>
        </w:rPr>
        <w:t xml:space="preserve">  "</w:t>
      </w:r>
      <w:r w:rsidRPr="00CA28C1">
        <w:rPr>
          <w:bCs/>
          <w:sz w:val="28"/>
          <w:szCs w:val="28"/>
          <w:lang w:val="en-US"/>
        </w:rPr>
        <w:t>documentCode</w:t>
      </w:r>
      <w:r w:rsidRPr="00C350F0">
        <w:rPr>
          <w:bCs/>
          <w:sz w:val="28"/>
          <w:szCs w:val="28"/>
        </w:rPr>
        <w:t>": "21"</w:t>
      </w:r>
    </w:p>
    <w:p w14:paraId="489E38D7" w14:textId="77777777" w:rsidR="00792556" w:rsidRPr="00C350F0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C350F0">
        <w:rPr>
          <w:bCs/>
          <w:sz w:val="28"/>
          <w:szCs w:val="28"/>
        </w:rPr>
        <w:t>}</w:t>
      </w:r>
    </w:p>
    <w:p w14:paraId="78F75E2E" w14:textId="77777777" w:rsidR="00792556" w:rsidRPr="00AD26EA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</w:t>
      </w:r>
      <w:r w:rsidRPr="00AD26E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ответа, когда у налогоплательщика есть личный кабинет ФНС</w:t>
      </w:r>
    </w:p>
    <w:p w14:paraId="44E505E5" w14:textId="77777777" w:rsidR="00792556" w:rsidRPr="00CA28C1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CA28C1">
        <w:rPr>
          <w:bCs/>
          <w:sz w:val="28"/>
          <w:szCs w:val="28"/>
          <w:lang w:val="en-US"/>
        </w:rPr>
        <w:t>{</w:t>
      </w:r>
    </w:p>
    <w:p w14:paraId="211FED59" w14:textId="77777777" w:rsidR="00792556" w:rsidRPr="00CA28C1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CA28C1">
        <w:rPr>
          <w:bCs/>
          <w:sz w:val="28"/>
          <w:szCs w:val="28"/>
          <w:lang w:val="en-US"/>
        </w:rPr>
        <w:t xml:space="preserve">    "requestId": "e6a07c19-f9e9-47f7-8c52-9668975852ec",</w:t>
      </w:r>
    </w:p>
    <w:p w14:paraId="60E129ED" w14:textId="77777777" w:rsidR="00792556" w:rsidRPr="00C350F0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CA28C1">
        <w:rPr>
          <w:bCs/>
          <w:sz w:val="28"/>
          <w:szCs w:val="28"/>
          <w:lang w:val="en-US"/>
        </w:rPr>
        <w:t xml:space="preserve">    </w:t>
      </w:r>
      <w:r w:rsidRPr="00C350F0">
        <w:rPr>
          <w:bCs/>
          <w:sz w:val="28"/>
          <w:szCs w:val="28"/>
        </w:rPr>
        <w:t>"</w:t>
      </w:r>
      <w:r w:rsidRPr="00CA28C1">
        <w:rPr>
          <w:bCs/>
          <w:sz w:val="28"/>
          <w:szCs w:val="28"/>
          <w:lang w:val="en-US"/>
        </w:rPr>
        <w:t>code</w:t>
      </w:r>
      <w:r w:rsidRPr="00C350F0">
        <w:rPr>
          <w:bCs/>
          <w:sz w:val="28"/>
          <w:szCs w:val="28"/>
        </w:rPr>
        <w:t>": "1",</w:t>
      </w:r>
    </w:p>
    <w:p w14:paraId="39124496" w14:textId="77777777" w:rsidR="00792556" w:rsidRPr="00C350F0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C350F0">
        <w:rPr>
          <w:bCs/>
          <w:sz w:val="28"/>
          <w:szCs w:val="28"/>
        </w:rPr>
        <w:t xml:space="preserve">    "</w:t>
      </w:r>
      <w:r w:rsidRPr="00CA28C1">
        <w:rPr>
          <w:bCs/>
          <w:sz w:val="28"/>
          <w:szCs w:val="28"/>
          <w:lang w:val="en-US"/>
        </w:rPr>
        <w:t>message</w:t>
      </w:r>
      <w:r w:rsidRPr="00C350F0">
        <w:rPr>
          <w:bCs/>
          <w:sz w:val="28"/>
          <w:szCs w:val="28"/>
        </w:rPr>
        <w:t xml:space="preserve">": </w:t>
      </w:r>
      <w:r w:rsidRPr="00CA28C1">
        <w:rPr>
          <w:bCs/>
          <w:sz w:val="28"/>
          <w:szCs w:val="28"/>
          <w:lang w:val="en-US"/>
        </w:rPr>
        <w:t>null</w:t>
      </w:r>
    </w:p>
    <w:p w14:paraId="0CDE0005" w14:textId="77777777" w:rsidR="00792556" w:rsidRPr="00C350F0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C350F0">
        <w:rPr>
          <w:bCs/>
          <w:sz w:val="28"/>
          <w:szCs w:val="28"/>
        </w:rPr>
        <w:t>}</w:t>
      </w:r>
    </w:p>
    <w:p w14:paraId="3BB364E8" w14:textId="77777777" w:rsidR="00792556" w:rsidRPr="00AD26EA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 ответа, когда не удалось идентифицировать налогоплательщика по переданным данным</w:t>
      </w:r>
    </w:p>
    <w:p w14:paraId="6C32EEBF" w14:textId="77777777" w:rsidR="00792556" w:rsidRPr="00C350F0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C350F0">
        <w:rPr>
          <w:bCs/>
          <w:sz w:val="28"/>
          <w:szCs w:val="28"/>
          <w:lang w:val="en-US"/>
        </w:rPr>
        <w:t>{</w:t>
      </w:r>
    </w:p>
    <w:p w14:paraId="78FE06C0" w14:textId="77777777" w:rsidR="00792556" w:rsidRPr="00CA28C1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C350F0">
        <w:rPr>
          <w:bCs/>
          <w:sz w:val="28"/>
          <w:szCs w:val="28"/>
          <w:lang w:val="en-US"/>
        </w:rPr>
        <w:t xml:space="preserve">    </w:t>
      </w:r>
      <w:r w:rsidRPr="00CA28C1">
        <w:rPr>
          <w:bCs/>
          <w:sz w:val="28"/>
          <w:szCs w:val="28"/>
          <w:lang w:val="en-US"/>
        </w:rPr>
        <w:t>"requestId": "0f285160-b339-4516-866c-b22c5ee33b44",</w:t>
      </w:r>
    </w:p>
    <w:p w14:paraId="4455ED35" w14:textId="77777777" w:rsidR="00792556" w:rsidRPr="00E500A8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CA28C1">
        <w:rPr>
          <w:bCs/>
          <w:sz w:val="28"/>
          <w:szCs w:val="28"/>
          <w:lang w:val="en-US"/>
        </w:rPr>
        <w:t xml:space="preserve">    </w:t>
      </w:r>
      <w:r w:rsidRPr="00E500A8">
        <w:rPr>
          <w:bCs/>
          <w:sz w:val="28"/>
          <w:szCs w:val="28"/>
        </w:rPr>
        <w:t>"</w:t>
      </w:r>
      <w:r w:rsidRPr="00CA28C1">
        <w:rPr>
          <w:bCs/>
          <w:sz w:val="28"/>
          <w:szCs w:val="28"/>
          <w:lang w:val="en-US"/>
        </w:rPr>
        <w:t>code</w:t>
      </w:r>
      <w:r w:rsidRPr="00E500A8">
        <w:rPr>
          <w:bCs/>
          <w:sz w:val="28"/>
          <w:szCs w:val="28"/>
        </w:rPr>
        <w:t>": "99",</w:t>
      </w:r>
    </w:p>
    <w:p w14:paraId="2F79F507" w14:textId="77777777" w:rsidR="00792556" w:rsidRPr="00E500A8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500A8">
        <w:rPr>
          <w:bCs/>
          <w:sz w:val="28"/>
          <w:szCs w:val="28"/>
        </w:rPr>
        <w:t xml:space="preserve">    "</w:t>
      </w:r>
      <w:r w:rsidRPr="00CA28C1">
        <w:rPr>
          <w:bCs/>
          <w:sz w:val="28"/>
          <w:szCs w:val="28"/>
          <w:lang w:val="en-US"/>
        </w:rPr>
        <w:t>message</w:t>
      </w:r>
      <w:r w:rsidRPr="00E500A8">
        <w:rPr>
          <w:bCs/>
          <w:sz w:val="28"/>
          <w:szCs w:val="28"/>
        </w:rPr>
        <w:t>": "Не удалось идентифицировать лицо"</w:t>
      </w:r>
    </w:p>
    <w:p w14:paraId="74B9E129" w14:textId="77777777" w:rsidR="00792556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500A8">
        <w:rPr>
          <w:bCs/>
          <w:sz w:val="28"/>
          <w:szCs w:val="28"/>
        </w:rPr>
        <w:t>}</w:t>
      </w:r>
    </w:p>
    <w:p w14:paraId="19FFD703" w14:textId="77777777" w:rsidR="00792556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 ответа, когда у налогоплательщика нет личного кабинета ФНС</w:t>
      </w:r>
    </w:p>
    <w:p w14:paraId="06E83DF9" w14:textId="77777777" w:rsidR="00792556" w:rsidRPr="00C350F0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C350F0">
        <w:rPr>
          <w:bCs/>
          <w:sz w:val="28"/>
          <w:szCs w:val="28"/>
          <w:lang w:val="en-US"/>
        </w:rPr>
        <w:t>{</w:t>
      </w:r>
    </w:p>
    <w:p w14:paraId="169E2F8F" w14:textId="77777777" w:rsidR="00792556" w:rsidRPr="00C350F0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  <w:lang w:val="en-US"/>
        </w:rPr>
      </w:pPr>
      <w:r w:rsidRPr="00C350F0">
        <w:rPr>
          <w:bCs/>
          <w:sz w:val="28"/>
          <w:szCs w:val="28"/>
          <w:lang w:val="en-US"/>
        </w:rPr>
        <w:t>    "requestId": "9d6e3ba2-664b-4cae-8a43-ac0be3197c09",</w:t>
      </w:r>
    </w:p>
    <w:p w14:paraId="4D9339F8" w14:textId="77777777" w:rsidR="00792556" w:rsidRPr="00AD26EA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C350F0">
        <w:rPr>
          <w:bCs/>
          <w:sz w:val="28"/>
          <w:szCs w:val="28"/>
          <w:lang w:val="en-US"/>
        </w:rPr>
        <w:t>    </w:t>
      </w:r>
      <w:r w:rsidRPr="00AD26EA">
        <w:rPr>
          <w:bCs/>
          <w:sz w:val="28"/>
          <w:szCs w:val="28"/>
        </w:rPr>
        <w:t>"code": "0",</w:t>
      </w:r>
    </w:p>
    <w:p w14:paraId="2423C1B4" w14:textId="77777777" w:rsidR="00792556" w:rsidRPr="00AD26EA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D26EA">
        <w:rPr>
          <w:bCs/>
          <w:sz w:val="28"/>
          <w:szCs w:val="28"/>
        </w:rPr>
        <w:lastRenderedPageBreak/>
        <w:t>    "message": null</w:t>
      </w:r>
    </w:p>
    <w:p w14:paraId="0ACACB5E" w14:textId="77777777" w:rsidR="00792556" w:rsidRPr="00AD26EA" w:rsidRDefault="00792556" w:rsidP="0079255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D26EA">
        <w:rPr>
          <w:bCs/>
          <w:sz w:val="28"/>
          <w:szCs w:val="28"/>
        </w:rPr>
        <w:t>}</w:t>
      </w:r>
    </w:p>
    <w:p w14:paraId="7A6E28D8" w14:textId="77777777" w:rsidR="0003223C" w:rsidRDefault="0003223C" w:rsidP="0003223C"/>
    <w:p w14:paraId="6F21E492" w14:textId="77777777" w:rsidR="0003223C" w:rsidRPr="00114BC6" w:rsidRDefault="0003223C" w:rsidP="0003223C"/>
    <w:p w14:paraId="024AB83E" w14:textId="77777777" w:rsidR="0003223C" w:rsidRPr="00114BC6" w:rsidRDefault="0003223C" w:rsidP="0003223C"/>
    <w:p w14:paraId="078AD81A" w14:textId="77777777" w:rsidR="0003223C" w:rsidRPr="00114BC6" w:rsidRDefault="0003223C" w:rsidP="0003223C"/>
    <w:p w14:paraId="74910C0D" w14:textId="77777777" w:rsidR="0003223C" w:rsidRPr="00114BC6" w:rsidRDefault="0003223C" w:rsidP="0003223C"/>
    <w:p w14:paraId="7B883ECD" w14:textId="77777777" w:rsidR="0003223C" w:rsidRPr="00114BC6" w:rsidRDefault="0003223C" w:rsidP="0003223C"/>
    <w:p w14:paraId="34DE4BB7" w14:textId="77777777" w:rsidR="0003223C" w:rsidRPr="00114BC6" w:rsidRDefault="0003223C" w:rsidP="0003223C"/>
    <w:p w14:paraId="4F0B6E17" w14:textId="77777777" w:rsidR="0003223C" w:rsidRPr="00114BC6" w:rsidRDefault="0003223C" w:rsidP="0003223C"/>
    <w:p w14:paraId="048B548E" w14:textId="77777777" w:rsidR="0003223C" w:rsidRPr="00114BC6" w:rsidRDefault="0003223C" w:rsidP="0003223C"/>
    <w:p w14:paraId="70378A26" w14:textId="77777777" w:rsidR="0003223C" w:rsidRPr="00114BC6" w:rsidRDefault="0003223C" w:rsidP="0003223C"/>
    <w:p w14:paraId="1DBBC759" w14:textId="77777777" w:rsidR="0003223C" w:rsidRPr="00114BC6" w:rsidRDefault="0003223C" w:rsidP="0003223C"/>
    <w:p w14:paraId="47DB5867" w14:textId="77777777" w:rsidR="0003223C" w:rsidRPr="00114BC6" w:rsidRDefault="0003223C" w:rsidP="0003223C"/>
    <w:p w14:paraId="44DB54AA" w14:textId="77777777" w:rsidR="0003223C" w:rsidRPr="00114BC6" w:rsidRDefault="0003223C" w:rsidP="0003223C"/>
    <w:p w14:paraId="2D4BD128" w14:textId="77777777" w:rsidR="0003223C" w:rsidRPr="00114BC6" w:rsidRDefault="0003223C" w:rsidP="0003223C"/>
    <w:p w14:paraId="50A3A560" w14:textId="77777777" w:rsidR="0003223C" w:rsidRPr="00114BC6" w:rsidRDefault="0003223C" w:rsidP="0003223C"/>
    <w:p w14:paraId="310C3668" w14:textId="77777777" w:rsidR="0003223C" w:rsidRPr="00114BC6" w:rsidRDefault="0003223C" w:rsidP="0003223C"/>
    <w:p w14:paraId="3C900827" w14:textId="77777777" w:rsidR="0003223C" w:rsidRPr="00114BC6" w:rsidRDefault="0003223C" w:rsidP="0003223C"/>
    <w:p w14:paraId="7C9587DF" w14:textId="77777777" w:rsidR="0003223C" w:rsidRPr="00114BC6" w:rsidRDefault="0003223C" w:rsidP="0003223C"/>
    <w:p w14:paraId="0F8A6FB3" w14:textId="77777777" w:rsidR="0003223C" w:rsidRPr="00114BC6" w:rsidRDefault="0003223C" w:rsidP="0003223C"/>
    <w:p w14:paraId="4CEBD8E7" w14:textId="77777777" w:rsidR="0003223C" w:rsidRPr="00114BC6" w:rsidRDefault="0003223C" w:rsidP="0003223C"/>
    <w:p w14:paraId="0EECFC93" w14:textId="77777777" w:rsidR="0003223C" w:rsidRPr="00114BC6" w:rsidRDefault="0003223C" w:rsidP="0003223C"/>
    <w:p w14:paraId="34A24109" w14:textId="77777777" w:rsidR="0003223C" w:rsidRPr="00114BC6" w:rsidRDefault="0003223C" w:rsidP="0003223C"/>
    <w:p w14:paraId="4FA5C17F" w14:textId="77777777" w:rsidR="0003223C" w:rsidRPr="00114BC6" w:rsidRDefault="0003223C" w:rsidP="0003223C"/>
    <w:p w14:paraId="24FD0D10" w14:textId="77777777" w:rsidR="0003223C" w:rsidRPr="00114BC6" w:rsidRDefault="0003223C" w:rsidP="0003223C"/>
    <w:p w14:paraId="1AEAF62E" w14:textId="77777777" w:rsidR="0003223C" w:rsidRPr="00114BC6" w:rsidRDefault="0003223C" w:rsidP="0003223C"/>
    <w:p w14:paraId="42F3149C" w14:textId="77777777" w:rsidR="0003223C" w:rsidRPr="00114BC6" w:rsidRDefault="0003223C" w:rsidP="0003223C"/>
    <w:p w14:paraId="026A6C9B" w14:textId="77777777" w:rsidR="0003223C" w:rsidRPr="00114BC6" w:rsidRDefault="0003223C" w:rsidP="0003223C"/>
    <w:p w14:paraId="47D5382C" w14:textId="77777777" w:rsidR="0003223C" w:rsidRPr="00114BC6" w:rsidRDefault="0003223C" w:rsidP="0003223C"/>
    <w:p w14:paraId="4A3EEF88" w14:textId="77777777" w:rsidR="0003223C" w:rsidRDefault="0003223C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9D8BCDD" w14:textId="33CFE989" w:rsidR="0003223C" w:rsidRPr="008557FD" w:rsidRDefault="0003223C" w:rsidP="0003223C">
      <w:pPr>
        <w:pStyle w:val="af"/>
        <w:spacing w:line="360" w:lineRule="auto"/>
        <w:jc w:val="center"/>
        <w:outlineLvl w:val="0"/>
        <w:rPr>
          <w:b/>
          <w:sz w:val="28"/>
          <w:szCs w:val="28"/>
        </w:rPr>
      </w:pPr>
      <w:bookmarkStart w:id="164" w:name="_Toc140489381"/>
      <w:r w:rsidRPr="008557FD">
        <w:rPr>
          <w:b/>
          <w:sz w:val="28"/>
          <w:szCs w:val="28"/>
        </w:rPr>
        <w:lastRenderedPageBreak/>
        <w:t>Приложение №1. Перечень возможных ошибок по методам взаимодействия с системой Вычеты</w:t>
      </w:r>
      <w:bookmarkEnd w:id="164"/>
    </w:p>
    <w:p w14:paraId="6AD242B3" w14:textId="77777777" w:rsidR="0003223C" w:rsidRPr="002B0394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Инициатор вызова: участник ИО.</w:t>
      </w:r>
    </w:p>
    <w:tbl>
      <w:tblPr>
        <w:tblStyle w:val="af8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804"/>
      </w:tblGrid>
      <w:tr w:rsidR="0003223C" w:rsidRPr="002B0394" w14:paraId="73BD3AB3" w14:textId="77777777" w:rsidTr="006B65C0">
        <w:trPr>
          <w:tblHeader/>
        </w:trPr>
        <w:tc>
          <w:tcPr>
            <w:tcW w:w="562" w:type="dxa"/>
            <w:shd w:val="clear" w:color="auto" w:fill="E7E6E6" w:themeFill="background2"/>
          </w:tcPr>
          <w:p w14:paraId="1F55B3C2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bookmarkStart w:id="165" w:name="_Hlk55211420"/>
            <w:r w:rsidRPr="002B0394">
              <w:rPr>
                <w:bCs/>
                <w:szCs w:val="28"/>
              </w:rPr>
              <w:t>№</w:t>
            </w:r>
          </w:p>
        </w:tc>
        <w:tc>
          <w:tcPr>
            <w:tcW w:w="1701" w:type="dxa"/>
            <w:shd w:val="clear" w:color="auto" w:fill="E7E6E6" w:themeFill="background2"/>
          </w:tcPr>
          <w:p w14:paraId="35DDCE27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Атрибут</w:t>
            </w:r>
          </w:p>
        </w:tc>
        <w:tc>
          <w:tcPr>
            <w:tcW w:w="6804" w:type="dxa"/>
            <w:shd w:val="clear" w:color="auto" w:fill="E7E6E6" w:themeFill="background2"/>
          </w:tcPr>
          <w:p w14:paraId="193A7C3F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Значение</w:t>
            </w:r>
          </w:p>
        </w:tc>
      </w:tr>
      <w:tr w:rsidR="0003223C" w:rsidRPr="002B0394" w14:paraId="41124E8C" w14:textId="77777777" w:rsidTr="006B65C0">
        <w:tc>
          <w:tcPr>
            <w:tcW w:w="562" w:type="dxa"/>
            <w:vMerge w:val="restart"/>
          </w:tcPr>
          <w:p w14:paraId="3D81DF9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1.</w:t>
            </w:r>
          </w:p>
        </w:tc>
        <w:tc>
          <w:tcPr>
            <w:tcW w:w="1701" w:type="dxa"/>
          </w:tcPr>
          <w:p w14:paraId="3A6C43C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6804" w:type="dxa"/>
          </w:tcPr>
          <w:p w14:paraId="6672116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partner.not.found</w:t>
            </w:r>
          </w:p>
        </w:tc>
      </w:tr>
      <w:tr w:rsidR="0003223C" w:rsidRPr="002B0394" w14:paraId="0E4066E3" w14:textId="77777777" w:rsidTr="006B65C0">
        <w:tc>
          <w:tcPr>
            <w:tcW w:w="562" w:type="dxa"/>
            <w:vMerge/>
          </w:tcPr>
          <w:p w14:paraId="765C183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4618E6A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44550F7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Участник ИО не найден</w:t>
            </w:r>
          </w:p>
        </w:tc>
      </w:tr>
      <w:tr w:rsidR="0003223C" w:rsidRPr="002B0394" w14:paraId="617355FD" w14:textId="77777777" w:rsidTr="006B65C0">
        <w:tc>
          <w:tcPr>
            <w:tcW w:w="562" w:type="dxa"/>
            <w:vMerge/>
          </w:tcPr>
          <w:p w14:paraId="57B7CD9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4156B30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6804" w:type="dxa"/>
          </w:tcPr>
          <w:p w14:paraId="361F14F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</w:tr>
      <w:tr w:rsidR="0003223C" w:rsidRPr="002B0394" w14:paraId="3BD7AF55" w14:textId="77777777" w:rsidTr="006B65C0">
        <w:tc>
          <w:tcPr>
            <w:tcW w:w="562" w:type="dxa"/>
            <w:vMerge w:val="restart"/>
          </w:tcPr>
          <w:p w14:paraId="20B6AF1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2.</w:t>
            </w:r>
          </w:p>
        </w:tc>
        <w:tc>
          <w:tcPr>
            <w:tcW w:w="1701" w:type="dxa"/>
          </w:tcPr>
          <w:p w14:paraId="1B67D994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6804" w:type="dxa"/>
          </w:tcPr>
          <w:p w14:paraId="7A12BC8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partner.not.registered</w:t>
            </w:r>
          </w:p>
        </w:tc>
      </w:tr>
      <w:tr w:rsidR="0003223C" w:rsidRPr="002B0394" w14:paraId="02CEC8F4" w14:textId="77777777" w:rsidTr="006B65C0">
        <w:tc>
          <w:tcPr>
            <w:tcW w:w="562" w:type="dxa"/>
            <w:vMerge/>
          </w:tcPr>
          <w:p w14:paraId="5C6E288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09154B9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1101881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</w:rPr>
              <w:t>Участник ИО не зарегистрирован</w:t>
            </w:r>
          </w:p>
        </w:tc>
      </w:tr>
      <w:tr w:rsidR="0003223C" w:rsidRPr="002B0394" w14:paraId="14510B08" w14:textId="77777777" w:rsidTr="006B65C0">
        <w:tc>
          <w:tcPr>
            <w:tcW w:w="562" w:type="dxa"/>
            <w:vMerge/>
          </w:tcPr>
          <w:p w14:paraId="51FFF00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2A785D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6804" w:type="dxa"/>
          </w:tcPr>
          <w:p w14:paraId="4FC6AFB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</w:tr>
      <w:tr w:rsidR="0003223C" w:rsidRPr="002B0394" w14:paraId="7C9D2A24" w14:textId="77777777" w:rsidTr="006B65C0">
        <w:tc>
          <w:tcPr>
            <w:tcW w:w="562" w:type="dxa"/>
            <w:vMerge w:val="restart"/>
          </w:tcPr>
          <w:p w14:paraId="0420E0D1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3.</w:t>
            </w:r>
          </w:p>
        </w:tc>
        <w:tc>
          <w:tcPr>
            <w:tcW w:w="1701" w:type="dxa"/>
          </w:tcPr>
          <w:p w14:paraId="7C5D5A2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6804" w:type="dxa"/>
          </w:tcPr>
          <w:p w14:paraId="2458C57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application.xsd.failed</w:t>
            </w:r>
          </w:p>
        </w:tc>
      </w:tr>
      <w:tr w:rsidR="0003223C" w:rsidRPr="002B0394" w14:paraId="343CDBEB" w14:textId="77777777" w:rsidTr="006B65C0">
        <w:tc>
          <w:tcPr>
            <w:tcW w:w="562" w:type="dxa"/>
            <w:vMerge/>
          </w:tcPr>
          <w:p w14:paraId="3466B03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2825796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3D67052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E96972">
              <w:rPr>
                <w:bCs/>
                <w:szCs w:val="28"/>
              </w:rPr>
              <w:t>Заявление не прошло валидацию по xsd схеме</w:t>
            </w:r>
          </w:p>
        </w:tc>
      </w:tr>
      <w:tr w:rsidR="0003223C" w:rsidRPr="00EB5159" w14:paraId="5A6E009E" w14:textId="77777777" w:rsidTr="006B65C0">
        <w:tc>
          <w:tcPr>
            <w:tcW w:w="562" w:type="dxa"/>
            <w:vMerge/>
          </w:tcPr>
          <w:p w14:paraId="1DCD95C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72F87B4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6804" w:type="dxa"/>
          </w:tcPr>
          <w:p w14:paraId="419DB67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cvc-pattern-valid: Value 'SOOBSCHTYPEB_3625665875_20200916_a1Bad4233f638e0454340f80beDE31Ea' is not facet-valid with respect to pattern 'SOOBSCHTYPE</w:t>
            </w:r>
            <w:r w:rsidRPr="002B0394">
              <w:rPr>
                <w:bCs/>
                <w:szCs w:val="28"/>
              </w:rPr>
              <w:t>А</w:t>
            </w:r>
            <w:r w:rsidRPr="002B0394">
              <w:rPr>
                <w:bCs/>
                <w:szCs w:val="28"/>
                <w:lang w:val="en-US"/>
              </w:rPr>
              <w:t>_([0-9]{10})_([1-2]{1}[0-9]{3})(0[1-9]{1}|1[0-2]{1})(0[1-9]|[1-2]{1}[0-9]{1}|3[0-1]{1})_[0-9a-fA-F]{32}' for type '#AnonType_</w:t>
            </w:r>
            <w:r w:rsidRPr="002B0394">
              <w:rPr>
                <w:bCs/>
                <w:szCs w:val="28"/>
              </w:rPr>
              <w:t>ИдДокФайл</w:t>
            </w:r>
            <w:r w:rsidRPr="002B0394">
              <w:rPr>
                <w:bCs/>
                <w:szCs w:val="28"/>
                <w:lang w:val="en-US"/>
              </w:rPr>
              <w:t>'</w:t>
            </w:r>
          </w:p>
        </w:tc>
      </w:tr>
      <w:tr w:rsidR="0003223C" w:rsidRPr="002B0394" w14:paraId="4CFDC643" w14:textId="77777777" w:rsidTr="006B65C0">
        <w:tc>
          <w:tcPr>
            <w:tcW w:w="562" w:type="dxa"/>
            <w:vMerge w:val="restart"/>
          </w:tcPr>
          <w:p w14:paraId="491AA43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4.</w:t>
            </w:r>
          </w:p>
        </w:tc>
        <w:tc>
          <w:tcPr>
            <w:tcW w:w="1701" w:type="dxa"/>
          </w:tcPr>
          <w:p w14:paraId="1E1B6EC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6804" w:type="dxa"/>
          </w:tcPr>
          <w:p w14:paraId="1D75D87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application.xml.signature.failed</w:t>
            </w:r>
          </w:p>
        </w:tc>
      </w:tr>
      <w:tr w:rsidR="0003223C" w:rsidRPr="002B0394" w14:paraId="650B81A6" w14:textId="77777777" w:rsidTr="006B65C0">
        <w:tc>
          <w:tcPr>
            <w:tcW w:w="562" w:type="dxa"/>
            <w:vMerge/>
          </w:tcPr>
          <w:p w14:paraId="3EABD64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149194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4C5B48FA" w14:textId="77777777" w:rsidR="0003223C" w:rsidRPr="00574855" w:rsidRDefault="0003223C" w:rsidP="006B65C0">
            <w:pPr>
              <w:rPr>
                <w:bCs/>
                <w:szCs w:val="28"/>
              </w:rPr>
            </w:pPr>
            <w:r w:rsidRPr="00574855">
              <w:rPr>
                <w:bCs/>
                <w:szCs w:val="28"/>
                <w:lang w:val="en-US"/>
              </w:rPr>
              <w:t>Xml</w:t>
            </w:r>
            <w:r w:rsidRPr="00574855">
              <w:rPr>
                <w:bCs/>
                <w:szCs w:val="28"/>
              </w:rPr>
              <w:t xml:space="preserve"> заявление не прошло проверку подписи </w:t>
            </w:r>
            <w:r w:rsidRPr="00574855">
              <w:rPr>
                <w:bCs/>
                <w:szCs w:val="28"/>
                <w:lang w:val="en-US"/>
              </w:rPr>
              <w:t>cryptopro</w:t>
            </w:r>
          </w:p>
        </w:tc>
      </w:tr>
      <w:tr w:rsidR="0003223C" w:rsidRPr="002B0394" w14:paraId="1942C3F4" w14:textId="77777777" w:rsidTr="006B65C0">
        <w:tc>
          <w:tcPr>
            <w:tcW w:w="562" w:type="dxa"/>
            <w:vMerge/>
          </w:tcPr>
          <w:p w14:paraId="0579AD8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2803B17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6804" w:type="dxa"/>
          </w:tcPr>
          <w:p w14:paraId="30BB373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  <w:lang w:val="en-US"/>
              </w:rPr>
              <w:t>xml_validation_signature_failed=Запрос %APPLICATION_KEY%. Xml</w:t>
            </w:r>
            <w:r w:rsidRPr="002B0394">
              <w:rPr>
                <w:bCs/>
                <w:szCs w:val="28"/>
              </w:rPr>
              <w:t xml:space="preserve"> заявление не прошло проверку подписи </w:t>
            </w:r>
            <w:r w:rsidRPr="002B0394">
              <w:rPr>
                <w:bCs/>
                <w:szCs w:val="28"/>
                <w:lang w:val="en-US"/>
              </w:rPr>
              <w:t>cryptopro</w:t>
            </w:r>
          </w:p>
        </w:tc>
      </w:tr>
      <w:tr w:rsidR="0003223C" w:rsidRPr="00EB5159" w14:paraId="7D5CF672" w14:textId="77777777" w:rsidTr="006B65C0">
        <w:tc>
          <w:tcPr>
            <w:tcW w:w="562" w:type="dxa"/>
            <w:vMerge w:val="restart"/>
          </w:tcPr>
          <w:p w14:paraId="3164223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5.</w:t>
            </w:r>
          </w:p>
        </w:tc>
        <w:tc>
          <w:tcPr>
            <w:tcW w:w="1701" w:type="dxa"/>
          </w:tcPr>
          <w:p w14:paraId="6982334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6804" w:type="dxa"/>
          </w:tcPr>
          <w:p w14:paraId="42F6490B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931286">
              <w:rPr>
                <w:bCs/>
                <w:szCs w:val="28"/>
                <w:lang w:val="en-US"/>
              </w:rPr>
              <w:t>application.by.request.not.found</w:t>
            </w:r>
          </w:p>
        </w:tc>
      </w:tr>
      <w:tr w:rsidR="0003223C" w:rsidRPr="002B0394" w14:paraId="5FE58836" w14:textId="77777777" w:rsidTr="006B65C0">
        <w:tc>
          <w:tcPr>
            <w:tcW w:w="562" w:type="dxa"/>
            <w:vMerge/>
          </w:tcPr>
          <w:p w14:paraId="7267703E" w14:textId="77777777" w:rsidR="0003223C" w:rsidRPr="00B82A95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549EC0B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7FF11CA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277B8">
              <w:rPr>
                <w:bCs/>
                <w:szCs w:val="28"/>
              </w:rPr>
              <w:t>Заявление по запросу не найдено</w:t>
            </w:r>
          </w:p>
        </w:tc>
      </w:tr>
      <w:tr w:rsidR="0003223C" w:rsidRPr="002B0394" w14:paraId="59816972" w14:textId="77777777" w:rsidTr="006B65C0">
        <w:tc>
          <w:tcPr>
            <w:tcW w:w="562" w:type="dxa"/>
            <w:vMerge/>
          </w:tcPr>
          <w:p w14:paraId="03A7738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4A08022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6804" w:type="dxa"/>
          </w:tcPr>
          <w:p w14:paraId="30481CB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</w:tr>
      <w:tr w:rsidR="0003223C" w:rsidRPr="002B0394" w14:paraId="4C14B03E" w14:textId="77777777" w:rsidTr="006B65C0">
        <w:tc>
          <w:tcPr>
            <w:tcW w:w="562" w:type="dxa"/>
            <w:vMerge w:val="restart"/>
          </w:tcPr>
          <w:p w14:paraId="54B72EA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  <w:r w:rsidRPr="002B0394">
              <w:rPr>
                <w:bCs/>
                <w:szCs w:val="28"/>
              </w:rPr>
              <w:t>.</w:t>
            </w:r>
          </w:p>
        </w:tc>
        <w:tc>
          <w:tcPr>
            <w:tcW w:w="1701" w:type="dxa"/>
          </w:tcPr>
          <w:p w14:paraId="1284A5C4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6804" w:type="dxa"/>
          </w:tcPr>
          <w:p w14:paraId="05D80A6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174346">
              <w:rPr>
                <w:bCs/>
                <w:szCs w:val="28"/>
                <w:lang w:val="en-US"/>
              </w:rPr>
              <w:t>ERR_INTERNAL</w:t>
            </w:r>
          </w:p>
        </w:tc>
      </w:tr>
      <w:tr w:rsidR="0003223C" w:rsidRPr="002B0394" w14:paraId="0B42AAAC" w14:textId="77777777" w:rsidTr="006B65C0">
        <w:tc>
          <w:tcPr>
            <w:tcW w:w="562" w:type="dxa"/>
            <w:vMerge/>
          </w:tcPr>
          <w:p w14:paraId="50BA20A6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F83704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407608F6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Ответ не может быть сформирован, уточнение пишется в поле message</w:t>
            </w:r>
          </w:p>
        </w:tc>
      </w:tr>
      <w:tr w:rsidR="0003223C" w:rsidRPr="002B0394" w14:paraId="0F07536D" w14:textId="77777777" w:rsidTr="006B65C0">
        <w:tc>
          <w:tcPr>
            <w:tcW w:w="562" w:type="dxa"/>
            <w:vMerge/>
          </w:tcPr>
          <w:p w14:paraId="179A5224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164DF7C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6804" w:type="dxa"/>
          </w:tcPr>
          <w:p w14:paraId="4826AEA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</w:tr>
      <w:tr w:rsidR="0003223C" w:rsidRPr="002B0394" w14:paraId="0D37F3D4" w14:textId="77777777" w:rsidTr="006B65C0">
        <w:tc>
          <w:tcPr>
            <w:tcW w:w="562" w:type="dxa"/>
            <w:vMerge w:val="restart"/>
          </w:tcPr>
          <w:p w14:paraId="271841C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7</w:t>
            </w:r>
            <w:r w:rsidRPr="002B0394">
              <w:rPr>
                <w:bCs/>
                <w:szCs w:val="28"/>
              </w:rPr>
              <w:t>.</w:t>
            </w:r>
          </w:p>
        </w:tc>
        <w:tc>
          <w:tcPr>
            <w:tcW w:w="1701" w:type="dxa"/>
          </w:tcPr>
          <w:p w14:paraId="689F7C0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6804" w:type="dxa"/>
          </w:tcPr>
          <w:p w14:paraId="4966F0F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96972">
              <w:rPr>
                <w:bCs/>
                <w:szCs w:val="28"/>
                <w:lang w:val="en-US"/>
              </w:rPr>
              <w:t>partner.message.number</w:t>
            </w:r>
          </w:p>
        </w:tc>
      </w:tr>
      <w:tr w:rsidR="0003223C" w:rsidRPr="002B0394" w14:paraId="4CB565D1" w14:textId="77777777" w:rsidTr="006B65C0">
        <w:tc>
          <w:tcPr>
            <w:tcW w:w="562" w:type="dxa"/>
            <w:vMerge/>
          </w:tcPr>
          <w:p w14:paraId="3691BE4B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103E188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393F4E8E" w14:textId="77777777" w:rsidR="0003223C" w:rsidRPr="00E96972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E96972">
              <w:rPr>
                <w:bCs/>
                <w:szCs w:val="28"/>
              </w:rPr>
              <w:t>Указанный в документе элемент НомерЗП отличается от ожидаемого</w:t>
            </w:r>
          </w:p>
        </w:tc>
      </w:tr>
      <w:tr w:rsidR="0003223C" w:rsidRPr="00E96972" w14:paraId="68C9DF6A" w14:textId="77777777" w:rsidTr="006B65C0">
        <w:tc>
          <w:tcPr>
            <w:tcW w:w="562" w:type="dxa"/>
            <w:vMerge/>
          </w:tcPr>
          <w:p w14:paraId="660FE0A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0A2A962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6804" w:type="dxa"/>
          </w:tcPr>
          <w:p w14:paraId="1ECF1915" w14:textId="77777777" w:rsidR="0003223C" w:rsidRPr="008F1AAE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8F1AAE">
              <w:rPr>
                <w:bCs/>
                <w:szCs w:val="28"/>
                <w:lang w:val="en-US"/>
              </w:rPr>
              <w:t>{</w:t>
            </w:r>
          </w:p>
          <w:p w14:paraId="0A01F5FA" w14:textId="77777777" w:rsidR="0003223C" w:rsidRPr="008F1AAE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8F1AAE">
              <w:rPr>
                <w:bCs/>
                <w:szCs w:val="28"/>
                <w:lang w:val="en-US"/>
              </w:rPr>
              <w:t xml:space="preserve">  "ACTUAL_MESSAGE_NUMBER": "001",</w:t>
            </w:r>
          </w:p>
          <w:p w14:paraId="084625E8" w14:textId="77777777" w:rsidR="0003223C" w:rsidRPr="008F1AAE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8F1AAE">
              <w:rPr>
                <w:bCs/>
                <w:szCs w:val="28"/>
                <w:lang w:val="en-US"/>
              </w:rPr>
              <w:t xml:space="preserve">  "EXPECTED_MESSAGE_NUMBER": "006"</w:t>
            </w:r>
          </w:p>
          <w:p w14:paraId="0628DD9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96972">
              <w:rPr>
                <w:bCs/>
                <w:szCs w:val="28"/>
              </w:rPr>
              <w:t>}</w:t>
            </w:r>
          </w:p>
        </w:tc>
      </w:tr>
      <w:tr w:rsidR="0003223C" w:rsidRPr="00E96972" w14:paraId="6E80F7B2" w14:textId="77777777" w:rsidTr="006B65C0">
        <w:tc>
          <w:tcPr>
            <w:tcW w:w="562" w:type="dxa"/>
            <w:vMerge w:val="restart"/>
          </w:tcPr>
          <w:p w14:paraId="238CE57D" w14:textId="77777777" w:rsidR="0003223C" w:rsidRPr="0093128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</w:rPr>
              <w:t>8</w:t>
            </w:r>
            <w:r>
              <w:rPr>
                <w:bCs/>
                <w:szCs w:val="28"/>
                <w:lang w:val="en-US"/>
              </w:rPr>
              <w:t>.</w:t>
            </w:r>
          </w:p>
        </w:tc>
        <w:tc>
          <w:tcPr>
            <w:tcW w:w="1701" w:type="dxa"/>
          </w:tcPr>
          <w:p w14:paraId="6F4CA92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6804" w:type="dxa"/>
          </w:tcPr>
          <w:p w14:paraId="6B030919" w14:textId="77777777" w:rsidR="0003223C" w:rsidRPr="00E96972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931286">
              <w:rPr>
                <w:bCs/>
                <w:szCs w:val="28"/>
              </w:rPr>
              <w:t>application.xsd.failed.base64</w:t>
            </w:r>
          </w:p>
        </w:tc>
      </w:tr>
      <w:tr w:rsidR="0003223C" w:rsidRPr="00931286" w14:paraId="5E079165" w14:textId="77777777" w:rsidTr="006B65C0">
        <w:tc>
          <w:tcPr>
            <w:tcW w:w="562" w:type="dxa"/>
            <w:vMerge/>
          </w:tcPr>
          <w:p w14:paraId="64AB4BF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1A8F318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026B00BA" w14:textId="77777777" w:rsidR="0003223C" w:rsidRPr="00E96972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E96972">
              <w:rPr>
                <w:bCs/>
                <w:szCs w:val="28"/>
              </w:rPr>
              <w:t>Заявление не прошло валидацию по xsd схеме</w:t>
            </w:r>
          </w:p>
        </w:tc>
      </w:tr>
      <w:tr w:rsidR="0003223C" w:rsidRPr="00931286" w14:paraId="24CBA9D0" w14:textId="77777777" w:rsidTr="006B65C0">
        <w:tc>
          <w:tcPr>
            <w:tcW w:w="562" w:type="dxa"/>
            <w:vMerge/>
          </w:tcPr>
          <w:p w14:paraId="6361C7E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393DDAB4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6804" w:type="dxa"/>
          </w:tcPr>
          <w:p w14:paraId="14FC0EAC" w14:textId="77777777" w:rsidR="0003223C" w:rsidRPr="00E96972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931286">
              <w:rPr>
                <w:bCs/>
                <w:szCs w:val="28"/>
              </w:rPr>
              <w:t>Содержимое поля contentBase64 должно быть закодировано в base64</w:t>
            </w:r>
          </w:p>
        </w:tc>
      </w:tr>
      <w:tr w:rsidR="0003223C" w:rsidRPr="00931286" w14:paraId="09F30ED7" w14:textId="77777777" w:rsidTr="006B65C0">
        <w:tc>
          <w:tcPr>
            <w:tcW w:w="562" w:type="dxa"/>
            <w:vMerge w:val="restart"/>
          </w:tcPr>
          <w:p w14:paraId="343E556C" w14:textId="77777777" w:rsidR="0003223C" w:rsidRPr="00D522DB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9.</w:t>
            </w:r>
          </w:p>
        </w:tc>
        <w:tc>
          <w:tcPr>
            <w:tcW w:w="1701" w:type="dxa"/>
          </w:tcPr>
          <w:p w14:paraId="565FE74D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6804" w:type="dxa"/>
          </w:tcPr>
          <w:p w14:paraId="3839515C" w14:textId="77777777" w:rsidR="0003223C" w:rsidRPr="0093128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D522DB">
              <w:rPr>
                <w:bCs/>
                <w:szCs w:val="28"/>
                <w:lang w:val="en-US"/>
              </w:rPr>
              <w:t>application.incorrect.version</w:t>
            </w:r>
          </w:p>
        </w:tc>
      </w:tr>
      <w:tr w:rsidR="0003223C" w:rsidRPr="00931286" w14:paraId="7F3F8E62" w14:textId="77777777" w:rsidTr="006B65C0">
        <w:tc>
          <w:tcPr>
            <w:tcW w:w="562" w:type="dxa"/>
            <w:vMerge/>
          </w:tcPr>
          <w:p w14:paraId="4C8D0E7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5A70EC8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392FF10F" w14:textId="77777777" w:rsidR="0003223C" w:rsidRPr="0093128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D522DB">
              <w:rPr>
                <w:bCs/>
                <w:szCs w:val="28"/>
              </w:rPr>
              <w:t>Указанная в документе версия формата {ВерсФорм} не поддерживается</w:t>
            </w:r>
          </w:p>
        </w:tc>
      </w:tr>
      <w:tr w:rsidR="0003223C" w:rsidRPr="00931286" w14:paraId="294CE24B" w14:textId="77777777" w:rsidTr="006B65C0">
        <w:tc>
          <w:tcPr>
            <w:tcW w:w="562" w:type="dxa"/>
            <w:vMerge/>
          </w:tcPr>
          <w:p w14:paraId="44463FC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560ACBE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6804" w:type="dxa"/>
          </w:tcPr>
          <w:p w14:paraId="773E3A3B" w14:textId="77777777" w:rsidR="0003223C" w:rsidRPr="0093128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</w:tr>
      <w:tr w:rsidR="0003223C" w:rsidRPr="00931286" w14:paraId="11B97FD1" w14:textId="77777777" w:rsidTr="006B65C0">
        <w:tc>
          <w:tcPr>
            <w:tcW w:w="562" w:type="dxa"/>
            <w:vMerge w:val="restart"/>
          </w:tcPr>
          <w:p w14:paraId="059230A4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10.</w:t>
            </w:r>
          </w:p>
        </w:tc>
        <w:tc>
          <w:tcPr>
            <w:tcW w:w="1701" w:type="dxa"/>
          </w:tcPr>
          <w:p w14:paraId="5460AB7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6804" w:type="dxa"/>
          </w:tcPr>
          <w:p w14:paraId="1B9DD9CE" w14:textId="77777777" w:rsidR="0003223C" w:rsidRPr="00030BDC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030BDC">
              <w:rPr>
                <w:bCs/>
                <w:szCs w:val="28"/>
                <w:lang w:val="en-US"/>
              </w:rPr>
              <w:t>removing.all.signs.blocked</w:t>
            </w:r>
          </w:p>
        </w:tc>
      </w:tr>
      <w:tr w:rsidR="0003223C" w:rsidRPr="00931286" w14:paraId="3AB5F0AC" w14:textId="77777777" w:rsidTr="006B65C0">
        <w:tc>
          <w:tcPr>
            <w:tcW w:w="562" w:type="dxa"/>
            <w:vMerge/>
          </w:tcPr>
          <w:p w14:paraId="14692F73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224DFCE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24ED3278" w14:textId="77777777" w:rsidR="0003223C" w:rsidRPr="0093128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30BDC">
              <w:rPr>
                <w:bCs/>
                <w:szCs w:val="28"/>
              </w:rPr>
              <w:t>Попытка удаление всех открытых частей ключей заблокирована, участник ИО должнен иметь хотя бы одну открытую часть ключа</w:t>
            </w:r>
          </w:p>
        </w:tc>
      </w:tr>
      <w:tr w:rsidR="0003223C" w:rsidRPr="00931286" w14:paraId="3C49C5A1" w14:textId="77777777" w:rsidTr="006B65C0">
        <w:tc>
          <w:tcPr>
            <w:tcW w:w="562" w:type="dxa"/>
            <w:vMerge/>
          </w:tcPr>
          <w:p w14:paraId="70DED07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2EF09191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6804" w:type="dxa"/>
          </w:tcPr>
          <w:p w14:paraId="5E0D38D2" w14:textId="77777777" w:rsidR="0003223C" w:rsidRPr="0093128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</w:tr>
      <w:tr w:rsidR="0003223C" w:rsidRPr="00931286" w14:paraId="69203B0F" w14:textId="77777777" w:rsidTr="006B65C0">
        <w:tc>
          <w:tcPr>
            <w:tcW w:w="562" w:type="dxa"/>
            <w:vMerge w:val="restart"/>
          </w:tcPr>
          <w:p w14:paraId="752F763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11.</w:t>
            </w:r>
          </w:p>
        </w:tc>
        <w:tc>
          <w:tcPr>
            <w:tcW w:w="1701" w:type="dxa"/>
          </w:tcPr>
          <w:p w14:paraId="38D64BA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6804" w:type="dxa"/>
          </w:tcPr>
          <w:p w14:paraId="102150AA" w14:textId="77777777" w:rsidR="0003223C" w:rsidRPr="0093128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435C3">
              <w:rPr>
                <w:bCs/>
                <w:szCs w:val="28"/>
              </w:rPr>
              <w:t>sign.not.found</w:t>
            </w:r>
          </w:p>
        </w:tc>
      </w:tr>
      <w:tr w:rsidR="0003223C" w:rsidRPr="002435C3" w14:paraId="11910AFC" w14:textId="77777777" w:rsidTr="006B65C0">
        <w:tc>
          <w:tcPr>
            <w:tcW w:w="562" w:type="dxa"/>
            <w:vMerge/>
          </w:tcPr>
          <w:p w14:paraId="14869C3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0B23EE2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7C7437E3" w14:textId="77777777" w:rsidR="0003223C" w:rsidRPr="002435C3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435C3">
              <w:rPr>
                <w:bCs/>
                <w:szCs w:val="28"/>
              </w:rPr>
              <w:t xml:space="preserve">Открытая часть ключа </w:t>
            </w:r>
            <w:r w:rsidRPr="008672B0">
              <w:rPr>
                <w:bCs/>
                <w:szCs w:val="28"/>
              </w:rPr>
              <w:t>'</w:t>
            </w:r>
            <w:r>
              <w:rPr>
                <w:bCs/>
                <w:szCs w:val="28"/>
              </w:rPr>
              <w:t xml:space="preserve">      </w:t>
            </w:r>
            <w:r w:rsidRPr="008672B0">
              <w:rPr>
                <w:bCs/>
                <w:szCs w:val="28"/>
              </w:rPr>
              <w:t>'</w:t>
            </w:r>
            <w:r>
              <w:rPr>
                <w:bCs/>
                <w:szCs w:val="28"/>
              </w:rPr>
              <w:t xml:space="preserve"> </w:t>
            </w:r>
            <w:r w:rsidRPr="002435C3">
              <w:rPr>
                <w:bCs/>
                <w:szCs w:val="28"/>
              </w:rPr>
              <w:t>не найдена</w:t>
            </w:r>
          </w:p>
        </w:tc>
      </w:tr>
      <w:tr w:rsidR="0003223C" w:rsidRPr="00931286" w14:paraId="7497E415" w14:textId="77777777" w:rsidTr="006B65C0">
        <w:tc>
          <w:tcPr>
            <w:tcW w:w="562" w:type="dxa"/>
            <w:vMerge/>
          </w:tcPr>
          <w:p w14:paraId="045F216B" w14:textId="77777777" w:rsidR="0003223C" w:rsidRPr="002435C3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5091BE5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6804" w:type="dxa"/>
          </w:tcPr>
          <w:p w14:paraId="0240F458" w14:textId="77777777" w:rsidR="0003223C" w:rsidRPr="00BD1A27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BD1A27">
              <w:rPr>
                <w:bCs/>
                <w:szCs w:val="28"/>
              </w:rPr>
              <w:t>{</w:t>
            </w:r>
          </w:p>
          <w:p w14:paraId="10EA7F6E" w14:textId="77777777" w:rsidR="0003223C" w:rsidRPr="00BD1A27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BD1A27">
              <w:rPr>
                <w:bCs/>
                <w:szCs w:val="28"/>
              </w:rPr>
              <w:t xml:space="preserve">            "PARTNER_SIGN": "</w:t>
            </w:r>
            <w:r>
              <w:rPr>
                <w:bCs/>
                <w:szCs w:val="28"/>
              </w:rPr>
              <w:t xml:space="preserve">      </w:t>
            </w:r>
            <w:r w:rsidRPr="00BD1A27">
              <w:rPr>
                <w:bCs/>
                <w:szCs w:val="28"/>
              </w:rPr>
              <w:t>"</w:t>
            </w:r>
          </w:p>
          <w:p w14:paraId="0F275FEE" w14:textId="77777777" w:rsidR="0003223C" w:rsidRPr="0093128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BD1A27">
              <w:rPr>
                <w:bCs/>
                <w:szCs w:val="28"/>
              </w:rPr>
              <w:t xml:space="preserve">        }</w:t>
            </w:r>
          </w:p>
        </w:tc>
      </w:tr>
      <w:tr w:rsidR="0003223C" w:rsidRPr="00931286" w14:paraId="1836EF24" w14:textId="77777777" w:rsidTr="006B65C0">
        <w:tc>
          <w:tcPr>
            <w:tcW w:w="562" w:type="dxa"/>
            <w:vMerge w:val="restart"/>
          </w:tcPr>
          <w:p w14:paraId="0215E36F" w14:textId="77777777" w:rsidR="0003223C" w:rsidRPr="00F322E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12</w:t>
            </w:r>
          </w:p>
        </w:tc>
        <w:tc>
          <w:tcPr>
            <w:tcW w:w="1701" w:type="dxa"/>
          </w:tcPr>
          <w:p w14:paraId="1CC2B8B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code</w:t>
            </w:r>
          </w:p>
        </w:tc>
        <w:tc>
          <w:tcPr>
            <w:tcW w:w="6804" w:type="dxa"/>
          </w:tcPr>
          <w:p w14:paraId="753548CE" w14:textId="77777777" w:rsidR="0003223C" w:rsidRPr="00BD1A27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322ED">
              <w:rPr>
                <w:bCs/>
                <w:szCs w:val="28"/>
              </w:rPr>
              <w:t>request.id.duplicate</w:t>
            </w:r>
          </w:p>
        </w:tc>
      </w:tr>
      <w:tr w:rsidR="0003223C" w:rsidRPr="00931286" w14:paraId="1CE9B528" w14:textId="77777777" w:rsidTr="006B65C0">
        <w:tc>
          <w:tcPr>
            <w:tcW w:w="562" w:type="dxa"/>
            <w:vMerge/>
          </w:tcPr>
          <w:p w14:paraId="0E80E590" w14:textId="77777777" w:rsidR="0003223C" w:rsidRPr="002435C3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01F3829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75E63E1C" w14:textId="77777777" w:rsidR="0003223C" w:rsidRPr="00BD1A27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322ED">
              <w:rPr>
                <w:bCs/>
                <w:szCs w:val="28"/>
              </w:rPr>
              <w:t>Запрос 222222</w:t>
            </w:r>
            <w:r>
              <w:rPr>
                <w:bCs/>
                <w:szCs w:val="28"/>
              </w:rPr>
              <w:t xml:space="preserve"> </w:t>
            </w:r>
            <w:r w:rsidRPr="00F322ED">
              <w:rPr>
                <w:bCs/>
                <w:szCs w:val="28"/>
              </w:rPr>
              <w:t>от участника ИО уже зарегистрирован</w:t>
            </w:r>
          </w:p>
        </w:tc>
      </w:tr>
      <w:tr w:rsidR="0003223C" w:rsidRPr="00931286" w14:paraId="5B1EC6A8" w14:textId="77777777" w:rsidTr="006B65C0">
        <w:trPr>
          <w:trHeight w:val="619"/>
        </w:trPr>
        <w:tc>
          <w:tcPr>
            <w:tcW w:w="562" w:type="dxa"/>
            <w:vMerge/>
          </w:tcPr>
          <w:p w14:paraId="4CD7892F" w14:textId="77777777" w:rsidR="0003223C" w:rsidRPr="002435C3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03B6BF1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2B0394">
              <w:rPr>
                <w:bCs/>
                <w:szCs w:val="28"/>
                <w:lang w:val="en-US"/>
              </w:rPr>
              <w:t>additionalInfo</w:t>
            </w:r>
          </w:p>
        </w:tc>
        <w:tc>
          <w:tcPr>
            <w:tcW w:w="6804" w:type="dxa"/>
          </w:tcPr>
          <w:p w14:paraId="14CEC315" w14:textId="77777777" w:rsidR="0003223C" w:rsidRPr="00BD1A27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322ED">
              <w:rPr>
                <w:bCs/>
                <w:szCs w:val="28"/>
              </w:rPr>
              <w:t> "X_REQUEST_ID": "222222"</w:t>
            </w:r>
          </w:p>
        </w:tc>
      </w:tr>
    </w:tbl>
    <w:bookmarkEnd w:id="165"/>
    <w:p w14:paraId="46B8068E" w14:textId="77777777" w:rsidR="0003223C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*Данный список не является фиксируемым и может быть расширен.</w:t>
      </w:r>
      <w:r>
        <w:rPr>
          <w:bCs/>
          <w:sz w:val="28"/>
        </w:rPr>
        <w:br w:type="page"/>
      </w:r>
    </w:p>
    <w:p w14:paraId="1CE0422A" w14:textId="77777777" w:rsidR="0003223C" w:rsidRPr="00A40E8A" w:rsidRDefault="0003223C" w:rsidP="0003223C">
      <w:pPr>
        <w:pStyle w:val="af"/>
        <w:spacing w:line="360" w:lineRule="auto"/>
        <w:jc w:val="center"/>
        <w:outlineLvl w:val="0"/>
        <w:rPr>
          <w:b/>
          <w:sz w:val="28"/>
          <w:szCs w:val="28"/>
        </w:rPr>
      </w:pPr>
      <w:bookmarkStart w:id="166" w:name="_Toc140489382"/>
      <w:bookmarkStart w:id="167" w:name="приложение2"/>
      <w:r w:rsidRPr="00A40E8A">
        <w:rPr>
          <w:b/>
          <w:sz w:val="28"/>
          <w:szCs w:val="28"/>
        </w:rPr>
        <w:lastRenderedPageBreak/>
        <w:t>Приложение №2. Рекомендуемое расписание опроса статуса обработки заявления на налоговый вычет.</w:t>
      </w:r>
      <w:bookmarkEnd w:id="166"/>
    </w:p>
    <w:bookmarkEnd w:id="167"/>
    <w:p w14:paraId="62571129" w14:textId="77777777" w:rsidR="0003223C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Когда запрос находится в статусе </w:t>
      </w:r>
      <w:r w:rsidRPr="0059403F">
        <w:rPr>
          <w:bCs/>
          <w:sz w:val="28"/>
        </w:rPr>
        <w:t>IN_PROGRESS</w:t>
      </w:r>
      <w:r>
        <w:rPr>
          <w:bCs/>
          <w:sz w:val="28"/>
        </w:rPr>
        <w:t xml:space="preserve"> участник ИО направляет повторный запрос </w:t>
      </w:r>
      <w:hyperlink w:anchor="статус" w:history="1">
        <w:r w:rsidRPr="000158AB">
          <w:rPr>
            <w:rStyle w:val="ae"/>
            <w:b/>
            <w:sz w:val="28"/>
          </w:rPr>
          <w:t>2.3. Запрос результата проверки документов от участника ИО в системе «Вычеты»</w:t>
        </w:r>
      </w:hyperlink>
      <w:r>
        <w:rPr>
          <w:bCs/>
          <w:sz w:val="28"/>
        </w:rPr>
        <w:t xml:space="preserve"> для получения актуальной информации о прогрессе его обработки.</w:t>
      </w:r>
    </w:p>
    <w:p w14:paraId="413A2BCF" w14:textId="77777777" w:rsidR="0003223C" w:rsidRPr="000158AB" w:rsidRDefault="0003223C" w:rsidP="0003223C">
      <w:pPr>
        <w:spacing w:line="360" w:lineRule="auto"/>
        <w:ind w:firstLine="709"/>
        <w:jc w:val="both"/>
        <w:rPr>
          <w:bCs/>
          <w:sz w:val="28"/>
          <w:lang w:val="en-US"/>
        </w:rPr>
      </w:pPr>
      <w:r>
        <w:rPr>
          <w:bCs/>
          <w:sz w:val="28"/>
        </w:rPr>
        <w:t>Для нормализации нагрузки системы «Вычеты» во времени есть рекомендуемы сроки отправки повторного запроса статуса в зависимости от типа налогового вычета, информация о котором была направлена. Рекомендации указаны в таблице ниже</w:t>
      </w:r>
      <w:r>
        <w:rPr>
          <w:bCs/>
          <w:sz w:val="28"/>
          <w:lang w:val="en-US"/>
        </w:rPr>
        <w:t>:</w:t>
      </w:r>
    </w:p>
    <w:tbl>
      <w:tblPr>
        <w:tblStyle w:val="af8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59"/>
        <w:gridCol w:w="5386"/>
      </w:tblGrid>
      <w:tr w:rsidR="0003223C" w:rsidRPr="002B0394" w14:paraId="130F98E4" w14:textId="77777777" w:rsidTr="006B65C0">
        <w:trPr>
          <w:tblHeader/>
        </w:trPr>
        <w:tc>
          <w:tcPr>
            <w:tcW w:w="562" w:type="dxa"/>
            <w:shd w:val="clear" w:color="auto" w:fill="E7E6E6" w:themeFill="background2"/>
          </w:tcPr>
          <w:p w14:paraId="6FAF7CD6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№</w:t>
            </w:r>
          </w:p>
        </w:tc>
        <w:tc>
          <w:tcPr>
            <w:tcW w:w="2127" w:type="dxa"/>
            <w:shd w:val="clear" w:color="auto" w:fill="E7E6E6" w:themeFill="background2"/>
          </w:tcPr>
          <w:p w14:paraId="3A551960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Вид налогового вычета</w:t>
            </w:r>
          </w:p>
        </w:tc>
        <w:tc>
          <w:tcPr>
            <w:tcW w:w="1559" w:type="dxa"/>
            <w:shd w:val="clear" w:color="auto" w:fill="E7E6E6" w:themeFill="background2"/>
          </w:tcPr>
          <w:p w14:paraId="6DBB469F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Номер запроса по счету</w:t>
            </w:r>
          </w:p>
        </w:tc>
        <w:tc>
          <w:tcPr>
            <w:tcW w:w="5386" w:type="dxa"/>
            <w:shd w:val="clear" w:color="auto" w:fill="E7E6E6" w:themeFill="background2"/>
          </w:tcPr>
          <w:p w14:paraId="44913E4B" w14:textId="77777777" w:rsidR="0003223C" w:rsidRPr="00FC6495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Время повторной отправки запроса статуса</w:t>
            </w:r>
          </w:p>
        </w:tc>
      </w:tr>
      <w:tr w:rsidR="0003223C" w:rsidRPr="002B0394" w14:paraId="7EC1E79C" w14:textId="77777777" w:rsidTr="006B65C0">
        <w:tc>
          <w:tcPr>
            <w:tcW w:w="562" w:type="dxa"/>
            <w:vMerge w:val="restart"/>
          </w:tcPr>
          <w:p w14:paraId="58692DE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1.</w:t>
            </w:r>
          </w:p>
        </w:tc>
        <w:tc>
          <w:tcPr>
            <w:tcW w:w="2127" w:type="dxa"/>
            <w:vMerge w:val="restart"/>
          </w:tcPr>
          <w:p w14:paraId="7DBA7A85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3778DA">
              <w:rPr>
                <w:bCs/>
                <w:szCs w:val="28"/>
              </w:rPr>
              <w:t>Инвестиционный налоговый вычет (тип А и тип Б)</w:t>
            </w:r>
          </w:p>
          <w:p w14:paraId="6892954B" w14:textId="68D7FFCF" w:rsidR="007146D6" w:rsidRDefault="00115CAF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на ДСГ</w:t>
            </w:r>
            <w:r w:rsidR="007146D6" w:rsidRPr="003778DA">
              <w:rPr>
                <w:bCs/>
                <w:szCs w:val="28"/>
              </w:rPr>
              <w:t xml:space="preserve"> (</w:t>
            </w:r>
            <w:r>
              <w:rPr>
                <w:bCs/>
                <w:szCs w:val="28"/>
              </w:rPr>
              <w:t xml:space="preserve">ИИС </w:t>
            </w:r>
            <w:r w:rsidR="007146D6" w:rsidRPr="003778DA">
              <w:rPr>
                <w:bCs/>
                <w:szCs w:val="28"/>
              </w:rPr>
              <w:t xml:space="preserve">тип А и </w:t>
            </w:r>
            <w:r>
              <w:rPr>
                <w:bCs/>
                <w:szCs w:val="28"/>
              </w:rPr>
              <w:t xml:space="preserve">ИИС </w:t>
            </w:r>
            <w:r w:rsidR="007146D6" w:rsidRPr="003778DA">
              <w:rPr>
                <w:bCs/>
                <w:szCs w:val="28"/>
              </w:rPr>
              <w:t>тип Б)</w:t>
            </w:r>
          </w:p>
          <w:p w14:paraId="5A763C94" w14:textId="417D9838" w:rsidR="007146D6" w:rsidRDefault="00115CAF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на ДСГ по договорам НПО</w:t>
            </w:r>
          </w:p>
          <w:p w14:paraId="02C551CC" w14:textId="77777777" w:rsidR="007146D6" w:rsidRDefault="00115CAF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на ДСГ по договорам ДС</w:t>
            </w:r>
          </w:p>
          <w:p w14:paraId="5612F745" w14:textId="3D7A4875" w:rsidR="00412E72" w:rsidRPr="0059403F" w:rsidRDefault="00412E72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на ДСГ по договорам ДСЖ</w:t>
            </w:r>
          </w:p>
        </w:tc>
        <w:tc>
          <w:tcPr>
            <w:tcW w:w="1559" w:type="dxa"/>
          </w:tcPr>
          <w:p w14:paraId="30A4F1AD" w14:textId="77777777" w:rsidR="0003223C" w:rsidRPr="000158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5386" w:type="dxa"/>
          </w:tcPr>
          <w:p w14:paraId="42D84AFF" w14:textId="77777777" w:rsidR="0003223C" w:rsidRPr="00A40E8A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A40E8A">
              <w:rPr>
                <w:bCs/>
                <w:szCs w:val="28"/>
              </w:rPr>
              <w:t xml:space="preserve">через 1 минуту </w:t>
            </w:r>
            <w:r>
              <w:rPr>
                <w:bCs/>
                <w:szCs w:val="28"/>
              </w:rPr>
              <w:t>после отправки запроса</w:t>
            </w:r>
          </w:p>
        </w:tc>
      </w:tr>
      <w:tr w:rsidR="0003223C" w:rsidRPr="002B0394" w14:paraId="5D8DDC9C" w14:textId="77777777" w:rsidTr="006B65C0">
        <w:tc>
          <w:tcPr>
            <w:tcW w:w="562" w:type="dxa"/>
            <w:vMerge/>
          </w:tcPr>
          <w:p w14:paraId="6FDF36B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2127" w:type="dxa"/>
            <w:vMerge/>
          </w:tcPr>
          <w:p w14:paraId="61440697" w14:textId="77777777" w:rsidR="0003223C" w:rsidRPr="00A40E8A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09BDBA88" w14:textId="77777777" w:rsidR="0003223C" w:rsidRPr="000158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5386" w:type="dxa"/>
          </w:tcPr>
          <w:p w14:paraId="4EA9A78E" w14:textId="77777777" w:rsidR="0003223C" w:rsidRPr="000158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158AB">
              <w:rPr>
                <w:bCs/>
                <w:szCs w:val="28"/>
              </w:rPr>
              <w:t>через 10 минуту после запроса последнего статуса</w:t>
            </w:r>
          </w:p>
        </w:tc>
      </w:tr>
      <w:tr w:rsidR="0003223C" w:rsidRPr="002B0394" w14:paraId="5120B5B5" w14:textId="77777777" w:rsidTr="006B65C0">
        <w:tc>
          <w:tcPr>
            <w:tcW w:w="562" w:type="dxa"/>
            <w:vMerge/>
          </w:tcPr>
          <w:p w14:paraId="26552756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2127" w:type="dxa"/>
            <w:vMerge/>
          </w:tcPr>
          <w:p w14:paraId="2BD2DFD7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53E20D87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5386" w:type="dxa"/>
          </w:tcPr>
          <w:p w14:paraId="222DC664" w14:textId="77777777" w:rsidR="0003223C" w:rsidRPr="000158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158AB">
              <w:rPr>
                <w:bCs/>
                <w:szCs w:val="28"/>
              </w:rPr>
              <w:t>через 10 минуту после запроса последнего статуса</w:t>
            </w:r>
          </w:p>
        </w:tc>
      </w:tr>
      <w:tr w:rsidR="0003223C" w:rsidRPr="002B0394" w14:paraId="33E2B3DF" w14:textId="77777777" w:rsidTr="006B65C0">
        <w:tc>
          <w:tcPr>
            <w:tcW w:w="562" w:type="dxa"/>
            <w:vMerge/>
          </w:tcPr>
          <w:p w14:paraId="6EE7B040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2127" w:type="dxa"/>
            <w:vMerge/>
          </w:tcPr>
          <w:p w14:paraId="49617CBD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3BFB314E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5386" w:type="dxa"/>
          </w:tcPr>
          <w:p w14:paraId="2E9F6497" w14:textId="77777777" w:rsidR="0003223C" w:rsidRPr="000158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158AB">
              <w:rPr>
                <w:bCs/>
                <w:szCs w:val="28"/>
              </w:rPr>
              <w:t xml:space="preserve">через 1 </w:t>
            </w:r>
            <w:r>
              <w:rPr>
                <w:bCs/>
                <w:szCs w:val="28"/>
              </w:rPr>
              <w:t>час</w:t>
            </w:r>
            <w:r w:rsidRPr="000158AB">
              <w:rPr>
                <w:bCs/>
                <w:szCs w:val="28"/>
              </w:rPr>
              <w:t xml:space="preserve"> после запроса последнего статуса</w:t>
            </w:r>
          </w:p>
        </w:tc>
      </w:tr>
      <w:tr w:rsidR="0003223C" w:rsidRPr="002B0394" w14:paraId="66203707" w14:textId="77777777" w:rsidTr="006B65C0">
        <w:tc>
          <w:tcPr>
            <w:tcW w:w="562" w:type="dxa"/>
            <w:vMerge/>
          </w:tcPr>
          <w:p w14:paraId="1B1B42A3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2127" w:type="dxa"/>
            <w:vMerge/>
          </w:tcPr>
          <w:p w14:paraId="7FD82BC5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23142C7D" w14:textId="77777777" w:rsidR="0003223C" w:rsidRPr="000158AB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n</w:t>
            </w:r>
          </w:p>
        </w:tc>
        <w:tc>
          <w:tcPr>
            <w:tcW w:w="5386" w:type="dxa"/>
          </w:tcPr>
          <w:p w14:paraId="57FB7E11" w14:textId="77777777" w:rsidR="0003223C" w:rsidRPr="00A40E8A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EB6723">
              <w:rPr>
                <w:bCs/>
                <w:szCs w:val="28"/>
              </w:rPr>
              <w:t>через 24 часа после запроса последнего статуса</w:t>
            </w:r>
          </w:p>
        </w:tc>
      </w:tr>
      <w:tr w:rsidR="0003223C" w:rsidRPr="002B0394" w14:paraId="0AE826F6" w14:textId="77777777" w:rsidTr="006B65C0">
        <w:tc>
          <w:tcPr>
            <w:tcW w:w="562" w:type="dxa"/>
            <w:vMerge w:val="restart"/>
          </w:tcPr>
          <w:p w14:paraId="7CEBF41C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</w:t>
            </w:r>
          </w:p>
        </w:tc>
        <w:tc>
          <w:tcPr>
            <w:tcW w:w="2127" w:type="dxa"/>
            <w:vMerge w:val="restart"/>
          </w:tcPr>
          <w:p w14:paraId="0300DDF2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3778DA">
              <w:rPr>
                <w:bCs/>
                <w:szCs w:val="28"/>
              </w:rPr>
              <w:t>Имущественный налоговый вычет</w:t>
            </w:r>
          </w:p>
        </w:tc>
        <w:tc>
          <w:tcPr>
            <w:tcW w:w="1559" w:type="dxa"/>
          </w:tcPr>
          <w:p w14:paraId="534F457C" w14:textId="77777777" w:rsidR="0003223C" w:rsidRPr="001C76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5386" w:type="dxa"/>
          </w:tcPr>
          <w:p w14:paraId="23298536" w14:textId="77777777" w:rsidR="0003223C" w:rsidRPr="000158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A40E8A">
              <w:rPr>
                <w:bCs/>
                <w:szCs w:val="28"/>
              </w:rPr>
              <w:t xml:space="preserve">через 1 минуту </w:t>
            </w:r>
            <w:r>
              <w:rPr>
                <w:bCs/>
                <w:szCs w:val="28"/>
              </w:rPr>
              <w:t>после отправки запроса</w:t>
            </w:r>
          </w:p>
        </w:tc>
      </w:tr>
      <w:tr w:rsidR="0003223C" w:rsidRPr="002B0394" w14:paraId="1D1B7CA9" w14:textId="77777777" w:rsidTr="006B65C0">
        <w:tc>
          <w:tcPr>
            <w:tcW w:w="562" w:type="dxa"/>
            <w:vMerge/>
          </w:tcPr>
          <w:p w14:paraId="072B63A4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2127" w:type="dxa"/>
            <w:vMerge/>
          </w:tcPr>
          <w:p w14:paraId="269A4DDE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08A9F579" w14:textId="77777777" w:rsidR="0003223C" w:rsidRPr="001C76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5386" w:type="dxa"/>
          </w:tcPr>
          <w:p w14:paraId="7B3AE2CB" w14:textId="77777777" w:rsidR="0003223C" w:rsidRPr="000158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158AB">
              <w:rPr>
                <w:bCs/>
                <w:szCs w:val="28"/>
              </w:rPr>
              <w:t>через 10 минуту после запроса последнего статуса</w:t>
            </w:r>
          </w:p>
        </w:tc>
      </w:tr>
      <w:tr w:rsidR="0003223C" w:rsidRPr="002B0394" w14:paraId="3977D9F1" w14:textId="77777777" w:rsidTr="006B65C0">
        <w:tc>
          <w:tcPr>
            <w:tcW w:w="562" w:type="dxa"/>
            <w:vMerge/>
          </w:tcPr>
          <w:p w14:paraId="428A1D10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2127" w:type="dxa"/>
            <w:vMerge/>
          </w:tcPr>
          <w:p w14:paraId="4789B518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08F54219" w14:textId="77777777" w:rsidR="0003223C" w:rsidRPr="001C76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5386" w:type="dxa"/>
          </w:tcPr>
          <w:p w14:paraId="43F56D88" w14:textId="77777777" w:rsidR="0003223C" w:rsidRPr="000158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158AB">
              <w:rPr>
                <w:bCs/>
                <w:szCs w:val="28"/>
              </w:rPr>
              <w:t>через 10 минуту после запроса последнего статуса</w:t>
            </w:r>
          </w:p>
        </w:tc>
      </w:tr>
      <w:tr w:rsidR="0003223C" w:rsidRPr="002B0394" w14:paraId="5157944B" w14:textId="77777777" w:rsidTr="006B65C0">
        <w:tc>
          <w:tcPr>
            <w:tcW w:w="562" w:type="dxa"/>
            <w:vMerge/>
          </w:tcPr>
          <w:p w14:paraId="45F0BCBB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2127" w:type="dxa"/>
            <w:vMerge/>
          </w:tcPr>
          <w:p w14:paraId="3F852508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71EA683D" w14:textId="77777777" w:rsidR="0003223C" w:rsidRPr="001C76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5386" w:type="dxa"/>
          </w:tcPr>
          <w:p w14:paraId="48ADDF2D" w14:textId="77777777" w:rsidR="0003223C" w:rsidRPr="000158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158AB">
              <w:rPr>
                <w:bCs/>
                <w:szCs w:val="28"/>
              </w:rPr>
              <w:t xml:space="preserve">через 1 </w:t>
            </w:r>
            <w:r>
              <w:rPr>
                <w:bCs/>
                <w:szCs w:val="28"/>
              </w:rPr>
              <w:t>час</w:t>
            </w:r>
            <w:r w:rsidRPr="000158AB">
              <w:rPr>
                <w:bCs/>
                <w:szCs w:val="28"/>
              </w:rPr>
              <w:t xml:space="preserve"> после запроса последнего статуса</w:t>
            </w:r>
          </w:p>
        </w:tc>
      </w:tr>
      <w:tr w:rsidR="0003223C" w:rsidRPr="002B0394" w14:paraId="274DD50D" w14:textId="77777777" w:rsidTr="006B65C0">
        <w:tc>
          <w:tcPr>
            <w:tcW w:w="562" w:type="dxa"/>
            <w:vMerge/>
          </w:tcPr>
          <w:p w14:paraId="27E0DE02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2127" w:type="dxa"/>
            <w:vMerge/>
          </w:tcPr>
          <w:p w14:paraId="78B1C79E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5743F0E2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n</w:t>
            </w:r>
          </w:p>
        </w:tc>
        <w:tc>
          <w:tcPr>
            <w:tcW w:w="5386" w:type="dxa"/>
          </w:tcPr>
          <w:p w14:paraId="647CEAF0" w14:textId="77777777" w:rsidR="0003223C" w:rsidRPr="000158A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158AB">
              <w:rPr>
                <w:bCs/>
                <w:szCs w:val="28"/>
              </w:rPr>
              <w:t xml:space="preserve">через </w:t>
            </w:r>
            <w:r w:rsidRPr="003778DA">
              <w:rPr>
                <w:bCs/>
                <w:szCs w:val="28"/>
              </w:rPr>
              <w:t>24 часа</w:t>
            </w:r>
            <w:r w:rsidRPr="000158AB">
              <w:rPr>
                <w:bCs/>
                <w:szCs w:val="28"/>
              </w:rPr>
              <w:t xml:space="preserve"> после запроса последнего статуса</w:t>
            </w:r>
            <w:r>
              <w:rPr>
                <w:bCs/>
                <w:szCs w:val="28"/>
              </w:rPr>
              <w:t xml:space="preserve"> </w:t>
            </w:r>
          </w:p>
        </w:tc>
      </w:tr>
    </w:tbl>
    <w:p w14:paraId="6FF321B8" w14:textId="77777777" w:rsidR="0003223C" w:rsidRDefault="0003223C" w:rsidP="0003223C">
      <w:pPr>
        <w:rPr>
          <w:bCs/>
          <w:sz w:val="28"/>
        </w:rPr>
      </w:pPr>
    </w:p>
    <w:p w14:paraId="5D61936B" w14:textId="77777777" w:rsidR="0003223C" w:rsidRDefault="0003223C" w:rsidP="0003223C">
      <w:pPr>
        <w:jc w:val="both"/>
        <w:rPr>
          <w:bCs/>
          <w:sz w:val="28"/>
        </w:rPr>
      </w:pPr>
      <w:r>
        <w:rPr>
          <w:bCs/>
          <w:sz w:val="28"/>
        </w:rPr>
        <w:tab/>
      </w:r>
      <w:r w:rsidRPr="00C05EEF">
        <w:rPr>
          <w:bCs/>
          <w:sz w:val="28"/>
        </w:rPr>
        <w:t xml:space="preserve">Для запросов на вычет, направленных до истечения налогового периода, за который вычет запрошен, после получения статуса </w:t>
      </w:r>
      <w:r w:rsidRPr="00C05EEF">
        <w:rPr>
          <w:bCs/>
          <w:sz w:val="28"/>
          <w:lang w:val="en-US"/>
        </w:rPr>
        <w:t>WAIT</w:t>
      </w:r>
      <w:r w:rsidRPr="00C05EEF">
        <w:rPr>
          <w:bCs/>
          <w:sz w:val="28"/>
        </w:rPr>
        <w:t>_</w:t>
      </w:r>
      <w:r w:rsidRPr="00C05EEF">
        <w:rPr>
          <w:bCs/>
          <w:sz w:val="28"/>
          <w:lang w:val="en-US"/>
        </w:rPr>
        <w:t>CONFIRM</w:t>
      </w:r>
      <w:r w:rsidRPr="00C05EEF">
        <w:rPr>
          <w:bCs/>
          <w:sz w:val="28"/>
        </w:rPr>
        <w:t xml:space="preserve"> (ожидание сведений о доходах) следует прекратить опрос статуса до завершения налогового периода. Возобновить опрос статуса следует с началом нового налогового периода и осуществлять его 1 раз в 24 часа.</w:t>
      </w:r>
    </w:p>
    <w:p w14:paraId="03614837" w14:textId="77777777" w:rsidR="0003223C" w:rsidRDefault="0003223C" w:rsidP="0003223C">
      <w:pPr>
        <w:rPr>
          <w:bCs/>
          <w:sz w:val="28"/>
        </w:rPr>
      </w:pPr>
    </w:p>
    <w:p w14:paraId="461C1F60" w14:textId="77777777" w:rsidR="0003223C" w:rsidRPr="00EF5EC1" w:rsidRDefault="0003223C" w:rsidP="0003223C">
      <w:pPr>
        <w:rPr>
          <w:bCs/>
          <w:sz w:val="28"/>
        </w:rPr>
      </w:pPr>
    </w:p>
    <w:p w14:paraId="3FEC84F6" w14:textId="77777777" w:rsidR="0003223C" w:rsidRPr="00D90DE6" w:rsidRDefault="0003223C" w:rsidP="001D4DDB">
      <w:pPr>
        <w:pStyle w:val="af"/>
        <w:spacing w:line="360" w:lineRule="auto"/>
        <w:jc w:val="center"/>
        <w:outlineLvl w:val="0"/>
        <w:rPr>
          <w:b/>
          <w:sz w:val="28"/>
          <w:szCs w:val="28"/>
        </w:rPr>
      </w:pPr>
      <w:bookmarkStart w:id="168" w:name="_Toc140489383"/>
      <w:r w:rsidRPr="008557FD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>3</w:t>
      </w:r>
      <w:r w:rsidRPr="008557FD">
        <w:rPr>
          <w:b/>
          <w:sz w:val="28"/>
          <w:szCs w:val="28"/>
        </w:rPr>
        <w:t xml:space="preserve">. Перечень возможных ошибок </w:t>
      </w:r>
      <w:r>
        <w:rPr>
          <w:b/>
          <w:sz w:val="28"/>
          <w:szCs w:val="28"/>
        </w:rPr>
        <w:t>подсистемы «</w:t>
      </w:r>
      <w:r w:rsidRPr="001D4DDB">
        <w:rPr>
          <w:b/>
          <w:sz w:val="28"/>
          <w:szCs w:val="28"/>
        </w:rPr>
        <w:t>Open</w:t>
      </w:r>
      <w:r w:rsidRPr="00D90DE6">
        <w:rPr>
          <w:b/>
          <w:sz w:val="28"/>
          <w:szCs w:val="28"/>
        </w:rPr>
        <w:t xml:space="preserve"> </w:t>
      </w:r>
      <w:r w:rsidRPr="001D4DDB">
        <w:rPr>
          <w:b/>
          <w:sz w:val="28"/>
          <w:szCs w:val="28"/>
        </w:rPr>
        <w:t>API</w:t>
      </w:r>
      <w:r>
        <w:rPr>
          <w:b/>
          <w:sz w:val="28"/>
          <w:szCs w:val="28"/>
        </w:rPr>
        <w:t>»</w:t>
      </w:r>
      <w:bookmarkEnd w:id="168"/>
    </w:p>
    <w:p w14:paraId="6FB59819" w14:textId="77777777" w:rsidR="0003223C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 w:rsidRPr="002B0394">
        <w:rPr>
          <w:bCs/>
          <w:sz w:val="28"/>
        </w:rPr>
        <w:t>Инициатор вызова: участник ИО.</w:t>
      </w:r>
    </w:p>
    <w:p w14:paraId="2498E2E8" w14:textId="77777777" w:rsidR="0003223C" w:rsidRPr="00EE776D" w:rsidRDefault="0003223C" w:rsidP="0003223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Перечень ошибок и конкретные примеры</w:t>
      </w:r>
      <w:r w:rsidRPr="00EE776D">
        <w:rPr>
          <w:bCs/>
          <w:sz w:val="28"/>
        </w:rPr>
        <w:t>:</w:t>
      </w:r>
    </w:p>
    <w:tbl>
      <w:tblPr>
        <w:tblStyle w:val="af8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804"/>
      </w:tblGrid>
      <w:tr w:rsidR="0003223C" w:rsidRPr="002B0394" w14:paraId="6ABC0C21" w14:textId="77777777" w:rsidTr="006B65C0">
        <w:trPr>
          <w:tblHeader/>
        </w:trPr>
        <w:tc>
          <w:tcPr>
            <w:tcW w:w="562" w:type="dxa"/>
            <w:shd w:val="clear" w:color="auto" w:fill="E7E6E6" w:themeFill="background2"/>
          </w:tcPr>
          <w:p w14:paraId="1845A072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№</w:t>
            </w:r>
          </w:p>
        </w:tc>
        <w:tc>
          <w:tcPr>
            <w:tcW w:w="1701" w:type="dxa"/>
            <w:shd w:val="clear" w:color="auto" w:fill="E7E6E6" w:themeFill="background2"/>
          </w:tcPr>
          <w:p w14:paraId="4228F7CD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Атрибут</w:t>
            </w:r>
          </w:p>
        </w:tc>
        <w:tc>
          <w:tcPr>
            <w:tcW w:w="6804" w:type="dxa"/>
            <w:shd w:val="clear" w:color="auto" w:fill="E7E6E6" w:themeFill="background2"/>
          </w:tcPr>
          <w:p w14:paraId="38B74AC4" w14:textId="77777777" w:rsidR="0003223C" w:rsidRPr="00D90DE6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Значение</w:t>
            </w:r>
          </w:p>
        </w:tc>
      </w:tr>
      <w:tr w:rsidR="0003223C" w:rsidRPr="002B0394" w14:paraId="3AA06540" w14:textId="77777777" w:rsidTr="006B65C0">
        <w:tc>
          <w:tcPr>
            <w:tcW w:w="562" w:type="dxa"/>
            <w:vMerge w:val="restart"/>
          </w:tcPr>
          <w:p w14:paraId="4B2A4067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2B0394">
              <w:rPr>
                <w:bCs/>
                <w:szCs w:val="28"/>
              </w:rPr>
              <w:t>1.</w:t>
            </w:r>
          </w:p>
        </w:tc>
        <w:tc>
          <w:tcPr>
            <w:tcW w:w="1701" w:type="dxa"/>
          </w:tcPr>
          <w:p w14:paraId="2EF59745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1EB9027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2020-10-28T21:14:01.700+03:00</w:t>
            </w:r>
          </w:p>
        </w:tc>
      </w:tr>
      <w:tr w:rsidR="0003223C" w:rsidRPr="002B0394" w14:paraId="10C56C94" w14:textId="77777777" w:rsidTr="006B65C0">
        <w:tc>
          <w:tcPr>
            <w:tcW w:w="562" w:type="dxa"/>
            <w:vMerge/>
          </w:tcPr>
          <w:p w14:paraId="36590FC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11C03D96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17075E9D" w14:textId="77777777" w:rsidR="0003223C" w:rsidRPr="00317AF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2B0394" w14:paraId="00544C90" w14:textId="77777777" w:rsidTr="006B65C0">
        <w:tc>
          <w:tcPr>
            <w:tcW w:w="562" w:type="dxa"/>
            <w:vMerge/>
          </w:tcPr>
          <w:p w14:paraId="00E31E7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2413A321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2065E6C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400</w:t>
            </w:r>
          </w:p>
        </w:tc>
      </w:tr>
      <w:tr w:rsidR="0003223C" w:rsidRPr="002B0394" w14:paraId="3C2A1EA3" w14:textId="77777777" w:rsidTr="006B65C0">
        <w:tc>
          <w:tcPr>
            <w:tcW w:w="562" w:type="dxa"/>
            <w:vMerge/>
          </w:tcPr>
          <w:p w14:paraId="3D09D25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3CD83C20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4E876B3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openApi.authorizationHeaderNotFound</w:t>
            </w:r>
          </w:p>
        </w:tc>
      </w:tr>
      <w:tr w:rsidR="0003223C" w:rsidRPr="002B0394" w14:paraId="64CDB2F0" w14:textId="77777777" w:rsidTr="006B65C0">
        <w:tc>
          <w:tcPr>
            <w:tcW w:w="562" w:type="dxa"/>
            <w:vMerge/>
          </w:tcPr>
          <w:p w14:paraId="36E6296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36CE6A1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27C8FE3A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E776D">
              <w:rPr>
                <w:bCs/>
                <w:szCs w:val="28"/>
                <w:lang w:val="en-US"/>
              </w:rPr>
              <w:t>Заголовок 'Authorization' не найден.</w:t>
            </w:r>
          </w:p>
        </w:tc>
      </w:tr>
      <w:tr w:rsidR="0003223C" w:rsidRPr="00EB5159" w14:paraId="49B91852" w14:textId="77777777" w:rsidTr="006B65C0">
        <w:tc>
          <w:tcPr>
            <w:tcW w:w="562" w:type="dxa"/>
            <w:vMerge/>
          </w:tcPr>
          <w:p w14:paraId="4256800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0B7B248E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0E36070C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E776D">
              <w:rPr>
                <w:bCs/>
                <w:szCs w:val="28"/>
                <w:lang w:val="en-US"/>
              </w:rPr>
              <w:t>cdc9a403-da19-455e-baf4-7179955db581</w:t>
            </w:r>
          </w:p>
        </w:tc>
      </w:tr>
      <w:tr w:rsidR="0003223C" w:rsidRPr="00EE776D" w14:paraId="4299AFD4" w14:textId="77777777" w:rsidTr="006B65C0">
        <w:tc>
          <w:tcPr>
            <w:tcW w:w="562" w:type="dxa"/>
            <w:vMerge w:val="restart"/>
          </w:tcPr>
          <w:p w14:paraId="5CE6EE2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2.</w:t>
            </w:r>
          </w:p>
        </w:tc>
        <w:tc>
          <w:tcPr>
            <w:tcW w:w="1701" w:type="dxa"/>
          </w:tcPr>
          <w:p w14:paraId="224A8138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1F4C0648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E776D">
              <w:rPr>
                <w:bCs/>
                <w:szCs w:val="28"/>
                <w:lang w:val="en-US"/>
              </w:rPr>
              <w:t>2020-10-28T21:14:02.700+03:00</w:t>
            </w:r>
          </w:p>
        </w:tc>
      </w:tr>
      <w:tr w:rsidR="0003223C" w:rsidRPr="00EE776D" w14:paraId="3C46B89F" w14:textId="77777777" w:rsidTr="006B65C0">
        <w:tc>
          <w:tcPr>
            <w:tcW w:w="562" w:type="dxa"/>
            <w:vMerge/>
          </w:tcPr>
          <w:p w14:paraId="1CFB3049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6B7812F2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787BB11E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1A710894" w14:textId="77777777" w:rsidTr="006B65C0">
        <w:tc>
          <w:tcPr>
            <w:tcW w:w="562" w:type="dxa"/>
            <w:vMerge/>
          </w:tcPr>
          <w:p w14:paraId="002574D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37FF5396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59367D48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400</w:t>
            </w:r>
          </w:p>
        </w:tc>
      </w:tr>
      <w:tr w:rsidR="0003223C" w:rsidRPr="00EE776D" w14:paraId="332EA0DA" w14:textId="77777777" w:rsidTr="006B65C0">
        <w:tc>
          <w:tcPr>
            <w:tcW w:w="562" w:type="dxa"/>
            <w:vMerge/>
          </w:tcPr>
          <w:p w14:paraId="7D62CBEF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52369C8A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142038C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E776D">
              <w:rPr>
                <w:bCs/>
                <w:szCs w:val="28"/>
                <w:lang w:val="en-US"/>
              </w:rPr>
              <w:t>openApi.badAuthenticationSchema</w:t>
            </w:r>
          </w:p>
        </w:tc>
      </w:tr>
      <w:tr w:rsidR="0003223C" w:rsidRPr="00EE776D" w14:paraId="4B25A889" w14:textId="77777777" w:rsidTr="006B65C0">
        <w:tc>
          <w:tcPr>
            <w:tcW w:w="562" w:type="dxa"/>
            <w:vMerge/>
          </w:tcPr>
          <w:p w14:paraId="1EDDA962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38B7D471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7F5DC398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E776D">
              <w:rPr>
                <w:bCs/>
                <w:szCs w:val="28"/>
              </w:rPr>
              <w:t>В заголовке '</w:t>
            </w:r>
            <w:r w:rsidRPr="00EE776D">
              <w:rPr>
                <w:bCs/>
                <w:szCs w:val="28"/>
                <w:lang w:val="en-US"/>
              </w:rPr>
              <w:t>Authorization</w:t>
            </w:r>
            <w:r w:rsidRPr="00EE776D">
              <w:rPr>
                <w:bCs/>
                <w:szCs w:val="28"/>
              </w:rPr>
              <w:t xml:space="preserve">' указана неправильная схема аутентификации. </w:t>
            </w:r>
            <w:r w:rsidRPr="00EE776D">
              <w:rPr>
                <w:bCs/>
                <w:szCs w:val="28"/>
                <w:lang w:val="en-US"/>
              </w:rPr>
              <w:t>Должна быть указана схема аутентификации 'Bearer '.</w:t>
            </w:r>
          </w:p>
        </w:tc>
      </w:tr>
      <w:tr w:rsidR="0003223C" w:rsidRPr="00EB5159" w14:paraId="45B80BD5" w14:textId="77777777" w:rsidTr="006B65C0">
        <w:tc>
          <w:tcPr>
            <w:tcW w:w="562" w:type="dxa"/>
            <w:vMerge/>
          </w:tcPr>
          <w:p w14:paraId="7EBF7598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120F42A8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6E7CD303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E776D">
              <w:rPr>
                <w:bCs/>
                <w:szCs w:val="28"/>
                <w:lang w:val="en-US"/>
              </w:rPr>
              <w:t>cdc9a403-da19-455e-baf4-7179955db582</w:t>
            </w:r>
          </w:p>
        </w:tc>
      </w:tr>
      <w:tr w:rsidR="0003223C" w:rsidRPr="00EE776D" w14:paraId="1C6C3532" w14:textId="77777777" w:rsidTr="006B65C0">
        <w:tc>
          <w:tcPr>
            <w:tcW w:w="562" w:type="dxa"/>
            <w:vMerge w:val="restart"/>
          </w:tcPr>
          <w:p w14:paraId="40AABA0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3.</w:t>
            </w:r>
          </w:p>
        </w:tc>
        <w:tc>
          <w:tcPr>
            <w:tcW w:w="1701" w:type="dxa"/>
          </w:tcPr>
          <w:p w14:paraId="70AF7B9A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1725B3B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E776D">
              <w:rPr>
                <w:bCs/>
                <w:szCs w:val="28"/>
                <w:lang w:val="en-US"/>
              </w:rPr>
              <w:t>2020-10-28T21:14:03.700+03:00</w:t>
            </w:r>
          </w:p>
        </w:tc>
      </w:tr>
      <w:tr w:rsidR="0003223C" w:rsidRPr="00EE776D" w14:paraId="14CF67B3" w14:textId="77777777" w:rsidTr="006B65C0">
        <w:tc>
          <w:tcPr>
            <w:tcW w:w="562" w:type="dxa"/>
            <w:vMerge/>
          </w:tcPr>
          <w:p w14:paraId="7E417E1A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18F9B77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6D4BECFC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29122D26" w14:textId="77777777" w:rsidTr="006B65C0">
        <w:tc>
          <w:tcPr>
            <w:tcW w:w="562" w:type="dxa"/>
            <w:vMerge/>
          </w:tcPr>
          <w:p w14:paraId="73CA041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80B9377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5F24FD31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400</w:t>
            </w:r>
          </w:p>
        </w:tc>
      </w:tr>
      <w:tr w:rsidR="0003223C" w:rsidRPr="00EE776D" w14:paraId="5C83D6CE" w14:textId="77777777" w:rsidTr="006B65C0">
        <w:tc>
          <w:tcPr>
            <w:tcW w:w="562" w:type="dxa"/>
            <w:vMerge/>
          </w:tcPr>
          <w:p w14:paraId="395AD74F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D02B6A1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1C2542E4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E776D">
              <w:rPr>
                <w:bCs/>
                <w:szCs w:val="28"/>
                <w:lang w:val="en-US"/>
              </w:rPr>
              <w:t>openApi.badAccessToken</w:t>
            </w:r>
          </w:p>
        </w:tc>
      </w:tr>
      <w:tr w:rsidR="0003223C" w:rsidRPr="00EE776D" w14:paraId="302E7500" w14:textId="77777777" w:rsidTr="006B65C0">
        <w:tc>
          <w:tcPr>
            <w:tcW w:w="562" w:type="dxa"/>
            <w:vMerge/>
          </w:tcPr>
          <w:p w14:paraId="48D47C98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ABCB24E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54112111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EE776D">
              <w:rPr>
                <w:bCs/>
                <w:szCs w:val="28"/>
              </w:rPr>
              <w:t>Переданный токен доступа не является строкой закодированной алгоритмом Base64-URL.</w:t>
            </w:r>
          </w:p>
        </w:tc>
      </w:tr>
      <w:tr w:rsidR="0003223C" w:rsidRPr="00EB5159" w14:paraId="1953B4FD" w14:textId="77777777" w:rsidTr="006B65C0">
        <w:tc>
          <w:tcPr>
            <w:tcW w:w="562" w:type="dxa"/>
            <w:vMerge/>
          </w:tcPr>
          <w:p w14:paraId="014B431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3F5984C6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68477B5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E776D">
              <w:rPr>
                <w:bCs/>
                <w:szCs w:val="28"/>
                <w:lang w:val="en-US"/>
              </w:rPr>
              <w:t>cdc9a403-da19-455e-baf4-7179955db583</w:t>
            </w:r>
          </w:p>
        </w:tc>
      </w:tr>
      <w:tr w:rsidR="0003223C" w:rsidRPr="00EE776D" w14:paraId="145E90F4" w14:textId="77777777" w:rsidTr="006B65C0">
        <w:tc>
          <w:tcPr>
            <w:tcW w:w="562" w:type="dxa"/>
            <w:vMerge w:val="restart"/>
          </w:tcPr>
          <w:p w14:paraId="3B531578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4.</w:t>
            </w:r>
          </w:p>
        </w:tc>
        <w:tc>
          <w:tcPr>
            <w:tcW w:w="1701" w:type="dxa"/>
          </w:tcPr>
          <w:p w14:paraId="7D6B61F9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1B9A954E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E776D">
              <w:rPr>
                <w:bCs/>
                <w:szCs w:val="28"/>
                <w:lang w:val="en-US"/>
              </w:rPr>
              <w:t>2020-10-28T21:14:04.700+03:00</w:t>
            </w:r>
          </w:p>
        </w:tc>
      </w:tr>
      <w:tr w:rsidR="0003223C" w:rsidRPr="00EE776D" w14:paraId="7CB6B649" w14:textId="77777777" w:rsidTr="006B65C0">
        <w:tc>
          <w:tcPr>
            <w:tcW w:w="562" w:type="dxa"/>
            <w:vMerge/>
          </w:tcPr>
          <w:p w14:paraId="0AEB9C4A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BD7667A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61831482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44A5367C" w14:textId="77777777" w:rsidTr="006B65C0">
        <w:tc>
          <w:tcPr>
            <w:tcW w:w="562" w:type="dxa"/>
            <w:vMerge/>
          </w:tcPr>
          <w:p w14:paraId="087C006A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8289995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6898B002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400</w:t>
            </w:r>
          </w:p>
        </w:tc>
      </w:tr>
      <w:tr w:rsidR="0003223C" w:rsidRPr="00EE776D" w14:paraId="51767545" w14:textId="77777777" w:rsidTr="006B65C0">
        <w:tc>
          <w:tcPr>
            <w:tcW w:w="562" w:type="dxa"/>
            <w:vMerge/>
          </w:tcPr>
          <w:p w14:paraId="11281342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9778725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09886AD0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E776D">
              <w:rPr>
                <w:bCs/>
                <w:szCs w:val="28"/>
                <w:lang w:val="en-US"/>
              </w:rPr>
              <w:t>openApi.emptyAccessToken</w:t>
            </w:r>
          </w:p>
        </w:tc>
      </w:tr>
      <w:tr w:rsidR="0003223C" w:rsidRPr="00EE776D" w14:paraId="56E7B37D" w14:textId="77777777" w:rsidTr="006B65C0">
        <w:tc>
          <w:tcPr>
            <w:tcW w:w="562" w:type="dxa"/>
            <w:vMerge/>
          </w:tcPr>
          <w:p w14:paraId="487DAB63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824CE35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5707878B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EE776D">
              <w:rPr>
                <w:bCs/>
                <w:szCs w:val="28"/>
              </w:rPr>
              <w:t>Передан пустой токен доступа.</w:t>
            </w:r>
          </w:p>
        </w:tc>
      </w:tr>
      <w:tr w:rsidR="0003223C" w:rsidRPr="00EB5159" w14:paraId="2FD29921" w14:textId="77777777" w:rsidTr="006B65C0">
        <w:tc>
          <w:tcPr>
            <w:tcW w:w="562" w:type="dxa"/>
            <w:vMerge/>
          </w:tcPr>
          <w:p w14:paraId="11DDB401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014F4BEE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5A209A76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EE776D">
              <w:rPr>
                <w:bCs/>
                <w:szCs w:val="28"/>
                <w:lang w:val="en-US"/>
              </w:rPr>
              <w:t>cdc9a403-da19-455e-baf4-7179955db584</w:t>
            </w:r>
          </w:p>
        </w:tc>
      </w:tr>
      <w:tr w:rsidR="0003223C" w:rsidRPr="00EE776D" w14:paraId="7F5ACE4D" w14:textId="77777777" w:rsidTr="006B65C0">
        <w:tc>
          <w:tcPr>
            <w:tcW w:w="562" w:type="dxa"/>
            <w:vMerge w:val="restart"/>
          </w:tcPr>
          <w:p w14:paraId="3D495A62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5.</w:t>
            </w:r>
          </w:p>
        </w:tc>
        <w:tc>
          <w:tcPr>
            <w:tcW w:w="1701" w:type="dxa"/>
          </w:tcPr>
          <w:p w14:paraId="421D41CF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777284BA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2020-10-28T21:14:05.700+03:00</w:t>
            </w:r>
          </w:p>
        </w:tc>
      </w:tr>
      <w:tr w:rsidR="0003223C" w:rsidRPr="00EE776D" w14:paraId="21717DB5" w14:textId="77777777" w:rsidTr="006B65C0">
        <w:tc>
          <w:tcPr>
            <w:tcW w:w="562" w:type="dxa"/>
            <w:vMerge/>
          </w:tcPr>
          <w:p w14:paraId="59A94E31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F298F22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0864E352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616596B5" w14:textId="77777777" w:rsidTr="006B65C0">
        <w:tc>
          <w:tcPr>
            <w:tcW w:w="562" w:type="dxa"/>
            <w:vMerge/>
          </w:tcPr>
          <w:p w14:paraId="19F0561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423287D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43D51A7A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401</w:t>
            </w:r>
          </w:p>
        </w:tc>
      </w:tr>
      <w:tr w:rsidR="0003223C" w:rsidRPr="00EE776D" w14:paraId="55DB5DB7" w14:textId="77777777" w:rsidTr="006B65C0">
        <w:tc>
          <w:tcPr>
            <w:tcW w:w="562" w:type="dxa"/>
            <w:vMerge/>
          </w:tcPr>
          <w:p w14:paraId="1153762C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9E93659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12D6CF4C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openApi.tokenAccessDenied</w:t>
            </w:r>
          </w:p>
        </w:tc>
      </w:tr>
      <w:tr w:rsidR="0003223C" w:rsidRPr="00650C94" w14:paraId="19870F57" w14:textId="77777777" w:rsidTr="006B65C0">
        <w:tc>
          <w:tcPr>
            <w:tcW w:w="562" w:type="dxa"/>
            <w:vMerge/>
          </w:tcPr>
          <w:p w14:paraId="5BA71DC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52E5581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4D92F327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650C94">
              <w:rPr>
                <w:bCs/>
                <w:szCs w:val="28"/>
              </w:rPr>
              <w:t>Передан несуществующий токен доступа 'Y2RjOWE0MDMtZGExOS00NTVlLWJhZjQtNzE3OTk1NWRiNTg1=', или срок его действия истек.</w:t>
            </w:r>
          </w:p>
        </w:tc>
      </w:tr>
      <w:tr w:rsidR="0003223C" w:rsidRPr="00EB5159" w14:paraId="4E32FB29" w14:textId="77777777" w:rsidTr="006B65C0">
        <w:tc>
          <w:tcPr>
            <w:tcW w:w="562" w:type="dxa"/>
            <w:vMerge/>
          </w:tcPr>
          <w:p w14:paraId="6D642CDB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3719CCDD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73D50523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cdc9a403-da19-455e-baf4-7179955db585</w:t>
            </w:r>
          </w:p>
        </w:tc>
      </w:tr>
      <w:tr w:rsidR="0003223C" w:rsidRPr="00EE776D" w14:paraId="58DB71BF" w14:textId="77777777" w:rsidTr="006B65C0">
        <w:tc>
          <w:tcPr>
            <w:tcW w:w="562" w:type="dxa"/>
            <w:vMerge w:val="restart"/>
          </w:tcPr>
          <w:p w14:paraId="14DA4005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6.</w:t>
            </w:r>
          </w:p>
        </w:tc>
        <w:tc>
          <w:tcPr>
            <w:tcW w:w="1701" w:type="dxa"/>
          </w:tcPr>
          <w:p w14:paraId="13D6B76B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2F472ECE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2020-10-28T21:18:08.050+03:00</w:t>
            </w:r>
          </w:p>
        </w:tc>
      </w:tr>
      <w:tr w:rsidR="0003223C" w:rsidRPr="00EE776D" w14:paraId="68E982CE" w14:textId="77777777" w:rsidTr="006B65C0">
        <w:tc>
          <w:tcPr>
            <w:tcW w:w="562" w:type="dxa"/>
            <w:vMerge/>
          </w:tcPr>
          <w:p w14:paraId="75A78F3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82E2139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5CBD6571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5A3FAABF" w14:textId="77777777" w:rsidTr="006B65C0">
        <w:tc>
          <w:tcPr>
            <w:tcW w:w="562" w:type="dxa"/>
            <w:vMerge/>
          </w:tcPr>
          <w:p w14:paraId="614C021C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BF9CDE1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795C052E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401</w:t>
            </w:r>
          </w:p>
        </w:tc>
      </w:tr>
      <w:tr w:rsidR="0003223C" w:rsidRPr="00EE776D" w14:paraId="3DC43F2A" w14:textId="77777777" w:rsidTr="006B65C0">
        <w:tc>
          <w:tcPr>
            <w:tcW w:w="562" w:type="dxa"/>
            <w:vMerge/>
          </w:tcPr>
          <w:p w14:paraId="57865719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7C841A2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388ABEBE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openApi.remoteIpAccessDenied</w:t>
            </w:r>
          </w:p>
        </w:tc>
      </w:tr>
      <w:tr w:rsidR="0003223C" w:rsidRPr="00650C94" w14:paraId="6E01368E" w14:textId="77777777" w:rsidTr="006B65C0">
        <w:tc>
          <w:tcPr>
            <w:tcW w:w="562" w:type="dxa"/>
            <w:vMerge/>
          </w:tcPr>
          <w:p w14:paraId="2CB7F451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8249AE6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1F572A5F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650C94">
              <w:rPr>
                <w:bCs/>
                <w:szCs w:val="28"/>
              </w:rPr>
              <w:t>Обращение производится с неизвестного IP, доступ запрещен.</w:t>
            </w:r>
          </w:p>
        </w:tc>
      </w:tr>
      <w:tr w:rsidR="0003223C" w:rsidRPr="00EE776D" w14:paraId="6324A4A5" w14:textId="77777777" w:rsidTr="006B65C0">
        <w:tc>
          <w:tcPr>
            <w:tcW w:w="562" w:type="dxa"/>
            <w:vMerge/>
          </w:tcPr>
          <w:p w14:paraId="3F96E0B2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1A36D0ED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43F9D9C8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6cdcf7bf-5054-4290-989e-2705271534f8</w:t>
            </w:r>
          </w:p>
        </w:tc>
      </w:tr>
      <w:tr w:rsidR="0003223C" w:rsidRPr="00EE776D" w14:paraId="6C252E5B" w14:textId="77777777" w:rsidTr="006B65C0">
        <w:tc>
          <w:tcPr>
            <w:tcW w:w="562" w:type="dxa"/>
            <w:vMerge w:val="restart"/>
          </w:tcPr>
          <w:p w14:paraId="0FCD49BA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</w:rPr>
              <w:t>7.</w:t>
            </w:r>
          </w:p>
        </w:tc>
        <w:tc>
          <w:tcPr>
            <w:tcW w:w="1701" w:type="dxa"/>
          </w:tcPr>
          <w:p w14:paraId="51921ABE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6D18D160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2020-10-28T21:20:42.430+03:00</w:t>
            </w:r>
          </w:p>
        </w:tc>
      </w:tr>
      <w:tr w:rsidR="0003223C" w:rsidRPr="00EE776D" w14:paraId="255AE113" w14:textId="77777777" w:rsidTr="006B65C0">
        <w:tc>
          <w:tcPr>
            <w:tcW w:w="562" w:type="dxa"/>
            <w:vMerge/>
          </w:tcPr>
          <w:p w14:paraId="69705B3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667EDBA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2C17BA82" w14:textId="77777777" w:rsidR="0003223C" w:rsidRPr="00317AF6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22DF7D0F" w14:textId="77777777" w:rsidTr="006B65C0">
        <w:tc>
          <w:tcPr>
            <w:tcW w:w="562" w:type="dxa"/>
            <w:vMerge/>
          </w:tcPr>
          <w:p w14:paraId="2A795332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B796EF9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4CA2F6B6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401</w:t>
            </w:r>
          </w:p>
        </w:tc>
      </w:tr>
      <w:tr w:rsidR="0003223C" w:rsidRPr="00EE776D" w14:paraId="66107E28" w14:textId="77777777" w:rsidTr="006B65C0">
        <w:tc>
          <w:tcPr>
            <w:tcW w:w="562" w:type="dxa"/>
            <w:vMerge/>
          </w:tcPr>
          <w:p w14:paraId="72CD733A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ECA5C8C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444D570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openApi.appServiceOperationAccessDenied</w:t>
            </w:r>
          </w:p>
        </w:tc>
      </w:tr>
      <w:tr w:rsidR="0003223C" w:rsidRPr="00EB5159" w14:paraId="081830D8" w14:textId="77777777" w:rsidTr="006B65C0">
        <w:tc>
          <w:tcPr>
            <w:tcW w:w="562" w:type="dxa"/>
            <w:vMerge/>
          </w:tcPr>
          <w:p w14:paraId="21C4C3D6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499B386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6788D9CB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</w:rPr>
              <w:t>Доступ</w:t>
            </w:r>
            <w:r w:rsidRPr="00650C94">
              <w:rPr>
                <w:bCs/>
                <w:szCs w:val="28"/>
                <w:lang w:val="en-US"/>
              </w:rPr>
              <w:t xml:space="preserve"> </w:t>
            </w:r>
            <w:r w:rsidRPr="00650C94">
              <w:rPr>
                <w:bCs/>
                <w:szCs w:val="28"/>
              </w:rPr>
              <w:t>к</w:t>
            </w:r>
            <w:r w:rsidRPr="00650C94">
              <w:rPr>
                <w:bCs/>
                <w:szCs w:val="28"/>
                <w:lang w:val="en-US"/>
              </w:rPr>
              <w:t xml:space="preserve"> </w:t>
            </w:r>
            <w:r w:rsidRPr="00650C94">
              <w:rPr>
                <w:bCs/>
                <w:szCs w:val="28"/>
              </w:rPr>
              <w:t>операции</w:t>
            </w:r>
            <w:r w:rsidRPr="00650C94">
              <w:rPr>
                <w:bCs/>
                <w:szCs w:val="28"/>
                <w:lang w:val="en-US"/>
              </w:rPr>
              <w:t xml:space="preserve"> 'getApplicationStatus', </w:t>
            </w:r>
            <w:r w:rsidRPr="00650C94">
              <w:rPr>
                <w:bCs/>
                <w:szCs w:val="28"/>
              </w:rPr>
              <w:t>сервиса</w:t>
            </w:r>
            <w:r w:rsidRPr="00650C94">
              <w:rPr>
                <w:bCs/>
                <w:szCs w:val="28"/>
                <w:lang w:val="en-US"/>
              </w:rPr>
              <w:t xml:space="preserve"> 'Taxbenefits', </w:t>
            </w:r>
            <w:r w:rsidRPr="00650C94">
              <w:rPr>
                <w:bCs/>
                <w:szCs w:val="28"/>
              </w:rPr>
              <w:t>запрещен</w:t>
            </w:r>
            <w:r w:rsidRPr="00650C94">
              <w:rPr>
                <w:bCs/>
                <w:szCs w:val="28"/>
                <w:lang w:val="en-US"/>
              </w:rPr>
              <w:t>.</w:t>
            </w:r>
          </w:p>
        </w:tc>
      </w:tr>
      <w:tr w:rsidR="0003223C" w:rsidRPr="00EE776D" w14:paraId="4D0E39C0" w14:textId="77777777" w:rsidTr="006B65C0">
        <w:tc>
          <w:tcPr>
            <w:tcW w:w="562" w:type="dxa"/>
            <w:vMerge/>
          </w:tcPr>
          <w:p w14:paraId="231677C2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FFD042D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1895FCC1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4be50b3a-5931-4ff0-a0bd-af1b3a296cb6</w:t>
            </w:r>
          </w:p>
        </w:tc>
      </w:tr>
      <w:tr w:rsidR="0003223C" w:rsidRPr="00EE776D" w14:paraId="078EA6B8" w14:textId="77777777" w:rsidTr="006B65C0">
        <w:tc>
          <w:tcPr>
            <w:tcW w:w="562" w:type="dxa"/>
            <w:vMerge w:val="restart"/>
          </w:tcPr>
          <w:p w14:paraId="35CA5916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</w:rPr>
              <w:t>8.</w:t>
            </w:r>
          </w:p>
        </w:tc>
        <w:tc>
          <w:tcPr>
            <w:tcW w:w="1701" w:type="dxa"/>
          </w:tcPr>
          <w:p w14:paraId="2EC86EC5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5A4E43DF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2020-10-28T21:20:42.430+03:00</w:t>
            </w:r>
          </w:p>
        </w:tc>
      </w:tr>
      <w:tr w:rsidR="0003223C" w:rsidRPr="00EE776D" w14:paraId="45D03E2E" w14:textId="77777777" w:rsidTr="006B65C0">
        <w:tc>
          <w:tcPr>
            <w:tcW w:w="562" w:type="dxa"/>
            <w:vMerge/>
          </w:tcPr>
          <w:p w14:paraId="069E991E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D64D730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70A00442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63A2E136" w14:textId="77777777" w:rsidTr="006B65C0">
        <w:tc>
          <w:tcPr>
            <w:tcW w:w="562" w:type="dxa"/>
            <w:vMerge/>
          </w:tcPr>
          <w:p w14:paraId="60EE3B42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E6436EF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559C2E23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429</w:t>
            </w:r>
          </w:p>
        </w:tc>
      </w:tr>
      <w:tr w:rsidR="0003223C" w:rsidRPr="00EE776D" w14:paraId="54914D3F" w14:textId="77777777" w:rsidTr="006B65C0">
        <w:tc>
          <w:tcPr>
            <w:tcW w:w="562" w:type="dxa"/>
            <w:vMerge/>
          </w:tcPr>
          <w:p w14:paraId="7AA6AF0D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7968F24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15FE3704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openApi.appLimitExceeded</w:t>
            </w:r>
          </w:p>
        </w:tc>
      </w:tr>
      <w:tr w:rsidR="0003223C" w:rsidRPr="00650C94" w14:paraId="3A3C8534" w14:textId="77777777" w:rsidTr="006B65C0">
        <w:tc>
          <w:tcPr>
            <w:tcW w:w="562" w:type="dxa"/>
            <w:vMerge/>
          </w:tcPr>
          <w:p w14:paraId="654D5DF3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41A1AFA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5889D1A5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650C94">
              <w:rPr>
                <w:bCs/>
                <w:szCs w:val="28"/>
              </w:rPr>
              <w:t>Превышен суточный лимит на доступ к сервисам для вашего приложения.</w:t>
            </w:r>
          </w:p>
        </w:tc>
      </w:tr>
      <w:tr w:rsidR="0003223C" w:rsidRPr="00EB5159" w14:paraId="479B8CC0" w14:textId="77777777" w:rsidTr="006B65C0">
        <w:tc>
          <w:tcPr>
            <w:tcW w:w="562" w:type="dxa"/>
            <w:vMerge/>
          </w:tcPr>
          <w:p w14:paraId="3ECEE2B3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21DBB975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05667B79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7af31948-66e1-48de-a60f-20e68e2f3d33</w:t>
            </w:r>
          </w:p>
        </w:tc>
      </w:tr>
      <w:tr w:rsidR="0003223C" w:rsidRPr="00EE776D" w14:paraId="35B17847" w14:textId="77777777" w:rsidTr="006B65C0">
        <w:tc>
          <w:tcPr>
            <w:tcW w:w="562" w:type="dxa"/>
            <w:vMerge w:val="restart"/>
          </w:tcPr>
          <w:p w14:paraId="357379A4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9.</w:t>
            </w:r>
          </w:p>
        </w:tc>
        <w:tc>
          <w:tcPr>
            <w:tcW w:w="1701" w:type="dxa"/>
          </w:tcPr>
          <w:p w14:paraId="2A0E64E4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0541504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2020-10-28T21:40:12.875+03:00</w:t>
            </w:r>
          </w:p>
        </w:tc>
      </w:tr>
      <w:tr w:rsidR="0003223C" w:rsidRPr="00EE776D" w14:paraId="3A7559CB" w14:textId="77777777" w:rsidTr="006B65C0">
        <w:tc>
          <w:tcPr>
            <w:tcW w:w="562" w:type="dxa"/>
            <w:vMerge/>
          </w:tcPr>
          <w:p w14:paraId="74601661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547783B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41DC45FA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3E1BB2ED" w14:textId="77777777" w:rsidTr="006B65C0">
        <w:tc>
          <w:tcPr>
            <w:tcW w:w="562" w:type="dxa"/>
            <w:vMerge/>
          </w:tcPr>
          <w:p w14:paraId="43028FA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44D910B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3EC2469C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429</w:t>
            </w:r>
          </w:p>
        </w:tc>
      </w:tr>
      <w:tr w:rsidR="0003223C" w:rsidRPr="00EE776D" w14:paraId="28EA86F0" w14:textId="77777777" w:rsidTr="006B65C0">
        <w:tc>
          <w:tcPr>
            <w:tcW w:w="562" w:type="dxa"/>
            <w:vMerge/>
          </w:tcPr>
          <w:p w14:paraId="47AC0949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DED1188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7AC66A5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openApi.appServiceOperationDayLimitExceeded</w:t>
            </w:r>
          </w:p>
        </w:tc>
      </w:tr>
      <w:tr w:rsidR="0003223C" w:rsidRPr="00650C94" w14:paraId="0732AD32" w14:textId="77777777" w:rsidTr="006B65C0">
        <w:tc>
          <w:tcPr>
            <w:tcW w:w="562" w:type="dxa"/>
            <w:vMerge/>
          </w:tcPr>
          <w:p w14:paraId="48477E6D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9CA023F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55C5253E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650C94">
              <w:rPr>
                <w:bCs/>
                <w:szCs w:val="28"/>
              </w:rPr>
              <w:t>Превышен суточный лимит на доступ к операции 'PostRegistrationRequest', сервиса 'KktService'</w:t>
            </w:r>
          </w:p>
        </w:tc>
      </w:tr>
      <w:tr w:rsidR="0003223C" w:rsidRPr="00EB5159" w14:paraId="28A431F7" w14:textId="77777777" w:rsidTr="006B65C0">
        <w:tc>
          <w:tcPr>
            <w:tcW w:w="562" w:type="dxa"/>
            <w:vMerge/>
          </w:tcPr>
          <w:p w14:paraId="3E2AF955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11AC0521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0F4D6EE6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9ce1d32d-926c-4f52-ab95-47beac31e302</w:t>
            </w:r>
          </w:p>
        </w:tc>
      </w:tr>
      <w:tr w:rsidR="0003223C" w:rsidRPr="00EE776D" w14:paraId="169B9FA0" w14:textId="77777777" w:rsidTr="006B65C0">
        <w:tc>
          <w:tcPr>
            <w:tcW w:w="562" w:type="dxa"/>
            <w:vMerge w:val="restart"/>
          </w:tcPr>
          <w:p w14:paraId="3E1DA45A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</w:rPr>
              <w:t>10.</w:t>
            </w:r>
          </w:p>
        </w:tc>
        <w:tc>
          <w:tcPr>
            <w:tcW w:w="1701" w:type="dxa"/>
          </w:tcPr>
          <w:p w14:paraId="1236DF73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5E26EE9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2020-10-28T21:48:18.176+03:00</w:t>
            </w:r>
          </w:p>
        </w:tc>
      </w:tr>
      <w:tr w:rsidR="0003223C" w:rsidRPr="00EE776D" w14:paraId="6EF008A2" w14:textId="77777777" w:rsidTr="006B65C0">
        <w:tc>
          <w:tcPr>
            <w:tcW w:w="562" w:type="dxa"/>
            <w:vMerge/>
          </w:tcPr>
          <w:p w14:paraId="6B477A44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02A64EF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656F03C2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331EBFEB" w14:textId="77777777" w:rsidTr="006B65C0">
        <w:tc>
          <w:tcPr>
            <w:tcW w:w="562" w:type="dxa"/>
            <w:vMerge/>
          </w:tcPr>
          <w:p w14:paraId="098822EB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6B052C9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7564B272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500</w:t>
            </w:r>
          </w:p>
        </w:tc>
      </w:tr>
      <w:tr w:rsidR="0003223C" w:rsidRPr="00EE776D" w14:paraId="6C16FE71" w14:textId="77777777" w:rsidTr="006B65C0">
        <w:tc>
          <w:tcPr>
            <w:tcW w:w="562" w:type="dxa"/>
            <w:vMerge/>
          </w:tcPr>
          <w:p w14:paraId="3DB561A1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26F2D5C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2E2C1464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openApi.repeaterConnectionError</w:t>
            </w:r>
          </w:p>
        </w:tc>
      </w:tr>
      <w:tr w:rsidR="0003223C" w:rsidRPr="00650C94" w14:paraId="7920B246" w14:textId="77777777" w:rsidTr="006B65C0">
        <w:tc>
          <w:tcPr>
            <w:tcW w:w="562" w:type="dxa"/>
            <w:vMerge/>
          </w:tcPr>
          <w:p w14:paraId="492C252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D99CC17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50376B6A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650C94">
              <w:rPr>
                <w:bCs/>
                <w:szCs w:val="28"/>
              </w:rPr>
              <w:t>Произошла внутренняя ошибка при подключении к ретранслятору. При повторении ошибки обратитесь в службу технической поддержки.</w:t>
            </w:r>
          </w:p>
        </w:tc>
      </w:tr>
      <w:tr w:rsidR="0003223C" w:rsidRPr="00EE776D" w14:paraId="7E584036" w14:textId="77777777" w:rsidTr="006B65C0">
        <w:tc>
          <w:tcPr>
            <w:tcW w:w="562" w:type="dxa"/>
            <w:vMerge/>
          </w:tcPr>
          <w:p w14:paraId="76640F6D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77B0CD4B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54C0AA7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d599c3a0-943b-4059-aa72-a8aa768d54f74541</w:t>
            </w:r>
          </w:p>
        </w:tc>
      </w:tr>
      <w:tr w:rsidR="0003223C" w:rsidRPr="00EE776D" w14:paraId="322F2B97" w14:textId="77777777" w:rsidTr="006B65C0">
        <w:tc>
          <w:tcPr>
            <w:tcW w:w="562" w:type="dxa"/>
            <w:vMerge w:val="restart"/>
          </w:tcPr>
          <w:p w14:paraId="1AA46589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</w:rPr>
              <w:t>11.</w:t>
            </w:r>
          </w:p>
        </w:tc>
        <w:tc>
          <w:tcPr>
            <w:tcW w:w="1701" w:type="dxa"/>
          </w:tcPr>
          <w:p w14:paraId="2FD7ED72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09BCFC7E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2020-10-28T21:51:18.176+03:00</w:t>
            </w:r>
          </w:p>
        </w:tc>
      </w:tr>
      <w:tr w:rsidR="0003223C" w:rsidRPr="00EE776D" w14:paraId="69E34CDE" w14:textId="77777777" w:rsidTr="006B65C0">
        <w:tc>
          <w:tcPr>
            <w:tcW w:w="562" w:type="dxa"/>
            <w:vMerge/>
          </w:tcPr>
          <w:p w14:paraId="56A81413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916FD0A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51F61DD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33108DED" w14:textId="77777777" w:rsidTr="006B65C0">
        <w:tc>
          <w:tcPr>
            <w:tcW w:w="562" w:type="dxa"/>
            <w:vMerge/>
          </w:tcPr>
          <w:p w14:paraId="5008CE58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CE0DCCF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5983DF0B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500</w:t>
            </w:r>
          </w:p>
        </w:tc>
      </w:tr>
      <w:tr w:rsidR="0003223C" w:rsidRPr="00EE776D" w14:paraId="202FBC06" w14:textId="77777777" w:rsidTr="006B65C0">
        <w:tc>
          <w:tcPr>
            <w:tcW w:w="562" w:type="dxa"/>
            <w:vMerge/>
          </w:tcPr>
          <w:p w14:paraId="1D218A4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AC27CB8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023757CB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openApi.businessServiceCallError</w:t>
            </w:r>
          </w:p>
        </w:tc>
      </w:tr>
      <w:tr w:rsidR="0003223C" w:rsidRPr="00650C94" w14:paraId="345D7386" w14:textId="77777777" w:rsidTr="006B65C0">
        <w:tc>
          <w:tcPr>
            <w:tcW w:w="562" w:type="dxa"/>
            <w:vMerge/>
          </w:tcPr>
          <w:p w14:paraId="624CEB4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BEADD02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3C2D63E1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650C94">
              <w:rPr>
                <w:bCs/>
                <w:szCs w:val="28"/>
              </w:rPr>
              <w:t>Произошла внутренняя ошибка, при обращении к прикладному сервису. При повторении ошибки обратитесь в службу технической поддержки.</w:t>
            </w:r>
          </w:p>
        </w:tc>
      </w:tr>
      <w:tr w:rsidR="0003223C" w:rsidRPr="00EE776D" w14:paraId="78980339" w14:textId="77777777" w:rsidTr="006B65C0">
        <w:tc>
          <w:tcPr>
            <w:tcW w:w="562" w:type="dxa"/>
            <w:vMerge/>
          </w:tcPr>
          <w:p w14:paraId="0025ABC8" w14:textId="77777777" w:rsidR="0003223C" w:rsidRPr="00650C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403BD1CD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51EC7D84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d599c3a0-943b-4059-aa72-a8aa2f7af8174694</w:t>
            </w:r>
          </w:p>
        </w:tc>
      </w:tr>
      <w:tr w:rsidR="0003223C" w:rsidRPr="00EE776D" w14:paraId="58811CEB" w14:textId="77777777" w:rsidTr="006B65C0">
        <w:tc>
          <w:tcPr>
            <w:tcW w:w="562" w:type="dxa"/>
            <w:vMerge w:val="restart"/>
          </w:tcPr>
          <w:p w14:paraId="7AC08C7A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</w:rPr>
              <w:t>12.</w:t>
            </w:r>
          </w:p>
        </w:tc>
        <w:tc>
          <w:tcPr>
            <w:tcW w:w="1701" w:type="dxa"/>
          </w:tcPr>
          <w:p w14:paraId="47DA1E61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15CC4509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2020-10-28T21:56:18.176+03:00</w:t>
            </w:r>
          </w:p>
        </w:tc>
      </w:tr>
      <w:tr w:rsidR="0003223C" w:rsidRPr="00EE776D" w14:paraId="0B31EF51" w14:textId="77777777" w:rsidTr="006B65C0">
        <w:tc>
          <w:tcPr>
            <w:tcW w:w="562" w:type="dxa"/>
            <w:vMerge/>
          </w:tcPr>
          <w:p w14:paraId="6C3F5B7B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5A55E0A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44159640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058D4796" w14:textId="77777777" w:rsidTr="006B65C0">
        <w:tc>
          <w:tcPr>
            <w:tcW w:w="562" w:type="dxa"/>
            <w:vMerge/>
          </w:tcPr>
          <w:p w14:paraId="15B6B6A4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D897E9B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3ECACFA8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500</w:t>
            </w:r>
          </w:p>
        </w:tc>
      </w:tr>
      <w:tr w:rsidR="0003223C" w:rsidRPr="00EE776D" w14:paraId="4B433B48" w14:textId="77777777" w:rsidTr="006B65C0">
        <w:tc>
          <w:tcPr>
            <w:tcW w:w="562" w:type="dxa"/>
            <w:vMerge/>
          </w:tcPr>
          <w:p w14:paraId="17FFFA0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22751F4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497FEA10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0C1207">
              <w:rPr>
                <w:bCs/>
                <w:szCs w:val="28"/>
                <w:lang w:val="en-US"/>
              </w:rPr>
              <w:t>openApi.deduplicationSaveResponseError</w:t>
            </w:r>
          </w:p>
        </w:tc>
      </w:tr>
      <w:tr w:rsidR="0003223C" w:rsidRPr="00EE776D" w14:paraId="1E9F96AD" w14:textId="77777777" w:rsidTr="006B65C0">
        <w:tc>
          <w:tcPr>
            <w:tcW w:w="562" w:type="dxa"/>
            <w:vMerge/>
          </w:tcPr>
          <w:p w14:paraId="6D462054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6533B4A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32165AA1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0C1207">
              <w:rPr>
                <w:bCs/>
                <w:szCs w:val="28"/>
              </w:rPr>
              <w:t>Произошла внутренняя ошибка при сохранении ответа для дедупликации. При повторении ошибки обратитесь в службу технической поддержки.</w:t>
            </w:r>
          </w:p>
        </w:tc>
      </w:tr>
      <w:tr w:rsidR="0003223C" w:rsidRPr="00EE776D" w14:paraId="77F2A9B5" w14:textId="77777777" w:rsidTr="006B65C0">
        <w:tc>
          <w:tcPr>
            <w:tcW w:w="562" w:type="dxa"/>
            <w:vMerge/>
          </w:tcPr>
          <w:p w14:paraId="6B64298F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C9B546C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6E02AEA4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0C1207">
              <w:rPr>
                <w:bCs/>
                <w:szCs w:val="28"/>
                <w:lang w:val="en-US"/>
              </w:rPr>
              <w:t>d599c3a0-943b-4059-aa72-18ca2f7af817fc49</w:t>
            </w:r>
          </w:p>
        </w:tc>
      </w:tr>
      <w:tr w:rsidR="0003223C" w:rsidRPr="00EE776D" w14:paraId="76652B24" w14:textId="77777777" w:rsidTr="006B65C0">
        <w:tc>
          <w:tcPr>
            <w:tcW w:w="562" w:type="dxa"/>
            <w:vMerge w:val="restart"/>
          </w:tcPr>
          <w:p w14:paraId="336586C1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</w:rPr>
              <w:t>13.</w:t>
            </w:r>
          </w:p>
        </w:tc>
        <w:tc>
          <w:tcPr>
            <w:tcW w:w="1701" w:type="dxa"/>
          </w:tcPr>
          <w:p w14:paraId="58EF79A5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761A9F7B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0C1207">
              <w:rPr>
                <w:bCs/>
                <w:szCs w:val="28"/>
                <w:lang w:val="en-US"/>
              </w:rPr>
              <w:t>2020-10-28T22:05:18.176+03:00</w:t>
            </w:r>
          </w:p>
        </w:tc>
      </w:tr>
      <w:tr w:rsidR="0003223C" w:rsidRPr="00EE776D" w14:paraId="12EB60E9" w14:textId="77777777" w:rsidTr="006B65C0">
        <w:tc>
          <w:tcPr>
            <w:tcW w:w="562" w:type="dxa"/>
            <w:vMerge/>
          </w:tcPr>
          <w:p w14:paraId="2234EEDA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3BBF4E3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3CAEA48C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50302F54" w14:textId="77777777" w:rsidTr="006B65C0">
        <w:tc>
          <w:tcPr>
            <w:tcW w:w="562" w:type="dxa"/>
            <w:vMerge/>
          </w:tcPr>
          <w:p w14:paraId="6AF17A26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CE7E3CA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771A8A1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500</w:t>
            </w:r>
          </w:p>
        </w:tc>
      </w:tr>
      <w:tr w:rsidR="0003223C" w:rsidRPr="00EE776D" w14:paraId="6A528CEE" w14:textId="77777777" w:rsidTr="006B65C0">
        <w:tc>
          <w:tcPr>
            <w:tcW w:w="562" w:type="dxa"/>
            <w:vMerge/>
          </w:tcPr>
          <w:p w14:paraId="6394925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5BEF1DD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1951987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0C1207">
              <w:rPr>
                <w:bCs/>
                <w:szCs w:val="28"/>
                <w:lang w:val="en-US"/>
              </w:rPr>
              <w:t>openApi.repeaterClientResponseError</w:t>
            </w:r>
          </w:p>
        </w:tc>
      </w:tr>
      <w:tr w:rsidR="0003223C" w:rsidRPr="00EE776D" w14:paraId="3E6CE13C" w14:textId="77777777" w:rsidTr="006B65C0">
        <w:tc>
          <w:tcPr>
            <w:tcW w:w="562" w:type="dxa"/>
            <w:vMerge/>
          </w:tcPr>
          <w:p w14:paraId="7BF56AC9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10EA98B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7A8AEB2C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0C1207">
              <w:rPr>
                <w:bCs/>
                <w:szCs w:val="28"/>
              </w:rPr>
              <w:t>Произошла внутренняя ошибка, клиент ретранслятора не ответил за отведенное время или предоставил неверный ответ. При повторении ошибки обратитесь в службу технической поддержки.</w:t>
            </w:r>
          </w:p>
        </w:tc>
      </w:tr>
      <w:tr w:rsidR="0003223C" w:rsidRPr="00EE776D" w14:paraId="5D464DFD" w14:textId="77777777" w:rsidTr="006B65C0">
        <w:tc>
          <w:tcPr>
            <w:tcW w:w="562" w:type="dxa"/>
            <w:vMerge/>
          </w:tcPr>
          <w:p w14:paraId="72098426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21F9F56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4230980F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0C1207">
              <w:rPr>
                <w:bCs/>
                <w:szCs w:val="28"/>
                <w:lang w:val="en-US"/>
              </w:rPr>
              <w:t>d978c3a0-943b-4059-aab2-18ca2f7af817fc49</w:t>
            </w:r>
          </w:p>
        </w:tc>
      </w:tr>
      <w:tr w:rsidR="0003223C" w:rsidRPr="00EE776D" w14:paraId="2C0F4DC0" w14:textId="77777777" w:rsidTr="006B65C0">
        <w:tc>
          <w:tcPr>
            <w:tcW w:w="562" w:type="dxa"/>
            <w:vMerge w:val="restart"/>
          </w:tcPr>
          <w:p w14:paraId="6D2ADB3E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</w:rPr>
              <w:t>14.</w:t>
            </w:r>
          </w:p>
        </w:tc>
        <w:tc>
          <w:tcPr>
            <w:tcW w:w="1701" w:type="dxa"/>
          </w:tcPr>
          <w:p w14:paraId="2029CECA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7EEED932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0C1207">
              <w:rPr>
                <w:bCs/>
                <w:szCs w:val="28"/>
                <w:lang w:val="en-US"/>
              </w:rPr>
              <w:t>2020-10-28T21:50:18.176+03:00</w:t>
            </w:r>
          </w:p>
        </w:tc>
      </w:tr>
      <w:tr w:rsidR="0003223C" w:rsidRPr="00EE776D" w14:paraId="3D0317D7" w14:textId="77777777" w:rsidTr="006B65C0">
        <w:tc>
          <w:tcPr>
            <w:tcW w:w="562" w:type="dxa"/>
            <w:vMerge/>
          </w:tcPr>
          <w:p w14:paraId="6226788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8EA61E0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52B9CD3A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</w:t>
            </w:r>
            <w:r>
              <w:rPr>
                <w:bCs/>
                <w:szCs w:val="28"/>
              </w:rPr>
              <w:t>путь к прикладному сервису</w:t>
            </w:r>
          </w:p>
        </w:tc>
      </w:tr>
      <w:tr w:rsidR="0003223C" w:rsidRPr="00EE776D" w14:paraId="531D0713" w14:textId="77777777" w:rsidTr="006B65C0">
        <w:tc>
          <w:tcPr>
            <w:tcW w:w="562" w:type="dxa"/>
            <w:vMerge/>
          </w:tcPr>
          <w:p w14:paraId="3AB670EB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416AABC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74A0AD15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500</w:t>
            </w:r>
          </w:p>
        </w:tc>
      </w:tr>
      <w:tr w:rsidR="0003223C" w:rsidRPr="00EE776D" w14:paraId="3F10E863" w14:textId="77777777" w:rsidTr="006B65C0">
        <w:tc>
          <w:tcPr>
            <w:tcW w:w="562" w:type="dxa"/>
            <w:vMerge/>
          </w:tcPr>
          <w:p w14:paraId="1BA534E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BEB42F5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7B747DF4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0C1207">
              <w:rPr>
                <w:bCs/>
                <w:szCs w:val="28"/>
                <w:lang w:val="en-US"/>
              </w:rPr>
              <w:t>openApi.internalError</w:t>
            </w:r>
          </w:p>
        </w:tc>
      </w:tr>
      <w:tr w:rsidR="0003223C" w:rsidRPr="000C1207" w14:paraId="56EACB78" w14:textId="77777777" w:rsidTr="006B65C0">
        <w:tc>
          <w:tcPr>
            <w:tcW w:w="562" w:type="dxa"/>
            <w:vMerge/>
          </w:tcPr>
          <w:p w14:paraId="06AFE36D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4B48EB0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3DD2B15B" w14:textId="77777777" w:rsidR="0003223C" w:rsidRPr="000C1207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0C1207">
              <w:rPr>
                <w:bCs/>
                <w:szCs w:val="28"/>
              </w:rPr>
              <w:t>Произошла внутренняя ошибка. При повторении ошибки обратитесь в службу технической поддержки.</w:t>
            </w:r>
          </w:p>
        </w:tc>
      </w:tr>
      <w:tr w:rsidR="0003223C" w:rsidRPr="00EE776D" w14:paraId="58305838" w14:textId="77777777" w:rsidTr="006B65C0">
        <w:tc>
          <w:tcPr>
            <w:tcW w:w="562" w:type="dxa"/>
            <w:vMerge/>
          </w:tcPr>
          <w:p w14:paraId="088CAB84" w14:textId="77777777" w:rsidR="0003223C" w:rsidRPr="000C1207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179C902B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6C537159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0C1207">
              <w:rPr>
                <w:bCs/>
                <w:szCs w:val="28"/>
                <w:lang w:val="en-US"/>
              </w:rPr>
              <w:t>d599c3a0-943b-4059-aa72-a8aa2f7af8174694</w:t>
            </w:r>
          </w:p>
        </w:tc>
      </w:tr>
    </w:tbl>
    <w:p w14:paraId="51B543F8" w14:textId="77777777" w:rsidR="0003223C" w:rsidRDefault="0003223C" w:rsidP="0003223C">
      <w:pPr>
        <w:spacing w:line="360" w:lineRule="auto"/>
        <w:ind w:firstLine="709"/>
        <w:jc w:val="both"/>
        <w:rPr>
          <w:bCs/>
          <w:sz w:val="28"/>
        </w:rPr>
      </w:pPr>
    </w:p>
    <w:p w14:paraId="31FD62F4" w14:textId="77777777" w:rsidR="0003223C" w:rsidRPr="00A071AC" w:rsidRDefault="0003223C" w:rsidP="0003223C">
      <w:pPr>
        <w:ind w:firstLine="709"/>
        <w:rPr>
          <w:bCs/>
          <w:sz w:val="28"/>
        </w:rPr>
      </w:pPr>
      <w:r w:rsidRPr="00A071AC">
        <w:rPr>
          <w:bCs/>
          <w:sz w:val="28"/>
        </w:rPr>
        <w:lastRenderedPageBreak/>
        <w:t>Перечень и примеры возможных ошибок сервиса аутентификации подсистемы «Open API»:</w:t>
      </w:r>
    </w:p>
    <w:tbl>
      <w:tblPr>
        <w:tblStyle w:val="af8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804"/>
      </w:tblGrid>
      <w:tr w:rsidR="0003223C" w:rsidRPr="002B0394" w14:paraId="625BB94D" w14:textId="77777777" w:rsidTr="006B65C0">
        <w:trPr>
          <w:tblHeader/>
        </w:trPr>
        <w:tc>
          <w:tcPr>
            <w:tcW w:w="562" w:type="dxa"/>
            <w:shd w:val="clear" w:color="auto" w:fill="E7E6E6" w:themeFill="background2"/>
          </w:tcPr>
          <w:p w14:paraId="60C9E6A8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№</w:t>
            </w:r>
          </w:p>
        </w:tc>
        <w:tc>
          <w:tcPr>
            <w:tcW w:w="1701" w:type="dxa"/>
            <w:shd w:val="clear" w:color="auto" w:fill="E7E6E6" w:themeFill="background2"/>
          </w:tcPr>
          <w:p w14:paraId="3CA2A7D4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Атрибут</w:t>
            </w:r>
          </w:p>
        </w:tc>
        <w:tc>
          <w:tcPr>
            <w:tcW w:w="6804" w:type="dxa"/>
            <w:shd w:val="clear" w:color="auto" w:fill="E7E6E6" w:themeFill="background2"/>
          </w:tcPr>
          <w:p w14:paraId="470D3FF7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Значение</w:t>
            </w:r>
          </w:p>
        </w:tc>
      </w:tr>
      <w:tr w:rsidR="0003223C" w:rsidRPr="00DF7D84" w14:paraId="6005A919" w14:textId="77777777" w:rsidTr="006B65C0">
        <w:tc>
          <w:tcPr>
            <w:tcW w:w="562" w:type="dxa"/>
            <w:vMerge w:val="restart"/>
          </w:tcPr>
          <w:p w14:paraId="73E09F41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1.</w:t>
            </w:r>
          </w:p>
        </w:tc>
        <w:tc>
          <w:tcPr>
            <w:tcW w:w="1701" w:type="dxa"/>
          </w:tcPr>
          <w:p w14:paraId="0B4A6A1E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40D5AAC9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2020-09-25T17:32:29.463+03:00</w:t>
            </w:r>
          </w:p>
        </w:tc>
      </w:tr>
      <w:tr w:rsidR="0003223C" w:rsidRPr="00DF7D84" w14:paraId="19C8FDDC" w14:textId="77777777" w:rsidTr="006B65C0">
        <w:tc>
          <w:tcPr>
            <w:tcW w:w="562" w:type="dxa"/>
            <w:vMerge/>
          </w:tcPr>
          <w:p w14:paraId="54351A3E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43CA786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75F381D7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/auth/v1/token</w:t>
            </w:r>
          </w:p>
        </w:tc>
      </w:tr>
      <w:tr w:rsidR="0003223C" w:rsidRPr="00DF7D84" w14:paraId="3A62CB1B" w14:textId="77777777" w:rsidTr="006B65C0">
        <w:tc>
          <w:tcPr>
            <w:tcW w:w="562" w:type="dxa"/>
            <w:vMerge/>
          </w:tcPr>
          <w:p w14:paraId="4EBF9200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650E2DE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081C2276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400</w:t>
            </w:r>
          </w:p>
        </w:tc>
      </w:tr>
      <w:tr w:rsidR="0003223C" w:rsidRPr="00DF7D84" w14:paraId="1582F5FA" w14:textId="77777777" w:rsidTr="006B65C0">
        <w:tc>
          <w:tcPr>
            <w:tcW w:w="562" w:type="dxa"/>
            <w:vMerge/>
          </w:tcPr>
          <w:p w14:paraId="7B169429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C3EE26E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0381616B" w14:textId="77777777" w:rsidR="0003223C" w:rsidRPr="00EE776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auth.badRequest</w:t>
            </w:r>
          </w:p>
        </w:tc>
      </w:tr>
      <w:tr w:rsidR="0003223C" w:rsidRPr="00C42D10" w14:paraId="67EED3C0" w14:textId="77777777" w:rsidTr="006B65C0">
        <w:tc>
          <w:tcPr>
            <w:tcW w:w="562" w:type="dxa"/>
            <w:vMerge/>
          </w:tcPr>
          <w:p w14:paraId="5C2342D2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FC76BAC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307A8937" w14:textId="77777777" w:rsidR="0003223C" w:rsidRPr="00F940E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940EB">
              <w:rPr>
                <w:bCs/>
                <w:szCs w:val="28"/>
              </w:rPr>
              <w:t xml:space="preserve">Не прошли валидацию аргументы: </w:t>
            </w:r>
            <w:r w:rsidRPr="00B30F56">
              <w:rPr>
                <w:bCs/>
                <w:szCs w:val="28"/>
                <w:lang w:val="en-US"/>
              </w:rPr>
              <w:t>masterToken</w:t>
            </w:r>
            <w:r w:rsidRPr="00F940EB">
              <w:rPr>
                <w:bCs/>
                <w:szCs w:val="28"/>
              </w:rPr>
              <w:t>: размер должен быть между 0 и 128</w:t>
            </w:r>
          </w:p>
        </w:tc>
      </w:tr>
      <w:tr w:rsidR="0003223C" w:rsidRPr="00EB5159" w14:paraId="2669487F" w14:textId="77777777" w:rsidTr="006B65C0">
        <w:tc>
          <w:tcPr>
            <w:tcW w:w="562" w:type="dxa"/>
            <w:vMerge/>
          </w:tcPr>
          <w:p w14:paraId="503E659C" w14:textId="77777777" w:rsidR="0003223C" w:rsidRPr="00F940E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04CCEAFE" w14:textId="77777777" w:rsidR="0003223C" w:rsidRPr="00D90DE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445FB32B" w14:textId="77777777" w:rsidR="0003223C" w:rsidRPr="00C42D10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764601d2-006f-4fb1-8c9b-ed8f57dbf9cb</w:t>
            </w:r>
          </w:p>
        </w:tc>
      </w:tr>
      <w:tr w:rsidR="0003223C" w:rsidRPr="00EE776D" w14:paraId="04AE36F6" w14:textId="77777777" w:rsidTr="006B65C0">
        <w:tc>
          <w:tcPr>
            <w:tcW w:w="562" w:type="dxa"/>
            <w:vMerge w:val="restart"/>
          </w:tcPr>
          <w:p w14:paraId="300EFBBE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2.</w:t>
            </w:r>
          </w:p>
        </w:tc>
        <w:tc>
          <w:tcPr>
            <w:tcW w:w="1701" w:type="dxa"/>
          </w:tcPr>
          <w:p w14:paraId="49DC6610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27445CF0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2020-09-25T17:44:42.302+03:00</w:t>
            </w:r>
          </w:p>
        </w:tc>
      </w:tr>
      <w:tr w:rsidR="0003223C" w:rsidRPr="00EE776D" w14:paraId="409DCD99" w14:textId="77777777" w:rsidTr="006B65C0">
        <w:tc>
          <w:tcPr>
            <w:tcW w:w="562" w:type="dxa"/>
            <w:vMerge/>
          </w:tcPr>
          <w:p w14:paraId="2A7F31B1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6CA22139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22E18451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/auth/v1/token</w:t>
            </w:r>
          </w:p>
        </w:tc>
      </w:tr>
      <w:tr w:rsidR="0003223C" w:rsidRPr="00EE776D" w14:paraId="44C83B1C" w14:textId="77777777" w:rsidTr="006B65C0">
        <w:tc>
          <w:tcPr>
            <w:tcW w:w="562" w:type="dxa"/>
            <w:vMerge/>
          </w:tcPr>
          <w:p w14:paraId="00E54CF0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7C54B4E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66E6F169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404</w:t>
            </w:r>
          </w:p>
        </w:tc>
      </w:tr>
      <w:tr w:rsidR="0003223C" w:rsidRPr="00EE776D" w14:paraId="219B2740" w14:textId="77777777" w:rsidTr="006B65C0">
        <w:tc>
          <w:tcPr>
            <w:tcW w:w="562" w:type="dxa"/>
            <w:vMerge/>
          </w:tcPr>
          <w:p w14:paraId="50908593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3614187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551BABD0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auth.masterTokenNotFound</w:t>
            </w:r>
          </w:p>
        </w:tc>
      </w:tr>
      <w:tr w:rsidR="0003223C" w:rsidRPr="00EE776D" w14:paraId="5FE26FCF" w14:textId="77777777" w:rsidTr="006B65C0">
        <w:tc>
          <w:tcPr>
            <w:tcW w:w="562" w:type="dxa"/>
            <w:vMerge/>
          </w:tcPr>
          <w:p w14:paraId="583D902D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CD0E497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04DE5152" w14:textId="77777777" w:rsidR="0003223C" w:rsidRPr="00F940E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940EB">
              <w:rPr>
                <w:bCs/>
                <w:szCs w:val="28"/>
              </w:rPr>
              <w:t>Мастер-токен не найден, или срок его действия истек.</w:t>
            </w:r>
          </w:p>
        </w:tc>
      </w:tr>
      <w:tr w:rsidR="0003223C" w:rsidRPr="00EE776D" w14:paraId="35ECAD85" w14:textId="77777777" w:rsidTr="006B65C0">
        <w:tc>
          <w:tcPr>
            <w:tcW w:w="562" w:type="dxa"/>
            <w:vMerge/>
          </w:tcPr>
          <w:p w14:paraId="0CE83ACF" w14:textId="77777777" w:rsidR="0003223C" w:rsidRPr="00F940E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4424CC2C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52B99DEF" w14:textId="77777777" w:rsidR="0003223C" w:rsidRPr="008B362D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07884414-1ea2-4cbf-a2c1-ff531f033ad3</w:t>
            </w:r>
          </w:p>
        </w:tc>
      </w:tr>
      <w:tr w:rsidR="0003223C" w:rsidRPr="00EE776D" w14:paraId="7D976660" w14:textId="77777777" w:rsidTr="006B65C0">
        <w:tc>
          <w:tcPr>
            <w:tcW w:w="562" w:type="dxa"/>
            <w:vMerge w:val="restart"/>
          </w:tcPr>
          <w:p w14:paraId="53C99D09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3</w:t>
            </w:r>
          </w:p>
        </w:tc>
        <w:tc>
          <w:tcPr>
            <w:tcW w:w="1701" w:type="dxa"/>
          </w:tcPr>
          <w:p w14:paraId="789A3450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4ED5DD4B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2020-09-25T17:44:42.302+03:00</w:t>
            </w:r>
          </w:p>
        </w:tc>
      </w:tr>
      <w:tr w:rsidR="0003223C" w:rsidRPr="00EE776D" w14:paraId="37A61970" w14:textId="77777777" w:rsidTr="006B65C0">
        <w:tc>
          <w:tcPr>
            <w:tcW w:w="562" w:type="dxa"/>
            <w:vMerge/>
          </w:tcPr>
          <w:p w14:paraId="343F72CD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123FB1E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5C655CCD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/auth/v1/token</w:t>
            </w:r>
          </w:p>
        </w:tc>
      </w:tr>
      <w:tr w:rsidR="0003223C" w:rsidRPr="00EE776D" w14:paraId="2237989D" w14:textId="77777777" w:rsidTr="006B65C0">
        <w:tc>
          <w:tcPr>
            <w:tcW w:w="562" w:type="dxa"/>
            <w:vMerge/>
          </w:tcPr>
          <w:p w14:paraId="7A2AB161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2E3D252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090865D7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404</w:t>
            </w:r>
          </w:p>
        </w:tc>
      </w:tr>
      <w:tr w:rsidR="0003223C" w:rsidRPr="00EE776D" w14:paraId="658E80C9" w14:textId="77777777" w:rsidTr="006B65C0">
        <w:tc>
          <w:tcPr>
            <w:tcW w:w="562" w:type="dxa"/>
            <w:vMerge/>
          </w:tcPr>
          <w:p w14:paraId="49E678A8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9AF92A9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4F9A17C3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auth.notFound</w:t>
            </w:r>
          </w:p>
        </w:tc>
      </w:tr>
      <w:tr w:rsidR="0003223C" w:rsidRPr="00EE776D" w14:paraId="4EB362D9" w14:textId="77777777" w:rsidTr="006B65C0">
        <w:tc>
          <w:tcPr>
            <w:tcW w:w="562" w:type="dxa"/>
            <w:vMerge/>
          </w:tcPr>
          <w:p w14:paraId="26EF7CE8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C979A9C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6F1333B4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Не найден запрашиваемый ресурс.</w:t>
            </w:r>
          </w:p>
        </w:tc>
      </w:tr>
      <w:tr w:rsidR="0003223C" w:rsidRPr="00EE776D" w14:paraId="77C815B4" w14:textId="77777777" w:rsidTr="006B65C0">
        <w:tc>
          <w:tcPr>
            <w:tcW w:w="562" w:type="dxa"/>
            <w:vMerge/>
          </w:tcPr>
          <w:p w14:paraId="52E3EC62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CF0455E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78A1F1D9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07884414-1ea2-4cbf-a2c1-ff531f033ad3</w:t>
            </w:r>
          </w:p>
        </w:tc>
      </w:tr>
      <w:tr w:rsidR="0003223C" w:rsidRPr="00EE776D" w14:paraId="3A9C4A05" w14:textId="77777777" w:rsidTr="006B65C0">
        <w:tc>
          <w:tcPr>
            <w:tcW w:w="562" w:type="dxa"/>
            <w:vMerge w:val="restart"/>
          </w:tcPr>
          <w:p w14:paraId="51F58E9B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4.</w:t>
            </w:r>
          </w:p>
        </w:tc>
        <w:tc>
          <w:tcPr>
            <w:tcW w:w="1701" w:type="dxa"/>
          </w:tcPr>
          <w:p w14:paraId="546C9FA8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6635D795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2020-09-25T17:44:42.302+03:00</w:t>
            </w:r>
          </w:p>
        </w:tc>
      </w:tr>
      <w:tr w:rsidR="0003223C" w:rsidRPr="00EE776D" w14:paraId="13137056" w14:textId="77777777" w:rsidTr="006B65C0">
        <w:tc>
          <w:tcPr>
            <w:tcW w:w="562" w:type="dxa"/>
            <w:vMerge/>
          </w:tcPr>
          <w:p w14:paraId="18D061F5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D4ABA11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06D0CB49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/auth/v1/token</w:t>
            </w:r>
          </w:p>
        </w:tc>
      </w:tr>
      <w:tr w:rsidR="0003223C" w:rsidRPr="00EE776D" w14:paraId="6335596E" w14:textId="77777777" w:rsidTr="006B65C0">
        <w:tc>
          <w:tcPr>
            <w:tcW w:w="562" w:type="dxa"/>
            <w:vMerge/>
          </w:tcPr>
          <w:p w14:paraId="6BC94B49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45A2AA1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322226C0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405</w:t>
            </w:r>
          </w:p>
        </w:tc>
      </w:tr>
      <w:tr w:rsidR="0003223C" w:rsidRPr="00EE776D" w14:paraId="4D6839B7" w14:textId="77777777" w:rsidTr="006B65C0">
        <w:tc>
          <w:tcPr>
            <w:tcW w:w="562" w:type="dxa"/>
            <w:vMerge/>
          </w:tcPr>
          <w:p w14:paraId="10B4CE52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35BCED9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741B1101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auth.methodNotAllowed</w:t>
            </w:r>
          </w:p>
        </w:tc>
      </w:tr>
      <w:tr w:rsidR="0003223C" w:rsidRPr="00EE776D" w14:paraId="3696412E" w14:textId="77777777" w:rsidTr="006B65C0">
        <w:tc>
          <w:tcPr>
            <w:tcW w:w="562" w:type="dxa"/>
            <w:vMerge/>
          </w:tcPr>
          <w:p w14:paraId="327B001E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3C0422F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71B7E342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F940EB">
              <w:rPr>
                <w:bCs/>
                <w:szCs w:val="28"/>
              </w:rPr>
              <w:t xml:space="preserve">Вызываемый метод </w:t>
            </w:r>
            <w:r w:rsidRPr="00B30F56">
              <w:rPr>
                <w:bCs/>
                <w:szCs w:val="28"/>
                <w:lang w:val="en-US"/>
              </w:rPr>
              <w:t>GET</w:t>
            </w:r>
            <w:r w:rsidRPr="00F940EB">
              <w:rPr>
                <w:bCs/>
                <w:szCs w:val="28"/>
              </w:rPr>
              <w:t xml:space="preserve"> не поддерживается по данному адресу. </w:t>
            </w:r>
            <w:r w:rsidRPr="00B30F56">
              <w:rPr>
                <w:bCs/>
                <w:szCs w:val="28"/>
                <w:lang w:val="en-US"/>
              </w:rPr>
              <w:t>Поддерживаются: POST.</w:t>
            </w:r>
          </w:p>
        </w:tc>
      </w:tr>
      <w:tr w:rsidR="0003223C" w:rsidRPr="00EE776D" w14:paraId="00805437" w14:textId="77777777" w:rsidTr="006B65C0">
        <w:tc>
          <w:tcPr>
            <w:tcW w:w="562" w:type="dxa"/>
            <w:vMerge/>
          </w:tcPr>
          <w:p w14:paraId="3D4F5242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71391EF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34D23D24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07884414-1ea2-4cbf-a2c1-ff531f033ad3</w:t>
            </w:r>
          </w:p>
        </w:tc>
      </w:tr>
      <w:tr w:rsidR="0003223C" w:rsidRPr="00EE776D" w14:paraId="60533CB8" w14:textId="77777777" w:rsidTr="006B65C0">
        <w:tc>
          <w:tcPr>
            <w:tcW w:w="562" w:type="dxa"/>
            <w:vMerge w:val="restart"/>
          </w:tcPr>
          <w:p w14:paraId="562B760E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5.</w:t>
            </w:r>
          </w:p>
        </w:tc>
        <w:tc>
          <w:tcPr>
            <w:tcW w:w="1701" w:type="dxa"/>
          </w:tcPr>
          <w:p w14:paraId="5C5CDA24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71298153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2020-09-25T17:44:42.302+03:00</w:t>
            </w:r>
          </w:p>
        </w:tc>
      </w:tr>
      <w:tr w:rsidR="0003223C" w:rsidRPr="00EE776D" w14:paraId="6D279F46" w14:textId="77777777" w:rsidTr="006B65C0">
        <w:tc>
          <w:tcPr>
            <w:tcW w:w="562" w:type="dxa"/>
            <w:vMerge/>
          </w:tcPr>
          <w:p w14:paraId="744D4A83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4308477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6456B341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/auth/v1/token</w:t>
            </w:r>
          </w:p>
        </w:tc>
      </w:tr>
      <w:tr w:rsidR="0003223C" w:rsidRPr="00EE776D" w14:paraId="4E1D025A" w14:textId="77777777" w:rsidTr="006B65C0">
        <w:tc>
          <w:tcPr>
            <w:tcW w:w="562" w:type="dxa"/>
            <w:vMerge/>
          </w:tcPr>
          <w:p w14:paraId="24163864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37E26D4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19A445F8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415</w:t>
            </w:r>
          </w:p>
        </w:tc>
      </w:tr>
      <w:tr w:rsidR="0003223C" w:rsidRPr="00EE776D" w14:paraId="2B0DEB4F" w14:textId="77777777" w:rsidTr="006B65C0">
        <w:tc>
          <w:tcPr>
            <w:tcW w:w="562" w:type="dxa"/>
            <w:vMerge/>
          </w:tcPr>
          <w:p w14:paraId="49F00692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1838DAA5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5828A9FB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auth.unsupportedMediaType</w:t>
            </w:r>
          </w:p>
        </w:tc>
      </w:tr>
      <w:tr w:rsidR="0003223C" w:rsidRPr="00EE776D" w14:paraId="3616F8DF" w14:textId="77777777" w:rsidTr="006B65C0">
        <w:tc>
          <w:tcPr>
            <w:tcW w:w="562" w:type="dxa"/>
            <w:vMerge/>
          </w:tcPr>
          <w:p w14:paraId="50090978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5BD1D49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43192115" w14:textId="77777777" w:rsidR="0003223C" w:rsidRPr="00F940E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940EB">
              <w:rPr>
                <w:bCs/>
                <w:szCs w:val="28"/>
              </w:rPr>
              <w:t xml:space="preserve">Неподдерживаемое значение в переданном заголовке </w:t>
            </w:r>
            <w:r w:rsidRPr="00B30F56">
              <w:rPr>
                <w:bCs/>
                <w:szCs w:val="28"/>
                <w:lang w:val="en-US"/>
              </w:rPr>
              <w:t>Content</w:t>
            </w:r>
            <w:r w:rsidRPr="00F940EB">
              <w:rPr>
                <w:bCs/>
                <w:szCs w:val="28"/>
              </w:rPr>
              <w:t>-</w:t>
            </w:r>
            <w:r w:rsidRPr="00B30F56">
              <w:rPr>
                <w:bCs/>
                <w:szCs w:val="28"/>
                <w:lang w:val="en-US"/>
              </w:rPr>
              <w:t>Type</w:t>
            </w:r>
            <w:r w:rsidRPr="00F940EB">
              <w:rPr>
                <w:bCs/>
                <w:szCs w:val="28"/>
              </w:rPr>
              <w:t xml:space="preserve">: </w:t>
            </w:r>
            <w:r w:rsidRPr="00B30F56">
              <w:rPr>
                <w:bCs/>
                <w:szCs w:val="28"/>
                <w:lang w:val="en-US"/>
              </w:rPr>
              <w:t>application</w:t>
            </w:r>
            <w:r w:rsidRPr="00F940EB">
              <w:rPr>
                <w:bCs/>
                <w:szCs w:val="28"/>
              </w:rPr>
              <w:t>/</w:t>
            </w:r>
            <w:r w:rsidRPr="00B30F56">
              <w:rPr>
                <w:bCs/>
                <w:szCs w:val="28"/>
                <w:lang w:val="en-US"/>
              </w:rPr>
              <w:t>x</w:t>
            </w:r>
            <w:r w:rsidRPr="00F940EB">
              <w:rPr>
                <w:bCs/>
                <w:szCs w:val="28"/>
              </w:rPr>
              <w:t>-</w:t>
            </w:r>
            <w:r w:rsidRPr="00B30F56">
              <w:rPr>
                <w:bCs/>
                <w:szCs w:val="28"/>
                <w:lang w:val="en-US"/>
              </w:rPr>
              <w:t>www</w:t>
            </w:r>
            <w:r w:rsidRPr="00F940EB">
              <w:rPr>
                <w:bCs/>
                <w:szCs w:val="28"/>
              </w:rPr>
              <w:t>-</w:t>
            </w:r>
            <w:r w:rsidRPr="00B30F56">
              <w:rPr>
                <w:bCs/>
                <w:szCs w:val="28"/>
                <w:lang w:val="en-US"/>
              </w:rPr>
              <w:t>form</w:t>
            </w:r>
            <w:r w:rsidRPr="00F940EB">
              <w:rPr>
                <w:bCs/>
                <w:szCs w:val="28"/>
              </w:rPr>
              <w:t>-</w:t>
            </w:r>
            <w:r w:rsidRPr="00B30F56">
              <w:rPr>
                <w:bCs/>
                <w:szCs w:val="28"/>
                <w:lang w:val="en-US"/>
              </w:rPr>
              <w:t>urlencoded</w:t>
            </w:r>
            <w:r w:rsidRPr="00F940EB">
              <w:rPr>
                <w:bCs/>
                <w:szCs w:val="28"/>
              </w:rPr>
              <w:t>.</w:t>
            </w:r>
          </w:p>
        </w:tc>
      </w:tr>
      <w:tr w:rsidR="0003223C" w:rsidRPr="00EE776D" w14:paraId="558452F4" w14:textId="77777777" w:rsidTr="006B65C0">
        <w:tc>
          <w:tcPr>
            <w:tcW w:w="562" w:type="dxa"/>
            <w:vMerge/>
          </w:tcPr>
          <w:p w14:paraId="2A565F7A" w14:textId="77777777" w:rsidR="0003223C" w:rsidRPr="00F940E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4E998457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7276E035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07884414-1ea2-4cbf-a2c1-ff531f033ad3</w:t>
            </w:r>
          </w:p>
        </w:tc>
      </w:tr>
      <w:tr w:rsidR="0003223C" w:rsidRPr="00EE776D" w14:paraId="171E05CE" w14:textId="77777777" w:rsidTr="006B65C0">
        <w:tc>
          <w:tcPr>
            <w:tcW w:w="562" w:type="dxa"/>
            <w:vMerge w:val="restart"/>
          </w:tcPr>
          <w:p w14:paraId="506F44AA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lastRenderedPageBreak/>
              <w:t>6.</w:t>
            </w:r>
          </w:p>
        </w:tc>
        <w:tc>
          <w:tcPr>
            <w:tcW w:w="1701" w:type="dxa"/>
          </w:tcPr>
          <w:p w14:paraId="57AA086C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3111E8D5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2020-09-25T17:44:42.302+03:00</w:t>
            </w:r>
          </w:p>
        </w:tc>
      </w:tr>
      <w:tr w:rsidR="0003223C" w:rsidRPr="00EE776D" w14:paraId="0A0117B5" w14:textId="77777777" w:rsidTr="006B65C0">
        <w:tc>
          <w:tcPr>
            <w:tcW w:w="562" w:type="dxa"/>
            <w:vMerge/>
          </w:tcPr>
          <w:p w14:paraId="75D15BD1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BBC52AA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02BC39C6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/auth/v1/token</w:t>
            </w:r>
          </w:p>
        </w:tc>
      </w:tr>
      <w:tr w:rsidR="0003223C" w:rsidRPr="00EE776D" w14:paraId="0FB7EF17" w14:textId="77777777" w:rsidTr="006B65C0">
        <w:tc>
          <w:tcPr>
            <w:tcW w:w="562" w:type="dxa"/>
            <w:vMerge/>
          </w:tcPr>
          <w:p w14:paraId="66F725C3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3270A4B7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266BC6D7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500</w:t>
            </w:r>
          </w:p>
        </w:tc>
      </w:tr>
      <w:tr w:rsidR="0003223C" w:rsidRPr="00EE776D" w14:paraId="5169573E" w14:textId="77777777" w:rsidTr="006B65C0">
        <w:tc>
          <w:tcPr>
            <w:tcW w:w="562" w:type="dxa"/>
            <w:vMerge/>
          </w:tcPr>
          <w:p w14:paraId="1E5BF5B0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8ED1A7B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4B1DCDB4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openApi.ipDetectionError</w:t>
            </w:r>
          </w:p>
        </w:tc>
      </w:tr>
      <w:tr w:rsidR="0003223C" w:rsidRPr="00EE776D" w14:paraId="7032F31B" w14:textId="77777777" w:rsidTr="006B65C0">
        <w:tc>
          <w:tcPr>
            <w:tcW w:w="562" w:type="dxa"/>
            <w:vMerge/>
          </w:tcPr>
          <w:p w14:paraId="5144D218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83CC420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2E3CDE90" w14:textId="77777777" w:rsidR="0003223C" w:rsidRPr="00F940E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940EB">
              <w:rPr>
                <w:bCs/>
                <w:szCs w:val="28"/>
              </w:rPr>
              <w:t xml:space="preserve">Произошла ошибка при определении </w:t>
            </w:r>
            <w:r w:rsidRPr="00B30F56">
              <w:rPr>
                <w:bCs/>
                <w:szCs w:val="28"/>
                <w:lang w:val="en-US"/>
              </w:rPr>
              <w:t>IP</w:t>
            </w:r>
            <w:r w:rsidRPr="00F940EB">
              <w:rPr>
                <w:bCs/>
                <w:szCs w:val="28"/>
              </w:rPr>
              <w:t xml:space="preserve"> адреса клиента. При повторении ошибки обратитесь в службу технической поддержки.</w:t>
            </w:r>
          </w:p>
        </w:tc>
      </w:tr>
      <w:tr w:rsidR="0003223C" w:rsidRPr="00EE776D" w14:paraId="0AB9BBA7" w14:textId="77777777" w:rsidTr="006B65C0">
        <w:tc>
          <w:tcPr>
            <w:tcW w:w="562" w:type="dxa"/>
            <w:vMerge/>
          </w:tcPr>
          <w:p w14:paraId="6DA546DF" w14:textId="77777777" w:rsidR="0003223C" w:rsidRPr="00F940E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789CC0C9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309CCEE4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07884414-1ea2-4cbf-a2c1-ff531f033ad3</w:t>
            </w:r>
          </w:p>
        </w:tc>
      </w:tr>
      <w:tr w:rsidR="0003223C" w:rsidRPr="00EE776D" w14:paraId="23CE568B" w14:textId="77777777" w:rsidTr="006B65C0">
        <w:tc>
          <w:tcPr>
            <w:tcW w:w="562" w:type="dxa"/>
            <w:vMerge w:val="restart"/>
          </w:tcPr>
          <w:p w14:paraId="12609956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7.</w:t>
            </w:r>
          </w:p>
        </w:tc>
        <w:tc>
          <w:tcPr>
            <w:tcW w:w="1701" w:type="dxa"/>
          </w:tcPr>
          <w:p w14:paraId="1EE73D67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timestamp</w:t>
            </w:r>
          </w:p>
        </w:tc>
        <w:tc>
          <w:tcPr>
            <w:tcW w:w="6804" w:type="dxa"/>
          </w:tcPr>
          <w:p w14:paraId="282B64FF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2020-09-25T17:44:42.302+03:00</w:t>
            </w:r>
          </w:p>
        </w:tc>
      </w:tr>
      <w:tr w:rsidR="0003223C" w:rsidRPr="00EE776D" w14:paraId="51A4F1AA" w14:textId="77777777" w:rsidTr="006B65C0">
        <w:tc>
          <w:tcPr>
            <w:tcW w:w="562" w:type="dxa"/>
            <w:vMerge/>
          </w:tcPr>
          <w:p w14:paraId="3DDAC60C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CEC9301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path</w:t>
            </w:r>
          </w:p>
        </w:tc>
        <w:tc>
          <w:tcPr>
            <w:tcW w:w="6804" w:type="dxa"/>
          </w:tcPr>
          <w:p w14:paraId="6AD03C44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/auth/v1/token</w:t>
            </w:r>
          </w:p>
        </w:tc>
      </w:tr>
      <w:tr w:rsidR="0003223C" w:rsidRPr="00EE776D" w14:paraId="1BD63EF6" w14:textId="77777777" w:rsidTr="006B65C0">
        <w:tc>
          <w:tcPr>
            <w:tcW w:w="562" w:type="dxa"/>
            <w:vMerge/>
          </w:tcPr>
          <w:p w14:paraId="3FD7F56D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AEF3B4D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status</w:t>
            </w:r>
          </w:p>
        </w:tc>
        <w:tc>
          <w:tcPr>
            <w:tcW w:w="6804" w:type="dxa"/>
          </w:tcPr>
          <w:p w14:paraId="26C2D79C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650C94">
              <w:rPr>
                <w:bCs/>
                <w:szCs w:val="28"/>
                <w:lang w:val="en-US"/>
              </w:rPr>
              <w:t>500</w:t>
            </w:r>
          </w:p>
        </w:tc>
      </w:tr>
      <w:tr w:rsidR="0003223C" w:rsidRPr="00EE776D" w14:paraId="057A9995" w14:textId="77777777" w:rsidTr="006B65C0">
        <w:tc>
          <w:tcPr>
            <w:tcW w:w="562" w:type="dxa"/>
            <w:vMerge/>
          </w:tcPr>
          <w:p w14:paraId="053A1B31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131E6A4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error</w:t>
            </w:r>
          </w:p>
        </w:tc>
        <w:tc>
          <w:tcPr>
            <w:tcW w:w="6804" w:type="dxa"/>
          </w:tcPr>
          <w:p w14:paraId="1269F221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auth.internalError</w:t>
            </w:r>
          </w:p>
        </w:tc>
      </w:tr>
      <w:tr w:rsidR="0003223C" w:rsidRPr="00EE776D" w14:paraId="3A4DE2AA" w14:textId="77777777" w:rsidTr="006B65C0">
        <w:tc>
          <w:tcPr>
            <w:tcW w:w="562" w:type="dxa"/>
            <w:vMerge/>
          </w:tcPr>
          <w:p w14:paraId="4B62A871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22E4E38D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message</w:t>
            </w:r>
          </w:p>
        </w:tc>
        <w:tc>
          <w:tcPr>
            <w:tcW w:w="6804" w:type="dxa"/>
          </w:tcPr>
          <w:p w14:paraId="41FA4C4C" w14:textId="77777777" w:rsidR="0003223C" w:rsidRPr="00F940E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F940EB">
              <w:rPr>
                <w:bCs/>
                <w:szCs w:val="28"/>
              </w:rPr>
              <w:t>Произошла внутренняя ошибка. При повторении ошибки обратитесь в службу технической поддержки.</w:t>
            </w:r>
          </w:p>
        </w:tc>
      </w:tr>
      <w:tr w:rsidR="0003223C" w:rsidRPr="00EE776D" w14:paraId="6B8794F8" w14:textId="77777777" w:rsidTr="006B65C0">
        <w:tc>
          <w:tcPr>
            <w:tcW w:w="562" w:type="dxa"/>
            <w:vMerge/>
          </w:tcPr>
          <w:p w14:paraId="58FD728A" w14:textId="77777777" w:rsidR="0003223C" w:rsidRPr="00F940EB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701" w:type="dxa"/>
          </w:tcPr>
          <w:p w14:paraId="0E200FB9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D90DE6">
              <w:rPr>
                <w:bCs/>
                <w:szCs w:val="28"/>
                <w:lang w:val="en-US"/>
              </w:rPr>
              <w:t>requestId</w:t>
            </w:r>
          </w:p>
        </w:tc>
        <w:tc>
          <w:tcPr>
            <w:tcW w:w="6804" w:type="dxa"/>
          </w:tcPr>
          <w:p w14:paraId="7F07DBC8" w14:textId="77777777" w:rsidR="0003223C" w:rsidRPr="00B30F56" w:rsidRDefault="0003223C" w:rsidP="006B65C0">
            <w:pPr>
              <w:suppressAutoHyphens/>
              <w:spacing w:before="60" w:after="60"/>
              <w:rPr>
                <w:bCs/>
                <w:szCs w:val="28"/>
                <w:lang w:val="en-US"/>
              </w:rPr>
            </w:pPr>
            <w:r w:rsidRPr="00B30F56">
              <w:rPr>
                <w:bCs/>
                <w:szCs w:val="28"/>
                <w:lang w:val="en-US"/>
              </w:rPr>
              <w:t>07884414-1ea2-4cbf-a2c1-ff531f033ad3</w:t>
            </w:r>
          </w:p>
        </w:tc>
      </w:tr>
    </w:tbl>
    <w:p w14:paraId="4B6ADE1C" w14:textId="77777777" w:rsidR="0003223C" w:rsidRDefault="0003223C" w:rsidP="0003223C">
      <w:pPr>
        <w:rPr>
          <w:bCs/>
          <w:sz w:val="28"/>
        </w:rPr>
      </w:pPr>
      <w:r>
        <w:rPr>
          <w:bCs/>
          <w:sz w:val="28"/>
        </w:rPr>
        <w:br w:type="page"/>
      </w:r>
    </w:p>
    <w:p w14:paraId="5DD7C74A" w14:textId="77777777" w:rsidR="0003223C" w:rsidRPr="009157EE" w:rsidRDefault="0003223C" w:rsidP="0003223C">
      <w:pPr>
        <w:pStyle w:val="af"/>
        <w:spacing w:line="360" w:lineRule="auto"/>
        <w:jc w:val="center"/>
        <w:outlineLvl w:val="0"/>
        <w:rPr>
          <w:b/>
          <w:sz w:val="28"/>
          <w:szCs w:val="28"/>
        </w:rPr>
      </w:pPr>
      <w:bookmarkStart w:id="169" w:name="_Toc140489384"/>
      <w:bookmarkStart w:id="170" w:name="приложение4"/>
      <w:r w:rsidRPr="008557FD">
        <w:rPr>
          <w:b/>
          <w:sz w:val="28"/>
          <w:szCs w:val="28"/>
        </w:rPr>
        <w:lastRenderedPageBreak/>
        <w:t>Приложение №</w:t>
      </w:r>
      <w:r>
        <w:rPr>
          <w:b/>
          <w:sz w:val="28"/>
          <w:szCs w:val="28"/>
        </w:rPr>
        <w:t>4</w:t>
      </w:r>
      <w:r w:rsidRPr="008557FD">
        <w:rPr>
          <w:b/>
          <w:sz w:val="28"/>
          <w:szCs w:val="28"/>
        </w:rPr>
        <w:t xml:space="preserve">. Перечень </w:t>
      </w:r>
      <w:r>
        <w:rPr>
          <w:b/>
          <w:sz w:val="28"/>
          <w:szCs w:val="28"/>
        </w:rPr>
        <w:t xml:space="preserve">поддерживаемых версий </w:t>
      </w:r>
      <w:r>
        <w:rPr>
          <w:b/>
          <w:sz w:val="28"/>
          <w:szCs w:val="28"/>
          <w:lang w:val="en-US"/>
        </w:rPr>
        <w:t>XSD</w:t>
      </w:r>
      <w:r w:rsidRPr="009157E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схем</w:t>
      </w:r>
      <w:bookmarkEnd w:id="169"/>
    </w:p>
    <w:tbl>
      <w:tblPr>
        <w:tblStyle w:val="af8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4394"/>
        <w:gridCol w:w="1559"/>
      </w:tblGrid>
      <w:tr w:rsidR="0003223C" w:rsidRPr="002B0394" w14:paraId="6A5AC4F1" w14:textId="77777777" w:rsidTr="006B65C0">
        <w:trPr>
          <w:tblHeader/>
        </w:trPr>
        <w:tc>
          <w:tcPr>
            <w:tcW w:w="3114" w:type="dxa"/>
            <w:shd w:val="clear" w:color="auto" w:fill="E7E6E6" w:themeFill="background2"/>
          </w:tcPr>
          <w:bookmarkEnd w:id="170"/>
          <w:p w14:paraId="3A054A09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Тип вычета</w:t>
            </w:r>
          </w:p>
        </w:tc>
        <w:tc>
          <w:tcPr>
            <w:tcW w:w="4394" w:type="dxa"/>
            <w:shd w:val="clear" w:color="auto" w:fill="E7E6E6" w:themeFill="background2"/>
          </w:tcPr>
          <w:p w14:paraId="77F6012D" w14:textId="77777777" w:rsidR="0003223C" w:rsidRPr="002B0394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Название файла</w:t>
            </w:r>
          </w:p>
        </w:tc>
        <w:tc>
          <w:tcPr>
            <w:tcW w:w="1559" w:type="dxa"/>
            <w:shd w:val="clear" w:color="auto" w:fill="E7E6E6" w:themeFill="background2"/>
          </w:tcPr>
          <w:p w14:paraId="3398073F" w14:textId="77777777" w:rsidR="0003223C" w:rsidRPr="00D90DE6" w:rsidRDefault="0003223C" w:rsidP="006B65C0">
            <w:pPr>
              <w:suppressAutoHyphens/>
              <w:spacing w:before="60" w:after="6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ВерсФорм</w:t>
            </w:r>
          </w:p>
        </w:tc>
      </w:tr>
      <w:tr w:rsidR="0003223C" w:rsidRPr="002B0394" w14:paraId="2D59EA9F" w14:textId="77777777" w:rsidTr="006B65C0">
        <w:tc>
          <w:tcPr>
            <w:tcW w:w="3114" w:type="dxa"/>
          </w:tcPr>
          <w:p w14:paraId="37422F36" w14:textId="77777777" w:rsidR="0003223C" w:rsidRPr="002B0394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3778DA">
              <w:rPr>
                <w:bCs/>
                <w:szCs w:val="28"/>
              </w:rPr>
              <w:t>Инвестиционный налоговый вычет тип А</w:t>
            </w:r>
          </w:p>
        </w:tc>
        <w:tc>
          <w:tcPr>
            <w:tcW w:w="4394" w:type="dxa"/>
          </w:tcPr>
          <w:p w14:paraId="011A0669" w14:textId="77777777" w:rsidR="0003223C" w:rsidRPr="009157EE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5E748AD0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1.01</w:t>
            </w:r>
          </w:p>
          <w:p w14:paraId="37FE2EE5" w14:textId="77777777" w:rsidR="0003223C" w:rsidRPr="009157EE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1.02</w:t>
            </w:r>
          </w:p>
        </w:tc>
      </w:tr>
      <w:tr w:rsidR="0003223C" w:rsidRPr="002B0394" w14:paraId="77ADE745" w14:textId="77777777" w:rsidTr="006B65C0">
        <w:tc>
          <w:tcPr>
            <w:tcW w:w="3114" w:type="dxa"/>
          </w:tcPr>
          <w:p w14:paraId="6D8AB106" w14:textId="77777777" w:rsidR="0003223C" w:rsidRPr="003778DA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3778DA">
              <w:rPr>
                <w:bCs/>
                <w:szCs w:val="28"/>
              </w:rPr>
              <w:t>Инвестиционный налоговый вычет тип Б</w:t>
            </w:r>
          </w:p>
        </w:tc>
        <w:tc>
          <w:tcPr>
            <w:tcW w:w="4394" w:type="dxa"/>
          </w:tcPr>
          <w:p w14:paraId="7CB61628" w14:textId="77777777" w:rsidR="0003223C" w:rsidRPr="009157EE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707CFAC8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1.01</w:t>
            </w:r>
          </w:p>
          <w:p w14:paraId="05ADCD69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1.02</w:t>
            </w:r>
          </w:p>
        </w:tc>
      </w:tr>
      <w:tr w:rsidR="0003223C" w:rsidRPr="002B0394" w14:paraId="44125FF7" w14:textId="77777777" w:rsidTr="006B65C0">
        <w:tc>
          <w:tcPr>
            <w:tcW w:w="3114" w:type="dxa"/>
          </w:tcPr>
          <w:p w14:paraId="658E2FC2" w14:textId="77777777" w:rsidR="0003223C" w:rsidRPr="003778DA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 w:rsidRPr="003778DA">
              <w:rPr>
                <w:bCs/>
                <w:szCs w:val="28"/>
              </w:rPr>
              <w:t>Имущественный налоговый вычет</w:t>
            </w:r>
          </w:p>
        </w:tc>
        <w:tc>
          <w:tcPr>
            <w:tcW w:w="4394" w:type="dxa"/>
          </w:tcPr>
          <w:p w14:paraId="1ACB22AF" w14:textId="77777777" w:rsidR="0003223C" w:rsidRPr="009157EE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7DFE5B0D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1.01 </w:t>
            </w:r>
          </w:p>
          <w:p w14:paraId="21F80CDE" w14:textId="77777777" w:rsidR="0003223C" w:rsidRDefault="0003223C" w:rsidP="006B65C0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1.02</w:t>
            </w:r>
          </w:p>
        </w:tc>
      </w:tr>
      <w:tr w:rsidR="007146D6" w:rsidRPr="002B0394" w14:paraId="2128BD15" w14:textId="77777777" w:rsidTr="006B65C0">
        <w:tc>
          <w:tcPr>
            <w:tcW w:w="3114" w:type="dxa"/>
          </w:tcPr>
          <w:p w14:paraId="5A8F3217" w14:textId="21B351D1" w:rsidR="007146D6" w:rsidRPr="003778DA" w:rsidRDefault="00115CAF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на ДСГ по договорам НПО</w:t>
            </w:r>
          </w:p>
        </w:tc>
        <w:tc>
          <w:tcPr>
            <w:tcW w:w="4394" w:type="dxa"/>
          </w:tcPr>
          <w:p w14:paraId="42818B79" w14:textId="77777777" w:rsidR="007146D6" w:rsidRPr="009157EE" w:rsidRDefault="007146D6" w:rsidP="007146D6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7ED0891B" w14:textId="576399F4" w:rsidR="007146D6" w:rsidRDefault="007146D6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1.01</w:t>
            </w:r>
          </w:p>
        </w:tc>
      </w:tr>
      <w:tr w:rsidR="007146D6" w:rsidRPr="002B0394" w14:paraId="0B2EACA7" w14:textId="77777777" w:rsidTr="006B65C0">
        <w:tc>
          <w:tcPr>
            <w:tcW w:w="3114" w:type="dxa"/>
          </w:tcPr>
          <w:p w14:paraId="294322D4" w14:textId="77568415" w:rsidR="007146D6" w:rsidRDefault="00115CAF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на ДСГ по договорам ДС</w:t>
            </w:r>
          </w:p>
        </w:tc>
        <w:tc>
          <w:tcPr>
            <w:tcW w:w="4394" w:type="dxa"/>
          </w:tcPr>
          <w:p w14:paraId="0F9BF171" w14:textId="77777777" w:rsidR="007146D6" w:rsidRPr="009157EE" w:rsidRDefault="007146D6" w:rsidP="007146D6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6C8A2808" w14:textId="207D0CB4" w:rsidR="007146D6" w:rsidRDefault="007146D6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1.01</w:t>
            </w:r>
          </w:p>
        </w:tc>
      </w:tr>
      <w:tr w:rsidR="007146D6" w:rsidRPr="002B0394" w14:paraId="2640F531" w14:textId="77777777" w:rsidTr="006B65C0">
        <w:tc>
          <w:tcPr>
            <w:tcW w:w="3114" w:type="dxa"/>
          </w:tcPr>
          <w:p w14:paraId="071DB5FD" w14:textId="4D160C92" w:rsidR="007146D6" w:rsidRDefault="00115CAF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на ДСГ (ИИС тип А)</w:t>
            </w:r>
          </w:p>
        </w:tc>
        <w:tc>
          <w:tcPr>
            <w:tcW w:w="4394" w:type="dxa"/>
          </w:tcPr>
          <w:p w14:paraId="19DB4CDB" w14:textId="77777777" w:rsidR="007146D6" w:rsidRPr="009157EE" w:rsidRDefault="007146D6" w:rsidP="007146D6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0D202BE7" w14:textId="3641562E" w:rsidR="007146D6" w:rsidRDefault="007146D6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1.01</w:t>
            </w:r>
          </w:p>
        </w:tc>
      </w:tr>
      <w:tr w:rsidR="007146D6" w:rsidRPr="002B0394" w14:paraId="7E99CC6A" w14:textId="77777777" w:rsidTr="006B65C0">
        <w:tc>
          <w:tcPr>
            <w:tcW w:w="3114" w:type="dxa"/>
          </w:tcPr>
          <w:p w14:paraId="51259BFE" w14:textId="61ED0917" w:rsidR="007146D6" w:rsidRDefault="00115CAF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Вычет на ДСГ (ИИС тип Б)</w:t>
            </w:r>
          </w:p>
        </w:tc>
        <w:tc>
          <w:tcPr>
            <w:tcW w:w="4394" w:type="dxa"/>
          </w:tcPr>
          <w:p w14:paraId="2ADE4BC5" w14:textId="77777777" w:rsidR="007146D6" w:rsidRPr="009157EE" w:rsidRDefault="007146D6" w:rsidP="007146D6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2D0D9F02" w14:textId="654D1554" w:rsidR="007146D6" w:rsidRDefault="007146D6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1.01</w:t>
            </w:r>
          </w:p>
        </w:tc>
      </w:tr>
      <w:tr w:rsidR="00412E72" w:rsidRPr="002B0394" w14:paraId="50060069" w14:textId="77777777" w:rsidTr="006B65C0">
        <w:tc>
          <w:tcPr>
            <w:tcW w:w="3114" w:type="dxa"/>
          </w:tcPr>
          <w:p w14:paraId="7AAA8BB4" w14:textId="313B9B45" w:rsidR="00412E72" w:rsidRDefault="00412E72" w:rsidP="007146D6">
            <w:pPr>
              <w:suppressAutoHyphens/>
              <w:spacing w:before="60" w:after="60"/>
              <w:rPr>
                <w:bCs/>
                <w:szCs w:val="28"/>
              </w:rPr>
            </w:pPr>
            <w:bookmarkStart w:id="171" w:name="_GoBack"/>
            <w:r>
              <w:rPr>
                <w:bCs/>
                <w:szCs w:val="28"/>
              </w:rPr>
              <w:t>Вычет на ДСГ по договорам ДСЖ</w:t>
            </w:r>
          </w:p>
        </w:tc>
        <w:tc>
          <w:tcPr>
            <w:tcW w:w="4394" w:type="dxa"/>
          </w:tcPr>
          <w:p w14:paraId="7BBE7033" w14:textId="77777777" w:rsidR="00412E72" w:rsidRPr="009157EE" w:rsidRDefault="00412E72" w:rsidP="007146D6">
            <w:pPr>
              <w:suppressAutoHyphens/>
              <w:spacing w:before="60" w:after="60"/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53E33F73" w14:textId="4AC56D28" w:rsidR="00276655" w:rsidRDefault="00412E72" w:rsidP="007146D6">
            <w:pPr>
              <w:suppressAutoHyphens/>
              <w:spacing w:before="60" w:after="60"/>
              <w:rPr>
                <w:bCs/>
                <w:szCs w:val="28"/>
              </w:rPr>
            </w:pPr>
            <w:r>
              <w:rPr>
                <w:bCs/>
                <w:szCs w:val="28"/>
              </w:rPr>
              <w:t>1.01</w:t>
            </w:r>
          </w:p>
        </w:tc>
      </w:tr>
      <w:bookmarkEnd w:id="171"/>
    </w:tbl>
    <w:p w14:paraId="0FF84CDE" w14:textId="77777777" w:rsidR="0003223C" w:rsidRDefault="0003223C" w:rsidP="0003223C"/>
    <w:p w14:paraId="43A994B9" w14:textId="77777777" w:rsidR="0003223C" w:rsidRPr="009157EE" w:rsidRDefault="0003223C" w:rsidP="0003223C">
      <w:pPr>
        <w:pStyle w:val="af"/>
        <w:pageBreakBefore/>
        <w:spacing w:line="360" w:lineRule="auto"/>
        <w:jc w:val="center"/>
        <w:outlineLvl w:val="0"/>
        <w:rPr>
          <w:b/>
          <w:sz w:val="28"/>
          <w:szCs w:val="28"/>
        </w:rPr>
      </w:pPr>
      <w:bookmarkStart w:id="172" w:name="_Toc140489385"/>
      <w:r w:rsidRPr="008557FD">
        <w:rPr>
          <w:b/>
          <w:sz w:val="28"/>
          <w:szCs w:val="28"/>
        </w:rPr>
        <w:lastRenderedPageBreak/>
        <w:t>Приложение №</w:t>
      </w:r>
      <w:r>
        <w:rPr>
          <w:b/>
          <w:sz w:val="28"/>
          <w:szCs w:val="28"/>
        </w:rPr>
        <w:t>5</w:t>
      </w:r>
      <w:r w:rsidRPr="008557F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Рекомендации по формированию отдельных атрибутов заявок на налоговый вычет</w:t>
      </w:r>
      <w:bookmarkEnd w:id="172"/>
    </w:p>
    <w:p w14:paraId="5BBB6043" w14:textId="772284A6" w:rsidR="0003223C" w:rsidRDefault="0003223C" w:rsidP="0003223C">
      <w:pPr>
        <w:pStyle w:val="af"/>
        <w:numPr>
          <w:ilvl w:val="0"/>
          <w:numId w:val="39"/>
        </w:numPr>
        <w:spacing w:line="360" w:lineRule="auto"/>
        <w:ind w:left="1070"/>
        <w:jc w:val="both"/>
        <w:rPr>
          <w:bCs/>
          <w:sz w:val="28"/>
        </w:rPr>
      </w:pPr>
      <w:bookmarkStart w:id="173" w:name="_Hlk119585752"/>
      <w:r>
        <w:rPr>
          <w:bCs/>
          <w:sz w:val="28"/>
        </w:rPr>
        <w:t>Запрос на инвестиционный налоговый вычет типа А</w:t>
      </w:r>
      <w:r w:rsidR="007146D6" w:rsidRPr="00CC302F">
        <w:rPr>
          <w:bCs/>
          <w:sz w:val="28"/>
        </w:rPr>
        <w:t>\</w:t>
      </w:r>
      <w:r w:rsidR="00C00CF2">
        <w:rPr>
          <w:bCs/>
          <w:sz w:val="28"/>
        </w:rPr>
        <w:t>вычет на ДСГ (ИИС тип А)</w:t>
      </w:r>
    </w:p>
    <w:p w14:paraId="3E68C920" w14:textId="77777777" w:rsidR="0003223C" w:rsidRDefault="0003223C" w:rsidP="0003223C">
      <w:pPr>
        <w:pStyle w:val="af"/>
        <w:numPr>
          <w:ilvl w:val="0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 xml:space="preserve">При формировании элемента </w:t>
      </w:r>
      <w:r w:rsidRPr="00F71846">
        <w:rPr>
          <w:bCs/>
          <w:sz w:val="28"/>
        </w:rPr>
        <w:t>УдЛичнФЛ</w:t>
      </w:r>
      <w:r>
        <w:rPr>
          <w:bCs/>
          <w:sz w:val="28"/>
        </w:rPr>
        <w:t xml:space="preserve"> (</w:t>
      </w:r>
      <w:r w:rsidRPr="00F71846">
        <w:rPr>
          <w:bCs/>
          <w:sz w:val="28"/>
        </w:rPr>
        <w:t>Данные документа, удостоверяющего личность</w:t>
      </w:r>
      <w:r>
        <w:rPr>
          <w:bCs/>
          <w:sz w:val="28"/>
        </w:rPr>
        <w:t xml:space="preserve">) если в атрибуте </w:t>
      </w:r>
      <w:r w:rsidRPr="003D4E21">
        <w:t>КодВидДок</w:t>
      </w:r>
      <w:r>
        <w:rPr>
          <w:bCs/>
          <w:sz w:val="28"/>
        </w:rPr>
        <w:t xml:space="preserve"> передается значение 21 (</w:t>
      </w:r>
      <w:r w:rsidRPr="00F71846">
        <w:rPr>
          <w:bCs/>
          <w:sz w:val="28"/>
        </w:rPr>
        <w:t>Паспорт гражданина РФ</w:t>
      </w:r>
      <w:r>
        <w:rPr>
          <w:bCs/>
          <w:sz w:val="28"/>
        </w:rPr>
        <w:t xml:space="preserve">) необходимо атрибут </w:t>
      </w:r>
      <w:r w:rsidRPr="003D4E21">
        <w:t>СерНомДок</w:t>
      </w:r>
      <w:r>
        <w:rPr>
          <w:bCs/>
          <w:sz w:val="28"/>
        </w:rPr>
        <w:t xml:space="preserve"> (с</w:t>
      </w:r>
      <w:r w:rsidRPr="00F71846">
        <w:rPr>
          <w:bCs/>
          <w:sz w:val="28"/>
        </w:rPr>
        <w:t>ери</w:t>
      </w:r>
      <w:r>
        <w:rPr>
          <w:bCs/>
          <w:sz w:val="28"/>
        </w:rPr>
        <w:t>я</w:t>
      </w:r>
      <w:r w:rsidRPr="00F71846">
        <w:rPr>
          <w:bCs/>
          <w:sz w:val="28"/>
        </w:rPr>
        <w:t xml:space="preserve"> и номер документа</w:t>
      </w:r>
      <w:r>
        <w:rPr>
          <w:bCs/>
          <w:sz w:val="28"/>
        </w:rPr>
        <w:t>) передавать в формате «</w:t>
      </w:r>
      <w:r>
        <w:rPr>
          <w:bCs/>
          <w:sz w:val="28"/>
          <w:lang w:val="en-US"/>
        </w:rPr>
        <w:t>XX</w:t>
      </w:r>
      <w:r w:rsidRPr="00F71846">
        <w:rPr>
          <w:bCs/>
          <w:sz w:val="28"/>
        </w:rPr>
        <w:t xml:space="preserve"> </w:t>
      </w:r>
      <w:r>
        <w:rPr>
          <w:bCs/>
          <w:sz w:val="28"/>
          <w:lang w:val="en-US"/>
        </w:rPr>
        <w:t>XX</w:t>
      </w:r>
      <w:r w:rsidRPr="00F71846">
        <w:rPr>
          <w:bCs/>
          <w:sz w:val="28"/>
        </w:rPr>
        <w:t xml:space="preserve"> </w:t>
      </w:r>
      <w:r>
        <w:rPr>
          <w:bCs/>
          <w:sz w:val="28"/>
          <w:lang w:val="en-US"/>
        </w:rPr>
        <w:t>YYYYYY</w:t>
      </w:r>
      <w:r>
        <w:rPr>
          <w:bCs/>
          <w:sz w:val="28"/>
        </w:rPr>
        <w:t>»</w:t>
      </w:r>
    </w:p>
    <w:p w14:paraId="54F8A1D9" w14:textId="77777777" w:rsidR="0003223C" w:rsidRDefault="0003223C" w:rsidP="0003223C">
      <w:pPr>
        <w:pStyle w:val="af"/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Где</w:t>
      </w:r>
    </w:p>
    <w:p w14:paraId="6165D7C6" w14:textId="77777777" w:rsidR="0003223C" w:rsidRDefault="0003223C" w:rsidP="0003223C">
      <w:pPr>
        <w:pStyle w:val="af"/>
        <w:numPr>
          <w:ilvl w:val="1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  <w:lang w:val="en-US"/>
        </w:rPr>
        <w:t>XX</w:t>
      </w:r>
      <w:r w:rsidRPr="00F71846">
        <w:rPr>
          <w:bCs/>
          <w:sz w:val="28"/>
        </w:rPr>
        <w:t xml:space="preserve"> </w:t>
      </w:r>
      <w:r>
        <w:rPr>
          <w:bCs/>
          <w:sz w:val="28"/>
          <w:lang w:val="en-US"/>
        </w:rPr>
        <w:t>XX</w:t>
      </w:r>
      <w:r w:rsidRPr="00F71846">
        <w:rPr>
          <w:bCs/>
          <w:sz w:val="28"/>
        </w:rPr>
        <w:t xml:space="preserve"> </w:t>
      </w:r>
      <w:r>
        <w:rPr>
          <w:bCs/>
          <w:sz w:val="28"/>
        </w:rPr>
        <w:t>- серия паспорта РФ через пробел</w:t>
      </w:r>
    </w:p>
    <w:p w14:paraId="1B13ADE2" w14:textId="77777777" w:rsidR="0003223C" w:rsidRDefault="0003223C" w:rsidP="0003223C">
      <w:pPr>
        <w:pStyle w:val="af"/>
        <w:numPr>
          <w:ilvl w:val="1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Пробел</w:t>
      </w:r>
    </w:p>
    <w:p w14:paraId="5D02809B" w14:textId="77777777" w:rsidR="0003223C" w:rsidRDefault="0003223C" w:rsidP="0003223C">
      <w:pPr>
        <w:pStyle w:val="af"/>
        <w:numPr>
          <w:ilvl w:val="1"/>
          <w:numId w:val="19"/>
        </w:numPr>
        <w:spacing w:line="360" w:lineRule="auto"/>
        <w:jc w:val="both"/>
        <w:rPr>
          <w:bCs/>
          <w:sz w:val="28"/>
        </w:rPr>
      </w:pPr>
      <w:r w:rsidRPr="00F71846">
        <w:rPr>
          <w:bCs/>
          <w:sz w:val="28"/>
          <w:lang w:val="en-US"/>
        </w:rPr>
        <w:t>YYYYYY</w:t>
      </w:r>
      <w:r>
        <w:rPr>
          <w:bCs/>
          <w:sz w:val="28"/>
        </w:rPr>
        <w:t xml:space="preserve"> – номер паспорта.</w:t>
      </w:r>
    </w:p>
    <w:p w14:paraId="440C9B6A" w14:textId="0247D0B1" w:rsidR="0003223C" w:rsidRDefault="0003223C" w:rsidP="0003223C">
      <w:pPr>
        <w:pStyle w:val="af"/>
        <w:numPr>
          <w:ilvl w:val="0"/>
          <w:numId w:val="39"/>
        </w:numPr>
        <w:spacing w:line="360" w:lineRule="auto"/>
        <w:ind w:left="1070"/>
        <w:jc w:val="both"/>
        <w:rPr>
          <w:bCs/>
          <w:sz w:val="28"/>
        </w:rPr>
      </w:pPr>
      <w:r>
        <w:rPr>
          <w:bCs/>
          <w:sz w:val="28"/>
        </w:rPr>
        <w:t>Запрос на инвестиционный налоговый вычет типа Б</w:t>
      </w:r>
      <w:r w:rsidR="007146D6" w:rsidRPr="00CC302F">
        <w:rPr>
          <w:bCs/>
          <w:sz w:val="28"/>
        </w:rPr>
        <w:t>\</w:t>
      </w:r>
      <w:r w:rsidR="00C00CF2" w:rsidRPr="00C00CF2">
        <w:rPr>
          <w:bCs/>
          <w:sz w:val="28"/>
        </w:rPr>
        <w:t xml:space="preserve"> </w:t>
      </w:r>
      <w:r w:rsidR="00C00CF2">
        <w:rPr>
          <w:bCs/>
          <w:sz w:val="28"/>
        </w:rPr>
        <w:t>вычет на ДСГ (ИИС тип Б)</w:t>
      </w:r>
    </w:p>
    <w:p w14:paraId="32B31AEF" w14:textId="77777777" w:rsidR="0003223C" w:rsidRDefault="0003223C" w:rsidP="0003223C">
      <w:pPr>
        <w:pStyle w:val="af"/>
        <w:numPr>
          <w:ilvl w:val="0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 xml:space="preserve">При формировании элемента </w:t>
      </w:r>
      <w:r w:rsidRPr="00F71846">
        <w:rPr>
          <w:bCs/>
          <w:sz w:val="28"/>
        </w:rPr>
        <w:t>УдЛичнФЛ</w:t>
      </w:r>
      <w:r>
        <w:rPr>
          <w:bCs/>
          <w:sz w:val="28"/>
        </w:rPr>
        <w:t xml:space="preserve"> (</w:t>
      </w:r>
      <w:r w:rsidRPr="00F71846">
        <w:rPr>
          <w:bCs/>
          <w:sz w:val="28"/>
        </w:rPr>
        <w:t>Данные документа, удостоверяющего личность</w:t>
      </w:r>
      <w:r>
        <w:rPr>
          <w:bCs/>
          <w:sz w:val="28"/>
        </w:rPr>
        <w:t xml:space="preserve">) если в атрибуте </w:t>
      </w:r>
      <w:r w:rsidRPr="003D4E21">
        <w:t>КодВидДок</w:t>
      </w:r>
      <w:r>
        <w:rPr>
          <w:bCs/>
          <w:sz w:val="28"/>
        </w:rPr>
        <w:t xml:space="preserve"> передается значение 21 (</w:t>
      </w:r>
      <w:r w:rsidRPr="00F71846">
        <w:rPr>
          <w:bCs/>
          <w:sz w:val="28"/>
        </w:rPr>
        <w:t>Паспорт гражданина РФ</w:t>
      </w:r>
      <w:r>
        <w:rPr>
          <w:bCs/>
          <w:sz w:val="28"/>
        </w:rPr>
        <w:t xml:space="preserve">) необходимо атрибут </w:t>
      </w:r>
      <w:r w:rsidRPr="003D4E21">
        <w:t>СерНомДок</w:t>
      </w:r>
      <w:r>
        <w:rPr>
          <w:bCs/>
          <w:sz w:val="28"/>
        </w:rPr>
        <w:t xml:space="preserve"> (с</w:t>
      </w:r>
      <w:r w:rsidRPr="00F71846">
        <w:rPr>
          <w:bCs/>
          <w:sz w:val="28"/>
        </w:rPr>
        <w:t>ери</w:t>
      </w:r>
      <w:r>
        <w:rPr>
          <w:bCs/>
          <w:sz w:val="28"/>
        </w:rPr>
        <w:t>я</w:t>
      </w:r>
      <w:r w:rsidRPr="00F71846">
        <w:rPr>
          <w:bCs/>
          <w:sz w:val="28"/>
        </w:rPr>
        <w:t xml:space="preserve"> и номер документа</w:t>
      </w:r>
      <w:r>
        <w:rPr>
          <w:bCs/>
          <w:sz w:val="28"/>
        </w:rPr>
        <w:t>) передавать в формате «</w:t>
      </w:r>
      <w:r>
        <w:rPr>
          <w:bCs/>
          <w:sz w:val="28"/>
          <w:lang w:val="en-US"/>
        </w:rPr>
        <w:t>XX</w:t>
      </w:r>
      <w:r w:rsidRPr="00F71846">
        <w:rPr>
          <w:bCs/>
          <w:sz w:val="28"/>
        </w:rPr>
        <w:t xml:space="preserve"> </w:t>
      </w:r>
      <w:r>
        <w:rPr>
          <w:bCs/>
          <w:sz w:val="28"/>
          <w:lang w:val="en-US"/>
        </w:rPr>
        <w:t>XX</w:t>
      </w:r>
      <w:r w:rsidRPr="00F71846">
        <w:rPr>
          <w:bCs/>
          <w:sz w:val="28"/>
        </w:rPr>
        <w:t xml:space="preserve"> </w:t>
      </w:r>
      <w:r>
        <w:rPr>
          <w:bCs/>
          <w:sz w:val="28"/>
          <w:lang w:val="en-US"/>
        </w:rPr>
        <w:t>YYYYYY</w:t>
      </w:r>
      <w:r>
        <w:rPr>
          <w:bCs/>
          <w:sz w:val="28"/>
        </w:rPr>
        <w:t>»</w:t>
      </w:r>
    </w:p>
    <w:p w14:paraId="1C1D0C1B" w14:textId="77777777" w:rsidR="0003223C" w:rsidRDefault="0003223C" w:rsidP="0003223C">
      <w:pPr>
        <w:pStyle w:val="af"/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Где</w:t>
      </w:r>
    </w:p>
    <w:p w14:paraId="21663403" w14:textId="77777777" w:rsidR="0003223C" w:rsidRDefault="0003223C" w:rsidP="0003223C">
      <w:pPr>
        <w:pStyle w:val="af"/>
        <w:numPr>
          <w:ilvl w:val="1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  <w:lang w:val="en-US"/>
        </w:rPr>
        <w:t>XX</w:t>
      </w:r>
      <w:r w:rsidRPr="00F71846">
        <w:rPr>
          <w:bCs/>
          <w:sz w:val="28"/>
        </w:rPr>
        <w:t xml:space="preserve"> </w:t>
      </w:r>
      <w:r>
        <w:rPr>
          <w:bCs/>
          <w:sz w:val="28"/>
          <w:lang w:val="en-US"/>
        </w:rPr>
        <w:t>XX</w:t>
      </w:r>
      <w:r w:rsidRPr="00F71846">
        <w:rPr>
          <w:bCs/>
          <w:sz w:val="28"/>
        </w:rPr>
        <w:t xml:space="preserve"> </w:t>
      </w:r>
      <w:r>
        <w:rPr>
          <w:bCs/>
          <w:sz w:val="28"/>
        </w:rPr>
        <w:t>- серия паспорта РФ через пробел</w:t>
      </w:r>
    </w:p>
    <w:p w14:paraId="68E62683" w14:textId="77777777" w:rsidR="0003223C" w:rsidRDefault="0003223C" w:rsidP="0003223C">
      <w:pPr>
        <w:pStyle w:val="af"/>
        <w:numPr>
          <w:ilvl w:val="1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Пробел</w:t>
      </w:r>
    </w:p>
    <w:p w14:paraId="60605E1B" w14:textId="77777777" w:rsidR="0003223C" w:rsidRPr="00F71846" w:rsidRDefault="0003223C" w:rsidP="0003223C">
      <w:pPr>
        <w:pStyle w:val="af"/>
        <w:numPr>
          <w:ilvl w:val="1"/>
          <w:numId w:val="19"/>
        </w:numPr>
        <w:spacing w:line="360" w:lineRule="auto"/>
        <w:jc w:val="both"/>
        <w:rPr>
          <w:bCs/>
          <w:sz w:val="28"/>
        </w:rPr>
      </w:pPr>
      <w:r w:rsidRPr="00F71846">
        <w:rPr>
          <w:bCs/>
          <w:sz w:val="28"/>
          <w:lang w:val="en-US"/>
        </w:rPr>
        <w:t>YYYYYY</w:t>
      </w:r>
      <w:r>
        <w:rPr>
          <w:bCs/>
          <w:sz w:val="28"/>
        </w:rPr>
        <w:t xml:space="preserve"> – номер паспорта.</w:t>
      </w:r>
    </w:p>
    <w:p w14:paraId="6C072EF0" w14:textId="77777777" w:rsidR="0003223C" w:rsidRDefault="0003223C" w:rsidP="0003223C">
      <w:pPr>
        <w:pStyle w:val="af"/>
        <w:numPr>
          <w:ilvl w:val="0"/>
          <w:numId w:val="39"/>
        </w:numPr>
        <w:spacing w:line="360" w:lineRule="auto"/>
        <w:ind w:left="1070"/>
        <w:jc w:val="both"/>
        <w:rPr>
          <w:bCs/>
          <w:sz w:val="28"/>
        </w:rPr>
      </w:pPr>
      <w:r>
        <w:rPr>
          <w:bCs/>
          <w:sz w:val="28"/>
        </w:rPr>
        <w:t>Запрос на имущественный налоговый вычет</w:t>
      </w:r>
    </w:p>
    <w:p w14:paraId="6AA09410" w14:textId="77777777" w:rsidR="0003223C" w:rsidRDefault="0003223C" w:rsidP="0003223C">
      <w:pPr>
        <w:pStyle w:val="af"/>
        <w:numPr>
          <w:ilvl w:val="0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 xml:space="preserve">При формировании элемента </w:t>
      </w:r>
      <w:r w:rsidRPr="00F35ADA">
        <w:rPr>
          <w:bCs/>
          <w:sz w:val="28"/>
        </w:rPr>
        <w:t xml:space="preserve">УдЛичнФЛКТип </w:t>
      </w:r>
      <w:r>
        <w:rPr>
          <w:bCs/>
          <w:sz w:val="28"/>
        </w:rPr>
        <w:t>(</w:t>
      </w:r>
      <w:r w:rsidRPr="00F71846">
        <w:rPr>
          <w:bCs/>
          <w:sz w:val="28"/>
        </w:rPr>
        <w:t>Данные документа, удостоверяющего личность</w:t>
      </w:r>
      <w:r>
        <w:rPr>
          <w:bCs/>
          <w:sz w:val="28"/>
        </w:rPr>
        <w:t xml:space="preserve">) если в атрибуте </w:t>
      </w:r>
      <w:r w:rsidRPr="003D4E21">
        <w:t>КодВидДок</w:t>
      </w:r>
      <w:r>
        <w:rPr>
          <w:bCs/>
          <w:sz w:val="28"/>
        </w:rPr>
        <w:t xml:space="preserve"> передается значение 21 (</w:t>
      </w:r>
      <w:r w:rsidRPr="00F71846">
        <w:rPr>
          <w:bCs/>
          <w:sz w:val="28"/>
        </w:rPr>
        <w:t>Паспорт гражданина РФ</w:t>
      </w:r>
      <w:r>
        <w:rPr>
          <w:bCs/>
          <w:sz w:val="28"/>
        </w:rPr>
        <w:t xml:space="preserve">) необходимо атрибут </w:t>
      </w:r>
      <w:r w:rsidRPr="003D4E21">
        <w:t>СерНомДок</w:t>
      </w:r>
      <w:r>
        <w:rPr>
          <w:bCs/>
          <w:sz w:val="28"/>
        </w:rPr>
        <w:t xml:space="preserve"> (с</w:t>
      </w:r>
      <w:r w:rsidRPr="00F71846">
        <w:rPr>
          <w:bCs/>
          <w:sz w:val="28"/>
        </w:rPr>
        <w:t>ери</w:t>
      </w:r>
      <w:r>
        <w:rPr>
          <w:bCs/>
          <w:sz w:val="28"/>
        </w:rPr>
        <w:t>я</w:t>
      </w:r>
      <w:r w:rsidRPr="00F71846">
        <w:rPr>
          <w:bCs/>
          <w:sz w:val="28"/>
        </w:rPr>
        <w:t xml:space="preserve"> и номер документа</w:t>
      </w:r>
      <w:r>
        <w:rPr>
          <w:bCs/>
          <w:sz w:val="28"/>
        </w:rPr>
        <w:t>) передавать в формате «</w:t>
      </w:r>
      <w:r>
        <w:rPr>
          <w:bCs/>
          <w:sz w:val="28"/>
          <w:lang w:val="en-US"/>
        </w:rPr>
        <w:t>XX</w:t>
      </w:r>
      <w:r w:rsidRPr="00F71846">
        <w:rPr>
          <w:bCs/>
          <w:sz w:val="28"/>
        </w:rPr>
        <w:t xml:space="preserve"> </w:t>
      </w:r>
      <w:r>
        <w:rPr>
          <w:bCs/>
          <w:sz w:val="28"/>
          <w:lang w:val="en-US"/>
        </w:rPr>
        <w:t>XX</w:t>
      </w:r>
      <w:r w:rsidRPr="00F71846">
        <w:rPr>
          <w:bCs/>
          <w:sz w:val="28"/>
        </w:rPr>
        <w:t xml:space="preserve"> </w:t>
      </w:r>
      <w:r>
        <w:rPr>
          <w:bCs/>
          <w:sz w:val="28"/>
          <w:lang w:val="en-US"/>
        </w:rPr>
        <w:t>YYYYYY</w:t>
      </w:r>
      <w:r>
        <w:rPr>
          <w:bCs/>
          <w:sz w:val="28"/>
        </w:rPr>
        <w:t>»</w:t>
      </w:r>
    </w:p>
    <w:p w14:paraId="2D5D12CA" w14:textId="77777777" w:rsidR="0003223C" w:rsidRDefault="0003223C" w:rsidP="0003223C">
      <w:pPr>
        <w:pStyle w:val="af"/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Где</w:t>
      </w:r>
    </w:p>
    <w:p w14:paraId="66A69537" w14:textId="77777777" w:rsidR="0003223C" w:rsidRDefault="0003223C" w:rsidP="0003223C">
      <w:pPr>
        <w:pStyle w:val="af"/>
        <w:numPr>
          <w:ilvl w:val="1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  <w:lang w:val="en-US"/>
        </w:rPr>
        <w:t>XX</w:t>
      </w:r>
      <w:r w:rsidRPr="00F71846">
        <w:rPr>
          <w:bCs/>
          <w:sz w:val="28"/>
        </w:rPr>
        <w:t xml:space="preserve"> </w:t>
      </w:r>
      <w:r>
        <w:rPr>
          <w:bCs/>
          <w:sz w:val="28"/>
          <w:lang w:val="en-US"/>
        </w:rPr>
        <w:t>XX</w:t>
      </w:r>
      <w:r w:rsidRPr="00F71846">
        <w:rPr>
          <w:bCs/>
          <w:sz w:val="28"/>
        </w:rPr>
        <w:t xml:space="preserve"> </w:t>
      </w:r>
      <w:r>
        <w:rPr>
          <w:bCs/>
          <w:sz w:val="28"/>
        </w:rPr>
        <w:t>- серия паспорта РФ через пробел</w:t>
      </w:r>
    </w:p>
    <w:p w14:paraId="1FB743E9" w14:textId="77777777" w:rsidR="0003223C" w:rsidRDefault="0003223C" w:rsidP="0003223C">
      <w:pPr>
        <w:pStyle w:val="af"/>
        <w:numPr>
          <w:ilvl w:val="1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Пробел</w:t>
      </w:r>
    </w:p>
    <w:p w14:paraId="54B50ED2" w14:textId="77777777" w:rsidR="0003223C" w:rsidRDefault="0003223C" w:rsidP="0003223C">
      <w:pPr>
        <w:pStyle w:val="af"/>
        <w:numPr>
          <w:ilvl w:val="1"/>
          <w:numId w:val="19"/>
        </w:numPr>
        <w:spacing w:line="360" w:lineRule="auto"/>
        <w:jc w:val="both"/>
        <w:rPr>
          <w:bCs/>
          <w:sz w:val="28"/>
        </w:rPr>
      </w:pPr>
      <w:r w:rsidRPr="00F71846">
        <w:rPr>
          <w:bCs/>
          <w:sz w:val="28"/>
          <w:lang w:val="en-US"/>
        </w:rPr>
        <w:lastRenderedPageBreak/>
        <w:t>YYYYYY</w:t>
      </w:r>
      <w:r>
        <w:rPr>
          <w:bCs/>
          <w:sz w:val="28"/>
        </w:rPr>
        <w:t xml:space="preserve"> – номер паспорта.</w:t>
      </w:r>
    </w:p>
    <w:p w14:paraId="41066B93" w14:textId="77777777" w:rsidR="0003223C" w:rsidRDefault="0003223C" w:rsidP="0003223C">
      <w:pPr>
        <w:pStyle w:val="af"/>
        <w:numPr>
          <w:ilvl w:val="0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 xml:space="preserve">Элемент </w:t>
      </w:r>
      <w:r w:rsidRPr="00227111">
        <w:rPr>
          <w:bCs/>
          <w:sz w:val="28"/>
        </w:rPr>
        <w:t>ИдСвед (Формат запроса_имущество) в обязательном порядке должен быть уникальным для каждого физического лица в рамках одного участника ИО (банка/брокера). Не допускается указание идентичного ИдСвед для разных физических лиц.</w:t>
      </w:r>
    </w:p>
    <w:p w14:paraId="2E59C5B6" w14:textId="77777777" w:rsidR="0003223C" w:rsidRDefault="0003223C" w:rsidP="0003223C">
      <w:pPr>
        <w:pStyle w:val="af"/>
        <w:numPr>
          <w:ilvl w:val="0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Элемент Номер</w:t>
      </w:r>
      <w:r w:rsidRPr="00227111">
        <w:rPr>
          <w:bCs/>
          <w:sz w:val="28"/>
        </w:rPr>
        <w:t xml:space="preserve">Свед (Формат </w:t>
      </w:r>
      <w:r>
        <w:rPr>
          <w:bCs/>
          <w:sz w:val="28"/>
        </w:rPr>
        <w:t>Запрос тип А</w:t>
      </w:r>
      <w:r w:rsidRPr="00227111">
        <w:rPr>
          <w:bCs/>
          <w:sz w:val="28"/>
        </w:rPr>
        <w:t xml:space="preserve">) в обязательном порядке должен быть уникальным для каждого физического лица в рамках одного участника ИО (банка/брокера). Не допускается указание идентичного </w:t>
      </w:r>
      <w:r>
        <w:rPr>
          <w:bCs/>
          <w:sz w:val="28"/>
        </w:rPr>
        <w:t>НомерСвед</w:t>
      </w:r>
      <w:r w:rsidRPr="00227111">
        <w:rPr>
          <w:bCs/>
          <w:sz w:val="28"/>
        </w:rPr>
        <w:t xml:space="preserve"> для разных физических лиц.</w:t>
      </w:r>
    </w:p>
    <w:p w14:paraId="4502B2C1" w14:textId="77777777" w:rsidR="0003223C" w:rsidRDefault="0003223C" w:rsidP="0003223C">
      <w:pPr>
        <w:pStyle w:val="af"/>
        <w:numPr>
          <w:ilvl w:val="0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Элемент</w:t>
      </w:r>
      <w:r w:rsidRPr="00227111">
        <w:t xml:space="preserve"> </w:t>
      </w:r>
      <w:r w:rsidRPr="00227111">
        <w:rPr>
          <w:bCs/>
          <w:sz w:val="28"/>
        </w:rPr>
        <w:t xml:space="preserve">НомерЗП (Формат </w:t>
      </w:r>
      <w:r>
        <w:rPr>
          <w:bCs/>
          <w:sz w:val="28"/>
        </w:rPr>
        <w:t>Запрос тип Б</w:t>
      </w:r>
      <w:r w:rsidRPr="00227111">
        <w:rPr>
          <w:bCs/>
          <w:sz w:val="28"/>
        </w:rPr>
        <w:t>) в обязательном порядке должен быть уникальным для каждого физического лица в рамках одного участника ИО (банка/брокера). Не допускается указание идентичного НомерЗП для разных физических лиц</w:t>
      </w:r>
    </w:p>
    <w:p w14:paraId="13907593" w14:textId="4B123AF3" w:rsidR="0003223C" w:rsidRDefault="0003223C" w:rsidP="0003223C">
      <w:pPr>
        <w:pStyle w:val="af"/>
        <w:numPr>
          <w:ilvl w:val="0"/>
          <w:numId w:val="19"/>
        </w:num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В формате Сообщение_ИО_1.</w:t>
      </w:r>
      <w:r w:rsidR="00703C09">
        <w:rPr>
          <w:bCs/>
          <w:sz w:val="28"/>
        </w:rPr>
        <w:t>0</w:t>
      </w:r>
      <w:r w:rsidR="00276655">
        <w:rPr>
          <w:bCs/>
          <w:sz w:val="28"/>
        </w:rPr>
        <w:t>2</w:t>
      </w:r>
      <w:r w:rsidR="00703C09">
        <w:rPr>
          <w:bCs/>
          <w:sz w:val="28"/>
        </w:rPr>
        <w:t xml:space="preserve"> </w:t>
      </w:r>
      <w:r>
        <w:rPr>
          <w:bCs/>
          <w:sz w:val="28"/>
        </w:rPr>
        <w:t xml:space="preserve">элемент </w:t>
      </w:r>
      <w:r w:rsidRPr="000B136A">
        <w:rPr>
          <w:bCs/>
          <w:sz w:val="28"/>
        </w:rPr>
        <w:t>ЛоготипУчИ</w:t>
      </w:r>
      <w:r>
        <w:rPr>
          <w:bCs/>
          <w:sz w:val="28"/>
        </w:rPr>
        <w:t>О обязательный. Требования к логотипу участника ИО: максимальный размер 50 на 50 пикселей,</w:t>
      </w:r>
      <w:r w:rsidRPr="000B136A">
        <w:rPr>
          <w:bCs/>
          <w:sz w:val="28"/>
        </w:rPr>
        <w:t xml:space="preserve"> </w:t>
      </w:r>
      <w:r>
        <w:rPr>
          <w:bCs/>
          <w:sz w:val="28"/>
          <w:lang w:val="en-US"/>
        </w:rPr>
        <w:t>jpg</w:t>
      </w:r>
      <w:r>
        <w:rPr>
          <w:bCs/>
          <w:sz w:val="28"/>
        </w:rPr>
        <w:t>/</w:t>
      </w:r>
      <w:r>
        <w:rPr>
          <w:bCs/>
          <w:sz w:val="28"/>
          <w:lang w:val="en-US"/>
        </w:rPr>
        <w:t>jpeg</w:t>
      </w:r>
      <w:r w:rsidRPr="007E16CE">
        <w:rPr>
          <w:bCs/>
          <w:sz w:val="28"/>
        </w:rPr>
        <w:t>/</w:t>
      </w:r>
      <w:r>
        <w:rPr>
          <w:bCs/>
          <w:sz w:val="28"/>
          <w:lang w:val="en-US"/>
        </w:rPr>
        <w:t>png</w:t>
      </w:r>
      <w:r w:rsidRPr="000B136A">
        <w:rPr>
          <w:bCs/>
          <w:sz w:val="28"/>
        </w:rPr>
        <w:t>.</w:t>
      </w:r>
    </w:p>
    <w:p w14:paraId="27FB4B9D" w14:textId="77777777" w:rsidR="0003223C" w:rsidRDefault="0003223C" w:rsidP="0003223C">
      <w:pPr>
        <w:pStyle w:val="af"/>
        <w:spacing w:line="360" w:lineRule="auto"/>
        <w:jc w:val="both"/>
        <w:rPr>
          <w:bCs/>
          <w:sz w:val="28"/>
        </w:rPr>
      </w:pPr>
    </w:p>
    <w:bookmarkEnd w:id="173"/>
    <w:p w14:paraId="6E909D40" w14:textId="77777777" w:rsidR="0003223C" w:rsidRPr="00F71846" w:rsidRDefault="0003223C" w:rsidP="0003223C">
      <w:pPr>
        <w:pStyle w:val="af"/>
        <w:spacing w:line="360" w:lineRule="auto"/>
        <w:ind w:left="1440"/>
        <w:jc w:val="both"/>
        <w:rPr>
          <w:bCs/>
          <w:sz w:val="28"/>
        </w:rPr>
      </w:pPr>
    </w:p>
    <w:p w14:paraId="3CED8A93" w14:textId="77777777" w:rsidR="0003223C" w:rsidRPr="00F71846" w:rsidRDefault="0003223C" w:rsidP="0003223C">
      <w:pPr>
        <w:pStyle w:val="af"/>
        <w:spacing w:line="360" w:lineRule="auto"/>
        <w:jc w:val="both"/>
        <w:rPr>
          <w:bCs/>
          <w:sz w:val="28"/>
        </w:rPr>
      </w:pPr>
    </w:p>
    <w:p w14:paraId="76394CE5" w14:textId="77777777" w:rsidR="0003223C" w:rsidRPr="008C0528" w:rsidRDefault="0003223C" w:rsidP="008C0528"/>
    <w:sectPr w:rsidR="0003223C" w:rsidRPr="008C0528" w:rsidSect="00A15E51">
      <w:footerReference w:type="default" r:id="rId16"/>
      <w:footerReference w:type="first" r:id="rId17"/>
      <w:pgSz w:w="11906" w:h="16838"/>
      <w:pgMar w:top="1418" w:right="849" w:bottom="851" w:left="1134" w:header="425" w:footer="42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DEE63" w14:textId="77777777" w:rsidR="00D15641" w:rsidRDefault="00D15641" w:rsidP="007A0692">
      <w:r>
        <w:separator/>
      </w:r>
    </w:p>
  </w:endnote>
  <w:endnote w:type="continuationSeparator" w:id="0">
    <w:p w14:paraId="04E68933" w14:textId="77777777" w:rsidR="00D15641" w:rsidRDefault="00D15641" w:rsidP="007A0692">
      <w:r>
        <w:continuationSeparator/>
      </w:r>
    </w:p>
  </w:endnote>
  <w:endnote w:type="continuationNotice" w:id="1">
    <w:p w14:paraId="3876CEBF" w14:textId="77777777" w:rsidR="00D15641" w:rsidRDefault="00D156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swiss"/>
    <w:pitch w:val="variable"/>
    <w:sig w:usb0="E50002FF" w:usb1="500079DB" w:usb2="0000001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9996921"/>
      <w:docPartObj>
        <w:docPartGallery w:val="Page Numbers (Bottom of Page)"/>
        <w:docPartUnique/>
      </w:docPartObj>
    </w:sdtPr>
    <w:sdtEndPr/>
    <w:sdtContent>
      <w:p w14:paraId="70CF6769" w14:textId="40EE2EC1" w:rsidR="00EF4DE5" w:rsidRDefault="00EF4DE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159">
          <w:rPr>
            <w:noProof/>
          </w:rPr>
          <w:t>83</w:t>
        </w:r>
        <w:r>
          <w:fldChar w:fldCharType="end"/>
        </w:r>
      </w:p>
    </w:sdtContent>
  </w:sdt>
  <w:p w14:paraId="6FB66629" w14:textId="77777777" w:rsidR="00EF4DE5" w:rsidRDefault="00EF4DE5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1" w14:textId="38499099" w:rsidR="00EF4DE5" w:rsidRDefault="00EF4DE5">
    <w:pPr>
      <w:pStyle w:val="af6"/>
      <w:jc w:val="right"/>
    </w:pPr>
  </w:p>
  <w:p w14:paraId="017D9473" w14:textId="77777777" w:rsidR="00EF4DE5" w:rsidRDefault="00EF4DE5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85B34" w14:textId="77777777" w:rsidR="00D15641" w:rsidRDefault="00D15641" w:rsidP="007A0692">
      <w:r>
        <w:separator/>
      </w:r>
    </w:p>
  </w:footnote>
  <w:footnote w:type="continuationSeparator" w:id="0">
    <w:p w14:paraId="06CB2B57" w14:textId="77777777" w:rsidR="00D15641" w:rsidRDefault="00D15641" w:rsidP="007A0692">
      <w:r>
        <w:continuationSeparator/>
      </w:r>
    </w:p>
  </w:footnote>
  <w:footnote w:type="continuationNotice" w:id="1">
    <w:p w14:paraId="2EA46456" w14:textId="77777777" w:rsidR="00D15641" w:rsidRDefault="00D15641"/>
  </w:footnote>
  <w:footnote w:id="2">
    <w:p w14:paraId="1D267550" w14:textId="77777777" w:rsidR="00EF4DE5" w:rsidRPr="00405FA3" w:rsidRDefault="00EF4DE5" w:rsidP="008C0528">
      <w:pPr>
        <w:pStyle w:val="affc"/>
        <w:jc w:val="both"/>
        <w:rPr>
          <w:rFonts w:ascii="Times New Roman" w:hAnsi="Times New Roman" w:cs="Times New Roman"/>
          <w:sz w:val="18"/>
          <w:szCs w:val="18"/>
        </w:rPr>
      </w:pPr>
      <w:r w:rsidRPr="00405FA3">
        <w:rPr>
          <w:rStyle w:val="affe"/>
          <w:rFonts w:ascii="Times New Roman" w:hAnsi="Times New Roman" w:cs="Times New Roman"/>
          <w:sz w:val="18"/>
          <w:szCs w:val="18"/>
        </w:rPr>
        <w:footnoteRef/>
      </w:r>
      <w:r w:rsidRPr="00405FA3">
        <w:rPr>
          <w:rFonts w:ascii="Times New Roman" w:hAnsi="Times New Roman" w:cs="Times New Roman"/>
          <w:sz w:val="18"/>
          <w:szCs w:val="18"/>
        </w:rPr>
        <w:t xml:space="preserve"> Заполняется в случае принятия решения осуществлять информационный обмен в рамках упрощенной процедуры получения налоговых вычетов через уполномоченного представителя.</w:t>
      </w:r>
    </w:p>
  </w:footnote>
  <w:footnote w:id="3">
    <w:p w14:paraId="676F471E" w14:textId="77777777" w:rsidR="00EF4DE5" w:rsidRPr="00405FA3" w:rsidRDefault="00EF4DE5" w:rsidP="008C0528">
      <w:pPr>
        <w:pStyle w:val="affc"/>
        <w:jc w:val="both"/>
        <w:rPr>
          <w:rFonts w:ascii="Times New Roman" w:hAnsi="Times New Roman" w:cs="Times New Roman"/>
          <w:sz w:val="18"/>
          <w:szCs w:val="18"/>
        </w:rPr>
      </w:pPr>
      <w:r w:rsidRPr="00405FA3">
        <w:rPr>
          <w:rStyle w:val="affe"/>
          <w:rFonts w:ascii="Times New Roman" w:hAnsi="Times New Roman" w:cs="Times New Roman"/>
          <w:sz w:val="18"/>
          <w:szCs w:val="18"/>
        </w:rPr>
        <w:footnoteRef/>
      </w:r>
      <w:r w:rsidRPr="00405FA3">
        <w:rPr>
          <w:rStyle w:val="affe"/>
          <w:rFonts w:ascii="Times New Roman" w:hAnsi="Times New Roman" w:cs="Times New Roman"/>
          <w:sz w:val="18"/>
          <w:szCs w:val="18"/>
        </w:rPr>
        <w:t xml:space="preserve"> </w:t>
      </w:r>
      <w:r w:rsidRPr="00405FA3">
        <w:rPr>
          <w:rFonts w:ascii="Times New Roman" w:hAnsi="Times New Roman" w:cs="Times New Roman"/>
          <w:sz w:val="18"/>
          <w:szCs w:val="18"/>
        </w:rPr>
        <w:t xml:space="preserve">Заполняется на основании выданной доверенности в случае предоставления прав уполномоченному представителю на срок менее трех лет. </w:t>
      </w:r>
    </w:p>
    <w:p w14:paraId="3308278F" w14:textId="77777777" w:rsidR="00EF4DE5" w:rsidRPr="009C3CD0" w:rsidRDefault="00EF4DE5" w:rsidP="008C0528">
      <w:pPr>
        <w:pStyle w:val="affc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  <w:r w:rsidRPr="00405FA3">
        <w:rPr>
          <w:rFonts w:ascii="Times New Roman" w:hAnsi="Times New Roman" w:cs="Times New Roman"/>
          <w:sz w:val="18"/>
          <w:szCs w:val="18"/>
        </w:rPr>
        <w:t>В остальных случаях не заполняется и автоматически учитывается трехлетний период с даты регистрации участника на контуре промышленной эксплуатации.</w:t>
      </w:r>
    </w:p>
  </w:footnote>
  <w:footnote w:id="4">
    <w:p w14:paraId="20AFC144" w14:textId="14B03426" w:rsidR="00EF4DE5" w:rsidRPr="00405FA3" w:rsidRDefault="00EF4DE5" w:rsidP="00405FA3">
      <w:pPr>
        <w:pStyle w:val="affc"/>
        <w:jc w:val="both"/>
        <w:rPr>
          <w:rFonts w:ascii="Times New Roman" w:hAnsi="Times New Roman" w:cs="Times New Roman"/>
          <w:sz w:val="18"/>
          <w:szCs w:val="18"/>
        </w:rPr>
      </w:pPr>
      <w:r w:rsidRPr="00405FA3">
        <w:rPr>
          <w:rStyle w:val="affe"/>
          <w:rFonts w:ascii="Times New Roman" w:hAnsi="Times New Roman" w:cs="Times New Roman"/>
          <w:sz w:val="18"/>
          <w:szCs w:val="18"/>
        </w:rPr>
        <w:footnoteRef/>
      </w:r>
      <w:r w:rsidRPr="00405FA3">
        <w:rPr>
          <w:rFonts w:ascii="Times New Roman" w:hAnsi="Times New Roman" w:cs="Times New Roman"/>
          <w:sz w:val="18"/>
          <w:szCs w:val="18"/>
        </w:rPr>
        <w:t xml:space="preserve"> В случае осуществления информационного обмена в рамках упрощенной процедуры получения налоговых вычетов через уполномоченного представителя, указываются сведения об IP-адресах и сайте уполномоченного представителя.</w:t>
      </w:r>
    </w:p>
  </w:footnote>
  <w:footnote w:id="5">
    <w:p w14:paraId="5AE274BC" w14:textId="797D7B0E" w:rsidR="00EF4DE5" w:rsidRDefault="00EF4DE5" w:rsidP="008C0528">
      <w:pPr>
        <w:pStyle w:val="affc"/>
        <w:jc w:val="both"/>
        <w:rPr>
          <w:rFonts w:ascii="Times New Roman" w:hAnsi="Times New Roman" w:cs="Times New Roman"/>
          <w:sz w:val="18"/>
          <w:szCs w:val="18"/>
        </w:rPr>
      </w:pPr>
      <w:r w:rsidRPr="00405FA3">
        <w:rPr>
          <w:rStyle w:val="affe"/>
          <w:rFonts w:ascii="Times New Roman" w:hAnsi="Times New Roman" w:cs="Times New Roman"/>
          <w:sz w:val="18"/>
          <w:szCs w:val="18"/>
        </w:rPr>
        <w:footnoteRef/>
      </w:r>
      <w:r w:rsidRPr="00405FA3">
        <w:rPr>
          <w:rFonts w:ascii="Times New Roman" w:hAnsi="Times New Roman" w:cs="Times New Roman"/>
          <w:sz w:val="18"/>
          <w:szCs w:val="18"/>
        </w:rPr>
        <w:t xml:space="preserve"> В случае осуществления информационного обмена в рамках упрощенной процедуры получения налоговых вычетов через уполномоченного представителя, указываются сведения о контактных лицах уполномоченного представителя.</w:t>
      </w:r>
    </w:p>
    <w:p w14:paraId="5DE6BC9A" w14:textId="77DE3BBB" w:rsidR="00EF4DE5" w:rsidRDefault="00EF4DE5" w:rsidP="008C0528">
      <w:pPr>
        <w:pStyle w:val="affc"/>
        <w:jc w:val="both"/>
        <w:rPr>
          <w:rFonts w:ascii="Times New Roman" w:hAnsi="Times New Roman" w:cs="Times New Roman"/>
          <w:sz w:val="18"/>
          <w:szCs w:val="18"/>
        </w:rPr>
      </w:pPr>
    </w:p>
    <w:p w14:paraId="23A66255" w14:textId="77777777" w:rsidR="00EF4DE5" w:rsidRPr="00405FA3" w:rsidRDefault="00EF4DE5" w:rsidP="008C0528">
      <w:pPr>
        <w:pStyle w:val="affc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620DE"/>
    <w:multiLevelType w:val="hybridMultilevel"/>
    <w:tmpl w:val="56EE516C"/>
    <w:lvl w:ilvl="0" w:tplc="4CE07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E652CB"/>
    <w:multiLevelType w:val="hybridMultilevel"/>
    <w:tmpl w:val="1E4EE5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6ED54AF"/>
    <w:multiLevelType w:val="hybridMultilevel"/>
    <w:tmpl w:val="D126503A"/>
    <w:lvl w:ilvl="0" w:tplc="AEAEE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17315D"/>
    <w:multiLevelType w:val="hybridMultilevel"/>
    <w:tmpl w:val="FE1E8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34BFB"/>
    <w:multiLevelType w:val="multilevel"/>
    <w:tmpl w:val="938E5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>
    <w:nsid w:val="0C2348F0"/>
    <w:multiLevelType w:val="hybridMultilevel"/>
    <w:tmpl w:val="E7F8B2AE"/>
    <w:lvl w:ilvl="0" w:tplc="495A9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5435AE"/>
    <w:multiLevelType w:val="hybridMultilevel"/>
    <w:tmpl w:val="334C3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B4AAC"/>
    <w:multiLevelType w:val="hybridMultilevel"/>
    <w:tmpl w:val="8940B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9242F2"/>
    <w:multiLevelType w:val="hybridMultilevel"/>
    <w:tmpl w:val="9762F3CC"/>
    <w:lvl w:ilvl="0" w:tplc="52BEAE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BA594B"/>
    <w:multiLevelType w:val="hybridMultilevel"/>
    <w:tmpl w:val="D1D8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3912C9"/>
    <w:multiLevelType w:val="hybridMultilevel"/>
    <w:tmpl w:val="C7CEE21E"/>
    <w:lvl w:ilvl="0" w:tplc="181094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BC30E8"/>
    <w:multiLevelType w:val="hybridMultilevel"/>
    <w:tmpl w:val="22BABC44"/>
    <w:lvl w:ilvl="0" w:tplc="2EE69A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9520F7"/>
    <w:multiLevelType w:val="multilevel"/>
    <w:tmpl w:val="31ECAC24"/>
    <w:lvl w:ilvl="0">
      <w:start w:val="1"/>
      <w:numFmt w:val="decimal"/>
      <w:pStyle w:val="a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24743791"/>
    <w:multiLevelType w:val="hybridMultilevel"/>
    <w:tmpl w:val="F5847F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A87654"/>
    <w:multiLevelType w:val="multilevel"/>
    <w:tmpl w:val="2D6013C4"/>
    <w:lvl w:ilvl="0">
      <w:start w:val="1"/>
      <w:numFmt w:val="decimal"/>
      <w:lvlText w:val="%1"/>
      <w:lvlJc w:val="left"/>
      <w:pPr>
        <w:tabs>
          <w:tab w:val="num" w:pos="851"/>
        </w:tabs>
        <w:ind w:left="432" w:firstLine="41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76" w:firstLine="2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720" w:firstLine="13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64" w:hanging="1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1008" w:hanging="1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1152" w:hanging="301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851"/>
        </w:tabs>
        <w:ind w:left="1296" w:hanging="445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851"/>
        </w:tabs>
        <w:ind w:left="1440" w:hanging="589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851"/>
        </w:tabs>
        <w:ind w:left="1584" w:hanging="733"/>
      </w:pPr>
      <w:rPr>
        <w:rFonts w:hint="default"/>
      </w:rPr>
    </w:lvl>
  </w:abstractNum>
  <w:abstractNum w:abstractNumId="15">
    <w:nsid w:val="25B8477E"/>
    <w:multiLevelType w:val="hybridMultilevel"/>
    <w:tmpl w:val="35C405CA"/>
    <w:lvl w:ilvl="0" w:tplc="262E31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7982FF0"/>
    <w:multiLevelType w:val="multilevel"/>
    <w:tmpl w:val="988EF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7">
    <w:nsid w:val="29847956"/>
    <w:multiLevelType w:val="multilevel"/>
    <w:tmpl w:val="1F78894A"/>
    <w:lvl w:ilvl="0">
      <w:start w:val="1"/>
      <w:numFmt w:val="decimal"/>
      <w:pStyle w:val="a0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8">
    <w:nsid w:val="31C34F79"/>
    <w:multiLevelType w:val="hybridMultilevel"/>
    <w:tmpl w:val="906E68BE"/>
    <w:lvl w:ilvl="0" w:tplc="8F4AB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3160933"/>
    <w:multiLevelType w:val="multilevel"/>
    <w:tmpl w:val="988EF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>
    <w:nsid w:val="36546DA7"/>
    <w:multiLevelType w:val="multilevel"/>
    <w:tmpl w:val="CC521C2C"/>
    <w:lvl w:ilvl="0">
      <w:start w:val="1"/>
      <w:numFmt w:val="bullet"/>
      <w:pStyle w:val="a1"/>
      <w:suff w:val="space"/>
      <w:lvlText w:val=""/>
      <w:lvlJc w:val="left"/>
      <w:pPr>
        <w:ind w:left="5955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6675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703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3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75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11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83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195" w:hanging="360"/>
      </w:pPr>
      <w:rPr>
        <w:rFonts w:hint="default"/>
      </w:rPr>
    </w:lvl>
  </w:abstractNum>
  <w:abstractNum w:abstractNumId="21">
    <w:nsid w:val="36713A14"/>
    <w:multiLevelType w:val="hybridMultilevel"/>
    <w:tmpl w:val="90184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BD3B3F"/>
    <w:multiLevelType w:val="hybridMultilevel"/>
    <w:tmpl w:val="95EAC98A"/>
    <w:lvl w:ilvl="0" w:tplc="52D05C0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>
    <w:nsid w:val="39D31F98"/>
    <w:multiLevelType w:val="hybridMultilevel"/>
    <w:tmpl w:val="196EF168"/>
    <w:lvl w:ilvl="0" w:tplc="EB8E27BE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43670B0C"/>
    <w:multiLevelType w:val="multilevel"/>
    <w:tmpl w:val="F33019DE"/>
    <w:lvl w:ilvl="0">
      <w:start w:val="1"/>
      <w:numFmt w:val="russianLower"/>
      <w:pStyle w:val="a2"/>
      <w:suff w:val="space"/>
      <w:lvlText w:val="%1)"/>
      <w:lvlJc w:val="left"/>
      <w:pPr>
        <w:ind w:left="709" w:firstLine="709"/>
      </w:pPr>
      <w:rPr>
        <w:rFonts w:hint="default"/>
      </w:rPr>
    </w:lvl>
    <w:lvl w:ilvl="1">
      <w:start w:val="1"/>
      <w:numFmt w:val="bullet"/>
      <w:lvlText w:val=""/>
      <w:lvlJc w:val="left"/>
      <w:pPr>
        <w:ind w:left="6675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703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3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75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11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83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195" w:hanging="360"/>
      </w:pPr>
      <w:rPr>
        <w:rFonts w:hint="default"/>
      </w:rPr>
    </w:lvl>
  </w:abstractNum>
  <w:abstractNum w:abstractNumId="25">
    <w:nsid w:val="48DB50C2"/>
    <w:multiLevelType w:val="multilevel"/>
    <w:tmpl w:val="205E02B8"/>
    <w:styleLink w:val="10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48FD55CF"/>
    <w:multiLevelType w:val="hybridMultilevel"/>
    <w:tmpl w:val="D33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C40B45"/>
    <w:multiLevelType w:val="hybridMultilevel"/>
    <w:tmpl w:val="0B367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5D63BF"/>
    <w:multiLevelType w:val="multilevel"/>
    <w:tmpl w:val="C9A2D47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9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6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5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41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  <w:b/>
      </w:rPr>
    </w:lvl>
  </w:abstractNum>
  <w:abstractNum w:abstractNumId="29">
    <w:nsid w:val="4B8E4E6D"/>
    <w:multiLevelType w:val="hybridMultilevel"/>
    <w:tmpl w:val="B69C0830"/>
    <w:lvl w:ilvl="0" w:tplc="C5D4E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E444F19"/>
    <w:multiLevelType w:val="hybridMultilevel"/>
    <w:tmpl w:val="4CD4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312048"/>
    <w:multiLevelType w:val="multilevel"/>
    <w:tmpl w:val="54E41B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51945AC6"/>
    <w:multiLevelType w:val="hybridMultilevel"/>
    <w:tmpl w:val="4CA853B4"/>
    <w:lvl w:ilvl="0" w:tplc="B114DD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4145D07"/>
    <w:multiLevelType w:val="hybridMultilevel"/>
    <w:tmpl w:val="2A5C6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133A6"/>
    <w:multiLevelType w:val="hybridMultilevel"/>
    <w:tmpl w:val="2B7CBA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7C425C0"/>
    <w:multiLevelType w:val="hybridMultilevel"/>
    <w:tmpl w:val="1ACA3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C93C8B"/>
    <w:multiLevelType w:val="hybridMultilevel"/>
    <w:tmpl w:val="8F6EF112"/>
    <w:lvl w:ilvl="0" w:tplc="54440C2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A720AC"/>
    <w:multiLevelType w:val="hybridMultilevel"/>
    <w:tmpl w:val="6D4C5B86"/>
    <w:lvl w:ilvl="0" w:tplc="4CE07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F585CF2"/>
    <w:multiLevelType w:val="hybridMultilevel"/>
    <w:tmpl w:val="6D4C5B86"/>
    <w:lvl w:ilvl="0" w:tplc="4CE07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031485D"/>
    <w:multiLevelType w:val="hybridMultilevel"/>
    <w:tmpl w:val="9E8E2E92"/>
    <w:lvl w:ilvl="0" w:tplc="80FA643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072AD5"/>
    <w:multiLevelType w:val="hybridMultilevel"/>
    <w:tmpl w:val="FE3E17C4"/>
    <w:lvl w:ilvl="0" w:tplc="4CE07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4D61761"/>
    <w:multiLevelType w:val="multilevel"/>
    <w:tmpl w:val="6CAEE3D6"/>
    <w:lvl w:ilvl="0">
      <w:start w:val="1"/>
      <w:numFmt w:val="decimal"/>
      <w:pStyle w:val="1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709"/>
      </w:pPr>
      <w:rPr>
        <w:rFonts w:hint="default"/>
        <w:b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lvlRestart w:val="1"/>
      <w:pStyle w:val="4"/>
      <w:suff w:val="spac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pStyle w:val="6"/>
      <w:suff w:val="space"/>
      <w:lvlText w:val="%4.%5.%6"/>
      <w:lvlJc w:val="left"/>
      <w:pPr>
        <w:ind w:left="0" w:firstLine="709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2">
    <w:nsid w:val="776A71B6"/>
    <w:multiLevelType w:val="multilevel"/>
    <w:tmpl w:val="988EF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3">
    <w:nsid w:val="78145BBB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4">
    <w:nsid w:val="7C7F5E9B"/>
    <w:multiLevelType w:val="hybridMultilevel"/>
    <w:tmpl w:val="BF82856E"/>
    <w:lvl w:ilvl="0" w:tplc="B8AC3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14"/>
  </w:num>
  <w:num w:numId="3">
    <w:abstractNumId w:val="25"/>
  </w:num>
  <w:num w:numId="4">
    <w:abstractNumId w:val="20"/>
  </w:num>
  <w:num w:numId="5">
    <w:abstractNumId w:val="1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43"/>
  </w:num>
  <w:num w:numId="9">
    <w:abstractNumId w:val="24"/>
  </w:num>
  <w:num w:numId="10">
    <w:abstractNumId w:val="41"/>
  </w:num>
  <w:num w:numId="11">
    <w:abstractNumId w:val="32"/>
  </w:num>
  <w:num w:numId="12">
    <w:abstractNumId w:val="26"/>
  </w:num>
  <w:num w:numId="13">
    <w:abstractNumId w:val="22"/>
  </w:num>
  <w:num w:numId="14">
    <w:abstractNumId w:val="33"/>
  </w:num>
  <w:num w:numId="15">
    <w:abstractNumId w:val="35"/>
  </w:num>
  <w:num w:numId="16">
    <w:abstractNumId w:val="28"/>
  </w:num>
  <w:num w:numId="17">
    <w:abstractNumId w:val="40"/>
  </w:num>
  <w:num w:numId="18">
    <w:abstractNumId w:val="10"/>
  </w:num>
  <w:num w:numId="19">
    <w:abstractNumId w:val="7"/>
  </w:num>
  <w:num w:numId="20">
    <w:abstractNumId w:val="38"/>
  </w:num>
  <w:num w:numId="21">
    <w:abstractNumId w:val="3"/>
  </w:num>
  <w:num w:numId="22">
    <w:abstractNumId w:val="18"/>
  </w:num>
  <w:num w:numId="23">
    <w:abstractNumId w:val="16"/>
  </w:num>
  <w:num w:numId="24">
    <w:abstractNumId w:val="39"/>
  </w:num>
  <w:num w:numId="25">
    <w:abstractNumId w:val="8"/>
  </w:num>
  <w:num w:numId="26">
    <w:abstractNumId w:val="15"/>
  </w:num>
  <w:num w:numId="27">
    <w:abstractNumId w:val="0"/>
  </w:num>
  <w:num w:numId="28">
    <w:abstractNumId w:val="44"/>
  </w:num>
  <w:num w:numId="29">
    <w:abstractNumId w:val="11"/>
  </w:num>
  <w:num w:numId="30">
    <w:abstractNumId w:val="6"/>
  </w:num>
  <w:num w:numId="31">
    <w:abstractNumId w:val="21"/>
  </w:num>
  <w:num w:numId="32">
    <w:abstractNumId w:val="34"/>
  </w:num>
  <w:num w:numId="33">
    <w:abstractNumId w:val="13"/>
  </w:num>
  <w:num w:numId="34">
    <w:abstractNumId w:val="4"/>
  </w:num>
  <w:num w:numId="35">
    <w:abstractNumId w:val="19"/>
  </w:num>
  <w:num w:numId="36">
    <w:abstractNumId w:val="2"/>
  </w:num>
  <w:num w:numId="37">
    <w:abstractNumId w:val="37"/>
  </w:num>
  <w:num w:numId="38">
    <w:abstractNumId w:val="30"/>
  </w:num>
  <w:num w:numId="39">
    <w:abstractNumId w:val="29"/>
  </w:num>
  <w:num w:numId="40">
    <w:abstractNumId w:val="5"/>
  </w:num>
  <w:num w:numId="41">
    <w:abstractNumId w:val="42"/>
  </w:num>
  <w:num w:numId="42">
    <w:abstractNumId w:val="31"/>
  </w:num>
  <w:num w:numId="43">
    <w:abstractNumId w:val="36"/>
  </w:num>
  <w:num w:numId="44">
    <w:abstractNumId w:val="9"/>
  </w:num>
  <w:num w:numId="45">
    <w:abstractNumId w:val="1"/>
  </w:num>
  <w:num w:numId="46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7F"/>
    <w:rsid w:val="000000D8"/>
    <w:rsid w:val="00000521"/>
    <w:rsid w:val="00000912"/>
    <w:rsid w:val="00001A5A"/>
    <w:rsid w:val="00002AE3"/>
    <w:rsid w:val="0000345B"/>
    <w:rsid w:val="00003FB4"/>
    <w:rsid w:val="00004F26"/>
    <w:rsid w:val="00006B15"/>
    <w:rsid w:val="00007014"/>
    <w:rsid w:val="0000730C"/>
    <w:rsid w:val="00010D27"/>
    <w:rsid w:val="00011F4A"/>
    <w:rsid w:val="000138C4"/>
    <w:rsid w:val="0001646F"/>
    <w:rsid w:val="00016F75"/>
    <w:rsid w:val="000176DC"/>
    <w:rsid w:val="00017AA0"/>
    <w:rsid w:val="000247C1"/>
    <w:rsid w:val="0002683D"/>
    <w:rsid w:val="000308B1"/>
    <w:rsid w:val="00030F4F"/>
    <w:rsid w:val="0003223C"/>
    <w:rsid w:val="00034CAC"/>
    <w:rsid w:val="000352AD"/>
    <w:rsid w:val="00035807"/>
    <w:rsid w:val="0003738D"/>
    <w:rsid w:val="0003782C"/>
    <w:rsid w:val="00037FFB"/>
    <w:rsid w:val="00040A84"/>
    <w:rsid w:val="00040B02"/>
    <w:rsid w:val="00042459"/>
    <w:rsid w:val="00042CE8"/>
    <w:rsid w:val="00043C52"/>
    <w:rsid w:val="00044A40"/>
    <w:rsid w:val="00045A16"/>
    <w:rsid w:val="000508F6"/>
    <w:rsid w:val="000510F6"/>
    <w:rsid w:val="00052236"/>
    <w:rsid w:val="00053D08"/>
    <w:rsid w:val="00053DAB"/>
    <w:rsid w:val="00055F70"/>
    <w:rsid w:val="00056B36"/>
    <w:rsid w:val="00056C8A"/>
    <w:rsid w:val="0006023A"/>
    <w:rsid w:val="00060AB8"/>
    <w:rsid w:val="00061ED6"/>
    <w:rsid w:val="000637BF"/>
    <w:rsid w:val="00065098"/>
    <w:rsid w:val="0006634F"/>
    <w:rsid w:val="00070702"/>
    <w:rsid w:val="000731B6"/>
    <w:rsid w:val="00073220"/>
    <w:rsid w:val="00073AF9"/>
    <w:rsid w:val="0007558A"/>
    <w:rsid w:val="00075B33"/>
    <w:rsid w:val="00077380"/>
    <w:rsid w:val="00077A11"/>
    <w:rsid w:val="000803E8"/>
    <w:rsid w:val="00081156"/>
    <w:rsid w:val="0008500D"/>
    <w:rsid w:val="00087C6F"/>
    <w:rsid w:val="00091E01"/>
    <w:rsid w:val="00092026"/>
    <w:rsid w:val="0009432F"/>
    <w:rsid w:val="000971C8"/>
    <w:rsid w:val="000A247D"/>
    <w:rsid w:val="000A2B43"/>
    <w:rsid w:val="000A6A8D"/>
    <w:rsid w:val="000A7EC4"/>
    <w:rsid w:val="000B07A6"/>
    <w:rsid w:val="000B1948"/>
    <w:rsid w:val="000B2A47"/>
    <w:rsid w:val="000B619C"/>
    <w:rsid w:val="000B6856"/>
    <w:rsid w:val="000C3116"/>
    <w:rsid w:val="000C3303"/>
    <w:rsid w:val="000C56A2"/>
    <w:rsid w:val="000D0B3A"/>
    <w:rsid w:val="000D17AB"/>
    <w:rsid w:val="000D363A"/>
    <w:rsid w:val="000D38AB"/>
    <w:rsid w:val="000D3C86"/>
    <w:rsid w:val="000D5180"/>
    <w:rsid w:val="000D6E34"/>
    <w:rsid w:val="000D71D5"/>
    <w:rsid w:val="000E03B4"/>
    <w:rsid w:val="000E22C7"/>
    <w:rsid w:val="000E3B0D"/>
    <w:rsid w:val="000E4278"/>
    <w:rsid w:val="000E5342"/>
    <w:rsid w:val="000E5BC1"/>
    <w:rsid w:val="000E5C9C"/>
    <w:rsid w:val="000E5E26"/>
    <w:rsid w:val="000F0BC4"/>
    <w:rsid w:val="000F2E32"/>
    <w:rsid w:val="000F2E79"/>
    <w:rsid w:val="000F36C1"/>
    <w:rsid w:val="000F4319"/>
    <w:rsid w:val="000F452F"/>
    <w:rsid w:val="000F4575"/>
    <w:rsid w:val="000F6755"/>
    <w:rsid w:val="000F6A68"/>
    <w:rsid w:val="00103BEE"/>
    <w:rsid w:val="00105024"/>
    <w:rsid w:val="00107489"/>
    <w:rsid w:val="00107D39"/>
    <w:rsid w:val="00110AFD"/>
    <w:rsid w:val="00112A9B"/>
    <w:rsid w:val="00112B20"/>
    <w:rsid w:val="00113F8E"/>
    <w:rsid w:val="0011457F"/>
    <w:rsid w:val="00114EA1"/>
    <w:rsid w:val="00115856"/>
    <w:rsid w:val="00115CAF"/>
    <w:rsid w:val="001167B4"/>
    <w:rsid w:val="00120BA1"/>
    <w:rsid w:val="00120D95"/>
    <w:rsid w:val="00124898"/>
    <w:rsid w:val="00125B06"/>
    <w:rsid w:val="00127112"/>
    <w:rsid w:val="00127258"/>
    <w:rsid w:val="001307B0"/>
    <w:rsid w:val="00130DBB"/>
    <w:rsid w:val="00131F24"/>
    <w:rsid w:val="0013209F"/>
    <w:rsid w:val="0013256D"/>
    <w:rsid w:val="001333E7"/>
    <w:rsid w:val="00135A86"/>
    <w:rsid w:val="001377C9"/>
    <w:rsid w:val="00142575"/>
    <w:rsid w:val="00145BC9"/>
    <w:rsid w:val="0014748B"/>
    <w:rsid w:val="001506F0"/>
    <w:rsid w:val="00151D72"/>
    <w:rsid w:val="00152372"/>
    <w:rsid w:val="0015302B"/>
    <w:rsid w:val="00154E69"/>
    <w:rsid w:val="00155018"/>
    <w:rsid w:val="00156727"/>
    <w:rsid w:val="001574D9"/>
    <w:rsid w:val="00160A12"/>
    <w:rsid w:val="00161BA5"/>
    <w:rsid w:val="00163486"/>
    <w:rsid w:val="001672BB"/>
    <w:rsid w:val="00170080"/>
    <w:rsid w:val="00170D5B"/>
    <w:rsid w:val="00171035"/>
    <w:rsid w:val="00171674"/>
    <w:rsid w:val="00172687"/>
    <w:rsid w:val="00174EF9"/>
    <w:rsid w:val="00174FD9"/>
    <w:rsid w:val="00174FDF"/>
    <w:rsid w:val="00175411"/>
    <w:rsid w:val="001805AF"/>
    <w:rsid w:val="00182070"/>
    <w:rsid w:val="00184202"/>
    <w:rsid w:val="001848CF"/>
    <w:rsid w:val="00184E62"/>
    <w:rsid w:val="0018629D"/>
    <w:rsid w:val="001863C2"/>
    <w:rsid w:val="0019083D"/>
    <w:rsid w:val="00191382"/>
    <w:rsid w:val="0019503C"/>
    <w:rsid w:val="001968F5"/>
    <w:rsid w:val="00197DDD"/>
    <w:rsid w:val="001A026A"/>
    <w:rsid w:val="001A10F4"/>
    <w:rsid w:val="001A3856"/>
    <w:rsid w:val="001A419E"/>
    <w:rsid w:val="001A5CDB"/>
    <w:rsid w:val="001A7098"/>
    <w:rsid w:val="001A787E"/>
    <w:rsid w:val="001B11CC"/>
    <w:rsid w:val="001B3ED5"/>
    <w:rsid w:val="001B7027"/>
    <w:rsid w:val="001B734B"/>
    <w:rsid w:val="001C1069"/>
    <w:rsid w:val="001C10EF"/>
    <w:rsid w:val="001C33FE"/>
    <w:rsid w:val="001C455D"/>
    <w:rsid w:val="001C4A05"/>
    <w:rsid w:val="001C7643"/>
    <w:rsid w:val="001C76D3"/>
    <w:rsid w:val="001D23B8"/>
    <w:rsid w:val="001D4DDB"/>
    <w:rsid w:val="001D58BA"/>
    <w:rsid w:val="001D6997"/>
    <w:rsid w:val="001E011E"/>
    <w:rsid w:val="001E0629"/>
    <w:rsid w:val="001E1BCB"/>
    <w:rsid w:val="001E28D2"/>
    <w:rsid w:val="001E50C1"/>
    <w:rsid w:val="001E5837"/>
    <w:rsid w:val="001E664E"/>
    <w:rsid w:val="001E6A48"/>
    <w:rsid w:val="001E7B2F"/>
    <w:rsid w:val="001F438B"/>
    <w:rsid w:val="001F5798"/>
    <w:rsid w:val="001F6EDB"/>
    <w:rsid w:val="00201515"/>
    <w:rsid w:val="00202593"/>
    <w:rsid w:val="00205563"/>
    <w:rsid w:val="0020594D"/>
    <w:rsid w:val="00206B63"/>
    <w:rsid w:val="00207096"/>
    <w:rsid w:val="00207E4F"/>
    <w:rsid w:val="00210914"/>
    <w:rsid w:val="00210A8A"/>
    <w:rsid w:val="00211AE4"/>
    <w:rsid w:val="00214147"/>
    <w:rsid w:val="00215458"/>
    <w:rsid w:val="00215531"/>
    <w:rsid w:val="0021580B"/>
    <w:rsid w:val="00215843"/>
    <w:rsid w:val="00215F5E"/>
    <w:rsid w:val="002162BA"/>
    <w:rsid w:val="002162EC"/>
    <w:rsid w:val="00216D8A"/>
    <w:rsid w:val="00217B5C"/>
    <w:rsid w:val="00221BD7"/>
    <w:rsid w:val="00222BEA"/>
    <w:rsid w:val="0022379E"/>
    <w:rsid w:val="002239B5"/>
    <w:rsid w:val="00226919"/>
    <w:rsid w:val="00227FC7"/>
    <w:rsid w:val="002303C2"/>
    <w:rsid w:val="002309FB"/>
    <w:rsid w:val="0023349C"/>
    <w:rsid w:val="00235560"/>
    <w:rsid w:val="00243954"/>
    <w:rsid w:val="00243A6C"/>
    <w:rsid w:val="00243BEB"/>
    <w:rsid w:val="00246400"/>
    <w:rsid w:val="0024782C"/>
    <w:rsid w:val="0025120A"/>
    <w:rsid w:val="00252B9A"/>
    <w:rsid w:val="0025496F"/>
    <w:rsid w:val="00255984"/>
    <w:rsid w:val="00256D82"/>
    <w:rsid w:val="00261293"/>
    <w:rsid w:val="00261F77"/>
    <w:rsid w:val="00262956"/>
    <w:rsid w:val="00265720"/>
    <w:rsid w:val="00267707"/>
    <w:rsid w:val="00267DB7"/>
    <w:rsid w:val="002718A4"/>
    <w:rsid w:val="00273B2E"/>
    <w:rsid w:val="00276655"/>
    <w:rsid w:val="002774CA"/>
    <w:rsid w:val="002774CC"/>
    <w:rsid w:val="002775AC"/>
    <w:rsid w:val="002815AD"/>
    <w:rsid w:val="00282735"/>
    <w:rsid w:val="00282E9B"/>
    <w:rsid w:val="00283BB6"/>
    <w:rsid w:val="00284564"/>
    <w:rsid w:val="00285666"/>
    <w:rsid w:val="00285BBE"/>
    <w:rsid w:val="00286509"/>
    <w:rsid w:val="00286BFF"/>
    <w:rsid w:val="00290074"/>
    <w:rsid w:val="00290B14"/>
    <w:rsid w:val="002A0EDB"/>
    <w:rsid w:val="002A1126"/>
    <w:rsid w:val="002A2CF2"/>
    <w:rsid w:val="002A5166"/>
    <w:rsid w:val="002A52C1"/>
    <w:rsid w:val="002A6A1B"/>
    <w:rsid w:val="002A7F70"/>
    <w:rsid w:val="002B137D"/>
    <w:rsid w:val="002B3A29"/>
    <w:rsid w:val="002B5A9D"/>
    <w:rsid w:val="002B696F"/>
    <w:rsid w:val="002C0214"/>
    <w:rsid w:val="002C46D0"/>
    <w:rsid w:val="002D0C0C"/>
    <w:rsid w:val="002D1003"/>
    <w:rsid w:val="002D4508"/>
    <w:rsid w:val="002D57CB"/>
    <w:rsid w:val="002D60E9"/>
    <w:rsid w:val="002D79D1"/>
    <w:rsid w:val="002E0EE3"/>
    <w:rsid w:val="002E1766"/>
    <w:rsid w:val="002E2BC5"/>
    <w:rsid w:val="002E3D82"/>
    <w:rsid w:val="002E412A"/>
    <w:rsid w:val="002E42BF"/>
    <w:rsid w:val="002E45A9"/>
    <w:rsid w:val="002E4660"/>
    <w:rsid w:val="002F1244"/>
    <w:rsid w:val="002F145F"/>
    <w:rsid w:val="002F39AD"/>
    <w:rsid w:val="002F3B49"/>
    <w:rsid w:val="002F46E2"/>
    <w:rsid w:val="002F7911"/>
    <w:rsid w:val="003001AE"/>
    <w:rsid w:val="00300770"/>
    <w:rsid w:val="0030123C"/>
    <w:rsid w:val="00301E4C"/>
    <w:rsid w:val="0030313F"/>
    <w:rsid w:val="0030367E"/>
    <w:rsid w:val="003043FE"/>
    <w:rsid w:val="00305AFB"/>
    <w:rsid w:val="003061ED"/>
    <w:rsid w:val="00306C1A"/>
    <w:rsid w:val="003070FE"/>
    <w:rsid w:val="00312904"/>
    <w:rsid w:val="0031350F"/>
    <w:rsid w:val="00314418"/>
    <w:rsid w:val="00317F61"/>
    <w:rsid w:val="00324B9A"/>
    <w:rsid w:val="00325522"/>
    <w:rsid w:val="003275A2"/>
    <w:rsid w:val="00327B45"/>
    <w:rsid w:val="00327EBA"/>
    <w:rsid w:val="0033137C"/>
    <w:rsid w:val="00331590"/>
    <w:rsid w:val="00333512"/>
    <w:rsid w:val="00334A77"/>
    <w:rsid w:val="00334B27"/>
    <w:rsid w:val="00334D5A"/>
    <w:rsid w:val="00334DD1"/>
    <w:rsid w:val="00334F9E"/>
    <w:rsid w:val="00340861"/>
    <w:rsid w:val="00341D94"/>
    <w:rsid w:val="00341DDE"/>
    <w:rsid w:val="0034283E"/>
    <w:rsid w:val="00342F38"/>
    <w:rsid w:val="00343228"/>
    <w:rsid w:val="00343DD1"/>
    <w:rsid w:val="003477C0"/>
    <w:rsid w:val="00351977"/>
    <w:rsid w:val="00352EC1"/>
    <w:rsid w:val="00354C47"/>
    <w:rsid w:val="003557D6"/>
    <w:rsid w:val="00355B51"/>
    <w:rsid w:val="00356419"/>
    <w:rsid w:val="00357BEC"/>
    <w:rsid w:val="003606F3"/>
    <w:rsid w:val="00360AD4"/>
    <w:rsid w:val="00360CC4"/>
    <w:rsid w:val="003616AF"/>
    <w:rsid w:val="00361A58"/>
    <w:rsid w:val="003632D5"/>
    <w:rsid w:val="00363EBC"/>
    <w:rsid w:val="0036533C"/>
    <w:rsid w:val="00367123"/>
    <w:rsid w:val="00367B9E"/>
    <w:rsid w:val="00373F4F"/>
    <w:rsid w:val="003743B0"/>
    <w:rsid w:val="00374693"/>
    <w:rsid w:val="00375478"/>
    <w:rsid w:val="003765FD"/>
    <w:rsid w:val="003809C4"/>
    <w:rsid w:val="00382E0A"/>
    <w:rsid w:val="0038330D"/>
    <w:rsid w:val="0038359F"/>
    <w:rsid w:val="0038375E"/>
    <w:rsid w:val="003842C6"/>
    <w:rsid w:val="003847CE"/>
    <w:rsid w:val="0038560C"/>
    <w:rsid w:val="00385755"/>
    <w:rsid w:val="00385E1E"/>
    <w:rsid w:val="00386AEE"/>
    <w:rsid w:val="00386D6A"/>
    <w:rsid w:val="00387409"/>
    <w:rsid w:val="00387D8F"/>
    <w:rsid w:val="00387F5F"/>
    <w:rsid w:val="0039130D"/>
    <w:rsid w:val="00393441"/>
    <w:rsid w:val="00393EF2"/>
    <w:rsid w:val="00394508"/>
    <w:rsid w:val="0039674F"/>
    <w:rsid w:val="00396F31"/>
    <w:rsid w:val="003A082A"/>
    <w:rsid w:val="003A446F"/>
    <w:rsid w:val="003A5984"/>
    <w:rsid w:val="003A78B2"/>
    <w:rsid w:val="003B1AF1"/>
    <w:rsid w:val="003B4C20"/>
    <w:rsid w:val="003B671C"/>
    <w:rsid w:val="003C0129"/>
    <w:rsid w:val="003C65ED"/>
    <w:rsid w:val="003C6E92"/>
    <w:rsid w:val="003C798A"/>
    <w:rsid w:val="003D1694"/>
    <w:rsid w:val="003D1C51"/>
    <w:rsid w:val="003D2869"/>
    <w:rsid w:val="003D67F4"/>
    <w:rsid w:val="003D6C4E"/>
    <w:rsid w:val="003E0B3A"/>
    <w:rsid w:val="003E1357"/>
    <w:rsid w:val="003E1852"/>
    <w:rsid w:val="003E3B5A"/>
    <w:rsid w:val="003E4207"/>
    <w:rsid w:val="003E4F22"/>
    <w:rsid w:val="003F12DC"/>
    <w:rsid w:val="003F16F8"/>
    <w:rsid w:val="003F1CFB"/>
    <w:rsid w:val="003F2192"/>
    <w:rsid w:val="003F268C"/>
    <w:rsid w:val="003F3CFD"/>
    <w:rsid w:val="003F4352"/>
    <w:rsid w:val="003F521B"/>
    <w:rsid w:val="003F6728"/>
    <w:rsid w:val="003F7B26"/>
    <w:rsid w:val="00401AD4"/>
    <w:rsid w:val="004026A4"/>
    <w:rsid w:val="004051A9"/>
    <w:rsid w:val="00405D84"/>
    <w:rsid w:val="00405FA3"/>
    <w:rsid w:val="004074EC"/>
    <w:rsid w:val="00411434"/>
    <w:rsid w:val="00412E72"/>
    <w:rsid w:val="004131AC"/>
    <w:rsid w:val="00413EE5"/>
    <w:rsid w:val="00414741"/>
    <w:rsid w:val="00417373"/>
    <w:rsid w:val="00420FD7"/>
    <w:rsid w:val="004210D3"/>
    <w:rsid w:val="004219A0"/>
    <w:rsid w:val="00421D9B"/>
    <w:rsid w:val="004223E1"/>
    <w:rsid w:val="00423129"/>
    <w:rsid w:val="004249B1"/>
    <w:rsid w:val="004309D2"/>
    <w:rsid w:val="0043542C"/>
    <w:rsid w:val="004411B2"/>
    <w:rsid w:val="004418AC"/>
    <w:rsid w:val="004418D8"/>
    <w:rsid w:val="0044329E"/>
    <w:rsid w:val="004454F5"/>
    <w:rsid w:val="004519FB"/>
    <w:rsid w:val="00452881"/>
    <w:rsid w:val="00453183"/>
    <w:rsid w:val="00453751"/>
    <w:rsid w:val="004613B4"/>
    <w:rsid w:val="0046746E"/>
    <w:rsid w:val="00470774"/>
    <w:rsid w:val="00473580"/>
    <w:rsid w:val="00473D04"/>
    <w:rsid w:val="00474412"/>
    <w:rsid w:val="004750C9"/>
    <w:rsid w:val="0047599E"/>
    <w:rsid w:val="00477AE5"/>
    <w:rsid w:val="00481DB0"/>
    <w:rsid w:val="00484EA4"/>
    <w:rsid w:val="004903C6"/>
    <w:rsid w:val="00490AD8"/>
    <w:rsid w:val="00490F1F"/>
    <w:rsid w:val="004921FF"/>
    <w:rsid w:val="00492E22"/>
    <w:rsid w:val="0049480E"/>
    <w:rsid w:val="00494C4D"/>
    <w:rsid w:val="00494D04"/>
    <w:rsid w:val="004970A6"/>
    <w:rsid w:val="0049742C"/>
    <w:rsid w:val="004A260A"/>
    <w:rsid w:val="004A37CC"/>
    <w:rsid w:val="004A4395"/>
    <w:rsid w:val="004A4C14"/>
    <w:rsid w:val="004B130E"/>
    <w:rsid w:val="004B29AA"/>
    <w:rsid w:val="004B3C31"/>
    <w:rsid w:val="004B3DFE"/>
    <w:rsid w:val="004B4723"/>
    <w:rsid w:val="004B55A6"/>
    <w:rsid w:val="004C020C"/>
    <w:rsid w:val="004C03EB"/>
    <w:rsid w:val="004C0A31"/>
    <w:rsid w:val="004C215F"/>
    <w:rsid w:val="004C4AFD"/>
    <w:rsid w:val="004C4ED9"/>
    <w:rsid w:val="004C5379"/>
    <w:rsid w:val="004C6A05"/>
    <w:rsid w:val="004C7DFC"/>
    <w:rsid w:val="004D3EAF"/>
    <w:rsid w:val="004D3FB9"/>
    <w:rsid w:val="004D686D"/>
    <w:rsid w:val="004D7D3D"/>
    <w:rsid w:val="004E3C9E"/>
    <w:rsid w:val="004E7343"/>
    <w:rsid w:val="004F0D45"/>
    <w:rsid w:val="004F1A25"/>
    <w:rsid w:val="004F1BEF"/>
    <w:rsid w:val="004F31A0"/>
    <w:rsid w:val="004F5259"/>
    <w:rsid w:val="004F649B"/>
    <w:rsid w:val="00500654"/>
    <w:rsid w:val="00505746"/>
    <w:rsid w:val="00507AFA"/>
    <w:rsid w:val="0051069C"/>
    <w:rsid w:val="00511819"/>
    <w:rsid w:val="005134BF"/>
    <w:rsid w:val="005153B5"/>
    <w:rsid w:val="0051688C"/>
    <w:rsid w:val="00522017"/>
    <w:rsid w:val="005233E3"/>
    <w:rsid w:val="005250A3"/>
    <w:rsid w:val="0052525B"/>
    <w:rsid w:val="005266DF"/>
    <w:rsid w:val="005278FE"/>
    <w:rsid w:val="005279BE"/>
    <w:rsid w:val="00527DC6"/>
    <w:rsid w:val="00530F24"/>
    <w:rsid w:val="0053109B"/>
    <w:rsid w:val="00533385"/>
    <w:rsid w:val="00533457"/>
    <w:rsid w:val="005346D2"/>
    <w:rsid w:val="00537F29"/>
    <w:rsid w:val="00540305"/>
    <w:rsid w:val="00542DED"/>
    <w:rsid w:val="00546307"/>
    <w:rsid w:val="005477AE"/>
    <w:rsid w:val="005516E4"/>
    <w:rsid w:val="00551AF7"/>
    <w:rsid w:val="0055380B"/>
    <w:rsid w:val="00555E7E"/>
    <w:rsid w:val="00561927"/>
    <w:rsid w:val="00561A66"/>
    <w:rsid w:val="00562231"/>
    <w:rsid w:val="00562274"/>
    <w:rsid w:val="00562557"/>
    <w:rsid w:val="005642A4"/>
    <w:rsid w:val="00564318"/>
    <w:rsid w:val="00565F5A"/>
    <w:rsid w:val="005664F8"/>
    <w:rsid w:val="00566B4A"/>
    <w:rsid w:val="005700C2"/>
    <w:rsid w:val="00570CD2"/>
    <w:rsid w:val="00572908"/>
    <w:rsid w:val="0057306B"/>
    <w:rsid w:val="00573AFD"/>
    <w:rsid w:val="005748AD"/>
    <w:rsid w:val="0057550D"/>
    <w:rsid w:val="005804EE"/>
    <w:rsid w:val="00582860"/>
    <w:rsid w:val="00586559"/>
    <w:rsid w:val="00590F16"/>
    <w:rsid w:val="005954C9"/>
    <w:rsid w:val="00596314"/>
    <w:rsid w:val="00596740"/>
    <w:rsid w:val="00596BC7"/>
    <w:rsid w:val="005977F1"/>
    <w:rsid w:val="005A04AE"/>
    <w:rsid w:val="005A324B"/>
    <w:rsid w:val="005A3C55"/>
    <w:rsid w:val="005A40E2"/>
    <w:rsid w:val="005A667E"/>
    <w:rsid w:val="005A7362"/>
    <w:rsid w:val="005A7468"/>
    <w:rsid w:val="005B24AF"/>
    <w:rsid w:val="005B2B8B"/>
    <w:rsid w:val="005B3918"/>
    <w:rsid w:val="005B52D2"/>
    <w:rsid w:val="005C2197"/>
    <w:rsid w:val="005C21A2"/>
    <w:rsid w:val="005C2E0A"/>
    <w:rsid w:val="005C3835"/>
    <w:rsid w:val="005C3AFC"/>
    <w:rsid w:val="005C68D7"/>
    <w:rsid w:val="005C6C22"/>
    <w:rsid w:val="005D17A2"/>
    <w:rsid w:val="005D3817"/>
    <w:rsid w:val="005D385E"/>
    <w:rsid w:val="005D43C2"/>
    <w:rsid w:val="005E137B"/>
    <w:rsid w:val="005E290C"/>
    <w:rsid w:val="005E5082"/>
    <w:rsid w:val="005F3834"/>
    <w:rsid w:val="005F3BA1"/>
    <w:rsid w:val="005F4A80"/>
    <w:rsid w:val="005F4D10"/>
    <w:rsid w:val="005F7848"/>
    <w:rsid w:val="005F7E07"/>
    <w:rsid w:val="006015C1"/>
    <w:rsid w:val="00603B55"/>
    <w:rsid w:val="006041BF"/>
    <w:rsid w:val="00605E4E"/>
    <w:rsid w:val="00607878"/>
    <w:rsid w:val="00610AF4"/>
    <w:rsid w:val="0061725F"/>
    <w:rsid w:val="00622448"/>
    <w:rsid w:val="00624B41"/>
    <w:rsid w:val="006269BD"/>
    <w:rsid w:val="00631CB2"/>
    <w:rsid w:val="00631D64"/>
    <w:rsid w:val="006369D0"/>
    <w:rsid w:val="00641852"/>
    <w:rsid w:val="00643017"/>
    <w:rsid w:val="0064414C"/>
    <w:rsid w:val="0064623E"/>
    <w:rsid w:val="006529B8"/>
    <w:rsid w:val="00653204"/>
    <w:rsid w:val="00660393"/>
    <w:rsid w:val="00660D79"/>
    <w:rsid w:val="00660FD7"/>
    <w:rsid w:val="00664E57"/>
    <w:rsid w:val="006658DA"/>
    <w:rsid w:val="006661CC"/>
    <w:rsid w:val="00670175"/>
    <w:rsid w:val="00670405"/>
    <w:rsid w:val="0067447F"/>
    <w:rsid w:val="00674517"/>
    <w:rsid w:val="00675DAE"/>
    <w:rsid w:val="006779DC"/>
    <w:rsid w:val="006810F2"/>
    <w:rsid w:val="0068121F"/>
    <w:rsid w:val="00684B00"/>
    <w:rsid w:val="0068519D"/>
    <w:rsid w:val="00687501"/>
    <w:rsid w:val="00687A84"/>
    <w:rsid w:val="00690BE8"/>
    <w:rsid w:val="00691371"/>
    <w:rsid w:val="006930DF"/>
    <w:rsid w:val="006955EF"/>
    <w:rsid w:val="00695B8C"/>
    <w:rsid w:val="00697967"/>
    <w:rsid w:val="00697B7F"/>
    <w:rsid w:val="006A1FE7"/>
    <w:rsid w:val="006A2B38"/>
    <w:rsid w:val="006A32F2"/>
    <w:rsid w:val="006A45F1"/>
    <w:rsid w:val="006A4BAB"/>
    <w:rsid w:val="006A5138"/>
    <w:rsid w:val="006A56D0"/>
    <w:rsid w:val="006A5AD6"/>
    <w:rsid w:val="006A6BDA"/>
    <w:rsid w:val="006B1B12"/>
    <w:rsid w:val="006B22BB"/>
    <w:rsid w:val="006B28C5"/>
    <w:rsid w:val="006B6118"/>
    <w:rsid w:val="006B65C0"/>
    <w:rsid w:val="006C01B2"/>
    <w:rsid w:val="006C159F"/>
    <w:rsid w:val="006C204C"/>
    <w:rsid w:val="006C2E11"/>
    <w:rsid w:val="006D3505"/>
    <w:rsid w:val="006D77B1"/>
    <w:rsid w:val="006E0897"/>
    <w:rsid w:val="006E0C80"/>
    <w:rsid w:val="006E207F"/>
    <w:rsid w:val="006E2247"/>
    <w:rsid w:val="006E47BD"/>
    <w:rsid w:val="006E58AD"/>
    <w:rsid w:val="006E6B33"/>
    <w:rsid w:val="006E70CF"/>
    <w:rsid w:val="006E72FB"/>
    <w:rsid w:val="006F28EC"/>
    <w:rsid w:val="006F441B"/>
    <w:rsid w:val="006F4E6D"/>
    <w:rsid w:val="006F54A7"/>
    <w:rsid w:val="006F6FED"/>
    <w:rsid w:val="00702CA0"/>
    <w:rsid w:val="00703030"/>
    <w:rsid w:val="00703C09"/>
    <w:rsid w:val="00705046"/>
    <w:rsid w:val="007053BA"/>
    <w:rsid w:val="007076E3"/>
    <w:rsid w:val="00710A53"/>
    <w:rsid w:val="0071104E"/>
    <w:rsid w:val="00713F2B"/>
    <w:rsid w:val="007146D6"/>
    <w:rsid w:val="00714769"/>
    <w:rsid w:val="00714D92"/>
    <w:rsid w:val="00717690"/>
    <w:rsid w:val="007215D9"/>
    <w:rsid w:val="00721E6C"/>
    <w:rsid w:val="007238F2"/>
    <w:rsid w:val="007243BB"/>
    <w:rsid w:val="00725633"/>
    <w:rsid w:val="00732B44"/>
    <w:rsid w:val="007356E6"/>
    <w:rsid w:val="00741FBA"/>
    <w:rsid w:val="0074564E"/>
    <w:rsid w:val="007469AA"/>
    <w:rsid w:val="007471E2"/>
    <w:rsid w:val="007513A3"/>
    <w:rsid w:val="00753FCF"/>
    <w:rsid w:val="00755DF1"/>
    <w:rsid w:val="007610C4"/>
    <w:rsid w:val="00761EAA"/>
    <w:rsid w:val="00764D93"/>
    <w:rsid w:val="00766309"/>
    <w:rsid w:val="00770162"/>
    <w:rsid w:val="007713EA"/>
    <w:rsid w:val="007719D5"/>
    <w:rsid w:val="007729CB"/>
    <w:rsid w:val="00772DC8"/>
    <w:rsid w:val="007748D5"/>
    <w:rsid w:val="0077532B"/>
    <w:rsid w:val="00780A38"/>
    <w:rsid w:val="00781096"/>
    <w:rsid w:val="0078156E"/>
    <w:rsid w:val="007871AB"/>
    <w:rsid w:val="00787908"/>
    <w:rsid w:val="00792556"/>
    <w:rsid w:val="007971CE"/>
    <w:rsid w:val="007A0692"/>
    <w:rsid w:val="007A4847"/>
    <w:rsid w:val="007A5F40"/>
    <w:rsid w:val="007B3293"/>
    <w:rsid w:val="007B5760"/>
    <w:rsid w:val="007B5A2E"/>
    <w:rsid w:val="007B63DB"/>
    <w:rsid w:val="007B7E43"/>
    <w:rsid w:val="007C285C"/>
    <w:rsid w:val="007C3E7D"/>
    <w:rsid w:val="007C4548"/>
    <w:rsid w:val="007C5A87"/>
    <w:rsid w:val="007C7A4C"/>
    <w:rsid w:val="007C7EB0"/>
    <w:rsid w:val="007D0AC5"/>
    <w:rsid w:val="007D0B2F"/>
    <w:rsid w:val="007D0DFD"/>
    <w:rsid w:val="007D1E59"/>
    <w:rsid w:val="007D4A09"/>
    <w:rsid w:val="007D53B5"/>
    <w:rsid w:val="007D571E"/>
    <w:rsid w:val="007D5D95"/>
    <w:rsid w:val="007D670A"/>
    <w:rsid w:val="007D693E"/>
    <w:rsid w:val="007E0C1F"/>
    <w:rsid w:val="007E33F3"/>
    <w:rsid w:val="007E44CB"/>
    <w:rsid w:val="007E4B52"/>
    <w:rsid w:val="007E535B"/>
    <w:rsid w:val="007E703D"/>
    <w:rsid w:val="007E7846"/>
    <w:rsid w:val="007F044B"/>
    <w:rsid w:val="007F119B"/>
    <w:rsid w:val="007F3E8B"/>
    <w:rsid w:val="007F5B42"/>
    <w:rsid w:val="00800E61"/>
    <w:rsid w:val="008016F2"/>
    <w:rsid w:val="008027DA"/>
    <w:rsid w:val="008035B4"/>
    <w:rsid w:val="008116F4"/>
    <w:rsid w:val="008124EA"/>
    <w:rsid w:val="00812629"/>
    <w:rsid w:val="0081447C"/>
    <w:rsid w:val="00815A39"/>
    <w:rsid w:val="00820D5D"/>
    <w:rsid w:val="00822A21"/>
    <w:rsid w:val="00823019"/>
    <w:rsid w:val="00825CF6"/>
    <w:rsid w:val="00826C1F"/>
    <w:rsid w:val="00827B43"/>
    <w:rsid w:val="00830D83"/>
    <w:rsid w:val="0083204C"/>
    <w:rsid w:val="00833159"/>
    <w:rsid w:val="00833726"/>
    <w:rsid w:val="00833E90"/>
    <w:rsid w:val="008378AD"/>
    <w:rsid w:val="0084081A"/>
    <w:rsid w:val="00842396"/>
    <w:rsid w:val="008438D3"/>
    <w:rsid w:val="00846A06"/>
    <w:rsid w:val="0085056A"/>
    <w:rsid w:val="00851301"/>
    <w:rsid w:val="00851871"/>
    <w:rsid w:val="00852830"/>
    <w:rsid w:val="0085375B"/>
    <w:rsid w:val="00855BF6"/>
    <w:rsid w:val="00857026"/>
    <w:rsid w:val="008600C9"/>
    <w:rsid w:val="0086102D"/>
    <w:rsid w:val="00861FB2"/>
    <w:rsid w:val="008628BB"/>
    <w:rsid w:val="008662DF"/>
    <w:rsid w:val="008670BD"/>
    <w:rsid w:val="00872DEF"/>
    <w:rsid w:val="00883667"/>
    <w:rsid w:val="00885348"/>
    <w:rsid w:val="00886929"/>
    <w:rsid w:val="00891169"/>
    <w:rsid w:val="00891621"/>
    <w:rsid w:val="00891ECA"/>
    <w:rsid w:val="00894615"/>
    <w:rsid w:val="00894BDD"/>
    <w:rsid w:val="0089624F"/>
    <w:rsid w:val="00897FDB"/>
    <w:rsid w:val="008A0144"/>
    <w:rsid w:val="008A0413"/>
    <w:rsid w:val="008A0514"/>
    <w:rsid w:val="008A5D29"/>
    <w:rsid w:val="008A7C45"/>
    <w:rsid w:val="008B178E"/>
    <w:rsid w:val="008B2899"/>
    <w:rsid w:val="008B4E70"/>
    <w:rsid w:val="008B74D3"/>
    <w:rsid w:val="008C035D"/>
    <w:rsid w:val="008C0528"/>
    <w:rsid w:val="008C1474"/>
    <w:rsid w:val="008C15F5"/>
    <w:rsid w:val="008C20A8"/>
    <w:rsid w:val="008C3ED3"/>
    <w:rsid w:val="008C7410"/>
    <w:rsid w:val="008D13AD"/>
    <w:rsid w:val="008D24A6"/>
    <w:rsid w:val="008D42B9"/>
    <w:rsid w:val="008D4842"/>
    <w:rsid w:val="008E005A"/>
    <w:rsid w:val="008E1691"/>
    <w:rsid w:val="008E448A"/>
    <w:rsid w:val="008E597D"/>
    <w:rsid w:val="008E5C7E"/>
    <w:rsid w:val="008E6F71"/>
    <w:rsid w:val="008F39B7"/>
    <w:rsid w:val="008F6E3D"/>
    <w:rsid w:val="008F7390"/>
    <w:rsid w:val="008F7877"/>
    <w:rsid w:val="00900077"/>
    <w:rsid w:val="00900891"/>
    <w:rsid w:val="0090116D"/>
    <w:rsid w:val="00902722"/>
    <w:rsid w:val="00905E76"/>
    <w:rsid w:val="009060AD"/>
    <w:rsid w:val="009065EA"/>
    <w:rsid w:val="009077CB"/>
    <w:rsid w:val="0091049E"/>
    <w:rsid w:val="00910870"/>
    <w:rsid w:val="00911F2D"/>
    <w:rsid w:val="00912486"/>
    <w:rsid w:val="0091291C"/>
    <w:rsid w:val="00914D6C"/>
    <w:rsid w:val="0091517B"/>
    <w:rsid w:val="00915E2D"/>
    <w:rsid w:val="0091786C"/>
    <w:rsid w:val="00922873"/>
    <w:rsid w:val="00925DCA"/>
    <w:rsid w:val="0092689C"/>
    <w:rsid w:val="00926C6C"/>
    <w:rsid w:val="00934A5E"/>
    <w:rsid w:val="00934D78"/>
    <w:rsid w:val="00934F5E"/>
    <w:rsid w:val="00936BB9"/>
    <w:rsid w:val="0093762D"/>
    <w:rsid w:val="00943C00"/>
    <w:rsid w:val="0094452B"/>
    <w:rsid w:val="009456F6"/>
    <w:rsid w:val="009475E0"/>
    <w:rsid w:val="00950507"/>
    <w:rsid w:val="009536DA"/>
    <w:rsid w:val="00953E7E"/>
    <w:rsid w:val="00955653"/>
    <w:rsid w:val="00955E1E"/>
    <w:rsid w:val="00956592"/>
    <w:rsid w:val="009604A5"/>
    <w:rsid w:val="00961D80"/>
    <w:rsid w:val="009621F0"/>
    <w:rsid w:val="00965DE5"/>
    <w:rsid w:val="00966D92"/>
    <w:rsid w:val="00971BA5"/>
    <w:rsid w:val="009723CA"/>
    <w:rsid w:val="00972CA9"/>
    <w:rsid w:val="009739D9"/>
    <w:rsid w:val="00973C1C"/>
    <w:rsid w:val="00974471"/>
    <w:rsid w:val="00974A51"/>
    <w:rsid w:val="0097531D"/>
    <w:rsid w:val="00975CEC"/>
    <w:rsid w:val="00977058"/>
    <w:rsid w:val="00977865"/>
    <w:rsid w:val="00977BB5"/>
    <w:rsid w:val="00983A67"/>
    <w:rsid w:val="009844A8"/>
    <w:rsid w:val="009855D0"/>
    <w:rsid w:val="00985E7C"/>
    <w:rsid w:val="009867F0"/>
    <w:rsid w:val="00986C3E"/>
    <w:rsid w:val="00991A71"/>
    <w:rsid w:val="00993A52"/>
    <w:rsid w:val="009A05C4"/>
    <w:rsid w:val="009A1539"/>
    <w:rsid w:val="009A34F1"/>
    <w:rsid w:val="009B2357"/>
    <w:rsid w:val="009B263B"/>
    <w:rsid w:val="009B322A"/>
    <w:rsid w:val="009B3E1D"/>
    <w:rsid w:val="009B400A"/>
    <w:rsid w:val="009B70B4"/>
    <w:rsid w:val="009C0BAA"/>
    <w:rsid w:val="009C106D"/>
    <w:rsid w:val="009C42AF"/>
    <w:rsid w:val="009C5B6F"/>
    <w:rsid w:val="009C7449"/>
    <w:rsid w:val="009C78DA"/>
    <w:rsid w:val="009D24F9"/>
    <w:rsid w:val="009D27CE"/>
    <w:rsid w:val="009D4983"/>
    <w:rsid w:val="009D51EE"/>
    <w:rsid w:val="009E06AC"/>
    <w:rsid w:val="009E12A3"/>
    <w:rsid w:val="009E2C87"/>
    <w:rsid w:val="009E3996"/>
    <w:rsid w:val="009E4AF7"/>
    <w:rsid w:val="009E6B41"/>
    <w:rsid w:val="009E7E49"/>
    <w:rsid w:val="009F06E8"/>
    <w:rsid w:val="009F1276"/>
    <w:rsid w:val="009F141E"/>
    <w:rsid w:val="009F17C3"/>
    <w:rsid w:val="009F347B"/>
    <w:rsid w:val="009F35AB"/>
    <w:rsid w:val="009F4260"/>
    <w:rsid w:val="009F4B3F"/>
    <w:rsid w:val="009F6731"/>
    <w:rsid w:val="00A02366"/>
    <w:rsid w:val="00A03338"/>
    <w:rsid w:val="00A03DB2"/>
    <w:rsid w:val="00A04B4F"/>
    <w:rsid w:val="00A06A19"/>
    <w:rsid w:val="00A137B8"/>
    <w:rsid w:val="00A14D7C"/>
    <w:rsid w:val="00A152C4"/>
    <w:rsid w:val="00A1547E"/>
    <w:rsid w:val="00A15E51"/>
    <w:rsid w:val="00A2011D"/>
    <w:rsid w:val="00A20229"/>
    <w:rsid w:val="00A21EF3"/>
    <w:rsid w:val="00A246A9"/>
    <w:rsid w:val="00A24D83"/>
    <w:rsid w:val="00A24FD9"/>
    <w:rsid w:val="00A25273"/>
    <w:rsid w:val="00A27E22"/>
    <w:rsid w:val="00A33709"/>
    <w:rsid w:val="00A34B5E"/>
    <w:rsid w:val="00A376B3"/>
    <w:rsid w:val="00A4033B"/>
    <w:rsid w:val="00A41F6E"/>
    <w:rsid w:val="00A43B8C"/>
    <w:rsid w:val="00A576D2"/>
    <w:rsid w:val="00A57A53"/>
    <w:rsid w:val="00A607F8"/>
    <w:rsid w:val="00A60FCC"/>
    <w:rsid w:val="00A63628"/>
    <w:rsid w:val="00A637CC"/>
    <w:rsid w:val="00A63961"/>
    <w:rsid w:val="00A64FBF"/>
    <w:rsid w:val="00A65CA6"/>
    <w:rsid w:val="00A723FA"/>
    <w:rsid w:val="00A726DD"/>
    <w:rsid w:val="00A72875"/>
    <w:rsid w:val="00A7481F"/>
    <w:rsid w:val="00A766E3"/>
    <w:rsid w:val="00A7670E"/>
    <w:rsid w:val="00A76B0F"/>
    <w:rsid w:val="00A76BFE"/>
    <w:rsid w:val="00A80148"/>
    <w:rsid w:val="00A81763"/>
    <w:rsid w:val="00A8186F"/>
    <w:rsid w:val="00A82B33"/>
    <w:rsid w:val="00A83927"/>
    <w:rsid w:val="00A83D3E"/>
    <w:rsid w:val="00A90C76"/>
    <w:rsid w:val="00A910A9"/>
    <w:rsid w:val="00A912A1"/>
    <w:rsid w:val="00A97EFC"/>
    <w:rsid w:val="00AA055A"/>
    <w:rsid w:val="00AA0890"/>
    <w:rsid w:val="00AA0B0F"/>
    <w:rsid w:val="00AA0F7D"/>
    <w:rsid w:val="00AA1A7C"/>
    <w:rsid w:val="00AA404F"/>
    <w:rsid w:val="00AA40F1"/>
    <w:rsid w:val="00AA4E7E"/>
    <w:rsid w:val="00AA552E"/>
    <w:rsid w:val="00AA587D"/>
    <w:rsid w:val="00AA690E"/>
    <w:rsid w:val="00AA6953"/>
    <w:rsid w:val="00AA6AA2"/>
    <w:rsid w:val="00AA7258"/>
    <w:rsid w:val="00AB0CED"/>
    <w:rsid w:val="00AB147D"/>
    <w:rsid w:val="00AB243D"/>
    <w:rsid w:val="00AB2BEA"/>
    <w:rsid w:val="00AB334A"/>
    <w:rsid w:val="00AB4EAC"/>
    <w:rsid w:val="00AB6A34"/>
    <w:rsid w:val="00AC1D6D"/>
    <w:rsid w:val="00AC2AC9"/>
    <w:rsid w:val="00AC4D8C"/>
    <w:rsid w:val="00AD155A"/>
    <w:rsid w:val="00AD29F2"/>
    <w:rsid w:val="00AD5E50"/>
    <w:rsid w:val="00AE0986"/>
    <w:rsid w:val="00AE20F3"/>
    <w:rsid w:val="00AE29E1"/>
    <w:rsid w:val="00AE3472"/>
    <w:rsid w:val="00AE3D7D"/>
    <w:rsid w:val="00AE4E69"/>
    <w:rsid w:val="00AE505E"/>
    <w:rsid w:val="00AE625C"/>
    <w:rsid w:val="00AE7463"/>
    <w:rsid w:val="00AF0113"/>
    <w:rsid w:val="00AF0741"/>
    <w:rsid w:val="00AF1F22"/>
    <w:rsid w:val="00AF42A1"/>
    <w:rsid w:val="00AF445E"/>
    <w:rsid w:val="00AF4463"/>
    <w:rsid w:val="00AF5F20"/>
    <w:rsid w:val="00AF642F"/>
    <w:rsid w:val="00B008B0"/>
    <w:rsid w:val="00B010BD"/>
    <w:rsid w:val="00B01CF8"/>
    <w:rsid w:val="00B0452A"/>
    <w:rsid w:val="00B12139"/>
    <w:rsid w:val="00B12314"/>
    <w:rsid w:val="00B165C6"/>
    <w:rsid w:val="00B17382"/>
    <w:rsid w:val="00B20462"/>
    <w:rsid w:val="00B21429"/>
    <w:rsid w:val="00B227FD"/>
    <w:rsid w:val="00B22A75"/>
    <w:rsid w:val="00B2568D"/>
    <w:rsid w:val="00B30886"/>
    <w:rsid w:val="00B30CDC"/>
    <w:rsid w:val="00B31545"/>
    <w:rsid w:val="00B32E42"/>
    <w:rsid w:val="00B337D3"/>
    <w:rsid w:val="00B350FE"/>
    <w:rsid w:val="00B354B6"/>
    <w:rsid w:val="00B364B7"/>
    <w:rsid w:val="00B37F74"/>
    <w:rsid w:val="00B4181D"/>
    <w:rsid w:val="00B43236"/>
    <w:rsid w:val="00B457E1"/>
    <w:rsid w:val="00B45D61"/>
    <w:rsid w:val="00B50360"/>
    <w:rsid w:val="00B50451"/>
    <w:rsid w:val="00B507F2"/>
    <w:rsid w:val="00B509E8"/>
    <w:rsid w:val="00B515DE"/>
    <w:rsid w:val="00B61EB4"/>
    <w:rsid w:val="00B63CAF"/>
    <w:rsid w:val="00B64DFB"/>
    <w:rsid w:val="00B715A5"/>
    <w:rsid w:val="00B746A8"/>
    <w:rsid w:val="00B752B4"/>
    <w:rsid w:val="00B759F9"/>
    <w:rsid w:val="00B76B95"/>
    <w:rsid w:val="00B806B3"/>
    <w:rsid w:val="00B817FC"/>
    <w:rsid w:val="00B82C85"/>
    <w:rsid w:val="00B82CF2"/>
    <w:rsid w:val="00B83368"/>
    <w:rsid w:val="00B83FCC"/>
    <w:rsid w:val="00B8499B"/>
    <w:rsid w:val="00B86194"/>
    <w:rsid w:val="00B90507"/>
    <w:rsid w:val="00B92444"/>
    <w:rsid w:val="00B949CB"/>
    <w:rsid w:val="00B973CC"/>
    <w:rsid w:val="00BA064D"/>
    <w:rsid w:val="00BA13B8"/>
    <w:rsid w:val="00BA1C77"/>
    <w:rsid w:val="00BA233E"/>
    <w:rsid w:val="00BA4A1C"/>
    <w:rsid w:val="00BA4DB9"/>
    <w:rsid w:val="00BA5470"/>
    <w:rsid w:val="00BB05FC"/>
    <w:rsid w:val="00BB17FF"/>
    <w:rsid w:val="00BB3DD0"/>
    <w:rsid w:val="00BB4353"/>
    <w:rsid w:val="00BB45AC"/>
    <w:rsid w:val="00BB4C45"/>
    <w:rsid w:val="00BB580C"/>
    <w:rsid w:val="00BB5C00"/>
    <w:rsid w:val="00BB6E44"/>
    <w:rsid w:val="00BC058D"/>
    <w:rsid w:val="00BC0C8A"/>
    <w:rsid w:val="00BC1CED"/>
    <w:rsid w:val="00BC35FB"/>
    <w:rsid w:val="00BC5FBB"/>
    <w:rsid w:val="00BC6820"/>
    <w:rsid w:val="00BD18FD"/>
    <w:rsid w:val="00BD41B1"/>
    <w:rsid w:val="00BD4A3A"/>
    <w:rsid w:val="00BD534A"/>
    <w:rsid w:val="00BD5C07"/>
    <w:rsid w:val="00BD6567"/>
    <w:rsid w:val="00BD705A"/>
    <w:rsid w:val="00BD7D42"/>
    <w:rsid w:val="00BE02E5"/>
    <w:rsid w:val="00BE0AF8"/>
    <w:rsid w:val="00BE33ED"/>
    <w:rsid w:val="00BE611D"/>
    <w:rsid w:val="00BF0030"/>
    <w:rsid w:val="00BF3146"/>
    <w:rsid w:val="00BF4979"/>
    <w:rsid w:val="00BF4E7F"/>
    <w:rsid w:val="00BF5E08"/>
    <w:rsid w:val="00BF66C4"/>
    <w:rsid w:val="00BF6E6F"/>
    <w:rsid w:val="00C00CF2"/>
    <w:rsid w:val="00C030DE"/>
    <w:rsid w:val="00C05A03"/>
    <w:rsid w:val="00C10F4C"/>
    <w:rsid w:val="00C1175A"/>
    <w:rsid w:val="00C1265D"/>
    <w:rsid w:val="00C12C89"/>
    <w:rsid w:val="00C1419E"/>
    <w:rsid w:val="00C14454"/>
    <w:rsid w:val="00C152DC"/>
    <w:rsid w:val="00C17601"/>
    <w:rsid w:val="00C20481"/>
    <w:rsid w:val="00C2353B"/>
    <w:rsid w:val="00C26BB0"/>
    <w:rsid w:val="00C277D1"/>
    <w:rsid w:val="00C30220"/>
    <w:rsid w:val="00C328D7"/>
    <w:rsid w:val="00C33F4F"/>
    <w:rsid w:val="00C34664"/>
    <w:rsid w:val="00C34EC2"/>
    <w:rsid w:val="00C35690"/>
    <w:rsid w:val="00C35E98"/>
    <w:rsid w:val="00C36411"/>
    <w:rsid w:val="00C3679F"/>
    <w:rsid w:val="00C36C9D"/>
    <w:rsid w:val="00C37830"/>
    <w:rsid w:val="00C41CE3"/>
    <w:rsid w:val="00C456F8"/>
    <w:rsid w:val="00C45FA5"/>
    <w:rsid w:val="00C5146B"/>
    <w:rsid w:val="00C51559"/>
    <w:rsid w:val="00C53C20"/>
    <w:rsid w:val="00C54341"/>
    <w:rsid w:val="00C54D42"/>
    <w:rsid w:val="00C552D1"/>
    <w:rsid w:val="00C55362"/>
    <w:rsid w:val="00C553B6"/>
    <w:rsid w:val="00C562AD"/>
    <w:rsid w:val="00C57289"/>
    <w:rsid w:val="00C6171E"/>
    <w:rsid w:val="00C64FAB"/>
    <w:rsid w:val="00C651A6"/>
    <w:rsid w:val="00C653B4"/>
    <w:rsid w:val="00C70060"/>
    <w:rsid w:val="00C70DDC"/>
    <w:rsid w:val="00C7167F"/>
    <w:rsid w:val="00C7228B"/>
    <w:rsid w:val="00C72A2B"/>
    <w:rsid w:val="00C7313E"/>
    <w:rsid w:val="00C73B2E"/>
    <w:rsid w:val="00C74609"/>
    <w:rsid w:val="00C74C9B"/>
    <w:rsid w:val="00C75B63"/>
    <w:rsid w:val="00C80CD6"/>
    <w:rsid w:val="00C84A61"/>
    <w:rsid w:val="00C860C0"/>
    <w:rsid w:val="00C87FAB"/>
    <w:rsid w:val="00C93A86"/>
    <w:rsid w:val="00C93D7A"/>
    <w:rsid w:val="00C97325"/>
    <w:rsid w:val="00CA017C"/>
    <w:rsid w:val="00CA4BC0"/>
    <w:rsid w:val="00CA4D3A"/>
    <w:rsid w:val="00CA4EC6"/>
    <w:rsid w:val="00CA66F9"/>
    <w:rsid w:val="00CB0209"/>
    <w:rsid w:val="00CB0881"/>
    <w:rsid w:val="00CB122A"/>
    <w:rsid w:val="00CB2DEE"/>
    <w:rsid w:val="00CB4E76"/>
    <w:rsid w:val="00CB576E"/>
    <w:rsid w:val="00CB678F"/>
    <w:rsid w:val="00CC0B43"/>
    <w:rsid w:val="00CC17B7"/>
    <w:rsid w:val="00CC302F"/>
    <w:rsid w:val="00CD2D01"/>
    <w:rsid w:val="00CD49E8"/>
    <w:rsid w:val="00CD4F37"/>
    <w:rsid w:val="00CD5CC4"/>
    <w:rsid w:val="00CD7B68"/>
    <w:rsid w:val="00CE09A9"/>
    <w:rsid w:val="00CE0C2A"/>
    <w:rsid w:val="00CE6A39"/>
    <w:rsid w:val="00CF0BB7"/>
    <w:rsid w:val="00CF12BB"/>
    <w:rsid w:val="00CF1EA0"/>
    <w:rsid w:val="00CF26A5"/>
    <w:rsid w:val="00CF5C25"/>
    <w:rsid w:val="00D0210E"/>
    <w:rsid w:val="00D03FE0"/>
    <w:rsid w:val="00D049E6"/>
    <w:rsid w:val="00D04A0D"/>
    <w:rsid w:val="00D05A41"/>
    <w:rsid w:val="00D063C2"/>
    <w:rsid w:val="00D1074A"/>
    <w:rsid w:val="00D14E21"/>
    <w:rsid w:val="00D15600"/>
    <w:rsid w:val="00D15641"/>
    <w:rsid w:val="00D213A2"/>
    <w:rsid w:val="00D2387C"/>
    <w:rsid w:val="00D25328"/>
    <w:rsid w:val="00D2550D"/>
    <w:rsid w:val="00D27462"/>
    <w:rsid w:val="00D321F0"/>
    <w:rsid w:val="00D32EB3"/>
    <w:rsid w:val="00D3364F"/>
    <w:rsid w:val="00D34E5D"/>
    <w:rsid w:val="00D356D9"/>
    <w:rsid w:val="00D35B26"/>
    <w:rsid w:val="00D36910"/>
    <w:rsid w:val="00D37D16"/>
    <w:rsid w:val="00D40C69"/>
    <w:rsid w:val="00D412AD"/>
    <w:rsid w:val="00D41CA8"/>
    <w:rsid w:val="00D41FCC"/>
    <w:rsid w:val="00D42190"/>
    <w:rsid w:val="00D423D6"/>
    <w:rsid w:val="00D42692"/>
    <w:rsid w:val="00D44A8A"/>
    <w:rsid w:val="00D45BB9"/>
    <w:rsid w:val="00D45C01"/>
    <w:rsid w:val="00D50D21"/>
    <w:rsid w:val="00D5491F"/>
    <w:rsid w:val="00D62ADB"/>
    <w:rsid w:val="00D67DB1"/>
    <w:rsid w:val="00D700F2"/>
    <w:rsid w:val="00D70E82"/>
    <w:rsid w:val="00D751B5"/>
    <w:rsid w:val="00D76C35"/>
    <w:rsid w:val="00D77F38"/>
    <w:rsid w:val="00D81222"/>
    <w:rsid w:val="00D81AC0"/>
    <w:rsid w:val="00D83E5D"/>
    <w:rsid w:val="00D85EBF"/>
    <w:rsid w:val="00D9037A"/>
    <w:rsid w:val="00D905BA"/>
    <w:rsid w:val="00D909DC"/>
    <w:rsid w:val="00D90D78"/>
    <w:rsid w:val="00D9171B"/>
    <w:rsid w:val="00D91B46"/>
    <w:rsid w:val="00D929B2"/>
    <w:rsid w:val="00D944A7"/>
    <w:rsid w:val="00D9562E"/>
    <w:rsid w:val="00D9671A"/>
    <w:rsid w:val="00D9703E"/>
    <w:rsid w:val="00D977BB"/>
    <w:rsid w:val="00DA04AD"/>
    <w:rsid w:val="00DA06ED"/>
    <w:rsid w:val="00DA2D44"/>
    <w:rsid w:val="00DA7B99"/>
    <w:rsid w:val="00DB07EC"/>
    <w:rsid w:val="00DB7FF0"/>
    <w:rsid w:val="00DC2421"/>
    <w:rsid w:val="00DC3382"/>
    <w:rsid w:val="00DC5C74"/>
    <w:rsid w:val="00DC5D51"/>
    <w:rsid w:val="00DC6AF7"/>
    <w:rsid w:val="00DC755A"/>
    <w:rsid w:val="00DD069F"/>
    <w:rsid w:val="00DD1AAE"/>
    <w:rsid w:val="00DD2CCD"/>
    <w:rsid w:val="00DD39EC"/>
    <w:rsid w:val="00DD3A1F"/>
    <w:rsid w:val="00DD3EE3"/>
    <w:rsid w:val="00DD4F5D"/>
    <w:rsid w:val="00DD7C16"/>
    <w:rsid w:val="00DE10B7"/>
    <w:rsid w:val="00DE1326"/>
    <w:rsid w:val="00DE181B"/>
    <w:rsid w:val="00DE3CD1"/>
    <w:rsid w:val="00DE4843"/>
    <w:rsid w:val="00DE61B1"/>
    <w:rsid w:val="00DE636C"/>
    <w:rsid w:val="00DE6EF4"/>
    <w:rsid w:val="00DE7411"/>
    <w:rsid w:val="00DF1DD3"/>
    <w:rsid w:val="00DF3337"/>
    <w:rsid w:val="00DF3A1D"/>
    <w:rsid w:val="00DF3D8F"/>
    <w:rsid w:val="00DF62FF"/>
    <w:rsid w:val="00E00BBE"/>
    <w:rsid w:val="00E01D98"/>
    <w:rsid w:val="00E02163"/>
    <w:rsid w:val="00E03EE9"/>
    <w:rsid w:val="00E109F0"/>
    <w:rsid w:val="00E10C7E"/>
    <w:rsid w:val="00E12FAD"/>
    <w:rsid w:val="00E16F3E"/>
    <w:rsid w:val="00E17886"/>
    <w:rsid w:val="00E23A1F"/>
    <w:rsid w:val="00E254F7"/>
    <w:rsid w:val="00E258AF"/>
    <w:rsid w:val="00E27888"/>
    <w:rsid w:val="00E27DFB"/>
    <w:rsid w:val="00E3124E"/>
    <w:rsid w:val="00E33633"/>
    <w:rsid w:val="00E35774"/>
    <w:rsid w:val="00E37029"/>
    <w:rsid w:val="00E41165"/>
    <w:rsid w:val="00E4234A"/>
    <w:rsid w:val="00E435AB"/>
    <w:rsid w:val="00E43B91"/>
    <w:rsid w:val="00E43D8C"/>
    <w:rsid w:val="00E46B0C"/>
    <w:rsid w:val="00E506ED"/>
    <w:rsid w:val="00E50CE8"/>
    <w:rsid w:val="00E51E6E"/>
    <w:rsid w:val="00E52F47"/>
    <w:rsid w:val="00E53A19"/>
    <w:rsid w:val="00E53E63"/>
    <w:rsid w:val="00E61D0B"/>
    <w:rsid w:val="00E62D04"/>
    <w:rsid w:val="00E6489E"/>
    <w:rsid w:val="00E65A1E"/>
    <w:rsid w:val="00E7033D"/>
    <w:rsid w:val="00E7050C"/>
    <w:rsid w:val="00E70F6E"/>
    <w:rsid w:val="00E72F8C"/>
    <w:rsid w:val="00E736D6"/>
    <w:rsid w:val="00E74BB4"/>
    <w:rsid w:val="00E74C37"/>
    <w:rsid w:val="00E753F7"/>
    <w:rsid w:val="00E75A46"/>
    <w:rsid w:val="00E7687A"/>
    <w:rsid w:val="00E77297"/>
    <w:rsid w:val="00E859F9"/>
    <w:rsid w:val="00E8783E"/>
    <w:rsid w:val="00E87BA2"/>
    <w:rsid w:val="00E91DA8"/>
    <w:rsid w:val="00E95409"/>
    <w:rsid w:val="00E970F4"/>
    <w:rsid w:val="00EA049C"/>
    <w:rsid w:val="00EA09F6"/>
    <w:rsid w:val="00EA0B22"/>
    <w:rsid w:val="00EA13D3"/>
    <w:rsid w:val="00EA1E3A"/>
    <w:rsid w:val="00EA203F"/>
    <w:rsid w:val="00EA20E6"/>
    <w:rsid w:val="00EA3314"/>
    <w:rsid w:val="00EA666F"/>
    <w:rsid w:val="00EA6729"/>
    <w:rsid w:val="00EB1065"/>
    <w:rsid w:val="00EB12EA"/>
    <w:rsid w:val="00EB5159"/>
    <w:rsid w:val="00EB5A9C"/>
    <w:rsid w:val="00EB6B6D"/>
    <w:rsid w:val="00EB75C0"/>
    <w:rsid w:val="00EC1236"/>
    <w:rsid w:val="00EC4803"/>
    <w:rsid w:val="00EC6967"/>
    <w:rsid w:val="00EC6FE9"/>
    <w:rsid w:val="00ED0C34"/>
    <w:rsid w:val="00ED1966"/>
    <w:rsid w:val="00ED26E3"/>
    <w:rsid w:val="00ED402D"/>
    <w:rsid w:val="00ED66F4"/>
    <w:rsid w:val="00EE03BD"/>
    <w:rsid w:val="00EE0D96"/>
    <w:rsid w:val="00EE1295"/>
    <w:rsid w:val="00EE2756"/>
    <w:rsid w:val="00EE3ECE"/>
    <w:rsid w:val="00EF079C"/>
    <w:rsid w:val="00EF0EC5"/>
    <w:rsid w:val="00EF12BB"/>
    <w:rsid w:val="00EF4DE5"/>
    <w:rsid w:val="00EF5AF5"/>
    <w:rsid w:val="00F006DE"/>
    <w:rsid w:val="00F00727"/>
    <w:rsid w:val="00F00CB2"/>
    <w:rsid w:val="00F01625"/>
    <w:rsid w:val="00F033C2"/>
    <w:rsid w:val="00F045F3"/>
    <w:rsid w:val="00F053BC"/>
    <w:rsid w:val="00F070EB"/>
    <w:rsid w:val="00F071B8"/>
    <w:rsid w:val="00F07557"/>
    <w:rsid w:val="00F079B8"/>
    <w:rsid w:val="00F101F7"/>
    <w:rsid w:val="00F15551"/>
    <w:rsid w:val="00F16368"/>
    <w:rsid w:val="00F17B6A"/>
    <w:rsid w:val="00F209A2"/>
    <w:rsid w:val="00F2162F"/>
    <w:rsid w:val="00F234D6"/>
    <w:rsid w:val="00F23642"/>
    <w:rsid w:val="00F2725F"/>
    <w:rsid w:val="00F278E9"/>
    <w:rsid w:val="00F27F55"/>
    <w:rsid w:val="00F33B4C"/>
    <w:rsid w:val="00F34791"/>
    <w:rsid w:val="00F35A24"/>
    <w:rsid w:val="00F35A3E"/>
    <w:rsid w:val="00F368BD"/>
    <w:rsid w:val="00F43611"/>
    <w:rsid w:val="00F44344"/>
    <w:rsid w:val="00F44359"/>
    <w:rsid w:val="00F44470"/>
    <w:rsid w:val="00F46505"/>
    <w:rsid w:val="00F4682F"/>
    <w:rsid w:val="00F50049"/>
    <w:rsid w:val="00F5143C"/>
    <w:rsid w:val="00F56697"/>
    <w:rsid w:val="00F617A7"/>
    <w:rsid w:val="00F61954"/>
    <w:rsid w:val="00F625C9"/>
    <w:rsid w:val="00F6345E"/>
    <w:rsid w:val="00F636E0"/>
    <w:rsid w:val="00F66BE4"/>
    <w:rsid w:val="00F67BDA"/>
    <w:rsid w:val="00F71081"/>
    <w:rsid w:val="00F72F7B"/>
    <w:rsid w:val="00F739D4"/>
    <w:rsid w:val="00F73F97"/>
    <w:rsid w:val="00F77AD5"/>
    <w:rsid w:val="00F81AB4"/>
    <w:rsid w:val="00F8282A"/>
    <w:rsid w:val="00F83A61"/>
    <w:rsid w:val="00F85BD6"/>
    <w:rsid w:val="00F86093"/>
    <w:rsid w:val="00F861DE"/>
    <w:rsid w:val="00F86490"/>
    <w:rsid w:val="00F90070"/>
    <w:rsid w:val="00F90D1B"/>
    <w:rsid w:val="00F9129E"/>
    <w:rsid w:val="00F91EC4"/>
    <w:rsid w:val="00F94EBE"/>
    <w:rsid w:val="00F957F8"/>
    <w:rsid w:val="00F96826"/>
    <w:rsid w:val="00FA0F2D"/>
    <w:rsid w:val="00FA30E8"/>
    <w:rsid w:val="00FA32E8"/>
    <w:rsid w:val="00FA67CE"/>
    <w:rsid w:val="00FA7F1B"/>
    <w:rsid w:val="00FA7FC5"/>
    <w:rsid w:val="00FB02BE"/>
    <w:rsid w:val="00FB230D"/>
    <w:rsid w:val="00FB426B"/>
    <w:rsid w:val="00FB5732"/>
    <w:rsid w:val="00FC095E"/>
    <w:rsid w:val="00FC13FF"/>
    <w:rsid w:val="00FC2B46"/>
    <w:rsid w:val="00FC5647"/>
    <w:rsid w:val="00FC587C"/>
    <w:rsid w:val="00FC62D8"/>
    <w:rsid w:val="00FC67B3"/>
    <w:rsid w:val="00FD01C2"/>
    <w:rsid w:val="00FD2DBE"/>
    <w:rsid w:val="00FD4165"/>
    <w:rsid w:val="00FD651F"/>
    <w:rsid w:val="00FE005B"/>
    <w:rsid w:val="00FE1514"/>
    <w:rsid w:val="00FE1700"/>
    <w:rsid w:val="00FE34A8"/>
    <w:rsid w:val="00FE365A"/>
    <w:rsid w:val="00FE38A1"/>
    <w:rsid w:val="00FE54CC"/>
    <w:rsid w:val="00FF2E94"/>
    <w:rsid w:val="00FF3A38"/>
    <w:rsid w:val="00FF3AA3"/>
    <w:rsid w:val="00FF5A33"/>
    <w:rsid w:val="00FF6424"/>
    <w:rsid w:val="00FF6632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25756"/>
  <w15:docId w15:val="{DC44E8EA-1A91-4755-BAD6-4F1D62A6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64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4"/>
    <w:next w:val="a4"/>
    <w:link w:val="12"/>
    <w:uiPriority w:val="9"/>
    <w:qFormat/>
    <w:rsid w:val="008E1691"/>
    <w:pPr>
      <w:keepNext/>
      <w:keepLines/>
      <w:pageBreakBefore/>
      <w:numPr>
        <w:numId w:val="10"/>
      </w:numPr>
      <w:spacing w:after="240"/>
      <w:contextualSpacing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aliases w:val="Подраздел,Heading 2 Hidden,Заголовок 2 Знак1,Заголовок 2 Знак Знак,Знак Знак Знак,H2,h2,Numbered text 3,2 headline,h,headline,2,Reset numbering,(подраздел),H2 Знак Знак,Numbered text 3 Знак Знак,h2 Знак Знак,H2 Знак1,l2,Раздел"/>
    <w:basedOn w:val="a4"/>
    <w:next w:val="a4"/>
    <w:link w:val="20"/>
    <w:unhideWhenUsed/>
    <w:qFormat/>
    <w:rsid w:val="00F861DE"/>
    <w:pPr>
      <w:keepNext/>
      <w:keepLines/>
      <w:numPr>
        <w:ilvl w:val="1"/>
        <w:numId w:val="10"/>
      </w:numPr>
      <w:spacing w:before="240" w:after="12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Пункт,заголовок3_pg,h3,Level 3 Topic Heading,Заголовок 3 Знак1,Заголовок 3 Знак Знак,Heading 3 Char1 Знак Знак,Heading 3 Char Char Знак Знак,Heading 3 Char1 Char Char Знак Знак,Heading 3 Char Char Char Char Знак Знак,3,(пункт),o,H3"/>
    <w:basedOn w:val="a4"/>
    <w:next w:val="a4"/>
    <w:link w:val="30"/>
    <w:unhideWhenUsed/>
    <w:qFormat/>
    <w:rsid w:val="005134BF"/>
    <w:pPr>
      <w:keepNext/>
      <w:keepLines/>
      <w:numPr>
        <w:ilvl w:val="2"/>
        <w:numId w:val="10"/>
      </w:numPr>
      <w:spacing w:before="120" w:after="120"/>
      <w:outlineLvl w:val="2"/>
    </w:pPr>
    <w:rPr>
      <w:rFonts w:eastAsiaTheme="majorEastAsia" w:cstheme="majorBidi"/>
      <w:szCs w:val="24"/>
    </w:rPr>
  </w:style>
  <w:style w:type="paragraph" w:styleId="4">
    <w:name w:val="heading 4"/>
    <w:aliases w:val="Знак8"/>
    <w:basedOn w:val="11"/>
    <w:next w:val="5"/>
    <w:link w:val="40"/>
    <w:qFormat/>
    <w:rsid w:val="00D063C2"/>
    <w:pPr>
      <w:numPr>
        <w:ilvl w:val="3"/>
      </w:numPr>
      <w:tabs>
        <w:tab w:val="left" w:pos="1814"/>
      </w:tabs>
      <w:spacing w:before="240" w:after="120"/>
      <w:outlineLvl w:val="3"/>
    </w:pPr>
    <w:rPr>
      <w:rFonts w:eastAsia="Times New Roman" w:cs="Times New Roman"/>
      <w:bCs/>
      <w:szCs w:val="28"/>
    </w:rPr>
  </w:style>
  <w:style w:type="paragraph" w:styleId="5">
    <w:name w:val="heading 5"/>
    <w:basedOn w:val="2"/>
    <w:next w:val="a4"/>
    <w:link w:val="50"/>
    <w:qFormat/>
    <w:rsid w:val="0078156E"/>
    <w:pPr>
      <w:numPr>
        <w:ilvl w:val="4"/>
      </w:numPr>
      <w:tabs>
        <w:tab w:val="left" w:pos="1985"/>
      </w:tabs>
      <w:contextualSpacing/>
      <w:outlineLvl w:val="4"/>
    </w:pPr>
    <w:rPr>
      <w:rFonts w:eastAsia="Times New Roman" w:cs="Times New Roman"/>
      <w:bCs/>
      <w:iCs/>
    </w:rPr>
  </w:style>
  <w:style w:type="paragraph" w:styleId="6">
    <w:name w:val="heading 6"/>
    <w:basedOn w:val="3"/>
    <w:next w:val="a4"/>
    <w:link w:val="60"/>
    <w:qFormat/>
    <w:rsid w:val="0078156E"/>
    <w:pPr>
      <w:numPr>
        <w:ilvl w:val="5"/>
      </w:numPr>
      <w:spacing w:before="240"/>
      <w:contextualSpacing/>
      <w:outlineLvl w:val="5"/>
    </w:pPr>
    <w:rPr>
      <w:rFonts w:eastAsia="Times New Roman" w:cs="Times New Roman"/>
      <w:bCs/>
    </w:rPr>
  </w:style>
  <w:style w:type="paragraph" w:styleId="7">
    <w:name w:val="heading 7"/>
    <w:basedOn w:val="a3"/>
    <w:next w:val="a3"/>
    <w:link w:val="70"/>
    <w:autoRedefine/>
    <w:qFormat/>
    <w:rsid w:val="0067447F"/>
    <w:pPr>
      <w:numPr>
        <w:ilvl w:val="6"/>
        <w:numId w:val="2"/>
      </w:numPr>
      <w:tabs>
        <w:tab w:val="left" w:pos="2381"/>
      </w:tabs>
      <w:spacing w:before="240" w:after="120" w:line="360" w:lineRule="auto"/>
      <w:contextualSpacing/>
      <w:jc w:val="both"/>
      <w:outlineLvl w:val="6"/>
    </w:pPr>
    <w:rPr>
      <w:b/>
      <w:sz w:val="28"/>
    </w:rPr>
  </w:style>
  <w:style w:type="paragraph" w:styleId="8">
    <w:name w:val="heading 8"/>
    <w:basedOn w:val="a3"/>
    <w:next w:val="a3"/>
    <w:link w:val="80"/>
    <w:autoRedefine/>
    <w:qFormat/>
    <w:rsid w:val="0067447F"/>
    <w:pPr>
      <w:numPr>
        <w:ilvl w:val="7"/>
        <w:numId w:val="2"/>
      </w:numPr>
      <w:tabs>
        <w:tab w:val="left" w:pos="2438"/>
      </w:tabs>
      <w:spacing w:before="240" w:after="120" w:line="360" w:lineRule="auto"/>
      <w:contextualSpacing/>
      <w:jc w:val="both"/>
      <w:outlineLvl w:val="7"/>
    </w:pPr>
    <w:rPr>
      <w:b/>
      <w:iCs/>
    </w:rPr>
  </w:style>
  <w:style w:type="paragraph" w:styleId="9">
    <w:name w:val="heading 9"/>
    <w:basedOn w:val="a3"/>
    <w:next w:val="a3"/>
    <w:link w:val="90"/>
    <w:autoRedefine/>
    <w:qFormat/>
    <w:rsid w:val="0067447F"/>
    <w:pPr>
      <w:numPr>
        <w:ilvl w:val="8"/>
        <w:numId w:val="2"/>
      </w:numPr>
      <w:tabs>
        <w:tab w:val="left" w:pos="2552"/>
      </w:tabs>
      <w:spacing w:before="240" w:after="120" w:line="360" w:lineRule="auto"/>
      <w:contextualSpacing/>
      <w:jc w:val="both"/>
      <w:outlineLvl w:val="8"/>
    </w:pPr>
    <w:rPr>
      <w:rFonts w:cs="Arial"/>
      <w:b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_Заголовок без нумерации в оглавлении"/>
    <w:basedOn w:val="a3"/>
    <w:next w:val="a3"/>
    <w:uiPriority w:val="1"/>
    <w:rsid w:val="0067447F"/>
    <w:pPr>
      <w:keepNext/>
      <w:keepLines/>
      <w:pageBreakBefore/>
      <w:suppressAutoHyphens/>
      <w:spacing w:before="480" w:after="360" w:line="360" w:lineRule="auto"/>
      <w:jc w:val="center"/>
      <w:outlineLvl w:val="0"/>
    </w:pPr>
    <w:rPr>
      <w:rFonts w:ascii="Times New Roman Полужирный" w:hAnsi="Times New Roman Полужирный"/>
      <w:b/>
      <w:sz w:val="32"/>
      <w:szCs w:val="32"/>
    </w:rPr>
  </w:style>
  <w:style w:type="character" w:customStyle="1" w:styleId="12">
    <w:name w:val="Заголовок 1 Знак"/>
    <w:basedOn w:val="a5"/>
    <w:link w:val="11"/>
    <w:uiPriority w:val="9"/>
    <w:rsid w:val="00174FD9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0">
    <w:name w:val="Заголовок 2 Знак"/>
    <w:aliases w:val="Подраздел Знак,Heading 2 Hidden Знак,Заголовок 2 Знак1 Знак,Заголовок 2 Знак Знак Знак,Знак Знак Знак Знак,H2 Знак,h2 Знак,Numbered text 3 Знак,2 headline Знак,h Знак,headline Знак,2 Знак,Reset numbering Знак,(подраздел) Знак,l2 Знак"/>
    <w:basedOn w:val="a5"/>
    <w:link w:val="2"/>
    <w:rsid w:val="00F861DE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Пункт Знак,заголовок3_pg Знак,h3 Знак,Level 3 Topic Heading Знак,Заголовок 3 Знак1 Знак,Заголовок 3 Знак Знак Знак,Heading 3 Char1 Знак Знак Знак,Heading 3 Char Char Знак Знак Знак,Heading 3 Char1 Char Char Знак Знак Знак,3 Знак,o Знак"/>
    <w:basedOn w:val="a5"/>
    <w:link w:val="3"/>
    <w:rsid w:val="001C33FE"/>
    <w:rPr>
      <w:rFonts w:ascii="Times New Roman" w:eastAsiaTheme="majorEastAsia" w:hAnsi="Times New Roman" w:cstheme="majorBidi"/>
      <w:sz w:val="28"/>
      <w:szCs w:val="24"/>
    </w:rPr>
  </w:style>
  <w:style w:type="character" w:customStyle="1" w:styleId="40">
    <w:name w:val="Заголовок 4 Знак"/>
    <w:aliases w:val="Знак8 Знак"/>
    <w:basedOn w:val="a5"/>
    <w:link w:val="4"/>
    <w:rsid w:val="00D063C2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50">
    <w:name w:val="Заголовок 5 Знак"/>
    <w:basedOn w:val="a5"/>
    <w:link w:val="5"/>
    <w:rsid w:val="0078156E"/>
    <w:rPr>
      <w:rFonts w:ascii="Times New Roman" w:eastAsia="Times New Roman" w:hAnsi="Times New Roman" w:cs="Times New Roman"/>
      <w:b/>
      <w:bCs/>
      <w:iCs/>
      <w:sz w:val="28"/>
      <w:szCs w:val="26"/>
    </w:rPr>
  </w:style>
  <w:style w:type="character" w:customStyle="1" w:styleId="60">
    <w:name w:val="Заголовок 6 Знак"/>
    <w:basedOn w:val="a5"/>
    <w:link w:val="6"/>
    <w:rsid w:val="0078156E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70">
    <w:name w:val="Заголовок 7 Знак"/>
    <w:basedOn w:val="a5"/>
    <w:link w:val="7"/>
    <w:rsid w:val="0067447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80">
    <w:name w:val="Заголовок 8 Знак"/>
    <w:basedOn w:val="a5"/>
    <w:link w:val="8"/>
    <w:rsid w:val="0067447F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90">
    <w:name w:val="Заголовок 9 Знак"/>
    <w:basedOn w:val="a5"/>
    <w:link w:val="9"/>
    <w:rsid w:val="0067447F"/>
    <w:rPr>
      <w:rFonts w:ascii="Times New Roman" w:eastAsia="Times New Roman" w:hAnsi="Times New Roman" w:cs="Arial"/>
      <w:b/>
      <w:sz w:val="24"/>
      <w:szCs w:val="24"/>
      <w:lang w:eastAsia="ru-RU"/>
    </w:rPr>
  </w:style>
  <w:style w:type="paragraph" w:customStyle="1" w:styleId="a9">
    <w:name w:val="_Основной с красной строки"/>
    <w:basedOn w:val="a3"/>
    <w:link w:val="aa"/>
    <w:uiPriority w:val="1"/>
    <w:qFormat/>
    <w:rsid w:val="004613B4"/>
    <w:pPr>
      <w:autoSpaceDN w:val="0"/>
      <w:adjustRightInd w:val="0"/>
      <w:spacing w:line="360" w:lineRule="auto"/>
      <w:ind w:firstLine="851"/>
      <w:jc w:val="both"/>
      <w:textAlignment w:val="baseline"/>
    </w:pPr>
  </w:style>
  <w:style w:type="paragraph" w:customStyle="1" w:styleId="1">
    <w:name w:val="_Маркированный список уровня 1"/>
    <w:basedOn w:val="a3"/>
    <w:link w:val="13"/>
    <w:uiPriority w:val="1"/>
    <w:qFormat/>
    <w:rsid w:val="004613B4"/>
    <w:pPr>
      <w:numPr>
        <w:numId w:val="1"/>
      </w:numPr>
      <w:tabs>
        <w:tab w:val="left" w:pos="1134"/>
      </w:tabs>
      <w:autoSpaceDN w:val="0"/>
      <w:adjustRightInd w:val="0"/>
      <w:spacing w:line="360" w:lineRule="auto"/>
      <w:ind w:left="1135" w:hanging="284"/>
      <w:jc w:val="both"/>
      <w:textAlignment w:val="baseline"/>
    </w:pPr>
  </w:style>
  <w:style w:type="character" w:customStyle="1" w:styleId="aa">
    <w:name w:val="_Основной с красной строки Знак"/>
    <w:link w:val="a9"/>
    <w:uiPriority w:val="1"/>
    <w:locked/>
    <w:rsid w:val="00401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_Маркированный список уровня 1 Знак"/>
    <w:link w:val="1"/>
    <w:uiPriority w:val="1"/>
    <w:locked/>
    <w:rsid w:val="00401A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_Табл_Заголовок"/>
    <w:basedOn w:val="a3"/>
    <w:uiPriority w:val="1"/>
    <w:rsid w:val="00373F4F"/>
    <w:pPr>
      <w:spacing w:before="120" w:after="120"/>
      <w:jc w:val="center"/>
    </w:pPr>
  </w:style>
  <w:style w:type="paragraph" w:customStyle="1" w:styleId="ac">
    <w:name w:val="_Табл_Текст_лев"/>
    <w:basedOn w:val="a3"/>
    <w:uiPriority w:val="1"/>
    <w:rsid w:val="00373F4F"/>
    <w:rPr>
      <w:szCs w:val="20"/>
    </w:rPr>
  </w:style>
  <w:style w:type="numbering" w:customStyle="1" w:styleId="10">
    <w:name w:val="Текущий список1"/>
    <w:rsid w:val="00481DB0"/>
    <w:pPr>
      <w:numPr>
        <w:numId w:val="3"/>
      </w:numPr>
    </w:pPr>
  </w:style>
  <w:style w:type="paragraph" w:styleId="ad">
    <w:name w:val="TOC Heading"/>
    <w:basedOn w:val="11"/>
    <w:next w:val="a3"/>
    <w:uiPriority w:val="39"/>
    <w:unhideWhenUsed/>
    <w:qFormat/>
    <w:rsid w:val="008E1691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14">
    <w:name w:val="toc 1"/>
    <w:basedOn w:val="a4"/>
    <w:next w:val="a3"/>
    <w:autoRedefine/>
    <w:uiPriority w:val="39"/>
    <w:unhideWhenUsed/>
    <w:rsid w:val="00CE6A39"/>
    <w:pPr>
      <w:tabs>
        <w:tab w:val="right" w:leader="dot" w:pos="10205"/>
      </w:tabs>
      <w:spacing w:line="240" w:lineRule="auto"/>
      <w:ind w:left="284" w:right="567" w:hanging="284"/>
      <w:jc w:val="left"/>
    </w:pPr>
    <w:rPr>
      <w:noProof/>
    </w:rPr>
  </w:style>
  <w:style w:type="paragraph" w:styleId="21">
    <w:name w:val="toc 2"/>
    <w:basedOn w:val="a4"/>
    <w:next w:val="a3"/>
    <w:autoRedefine/>
    <w:uiPriority w:val="39"/>
    <w:unhideWhenUsed/>
    <w:rsid w:val="00CE6A39"/>
    <w:pPr>
      <w:tabs>
        <w:tab w:val="left" w:pos="1503"/>
        <w:tab w:val="right" w:leader="dot" w:pos="10205"/>
      </w:tabs>
      <w:spacing w:after="100" w:line="259" w:lineRule="auto"/>
      <w:ind w:left="794" w:right="567" w:hanging="510"/>
      <w:jc w:val="left"/>
    </w:pPr>
  </w:style>
  <w:style w:type="paragraph" w:styleId="31">
    <w:name w:val="toc 3"/>
    <w:basedOn w:val="a3"/>
    <w:next w:val="a3"/>
    <w:autoRedefine/>
    <w:uiPriority w:val="39"/>
    <w:unhideWhenUsed/>
    <w:rsid w:val="001E664E"/>
    <w:pPr>
      <w:tabs>
        <w:tab w:val="right" w:leader="dot" w:pos="10205"/>
      </w:tabs>
      <w:spacing w:after="100"/>
      <w:ind w:left="1503" w:right="567" w:hanging="709"/>
    </w:pPr>
    <w:rPr>
      <w:rFonts w:cs="Courier New"/>
      <w:color w:val="000000"/>
      <w:sz w:val="28"/>
    </w:rPr>
  </w:style>
  <w:style w:type="character" w:styleId="ae">
    <w:name w:val="Hyperlink"/>
    <w:basedOn w:val="a5"/>
    <w:uiPriority w:val="99"/>
    <w:unhideWhenUsed/>
    <w:rsid w:val="008E1691"/>
    <w:rPr>
      <w:color w:val="0563C1" w:themeColor="hyperlink"/>
      <w:u w:val="single"/>
    </w:rPr>
  </w:style>
  <w:style w:type="paragraph" w:customStyle="1" w:styleId="-11">
    <w:name w:val="Цветной список - Акцент 11"/>
    <w:basedOn w:val="a3"/>
    <w:uiPriority w:val="34"/>
    <w:qFormat/>
    <w:rsid w:val="004F31A0"/>
    <w:pPr>
      <w:ind w:left="720"/>
      <w:contextualSpacing/>
    </w:pPr>
    <w:rPr>
      <w:rFonts w:ascii="Calibri" w:eastAsia="Calibri" w:hAnsi="Calibri"/>
    </w:rPr>
  </w:style>
  <w:style w:type="paragraph" w:styleId="af">
    <w:name w:val="List Paragraph"/>
    <w:aliases w:val="Bullet List,FooterText,numbered,Paragraphe de liste1,lp1,ТЗ список,Абзац списка литеральный,название табл/рис,ПС - Нумерованный,Булет 1,Bullet Number,Нумерованый список,lp11,List Paragraph11,Bullet 1"/>
    <w:basedOn w:val="a3"/>
    <w:link w:val="af0"/>
    <w:uiPriority w:val="34"/>
    <w:qFormat/>
    <w:rsid w:val="006D77B1"/>
    <w:pPr>
      <w:ind w:left="720"/>
      <w:contextualSpacing/>
    </w:pPr>
  </w:style>
  <w:style w:type="paragraph" w:styleId="af1">
    <w:name w:val="caption"/>
    <w:basedOn w:val="a3"/>
    <w:next w:val="a3"/>
    <w:uiPriority w:val="35"/>
    <w:unhideWhenUsed/>
    <w:qFormat/>
    <w:rsid w:val="007E7846"/>
    <w:rPr>
      <w:i/>
      <w:iCs/>
      <w:color w:val="44546A" w:themeColor="text2"/>
      <w:sz w:val="18"/>
      <w:szCs w:val="18"/>
    </w:rPr>
  </w:style>
  <w:style w:type="paragraph" w:styleId="af2">
    <w:name w:val="Balloon Text"/>
    <w:basedOn w:val="a3"/>
    <w:link w:val="af3"/>
    <w:uiPriority w:val="99"/>
    <w:semiHidden/>
    <w:unhideWhenUsed/>
    <w:rsid w:val="00334F9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5"/>
    <w:link w:val="af2"/>
    <w:uiPriority w:val="99"/>
    <w:semiHidden/>
    <w:rsid w:val="00334F9E"/>
    <w:rPr>
      <w:rFonts w:ascii="Tahoma" w:hAnsi="Tahoma" w:cs="Tahoma"/>
      <w:sz w:val="16"/>
      <w:szCs w:val="16"/>
    </w:rPr>
  </w:style>
  <w:style w:type="paragraph" w:styleId="22">
    <w:name w:val="Body Text Indent 2"/>
    <w:basedOn w:val="a3"/>
    <w:link w:val="23"/>
    <w:rsid w:val="00F045F3"/>
    <w:pPr>
      <w:ind w:firstLine="720"/>
      <w:jc w:val="both"/>
    </w:pPr>
    <w:rPr>
      <w:color w:val="000000"/>
      <w:sz w:val="20"/>
      <w:szCs w:val="20"/>
    </w:rPr>
  </w:style>
  <w:style w:type="character" w:customStyle="1" w:styleId="23">
    <w:name w:val="Основной текст с отступом 2 Знак"/>
    <w:basedOn w:val="a5"/>
    <w:link w:val="22"/>
    <w:rsid w:val="00F045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header"/>
    <w:basedOn w:val="a3"/>
    <w:link w:val="af5"/>
    <w:uiPriority w:val="99"/>
    <w:unhideWhenUsed/>
    <w:rsid w:val="008E1691"/>
    <w:pPr>
      <w:tabs>
        <w:tab w:val="center" w:pos="4677"/>
        <w:tab w:val="right" w:pos="9355"/>
      </w:tabs>
    </w:pPr>
    <w:rPr>
      <w:rFonts w:ascii="Courier New" w:hAnsi="Courier New" w:cs="Courier New"/>
      <w:color w:val="000000"/>
    </w:rPr>
  </w:style>
  <w:style w:type="character" w:customStyle="1" w:styleId="af5">
    <w:name w:val="Верхний колонтитул Знак"/>
    <w:basedOn w:val="a5"/>
    <w:link w:val="af4"/>
    <w:uiPriority w:val="99"/>
    <w:rsid w:val="008E1691"/>
    <w:rPr>
      <w:rFonts w:ascii="Courier New" w:eastAsia="Times New Roman" w:hAnsi="Courier New" w:cs="Courier New"/>
      <w:color w:val="000000"/>
      <w:sz w:val="24"/>
      <w:szCs w:val="24"/>
    </w:rPr>
  </w:style>
  <w:style w:type="paragraph" w:styleId="af6">
    <w:name w:val="footer"/>
    <w:basedOn w:val="a3"/>
    <w:link w:val="af7"/>
    <w:uiPriority w:val="99"/>
    <w:unhideWhenUsed/>
    <w:rsid w:val="007A069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5"/>
    <w:link w:val="af6"/>
    <w:uiPriority w:val="99"/>
    <w:rsid w:val="007A0692"/>
  </w:style>
  <w:style w:type="table" w:styleId="af8">
    <w:name w:val="Table Grid"/>
    <w:basedOn w:val="a6"/>
    <w:uiPriority w:val="59"/>
    <w:rsid w:val="0088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a3"/>
    <w:link w:val="N1Char"/>
    <w:uiPriority w:val="1"/>
    <w:qFormat/>
    <w:rsid w:val="00885348"/>
    <w:rPr>
      <w:b/>
      <w:sz w:val="32"/>
      <w:szCs w:val="28"/>
    </w:rPr>
  </w:style>
  <w:style w:type="character" w:customStyle="1" w:styleId="N1Char">
    <w:name w:val="N1 Char"/>
    <w:basedOn w:val="a5"/>
    <w:link w:val="N1"/>
    <w:uiPriority w:val="1"/>
    <w:rsid w:val="00174FD9"/>
    <w:rPr>
      <w:rFonts w:ascii="Times New Roman" w:eastAsiaTheme="minorEastAsia" w:hAnsi="Times New Roman" w:cs="Times New Roman"/>
      <w:b/>
      <w:sz w:val="32"/>
      <w:szCs w:val="28"/>
      <w:lang w:eastAsia="ru-RU"/>
    </w:rPr>
  </w:style>
  <w:style w:type="paragraph" w:customStyle="1" w:styleId="N2">
    <w:name w:val="N2"/>
    <w:basedOn w:val="N1"/>
    <w:link w:val="N2Char"/>
    <w:uiPriority w:val="1"/>
    <w:qFormat/>
    <w:rsid w:val="00885348"/>
    <w:rPr>
      <w:sz w:val="28"/>
      <w:szCs w:val="24"/>
    </w:rPr>
  </w:style>
  <w:style w:type="character" w:customStyle="1" w:styleId="N2Char">
    <w:name w:val="N2 Char"/>
    <w:basedOn w:val="N1Char"/>
    <w:link w:val="N2"/>
    <w:uiPriority w:val="1"/>
    <w:rsid w:val="00174FD9"/>
    <w:rPr>
      <w:rFonts w:ascii="Times New Roman" w:eastAsiaTheme="minorEastAsia" w:hAnsi="Times New Roman" w:cs="Times New Roman"/>
      <w:b/>
      <w:sz w:val="28"/>
      <w:szCs w:val="24"/>
      <w:lang w:eastAsia="ru-RU"/>
    </w:rPr>
  </w:style>
  <w:style w:type="character" w:styleId="af9">
    <w:name w:val="annotation reference"/>
    <w:basedOn w:val="a5"/>
    <w:uiPriority w:val="99"/>
    <w:unhideWhenUsed/>
    <w:rsid w:val="00885348"/>
    <w:rPr>
      <w:sz w:val="16"/>
      <w:szCs w:val="16"/>
    </w:rPr>
  </w:style>
  <w:style w:type="paragraph" w:styleId="afa">
    <w:name w:val="annotation text"/>
    <w:aliases w:val="Знак4, Знак4"/>
    <w:basedOn w:val="a3"/>
    <w:link w:val="afb"/>
    <w:uiPriority w:val="99"/>
    <w:unhideWhenUsed/>
    <w:rsid w:val="00885348"/>
    <w:rPr>
      <w:sz w:val="20"/>
      <w:szCs w:val="20"/>
    </w:rPr>
  </w:style>
  <w:style w:type="character" w:customStyle="1" w:styleId="afb">
    <w:name w:val="Текст примечания Знак"/>
    <w:aliases w:val="Знак4 Знак, Знак4 Знак"/>
    <w:basedOn w:val="a5"/>
    <w:link w:val="afa"/>
    <w:uiPriority w:val="99"/>
    <w:rsid w:val="00885348"/>
    <w:rPr>
      <w:rFonts w:eastAsiaTheme="minorEastAsia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88534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885348"/>
    <w:rPr>
      <w:rFonts w:eastAsiaTheme="minorEastAsia"/>
      <w:b/>
      <w:bCs/>
      <w:sz w:val="20"/>
      <w:szCs w:val="20"/>
      <w:lang w:eastAsia="ru-RU"/>
    </w:rPr>
  </w:style>
  <w:style w:type="character" w:styleId="afe">
    <w:name w:val="page number"/>
    <w:basedOn w:val="a5"/>
    <w:rsid w:val="00885348"/>
    <w:rPr>
      <w:rFonts w:ascii="Arial" w:hAnsi="Arial"/>
      <w:sz w:val="20"/>
    </w:rPr>
  </w:style>
  <w:style w:type="character" w:styleId="aff">
    <w:name w:val="Strong"/>
    <w:basedOn w:val="a5"/>
    <w:uiPriority w:val="22"/>
    <w:qFormat/>
    <w:rsid w:val="00885348"/>
    <w:rPr>
      <w:b/>
      <w:bCs/>
    </w:rPr>
  </w:style>
  <w:style w:type="paragraph" w:styleId="aff0">
    <w:name w:val="Revision"/>
    <w:hidden/>
    <w:uiPriority w:val="99"/>
    <w:semiHidden/>
    <w:rsid w:val="00530F24"/>
    <w:pPr>
      <w:spacing w:after="0" w:line="240" w:lineRule="auto"/>
    </w:pPr>
  </w:style>
  <w:style w:type="paragraph" w:customStyle="1" w:styleId="a4">
    <w:name w:val="!Абзац"/>
    <w:qFormat/>
    <w:rsid w:val="008E1691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aff1">
    <w:name w:val="!Абзац по центру"/>
    <w:basedOn w:val="a4"/>
    <w:qFormat/>
    <w:rsid w:val="008E1691"/>
    <w:pPr>
      <w:ind w:firstLine="30"/>
      <w:jc w:val="center"/>
    </w:pPr>
    <w:rPr>
      <w:rFonts w:eastAsia="Times New Roman" w:cs="Times New Roman"/>
      <w:szCs w:val="20"/>
      <w:lang w:eastAsia="ru-RU"/>
    </w:rPr>
  </w:style>
  <w:style w:type="paragraph" w:customStyle="1" w:styleId="a0">
    <w:name w:val="!Нумерация"/>
    <w:basedOn w:val="a4"/>
    <w:qFormat/>
    <w:rsid w:val="005134BF"/>
    <w:pPr>
      <w:numPr>
        <w:numId w:val="7"/>
      </w:numPr>
    </w:pPr>
  </w:style>
  <w:style w:type="paragraph" w:customStyle="1" w:styleId="a1">
    <w:name w:val="!Перечисление"/>
    <w:basedOn w:val="a4"/>
    <w:qFormat/>
    <w:rsid w:val="005134BF"/>
    <w:pPr>
      <w:numPr>
        <w:numId w:val="4"/>
      </w:numPr>
      <w:ind w:left="0" w:firstLine="709"/>
    </w:pPr>
  </w:style>
  <w:style w:type="paragraph" w:customStyle="1" w:styleId="aff2">
    <w:name w:val="!Перечисление вложенное"/>
    <w:basedOn w:val="a1"/>
    <w:qFormat/>
    <w:rsid w:val="008E1691"/>
    <w:pPr>
      <w:ind w:left="709"/>
    </w:pPr>
  </w:style>
  <w:style w:type="paragraph" w:customStyle="1" w:styleId="aff3">
    <w:name w:val="!Рисунок"/>
    <w:basedOn w:val="a4"/>
    <w:next w:val="a3"/>
    <w:qFormat/>
    <w:rsid w:val="008E1691"/>
    <w:pPr>
      <w:keepNext/>
      <w:spacing w:before="120"/>
      <w:ind w:firstLine="0"/>
      <w:jc w:val="center"/>
    </w:pPr>
    <w:rPr>
      <w:noProof/>
      <w:lang w:eastAsia="ru-RU"/>
    </w:rPr>
  </w:style>
  <w:style w:type="paragraph" w:customStyle="1" w:styleId="aff4">
    <w:name w:val="!Рисунок название"/>
    <w:basedOn w:val="a4"/>
    <w:next w:val="a4"/>
    <w:qFormat/>
    <w:rsid w:val="008E1691"/>
    <w:pPr>
      <w:spacing w:after="120"/>
      <w:ind w:firstLine="0"/>
      <w:jc w:val="center"/>
    </w:pPr>
  </w:style>
  <w:style w:type="paragraph" w:customStyle="1" w:styleId="aff5">
    <w:name w:val="!Таблица название"/>
    <w:basedOn w:val="a4"/>
    <w:next w:val="a3"/>
    <w:qFormat/>
    <w:rsid w:val="00C36C9D"/>
    <w:pPr>
      <w:keepNext/>
      <w:spacing w:before="240"/>
      <w:ind w:firstLine="0"/>
      <w:jc w:val="left"/>
    </w:pPr>
    <w:rPr>
      <w:b/>
      <w:i/>
      <w:iCs/>
      <w:szCs w:val="28"/>
    </w:rPr>
  </w:style>
  <w:style w:type="paragraph" w:customStyle="1" w:styleId="aff6">
    <w:name w:val="!Таблица текст"/>
    <w:qFormat/>
    <w:rsid w:val="00A4033B"/>
    <w:pPr>
      <w:suppressAutoHyphens/>
      <w:spacing w:before="60" w:after="60"/>
    </w:pPr>
    <w:rPr>
      <w:rFonts w:ascii="Times New Roman" w:hAnsi="Times New Roman"/>
      <w:sz w:val="24"/>
      <w:szCs w:val="28"/>
    </w:rPr>
  </w:style>
  <w:style w:type="paragraph" w:customStyle="1" w:styleId="a">
    <w:name w:val="!Таблица нумерация"/>
    <w:basedOn w:val="aff6"/>
    <w:qFormat/>
    <w:rsid w:val="008E1691"/>
    <w:pPr>
      <w:numPr>
        <w:numId w:val="5"/>
      </w:numPr>
      <w:spacing w:line="240" w:lineRule="auto"/>
    </w:pPr>
  </w:style>
  <w:style w:type="table" w:customStyle="1" w:styleId="-1">
    <w:name w:val="!Таблица Т-1"/>
    <w:basedOn w:val="a6"/>
    <w:uiPriority w:val="99"/>
    <w:rsid w:val="008E1691"/>
    <w:pPr>
      <w:keepLines/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keepNext/>
        <w:wordWrap/>
        <w:jc w:val="center"/>
      </w:pPr>
      <w:tblPr/>
      <w:trPr>
        <w:cantSplit/>
        <w:tblHeader/>
      </w:trPr>
      <w:tcPr>
        <w:shd w:val="clear" w:color="auto" w:fill="D9D9D9" w:themeFill="background1" w:themeFillShade="D9"/>
      </w:tcPr>
    </w:tblStylePr>
  </w:style>
  <w:style w:type="table" w:customStyle="1" w:styleId="15">
    <w:name w:val="Таблица_стиль1"/>
    <w:basedOn w:val="a6"/>
    <w:next w:val="af8"/>
    <w:uiPriority w:val="59"/>
    <w:rsid w:val="00DC7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FollowedHyperlink"/>
    <w:basedOn w:val="a5"/>
    <w:uiPriority w:val="99"/>
    <w:semiHidden/>
    <w:unhideWhenUsed/>
    <w:rsid w:val="00174FD9"/>
    <w:rPr>
      <w:color w:val="954F72" w:themeColor="followedHyperlink"/>
      <w:u w:val="single"/>
    </w:rPr>
  </w:style>
  <w:style w:type="paragraph" w:styleId="aff8">
    <w:name w:val="endnote text"/>
    <w:basedOn w:val="a3"/>
    <w:link w:val="aff9"/>
    <w:uiPriority w:val="99"/>
    <w:semiHidden/>
    <w:unhideWhenUsed/>
    <w:rsid w:val="00174FD9"/>
    <w:rPr>
      <w:sz w:val="20"/>
      <w:szCs w:val="20"/>
    </w:rPr>
  </w:style>
  <w:style w:type="character" w:customStyle="1" w:styleId="aff9">
    <w:name w:val="Текст концевой сноски Знак"/>
    <w:basedOn w:val="a5"/>
    <w:link w:val="aff8"/>
    <w:uiPriority w:val="99"/>
    <w:semiHidden/>
    <w:rsid w:val="00174FD9"/>
    <w:rPr>
      <w:rFonts w:eastAsiaTheme="minorEastAsia"/>
      <w:sz w:val="20"/>
      <w:szCs w:val="20"/>
      <w:lang w:eastAsia="ru-RU"/>
    </w:rPr>
  </w:style>
  <w:style w:type="character" w:styleId="affa">
    <w:name w:val="endnote reference"/>
    <w:basedOn w:val="a5"/>
    <w:uiPriority w:val="99"/>
    <w:semiHidden/>
    <w:unhideWhenUsed/>
    <w:rsid w:val="00174FD9"/>
    <w:rPr>
      <w:vertAlign w:val="superscript"/>
    </w:rPr>
  </w:style>
  <w:style w:type="paragraph" w:styleId="HTML">
    <w:name w:val="HTML Preformatted"/>
    <w:basedOn w:val="a3"/>
    <w:link w:val="HTML0"/>
    <w:uiPriority w:val="99"/>
    <w:unhideWhenUsed/>
    <w:rsid w:val="00174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"/>
    <w:uiPriority w:val="99"/>
    <w:rsid w:val="00174F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b">
    <w:name w:val="No Spacing"/>
    <w:uiPriority w:val="1"/>
    <w:qFormat/>
    <w:rsid w:val="00572908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ffc">
    <w:name w:val="footnote text"/>
    <w:basedOn w:val="a3"/>
    <w:link w:val="affd"/>
    <w:uiPriority w:val="99"/>
    <w:unhideWhenUsed/>
    <w:rsid w:val="00572908"/>
    <w:rPr>
      <w:rFonts w:ascii="Courier New" w:hAnsi="Courier New" w:cs="Courier New"/>
      <w:color w:val="000000"/>
      <w:sz w:val="20"/>
      <w:szCs w:val="20"/>
      <w:lang w:eastAsia="en-US"/>
    </w:rPr>
  </w:style>
  <w:style w:type="character" w:customStyle="1" w:styleId="affd">
    <w:name w:val="Текст сноски Знак"/>
    <w:basedOn w:val="a5"/>
    <w:link w:val="affc"/>
    <w:uiPriority w:val="99"/>
    <w:rsid w:val="00572908"/>
    <w:rPr>
      <w:rFonts w:ascii="Courier New" w:eastAsia="Times New Roman" w:hAnsi="Courier New" w:cs="Courier New"/>
      <w:color w:val="000000"/>
      <w:sz w:val="20"/>
      <w:szCs w:val="20"/>
    </w:rPr>
  </w:style>
  <w:style w:type="character" w:styleId="affe">
    <w:name w:val="footnote reference"/>
    <w:basedOn w:val="a5"/>
    <w:uiPriority w:val="99"/>
    <w:unhideWhenUsed/>
    <w:rsid w:val="00572908"/>
    <w:rPr>
      <w:vertAlign w:val="superscript"/>
    </w:rPr>
  </w:style>
  <w:style w:type="paragraph" w:customStyle="1" w:styleId="Default">
    <w:name w:val="Default"/>
    <w:rsid w:val="00572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f">
    <w:name w:val="Placeholder Text"/>
    <w:basedOn w:val="a5"/>
    <w:uiPriority w:val="99"/>
    <w:semiHidden/>
    <w:rsid w:val="00572908"/>
    <w:rPr>
      <w:color w:val="808080"/>
    </w:rPr>
  </w:style>
  <w:style w:type="character" w:customStyle="1" w:styleId="af0">
    <w:name w:val="Абзац списка Знак"/>
    <w:aliases w:val="Bullet List Знак,FooterText Знак,numbered Знак,Paragraphe de liste1 Знак,lp1 Знак,ТЗ список Знак,Абзац списка литеральный Знак,название табл/рис Знак,ПС - Нумерованный Знак,Булет 1 Знак,Bullet Number Знак,Нумерованый список Знак"/>
    <w:basedOn w:val="a5"/>
    <w:link w:val="af"/>
    <w:uiPriority w:val="34"/>
    <w:rsid w:val="00572908"/>
    <w:rPr>
      <w:rFonts w:eastAsiaTheme="minorEastAsia"/>
      <w:lang w:eastAsia="ru-RU"/>
    </w:rPr>
  </w:style>
  <w:style w:type="character" w:customStyle="1" w:styleId="16">
    <w:name w:val="Неразрешенное упоминание1"/>
    <w:basedOn w:val="a5"/>
    <w:uiPriority w:val="99"/>
    <w:unhideWhenUsed/>
    <w:rsid w:val="005134BF"/>
    <w:rPr>
      <w:color w:val="605E5C"/>
      <w:shd w:val="clear" w:color="auto" w:fill="E1DFDD"/>
    </w:rPr>
  </w:style>
  <w:style w:type="table" w:customStyle="1" w:styleId="17">
    <w:name w:val="Сетка таблицы1"/>
    <w:basedOn w:val="a6"/>
    <w:next w:val="af8"/>
    <w:uiPriority w:val="99"/>
    <w:rsid w:val="00572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6"/>
    <w:next w:val="af8"/>
    <w:rsid w:val="00F35A2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Body Text"/>
    <w:basedOn w:val="a3"/>
    <w:link w:val="afff1"/>
    <w:uiPriority w:val="99"/>
    <w:semiHidden/>
    <w:unhideWhenUsed/>
    <w:rsid w:val="008A0514"/>
    <w:pPr>
      <w:spacing w:after="120"/>
    </w:pPr>
  </w:style>
  <w:style w:type="character" w:customStyle="1" w:styleId="afff1">
    <w:name w:val="Основной текст Знак"/>
    <w:basedOn w:val="a5"/>
    <w:link w:val="afff0"/>
    <w:uiPriority w:val="99"/>
    <w:semiHidden/>
    <w:rsid w:val="008A0514"/>
    <w:rPr>
      <w:rFonts w:eastAsiaTheme="minorEastAsia"/>
      <w:lang w:eastAsia="ru-RU"/>
    </w:rPr>
  </w:style>
  <w:style w:type="table" w:customStyle="1" w:styleId="32">
    <w:name w:val="Сетка таблицы3"/>
    <w:basedOn w:val="a6"/>
    <w:next w:val="af8"/>
    <w:rsid w:val="008A051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_Заголовок 1"/>
    <w:basedOn w:val="11"/>
    <w:next w:val="25"/>
    <w:uiPriority w:val="99"/>
    <w:rsid w:val="00DD069F"/>
    <w:pPr>
      <w:numPr>
        <w:numId w:val="0"/>
      </w:numPr>
      <w:tabs>
        <w:tab w:val="num" w:pos="284"/>
      </w:tabs>
      <w:spacing w:before="200" w:after="200" w:line="240" w:lineRule="auto"/>
      <w:ind w:left="284"/>
      <w:contextualSpacing w:val="0"/>
      <w:jc w:val="left"/>
    </w:pPr>
    <w:rPr>
      <w:rFonts w:ascii="Times New Roman ??????????" w:eastAsia="Times New Roman" w:hAnsi="Times New Roman ??????????" w:cs="Times New Roman"/>
      <w:kern w:val="32"/>
      <w:sz w:val="32"/>
      <w:szCs w:val="20"/>
      <w:lang w:eastAsia="ru-RU"/>
    </w:rPr>
  </w:style>
  <w:style w:type="paragraph" w:customStyle="1" w:styleId="25">
    <w:name w:val="_Заголовок 2"/>
    <w:basedOn w:val="2"/>
    <w:next w:val="a9"/>
    <w:link w:val="26"/>
    <w:uiPriority w:val="99"/>
    <w:rsid w:val="00DD069F"/>
    <w:pPr>
      <w:keepLines w:val="0"/>
      <w:widowControl w:val="0"/>
      <w:tabs>
        <w:tab w:val="num" w:pos="792"/>
      </w:tabs>
      <w:autoSpaceDN w:val="0"/>
      <w:adjustRightInd w:val="0"/>
      <w:spacing w:before="160" w:after="160" w:line="360" w:lineRule="atLeast"/>
      <w:ind w:left="792" w:hanging="432"/>
      <w:textAlignment w:val="baseline"/>
    </w:pPr>
    <w:rPr>
      <w:rFonts w:eastAsia="Times New Roman" w:cs="Times New Roman"/>
      <w:bCs/>
      <w:iCs/>
      <w:szCs w:val="28"/>
      <w:lang w:eastAsia="ru-RU"/>
    </w:rPr>
  </w:style>
  <w:style w:type="character" w:customStyle="1" w:styleId="26">
    <w:name w:val="_Заголовок 2 Знак"/>
    <w:link w:val="25"/>
    <w:uiPriority w:val="99"/>
    <w:locked/>
    <w:rsid w:val="00DD069F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numbering" w:styleId="111111">
    <w:name w:val="Outline List 2"/>
    <w:basedOn w:val="a7"/>
    <w:uiPriority w:val="99"/>
    <w:semiHidden/>
    <w:unhideWhenUsed/>
    <w:rsid w:val="00DD069F"/>
    <w:pPr>
      <w:numPr>
        <w:numId w:val="8"/>
      </w:numPr>
    </w:pPr>
  </w:style>
  <w:style w:type="table" w:customStyle="1" w:styleId="41">
    <w:name w:val="Сетка таблицы4"/>
    <w:basedOn w:val="a6"/>
    <w:next w:val="af8"/>
    <w:uiPriority w:val="39"/>
    <w:rsid w:val="00DD069F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2">
    <w:name w:val="toc 4"/>
    <w:basedOn w:val="a3"/>
    <w:next w:val="a3"/>
    <w:autoRedefine/>
    <w:uiPriority w:val="39"/>
    <w:unhideWhenUsed/>
    <w:rsid w:val="007B5A2E"/>
    <w:pPr>
      <w:spacing w:after="100" w:line="259" w:lineRule="auto"/>
      <w:ind w:left="2268" w:hanging="1984"/>
    </w:pPr>
    <w:rPr>
      <w:sz w:val="28"/>
    </w:rPr>
  </w:style>
  <w:style w:type="paragraph" w:styleId="51">
    <w:name w:val="toc 5"/>
    <w:basedOn w:val="a3"/>
    <w:next w:val="a3"/>
    <w:autoRedefine/>
    <w:uiPriority w:val="39"/>
    <w:unhideWhenUsed/>
    <w:rsid w:val="0013256D"/>
    <w:pPr>
      <w:spacing w:after="100" w:line="259" w:lineRule="auto"/>
      <w:ind w:left="880"/>
    </w:pPr>
  </w:style>
  <w:style w:type="paragraph" w:styleId="61">
    <w:name w:val="toc 6"/>
    <w:basedOn w:val="a3"/>
    <w:next w:val="a3"/>
    <w:autoRedefine/>
    <w:uiPriority w:val="39"/>
    <w:unhideWhenUsed/>
    <w:rsid w:val="0013256D"/>
    <w:pPr>
      <w:spacing w:after="100" w:line="259" w:lineRule="auto"/>
      <w:ind w:left="1100"/>
    </w:pPr>
  </w:style>
  <w:style w:type="paragraph" w:styleId="71">
    <w:name w:val="toc 7"/>
    <w:basedOn w:val="a3"/>
    <w:next w:val="a3"/>
    <w:autoRedefine/>
    <w:uiPriority w:val="39"/>
    <w:unhideWhenUsed/>
    <w:rsid w:val="0013256D"/>
    <w:pPr>
      <w:spacing w:after="100" w:line="259" w:lineRule="auto"/>
      <w:ind w:left="1320"/>
    </w:pPr>
  </w:style>
  <w:style w:type="paragraph" w:styleId="81">
    <w:name w:val="toc 8"/>
    <w:basedOn w:val="a3"/>
    <w:next w:val="a3"/>
    <w:autoRedefine/>
    <w:uiPriority w:val="39"/>
    <w:unhideWhenUsed/>
    <w:rsid w:val="0013256D"/>
    <w:pPr>
      <w:spacing w:after="100" w:line="259" w:lineRule="auto"/>
      <w:ind w:left="1540"/>
    </w:pPr>
  </w:style>
  <w:style w:type="paragraph" w:styleId="91">
    <w:name w:val="toc 9"/>
    <w:basedOn w:val="a3"/>
    <w:next w:val="a3"/>
    <w:autoRedefine/>
    <w:uiPriority w:val="39"/>
    <w:unhideWhenUsed/>
    <w:rsid w:val="0013256D"/>
    <w:pPr>
      <w:spacing w:after="100" w:line="259" w:lineRule="auto"/>
      <w:ind w:left="1760"/>
    </w:pPr>
  </w:style>
  <w:style w:type="paragraph" w:customStyle="1" w:styleId="afff2">
    <w:name w:val="ГОСТ_Текст"/>
    <w:qFormat/>
    <w:rsid w:val="00F17B6A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3">
    <w:name w:val="_Таб_Заголовок"/>
    <w:basedOn w:val="a3"/>
    <w:qFormat/>
    <w:rsid w:val="00F17B6A"/>
    <w:pPr>
      <w:spacing w:before="60" w:after="60"/>
      <w:ind w:firstLine="709"/>
      <w:jc w:val="center"/>
    </w:pPr>
    <w:rPr>
      <w:rFonts w:eastAsia="Calibri"/>
      <w:b/>
      <w:bCs/>
      <w:lang w:eastAsia="en-US"/>
    </w:rPr>
  </w:style>
  <w:style w:type="numbering" w:customStyle="1" w:styleId="19">
    <w:name w:val="Нет списка1"/>
    <w:next w:val="a7"/>
    <w:uiPriority w:val="99"/>
    <w:semiHidden/>
    <w:unhideWhenUsed/>
    <w:rsid w:val="00CF1EA0"/>
  </w:style>
  <w:style w:type="character" w:customStyle="1" w:styleId="27">
    <w:name w:val="Неразрешенное упоминание2"/>
    <w:basedOn w:val="a5"/>
    <w:uiPriority w:val="99"/>
    <w:semiHidden/>
    <w:unhideWhenUsed/>
    <w:rsid w:val="00CF1EA0"/>
    <w:rPr>
      <w:color w:val="605E5C"/>
      <w:shd w:val="clear" w:color="auto" w:fill="E1DFDD"/>
    </w:rPr>
  </w:style>
  <w:style w:type="numbering" w:customStyle="1" w:styleId="110">
    <w:name w:val="Текущий список11"/>
    <w:rsid w:val="00CF1EA0"/>
  </w:style>
  <w:style w:type="character" w:customStyle="1" w:styleId="33">
    <w:name w:val="Неразрешенное упоминание3"/>
    <w:basedOn w:val="a5"/>
    <w:uiPriority w:val="99"/>
    <w:semiHidden/>
    <w:unhideWhenUsed/>
    <w:rsid w:val="00AA404F"/>
    <w:rPr>
      <w:color w:val="605E5C"/>
      <w:shd w:val="clear" w:color="auto" w:fill="E1DFDD"/>
    </w:rPr>
  </w:style>
  <w:style w:type="paragraph" w:styleId="afff4">
    <w:name w:val="Title"/>
    <w:basedOn w:val="a3"/>
    <w:next w:val="a3"/>
    <w:link w:val="afff5"/>
    <w:qFormat/>
    <w:rsid w:val="002865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ff5">
    <w:name w:val="Название Знак"/>
    <w:basedOn w:val="a5"/>
    <w:link w:val="afff4"/>
    <w:rsid w:val="00286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C97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erifiedtext">
    <w:name w:val="verified__text"/>
    <w:basedOn w:val="a5"/>
    <w:rsid w:val="00C97325"/>
  </w:style>
  <w:style w:type="character" w:customStyle="1" w:styleId="extended-textfull">
    <w:name w:val="extended-text__full"/>
    <w:basedOn w:val="a5"/>
    <w:rsid w:val="00C97325"/>
  </w:style>
  <w:style w:type="paragraph" w:customStyle="1" w:styleId="comissiondesc">
    <w:name w:val="comission__desc"/>
    <w:basedOn w:val="a3"/>
    <w:rsid w:val="00C9732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5"/>
    <w:rsid w:val="00C97325"/>
  </w:style>
  <w:style w:type="paragraph" w:customStyle="1" w:styleId="Code">
    <w:name w:val="Code"/>
    <w:basedOn w:val="a3"/>
    <w:qFormat/>
    <w:rsid w:val="00C97325"/>
    <w:pPr>
      <w:pBdr>
        <w:top w:val="single" w:sz="4" w:space="1" w:color="F2F2F2" w:themeColor="background1" w:themeShade="F2"/>
        <w:left w:val="single" w:sz="4" w:space="4" w:color="F2F2F2" w:themeColor="background1" w:themeShade="F2"/>
        <w:bottom w:val="single" w:sz="4" w:space="1" w:color="F2F2F2" w:themeColor="background1" w:themeShade="F2"/>
        <w:right w:val="single" w:sz="4" w:space="4" w:color="F2F2F2" w:themeColor="background1" w:themeShade="F2"/>
      </w:pBdr>
      <w:spacing w:after="160" w:line="288" w:lineRule="auto"/>
      <w:ind w:left="1438" w:hanging="480"/>
    </w:pPr>
    <w:rPr>
      <w:rFonts w:ascii="Courier New" w:eastAsiaTheme="minorHAnsi" w:hAnsi="Courier New"/>
      <w:noProof/>
      <w:sz w:val="20"/>
      <w:lang w:val="en-US" w:eastAsia="en-US"/>
    </w:rPr>
  </w:style>
  <w:style w:type="character" w:customStyle="1" w:styleId="MonospaceText">
    <w:name w:val="Monospace Text"/>
    <w:basedOn w:val="a5"/>
    <w:uiPriority w:val="1"/>
    <w:qFormat/>
    <w:rsid w:val="00C97325"/>
    <w:rPr>
      <w:rFonts w:ascii="Courier New" w:hAnsi="Courier New"/>
      <w:noProof/>
      <w:lang w:val="en-US"/>
    </w:rPr>
  </w:style>
  <w:style w:type="paragraph" w:customStyle="1" w:styleId="MonospaceCell8">
    <w:name w:val="Monospace Cell 8"/>
    <w:basedOn w:val="a3"/>
    <w:qFormat/>
    <w:rsid w:val="00C97325"/>
    <w:pPr>
      <w:spacing w:line="288" w:lineRule="auto"/>
    </w:pPr>
    <w:rPr>
      <w:rFonts w:ascii="Courier New" w:eastAsiaTheme="minorHAnsi" w:hAnsi="Courier New"/>
      <w:noProof/>
      <w:sz w:val="16"/>
      <w:lang w:val="en-US" w:eastAsia="en-US"/>
    </w:rPr>
  </w:style>
  <w:style w:type="paragraph" w:customStyle="1" w:styleId="Normal8">
    <w:name w:val="Normal 8"/>
    <w:basedOn w:val="a3"/>
    <w:qFormat/>
    <w:rsid w:val="00C97325"/>
    <w:pPr>
      <w:spacing w:line="288" w:lineRule="auto"/>
    </w:pPr>
    <w:rPr>
      <w:rFonts w:ascii="Arial" w:eastAsiaTheme="minorHAnsi" w:hAnsi="Arial"/>
      <w:sz w:val="16"/>
      <w:lang w:eastAsia="en-US"/>
    </w:rPr>
  </w:style>
  <w:style w:type="paragraph" w:styleId="afff6">
    <w:name w:val="Normal (Web)"/>
    <w:basedOn w:val="a3"/>
    <w:uiPriority w:val="99"/>
    <w:unhideWhenUsed/>
    <w:rsid w:val="00C97325"/>
    <w:pPr>
      <w:spacing w:before="100" w:beforeAutospacing="1" w:after="100" w:afterAutospacing="1"/>
    </w:pPr>
  </w:style>
  <w:style w:type="paragraph" w:styleId="afff7">
    <w:name w:val="Subtitle"/>
    <w:basedOn w:val="a3"/>
    <w:next w:val="a3"/>
    <w:link w:val="afff8"/>
    <w:rsid w:val="00C973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8">
    <w:name w:val="Подзаголовок Знак"/>
    <w:basedOn w:val="a5"/>
    <w:link w:val="afff7"/>
    <w:rsid w:val="00C9732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43">
    <w:name w:val="Неразрешенное упоминание4"/>
    <w:basedOn w:val="a5"/>
    <w:uiPriority w:val="99"/>
    <w:semiHidden/>
    <w:unhideWhenUsed/>
    <w:rsid w:val="00235560"/>
    <w:rPr>
      <w:color w:val="605E5C"/>
      <w:shd w:val="clear" w:color="auto" w:fill="E1DFDD"/>
    </w:rPr>
  </w:style>
  <w:style w:type="numbering" w:customStyle="1" w:styleId="28">
    <w:name w:val="Нет списка2"/>
    <w:next w:val="a7"/>
    <w:uiPriority w:val="99"/>
    <w:semiHidden/>
    <w:unhideWhenUsed/>
    <w:rsid w:val="00F77AD5"/>
  </w:style>
  <w:style w:type="character" w:customStyle="1" w:styleId="52">
    <w:name w:val="Неразрешенное упоминание5"/>
    <w:basedOn w:val="a5"/>
    <w:uiPriority w:val="99"/>
    <w:semiHidden/>
    <w:unhideWhenUsed/>
    <w:rsid w:val="00F77AD5"/>
    <w:rPr>
      <w:color w:val="605E5C"/>
      <w:shd w:val="clear" w:color="auto" w:fill="E1DFDD"/>
    </w:rPr>
  </w:style>
  <w:style w:type="paragraph" w:customStyle="1" w:styleId="a2">
    <w:name w:val="!Нумерация вложенная"/>
    <w:basedOn w:val="aff2"/>
    <w:qFormat/>
    <w:rsid w:val="00DD3A1F"/>
    <w:pPr>
      <w:numPr>
        <w:numId w:val="9"/>
      </w:numPr>
    </w:pPr>
  </w:style>
  <w:style w:type="table" w:customStyle="1" w:styleId="53">
    <w:name w:val="Сетка таблицы5"/>
    <w:basedOn w:val="a6"/>
    <w:next w:val="af8"/>
    <w:uiPriority w:val="59"/>
    <w:rsid w:val="004C4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2">
    <w:name w:val="Неразрешенное упоминание6"/>
    <w:basedOn w:val="a5"/>
    <w:uiPriority w:val="99"/>
    <w:semiHidden/>
    <w:unhideWhenUsed/>
    <w:rsid w:val="00EB12EA"/>
    <w:rPr>
      <w:color w:val="605E5C"/>
      <w:shd w:val="clear" w:color="auto" w:fill="E1DFDD"/>
    </w:rPr>
  </w:style>
  <w:style w:type="character" w:customStyle="1" w:styleId="docdata">
    <w:name w:val="docdata"/>
    <w:aliases w:val="docy,v5,1680,bqiaagaaeyqcaaagiaiaaapfbaaabdmeaaaaaaaaaaaaaaaaaaaaaaaaaaaaaaaaaaaaaaaaaaaaaaaaaaaaaaaaaaaaaaaaaaaaaaaaaaaaaaaaaaaaaaaaaaaaaaaaaaaaaaaaaaaaaaaaaaaaaaaaaaaaaaaaaaaaaaaaaaaaaaaaaaaaaaaaaaaaaaaaaaaaaaaaaaaaaaaaaaaaaaaaaaaaaaaaaaaaaaaa"/>
    <w:basedOn w:val="a5"/>
    <w:rsid w:val="003C65ED"/>
  </w:style>
  <w:style w:type="paragraph" w:customStyle="1" w:styleId="p1">
    <w:name w:val="p1"/>
    <w:basedOn w:val="a3"/>
    <w:rsid w:val="003C65ED"/>
    <w:rPr>
      <w:rFonts w:ascii="Helvetica Neue" w:eastAsiaTheme="minorHAnsi" w:hAnsi="Helvetica Neue"/>
      <w:color w:val="454545"/>
      <w:sz w:val="18"/>
      <w:szCs w:val="18"/>
    </w:rPr>
  </w:style>
  <w:style w:type="paragraph" w:customStyle="1" w:styleId="msonormal0">
    <w:name w:val="msonormal"/>
    <w:basedOn w:val="a3"/>
    <w:rsid w:val="005A7362"/>
    <w:pPr>
      <w:spacing w:before="100" w:beforeAutospacing="1" w:after="100" w:afterAutospacing="1"/>
    </w:pPr>
  </w:style>
  <w:style w:type="character" w:customStyle="1" w:styleId="1a">
    <w:name w:val="Текст примечания Знак1"/>
    <w:aliases w:val="Знак4 Знак1"/>
    <w:basedOn w:val="a5"/>
    <w:uiPriority w:val="99"/>
    <w:semiHidden/>
    <w:rsid w:val="005A7362"/>
    <w:rPr>
      <w:sz w:val="20"/>
      <w:szCs w:val="20"/>
    </w:rPr>
  </w:style>
  <w:style w:type="character" w:customStyle="1" w:styleId="72">
    <w:name w:val="Неразрешенное упоминание7"/>
    <w:basedOn w:val="a5"/>
    <w:uiPriority w:val="99"/>
    <w:semiHidden/>
    <w:unhideWhenUsed/>
    <w:rsid w:val="001E5837"/>
    <w:rPr>
      <w:color w:val="605E5C"/>
      <w:shd w:val="clear" w:color="auto" w:fill="E1DFDD"/>
    </w:rPr>
  </w:style>
  <w:style w:type="paragraph" w:customStyle="1" w:styleId="codeintext">
    <w:name w:val="code in text"/>
    <w:link w:val="codeintextChar"/>
    <w:qFormat/>
    <w:rsid w:val="00FD4165"/>
    <w:pPr>
      <w:pBdr>
        <w:top w:val="single" w:sz="4" w:space="10" w:color="D9D9D9" w:themeColor="background1" w:themeShade="D9"/>
        <w:left w:val="single" w:sz="4" w:space="10" w:color="D9D9D9" w:themeColor="background1" w:themeShade="D9"/>
        <w:bottom w:val="single" w:sz="4" w:space="10" w:color="D9D9D9" w:themeColor="background1" w:themeShade="D9"/>
        <w:right w:val="single" w:sz="4" w:space="10" w:color="D9D9D9" w:themeColor="background1" w:themeShade="D9"/>
      </w:pBdr>
      <w:tabs>
        <w:tab w:val="center" w:pos="4513"/>
        <w:tab w:val="right" w:pos="9026"/>
      </w:tabs>
      <w:spacing w:after="120" w:line="240" w:lineRule="auto"/>
    </w:pPr>
    <w:rPr>
      <w:rFonts w:ascii="Courier New" w:hAnsi="Courier New"/>
      <w:bCs/>
    </w:rPr>
  </w:style>
  <w:style w:type="character" w:customStyle="1" w:styleId="codeintextChar">
    <w:name w:val="code in text Char"/>
    <w:basedOn w:val="a5"/>
    <w:link w:val="codeintext"/>
    <w:rsid w:val="00FD4165"/>
    <w:rPr>
      <w:rFonts w:ascii="Courier New" w:hAnsi="Courier New"/>
      <w:bCs/>
    </w:rPr>
  </w:style>
  <w:style w:type="character" w:customStyle="1" w:styleId="82">
    <w:name w:val="Неразрешенное упоминание8"/>
    <w:basedOn w:val="a5"/>
    <w:uiPriority w:val="99"/>
    <w:semiHidden/>
    <w:unhideWhenUsed/>
    <w:rsid w:val="00251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45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nivc.ru/technical-support/gnivc-software/?software=12757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nivc.ru/technical-support/gnivc-software/?software=1275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br.ru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27B4C-E425-4A5F-8CCF-DCD3CA8A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84</Pages>
  <Words>14339</Words>
  <Characters>81735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Зиброва К.В. (ФНС России)</cp:lastModifiedBy>
  <cp:revision>24</cp:revision>
  <cp:lastPrinted>2019-04-09T11:37:00Z</cp:lastPrinted>
  <dcterms:created xsi:type="dcterms:W3CDTF">2024-12-19T10:10:00Z</dcterms:created>
  <dcterms:modified xsi:type="dcterms:W3CDTF">2026-08-26T12:38:00Z</dcterms:modified>
</cp:coreProperties>
</file>