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E46BF" w:rsidRPr="0084238E" w14:paraId="54CB9ACD" w14:textId="77777777" w:rsidTr="0084238E">
        <w:trPr>
          <w:cantSplit/>
          <w:trHeight w:val="1020"/>
        </w:trPr>
        <w:tc>
          <w:tcPr>
            <w:tcW w:w="10206" w:type="dxa"/>
          </w:tcPr>
          <w:p w14:paraId="54A99183" w14:textId="77777777" w:rsidR="001E46BF" w:rsidRPr="00790242" w:rsidRDefault="001E46BF" w:rsidP="001E46BF">
            <w:pPr>
              <w:pStyle w:val="ConsPlusNormal"/>
              <w:tabs>
                <w:tab w:val="left" w:pos="6237"/>
              </w:tabs>
              <w:ind w:left="6237"/>
              <w:rPr>
                <w:b w:val="0"/>
                <w:sz w:val="24"/>
                <w:szCs w:val="24"/>
              </w:rPr>
            </w:pPr>
            <w:r w:rsidRPr="00790242">
              <w:rPr>
                <w:b w:val="0"/>
                <w:sz w:val="24"/>
                <w:szCs w:val="24"/>
              </w:rPr>
              <w:t>УТВЕРЖДЕНА</w:t>
            </w:r>
          </w:p>
          <w:p w14:paraId="084027E8" w14:textId="77777777" w:rsidR="001E46BF" w:rsidRPr="00790242" w:rsidRDefault="001E46BF" w:rsidP="001E46BF">
            <w:pPr>
              <w:pStyle w:val="ConsPlusNormal"/>
              <w:ind w:left="6237"/>
              <w:rPr>
                <w:b w:val="0"/>
                <w:sz w:val="24"/>
                <w:szCs w:val="24"/>
              </w:rPr>
            </w:pPr>
            <w:r w:rsidRPr="00790242">
              <w:rPr>
                <w:b w:val="0"/>
                <w:sz w:val="24"/>
                <w:szCs w:val="24"/>
              </w:rPr>
              <w:t>приказом ФНС России</w:t>
            </w:r>
          </w:p>
          <w:p w14:paraId="2047B68A" w14:textId="6CC7293D" w:rsidR="001E46BF" w:rsidRPr="00790242" w:rsidRDefault="002074A1" w:rsidP="001E46BF">
            <w:pPr>
              <w:pStyle w:val="ConsPlusNormal"/>
              <w:ind w:left="62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 «</w:t>
            </w:r>
            <w:r w:rsidR="00445F3C" w:rsidRPr="00445F3C">
              <w:rPr>
                <w:b w:val="0"/>
                <w:sz w:val="24"/>
                <w:szCs w:val="24"/>
                <w:u w:val="single"/>
              </w:rPr>
              <w:t>19</w:t>
            </w:r>
            <w:r w:rsidR="001E46BF">
              <w:rPr>
                <w:b w:val="0"/>
                <w:sz w:val="24"/>
                <w:szCs w:val="24"/>
              </w:rPr>
              <w:t>» </w:t>
            </w:r>
            <w:r w:rsidR="00445F3C">
              <w:rPr>
                <w:b w:val="0"/>
                <w:sz w:val="24"/>
                <w:szCs w:val="24"/>
                <w:u w:val="single"/>
              </w:rPr>
              <w:t>декабря</w:t>
            </w:r>
            <w:r w:rsidR="001E46BF">
              <w:rPr>
                <w:b w:val="0"/>
                <w:sz w:val="24"/>
                <w:szCs w:val="24"/>
              </w:rPr>
              <w:t> 202</w:t>
            </w:r>
            <w:r w:rsidR="00C8021C">
              <w:rPr>
                <w:b w:val="0"/>
                <w:sz w:val="24"/>
                <w:szCs w:val="24"/>
              </w:rPr>
              <w:t>6</w:t>
            </w:r>
            <w:r w:rsidR="001E46BF" w:rsidRPr="00790242">
              <w:rPr>
                <w:b w:val="0"/>
                <w:sz w:val="24"/>
                <w:szCs w:val="24"/>
              </w:rPr>
              <w:t> г.</w:t>
            </w:r>
          </w:p>
          <w:p w14:paraId="7A329C01" w14:textId="0B869D56" w:rsidR="001E46BF" w:rsidRPr="00445F3C" w:rsidRDefault="002074A1" w:rsidP="001E46BF">
            <w:pPr>
              <w:pStyle w:val="ConsPlusNormal"/>
              <w:ind w:left="6237"/>
              <w:rPr>
                <w:b w:val="0"/>
                <w:lang w:val="en-US"/>
              </w:rPr>
            </w:pPr>
            <w:r>
              <w:rPr>
                <w:b w:val="0"/>
                <w:sz w:val="24"/>
                <w:szCs w:val="24"/>
              </w:rPr>
              <w:t>№ </w:t>
            </w:r>
            <w:r w:rsidR="00445F3C">
              <w:rPr>
                <w:b w:val="0"/>
                <w:sz w:val="24"/>
                <w:szCs w:val="24"/>
              </w:rPr>
              <w:t>ЕД-7-20/1230</w:t>
            </w:r>
            <w:r w:rsidR="00445F3C">
              <w:rPr>
                <w:b w:val="0"/>
                <w:sz w:val="24"/>
                <w:szCs w:val="24"/>
                <w:lang w:val="en-US"/>
              </w:rPr>
              <w:t>@</w:t>
            </w:r>
            <w:bookmarkStart w:id="0" w:name="_GoBack"/>
            <w:bookmarkEnd w:id="0"/>
          </w:p>
          <w:p w14:paraId="0297C455" w14:textId="77777777" w:rsidR="001E46BF" w:rsidRDefault="001E46BF" w:rsidP="001E46BF">
            <w:pPr>
              <w:pStyle w:val="ConsPlusNormal"/>
              <w:ind w:left="6237"/>
              <w:rPr>
                <w:snapToGrid w:val="0"/>
                <w:sz w:val="26"/>
                <w:szCs w:val="20"/>
              </w:rPr>
            </w:pPr>
          </w:p>
          <w:p w14:paraId="1353AEFF" w14:textId="77777777" w:rsidR="00F24E42" w:rsidRPr="00816384" w:rsidRDefault="00F24E42" w:rsidP="001E46BF">
            <w:pPr>
              <w:pStyle w:val="ConsPlusNormal"/>
              <w:ind w:left="6237"/>
              <w:rPr>
                <w:snapToGrid w:val="0"/>
                <w:sz w:val="26"/>
                <w:szCs w:val="20"/>
              </w:rPr>
            </w:pPr>
          </w:p>
          <w:p w14:paraId="0C6D365F" w14:textId="77777777" w:rsidR="001E46BF" w:rsidRPr="00816384" w:rsidRDefault="001E46BF" w:rsidP="001E46BF">
            <w:pPr>
              <w:pStyle w:val="ConsPlusNormal"/>
              <w:ind w:left="6237"/>
              <w:rPr>
                <w:snapToGrid w:val="0"/>
                <w:sz w:val="26"/>
                <w:szCs w:val="20"/>
              </w:rPr>
            </w:pPr>
          </w:p>
        </w:tc>
      </w:tr>
    </w:tbl>
    <w:p w14:paraId="21FE7E78" w14:textId="275FADCB" w:rsidR="006B5BD8" w:rsidRPr="00806E85" w:rsidRDefault="00330F8E" w:rsidP="006B5B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</w:t>
      </w:r>
      <w:r w:rsidRPr="00806E85">
        <w:rPr>
          <w:rFonts w:ascii="Times New Roman" w:hAnsi="Times New Roman" w:cs="Times New Roman"/>
          <w:sz w:val="28"/>
          <w:szCs w:val="28"/>
        </w:rPr>
        <w:br/>
        <w:t>вреда (ущерба) охраняемым законом ценностям на 202</w:t>
      </w:r>
      <w:r w:rsidR="00AC6AA6" w:rsidRPr="00806E85">
        <w:rPr>
          <w:rFonts w:ascii="Times New Roman" w:hAnsi="Times New Roman" w:cs="Times New Roman"/>
          <w:sz w:val="28"/>
          <w:szCs w:val="28"/>
        </w:rPr>
        <w:t>6</w:t>
      </w:r>
      <w:r w:rsidRPr="00806E85">
        <w:rPr>
          <w:rFonts w:ascii="Times New Roman" w:hAnsi="Times New Roman" w:cs="Times New Roman"/>
          <w:sz w:val="28"/>
          <w:szCs w:val="28"/>
        </w:rPr>
        <w:t xml:space="preserve"> год</w:t>
      </w:r>
      <w:r w:rsidR="006B5BD8" w:rsidRPr="00806E85">
        <w:rPr>
          <w:rFonts w:ascii="Times New Roman" w:hAnsi="Times New Roman" w:cs="Times New Roman"/>
          <w:sz w:val="28"/>
          <w:szCs w:val="28"/>
        </w:rPr>
        <w:t xml:space="preserve"> по федеральному государственному контролю (надзору)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</w:p>
    <w:p w14:paraId="3B468CD3" w14:textId="77777777" w:rsidR="00330F8E" w:rsidRPr="00806E85" w:rsidRDefault="00330F8E" w:rsidP="00330F8E">
      <w:pPr>
        <w:pStyle w:val="ConsPlusNormal"/>
        <w:ind w:left="11482"/>
        <w:jc w:val="right"/>
        <w:rPr>
          <w:b w:val="0"/>
          <w:sz w:val="28"/>
          <w:szCs w:val="28"/>
        </w:rPr>
      </w:pPr>
    </w:p>
    <w:p w14:paraId="1C953C38" w14:textId="77777777" w:rsidR="00330F8E" w:rsidRPr="00806E85" w:rsidRDefault="00330F8E" w:rsidP="00330F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E85">
        <w:rPr>
          <w:rFonts w:ascii="Times New Roman" w:hAnsi="Times New Roman" w:cs="Times New Roman"/>
          <w:i/>
          <w:sz w:val="28"/>
          <w:szCs w:val="28"/>
        </w:rPr>
        <w:t>Раздел 1. Анализ текущего состояния осуществления видов государственного контроля (надзора), относящихся к компетенции ФНС России</w:t>
      </w:r>
    </w:p>
    <w:p w14:paraId="2433E159" w14:textId="77777777" w:rsidR="00330F8E" w:rsidRPr="00806E85" w:rsidRDefault="00330F8E" w:rsidP="00BF1587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558E53A" w14:textId="1330CD11" w:rsidR="003F4CC9" w:rsidRPr="00806E85" w:rsidRDefault="00156576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</w:t>
      </w:r>
      <w:r w:rsidR="00806E85" w:rsidRPr="00806E85">
        <w:rPr>
          <w:rFonts w:ascii="Times New Roman" w:hAnsi="Times New Roman" w:cs="Times New Roman"/>
          <w:sz w:val="28"/>
          <w:szCs w:val="28"/>
        </w:rPr>
        <w:t>осуществляется федеральный государственный контроль (надзор)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="00806E85">
        <w:rPr>
          <w:rFonts w:ascii="Times New Roman" w:hAnsi="Times New Roman" w:cs="Times New Roman"/>
          <w:sz w:val="28"/>
          <w:szCs w:val="28"/>
        </w:rPr>
        <w:t xml:space="preserve"> (далее – федеральный контроль (надзор))</w:t>
      </w:r>
      <w:r w:rsidR="00806E85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Pr="00806E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06E85" w:rsidRPr="00806E85">
        <w:rPr>
          <w:rFonts w:ascii="Times New Roman" w:hAnsi="Times New Roman" w:cs="Times New Roman"/>
          <w:sz w:val="28"/>
          <w:szCs w:val="28"/>
        </w:rPr>
        <w:t>требованиями Федерального закона от 31.07.2020 № 248-ФЗ «О государственном контроле (надзоре) и муниципальном контроле в Российской Федерации»</w:t>
      </w:r>
      <w:r w:rsidR="00806E8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 w:rsidR="00806E85" w:rsidRPr="00806E85">
        <w:rPr>
          <w:rFonts w:ascii="Times New Roman" w:hAnsi="Times New Roman" w:cs="Times New Roman"/>
          <w:sz w:val="28"/>
          <w:szCs w:val="28"/>
        </w:rPr>
        <w:t xml:space="preserve"> и </w:t>
      </w:r>
      <w:r w:rsidRPr="00806E85">
        <w:rPr>
          <w:rFonts w:ascii="Times New Roman" w:hAnsi="Times New Roman" w:cs="Times New Roman"/>
          <w:sz w:val="28"/>
          <w:szCs w:val="28"/>
        </w:rPr>
        <w:t>Положени</w:t>
      </w:r>
      <w:r w:rsidR="00806E85" w:rsidRPr="00806E85">
        <w:rPr>
          <w:rFonts w:ascii="Times New Roman" w:hAnsi="Times New Roman" w:cs="Times New Roman"/>
          <w:sz w:val="28"/>
          <w:szCs w:val="28"/>
        </w:rPr>
        <w:t>я</w:t>
      </w:r>
      <w:r w:rsidRPr="00806E85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контроле (надзоре) </w:t>
      </w:r>
      <w:r w:rsidR="009C7FD6" w:rsidRPr="00806E85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Pr="00806E85">
        <w:rPr>
          <w:rFonts w:ascii="Times New Roman" w:hAnsi="Times New Roman" w:cs="Times New Roman"/>
          <w:sz w:val="28"/>
          <w:szCs w:val="28"/>
        </w:rPr>
        <w:t xml:space="preserve">, </w:t>
      </w:r>
      <w:r w:rsidR="00B52AD3" w:rsidRPr="00806E85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Российской Федерации от </w:t>
      </w:r>
      <w:r w:rsidR="00442DA1" w:rsidRPr="00806E85">
        <w:rPr>
          <w:rFonts w:ascii="Times New Roman" w:hAnsi="Times New Roman" w:cs="Times New Roman"/>
          <w:sz w:val="28"/>
          <w:szCs w:val="28"/>
        </w:rPr>
        <w:t>28.02.2022 №</w:t>
      </w:r>
      <w:r w:rsidR="00F871B7" w:rsidRPr="00806E85">
        <w:rPr>
          <w:rFonts w:ascii="Times New Roman" w:hAnsi="Times New Roman" w:cs="Times New Roman"/>
          <w:sz w:val="28"/>
          <w:szCs w:val="28"/>
        </w:rPr>
        <w:t> </w:t>
      </w:r>
      <w:r w:rsidR="00B52AD3" w:rsidRPr="00806E85">
        <w:rPr>
          <w:rFonts w:ascii="Times New Roman" w:hAnsi="Times New Roman" w:cs="Times New Roman"/>
          <w:sz w:val="28"/>
          <w:szCs w:val="28"/>
        </w:rPr>
        <w:t>272,</w:t>
      </w:r>
      <w:r w:rsidR="003F4CC9" w:rsidRPr="00806E85">
        <w:rPr>
          <w:rFonts w:ascii="Times New Roman" w:hAnsi="Times New Roman" w:cs="Times New Roman"/>
          <w:sz w:val="28"/>
          <w:szCs w:val="28"/>
        </w:rPr>
        <w:t>.</w:t>
      </w:r>
    </w:p>
    <w:p w14:paraId="6E5ED05D" w14:textId="25D064CF" w:rsidR="009C7FD6" w:rsidRPr="00806E85" w:rsidRDefault="00156576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Предметом федерального контроля (надзора)</w:t>
      </w:r>
      <w:r w:rsidR="00806E85">
        <w:rPr>
          <w:rFonts w:ascii="Times New Roman" w:hAnsi="Times New Roman" w:cs="Times New Roman"/>
          <w:sz w:val="28"/>
          <w:szCs w:val="28"/>
        </w:rPr>
        <w:t xml:space="preserve"> </w:t>
      </w:r>
      <w:r w:rsidRPr="00806E85">
        <w:rPr>
          <w:rFonts w:ascii="Times New Roman" w:hAnsi="Times New Roman" w:cs="Times New Roman"/>
          <w:sz w:val="28"/>
          <w:szCs w:val="28"/>
        </w:rPr>
        <w:t>является</w:t>
      </w:r>
      <w:r w:rsidR="0003301B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9C7FD6" w:rsidRPr="00806E85">
        <w:rPr>
          <w:rFonts w:ascii="Times New Roman" w:hAnsi="Times New Roman" w:cs="Times New Roman"/>
          <w:sz w:val="28"/>
          <w:szCs w:val="28"/>
        </w:rPr>
        <w:t>соблюдение организациями и индивидуальными предпринимателями, осуществляющими расчеты в Российской Федерации, операторами фискальных данных, экспертными организациями и изготовителями требований законодательства Российской Федерации о применении контрольно-кассовой техники.</w:t>
      </w:r>
    </w:p>
    <w:p w14:paraId="466C6803" w14:textId="6E0936EF" w:rsidR="003F7F2E" w:rsidRPr="00806E85" w:rsidRDefault="00450DD4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85">
        <w:rPr>
          <w:rFonts w:ascii="Times New Roman" w:hAnsi="Times New Roman" w:cs="Times New Roman"/>
          <w:color w:val="000000"/>
          <w:sz w:val="28"/>
          <w:szCs w:val="28"/>
        </w:rPr>
        <w:t>По состоянию на 01.1</w:t>
      </w:r>
      <w:r w:rsidR="00C5282C" w:rsidRPr="00806E8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C1DEC" w:rsidRPr="00806E8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C6AA6" w:rsidRPr="00806E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F7F2E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в налоговых органах </w:t>
      </w:r>
      <w:r w:rsidR="00E133B8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зарегистрировано более </w:t>
      </w:r>
      <w:r w:rsidR="00F871B7" w:rsidRPr="00806E8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3B8" w:rsidRPr="00806E85">
        <w:rPr>
          <w:rFonts w:ascii="Times New Roman" w:hAnsi="Times New Roman" w:cs="Times New Roman"/>
          <w:color w:val="000000"/>
          <w:sz w:val="28"/>
          <w:szCs w:val="28"/>
        </w:rPr>
        <w:t>3,</w:t>
      </w:r>
      <w:r w:rsidR="00EF00A9" w:rsidRPr="00806E85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="00E133B8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млн</w:t>
      </w:r>
      <w:r w:rsidR="003F7F2E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единиц контрольно-кассовой техники</w:t>
      </w:r>
      <w:r w:rsidR="00DA563C" w:rsidRPr="00806E85">
        <w:rPr>
          <w:rFonts w:ascii="Times New Roman" w:hAnsi="Times New Roman" w:cs="Times New Roman"/>
          <w:color w:val="000000"/>
          <w:sz w:val="28"/>
          <w:szCs w:val="28"/>
        </w:rPr>
        <w:t>, применяемой более 1,</w:t>
      </w:r>
      <w:r w:rsidR="00EF00A9" w:rsidRPr="00806E85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F871B7" w:rsidRPr="00806E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133B8" w:rsidRPr="00806E85">
        <w:rPr>
          <w:rFonts w:ascii="Times New Roman" w:hAnsi="Times New Roman" w:cs="Times New Roman"/>
          <w:color w:val="000000"/>
          <w:sz w:val="28"/>
          <w:szCs w:val="28"/>
        </w:rPr>
        <w:t>млн</w:t>
      </w:r>
      <w:r w:rsidR="00C92913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пользователями</w:t>
      </w:r>
      <w:r w:rsidR="003F7F2E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7DF080B" w14:textId="6B3DDE6D" w:rsidR="00FC1DEC" w:rsidRPr="00806E85" w:rsidRDefault="00FC1DEC" w:rsidP="00FC1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85">
        <w:rPr>
          <w:rFonts w:ascii="Times New Roman" w:hAnsi="Times New Roman" w:cs="Times New Roman"/>
          <w:color w:val="000000"/>
          <w:sz w:val="28"/>
          <w:szCs w:val="28"/>
        </w:rPr>
        <w:t>Рынок профессиональных участников сферы применения контрольно-кассов</w:t>
      </w:r>
      <w:r w:rsidR="00D71D18" w:rsidRPr="00806E85">
        <w:rPr>
          <w:rFonts w:ascii="Times New Roman" w:hAnsi="Times New Roman" w:cs="Times New Roman"/>
          <w:color w:val="000000"/>
          <w:sz w:val="28"/>
          <w:szCs w:val="28"/>
        </w:rPr>
        <w:t>ой техники по состоянию на 01.12</w:t>
      </w:r>
      <w:r w:rsidRPr="00806E8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C6AA6" w:rsidRPr="00806E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из:</w:t>
      </w:r>
    </w:p>
    <w:p w14:paraId="52445660" w14:textId="7CC3085D" w:rsidR="00FC1DEC" w:rsidRPr="00806E85" w:rsidRDefault="00125C4D" w:rsidP="00FC1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8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FC1DEC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экспертных организаций; </w:t>
      </w:r>
    </w:p>
    <w:p w14:paraId="22B28C8D" w14:textId="5C6AE312" w:rsidR="00FC1DEC" w:rsidRPr="00806E85" w:rsidRDefault="00125C4D" w:rsidP="00FC1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8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FC1DEC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операторов фискальных данных; </w:t>
      </w:r>
    </w:p>
    <w:p w14:paraId="36C6B160" w14:textId="355F0C99" w:rsidR="00FC1DEC" w:rsidRPr="00806E85" w:rsidRDefault="009B358D" w:rsidP="00FC1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E85">
        <w:rPr>
          <w:rFonts w:ascii="Times New Roman" w:hAnsi="Times New Roman" w:cs="Times New Roman"/>
          <w:color w:val="000000"/>
          <w:sz w:val="28"/>
          <w:szCs w:val="28"/>
        </w:rPr>
        <w:t>73</w:t>
      </w:r>
      <w:r w:rsidR="00FC1DEC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изготовителей контрольно-кассовой техники и 6 изготовите</w:t>
      </w:r>
      <w:r w:rsidR="000C0155" w:rsidRPr="00806E8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FC1DEC" w:rsidRPr="00806E85">
        <w:rPr>
          <w:rFonts w:ascii="Times New Roman" w:hAnsi="Times New Roman" w:cs="Times New Roman"/>
          <w:color w:val="000000"/>
          <w:sz w:val="28"/>
          <w:szCs w:val="28"/>
        </w:rPr>
        <w:t xml:space="preserve"> фискальных накопителей.</w:t>
      </w:r>
    </w:p>
    <w:p w14:paraId="3D50296F" w14:textId="05167B06" w:rsidR="00450DD4" w:rsidRPr="00806E85" w:rsidRDefault="00450DD4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</w:t>
      </w:r>
      <w:r w:rsidR="00806E85" w:rsidRPr="00806E85">
        <w:rPr>
          <w:rFonts w:ascii="Times New Roman" w:hAnsi="Times New Roman" w:cs="Times New Roman"/>
          <w:sz w:val="28"/>
          <w:szCs w:val="28"/>
        </w:rPr>
        <w:t>0</w:t>
      </w:r>
      <w:r w:rsidRPr="00806E85">
        <w:rPr>
          <w:rFonts w:ascii="Times New Roman" w:hAnsi="Times New Roman" w:cs="Times New Roman"/>
          <w:sz w:val="28"/>
          <w:szCs w:val="28"/>
        </w:rPr>
        <w:t>1</w:t>
      </w:r>
      <w:r w:rsidR="00806E85" w:rsidRPr="00806E85">
        <w:rPr>
          <w:rFonts w:ascii="Times New Roman" w:hAnsi="Times New Roman" w:cs="Times New Roman"/>
          <w:sz w:val="28"/>
          <w:szCs w:val="28"/>
        </w:rPr>
        <w:t>.12.</w:t>
      </w:r>
      <w:r w:rsidRPr="00806E85">
        <w:rPr>
          <w:rFonts w:ascii="Times New Roman" w:hAnsi="Times New Roman" w:cs="Times New Roman"/>
          <w:sz w:val="28"/>
          <w:szCs w:val="28"/>
        </w:rPr>
        <w:t>202</w:t>
      </w:r>
      <w:r w:rsidR="00AC6AA6" w:rsidRPr="00806E85">
        <w:rPr>
          <w:rFonts w:ascii="Times New Roman" w:hAnsi="Times New Roman" w:cs="Times New Roman"/>
          <w:sz w:val="28"/>
          <w:szCs w:val="28"/>
        </w:rPr>
        <w:t>5</w:t>
      </w:r>
      <w:r w:rsidR="00880428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Pr="00806E85">
        <w:rPr>
          <w:rFonts w:ascii="Times New Roman" w:hAnsi="Times New Roman" w:cs="Times New Roman"/>
          <w:sz w:val="28"/>
          <w:szCs w:val="28"/>
        </w:rPr>
        <w:t>в рамках</w:t>
      </w:r>
      <w:r w:rsidR="007243E1" w:rsidRPr="00806E85">
        <w:rPr>
          <w:rFonts w:ascii="Times New Roman" w:hAnsi="Times New Roman" w:cs="Times New Roman"/>
          <w:sz w:val="28"/>
          <w:szCs w:val="28"/>
        </w:rPr>
        <w:t xml:space="preserve"> выездных обследований проведено</w:t>
      </w:r>
      <w:r w:rsidR="00A621C0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E759CE" w:rsidRPr="00806E8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41939" w:rsidRPr="00806E85">
        <w:rPr>
          <w:rFonts w:ascii="Times New Roman" w:hAnsi="Times New Roman" w:cs="Times New Roman"/>
          <w:sz w:val="28"/>
          <w:szCs w:val="28"/>
        </w:rPr>
        <w:t>20</w:t>
      </w:r>
      <w:r w:rsidR="00D07D97">
        <w:rPr>
          <w:rFonts w:ascii="Times New Roman" w:hAnsi="Times New Roman" w:cs="Times New Roman"/>
          <w:sz w:val="28"/>
          <w:szCs w:val="28"/>
        </w:rPr>
        <w:t>3</w:t>
      </w:r>
      <w:r w:rsidR="00E759CE" w:rsidRPr="00806E85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06E85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A621C0" w:rsidRPr="00806E85">
        <w:rPr>
          <w:rFonts w:ascii="Times New Roman" w:hAnsi="Times New Roman" w:cs="Times New Roman"/>
          <w:sz w:val="28"/>
          <w:szCs w:val="28"/>
        </w:rPr>
        <w:t>ых</w:t>
      </w:r>
      <w:r w:rsidRPr="00806E85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A621C0" w:rsidRPr="00806E85">
        <w:rPr>
          <w:rFonts w:ascii="Times New Roman" w:hAnsi="Times New Roman" w:cs="Times New Roman"/>
          <w:sz w:val="28"/>
          <w:szCs w:val="28"/>
        </w:rPr>
        <w:t>ок</w:t>
      </w:r>
      <w:r w:rsidRPr="00806E85">
        <w:rPr>
          <w:rFonts w:ascii="Times New Roman" w:hAnsi="Times New Roman" w:cs="Times New Roman"/>
          <w:sz w:val="28"/>
          <w:szCs w:val="28"/>
        </w:rPr>
        <w:t xml:space="preserve"> в соответствии с частью 7 статьи 75 Феде</w:t>
      </w:r>
      <w:r w:rsidR="00F871B7" w:rsidRPr="00806E85">
        <w:rPr>
          <w:rFonts w:ascii="Times New Roman" w:hAnsi="Times New Roman" w:cs="Times New Roman"/>
          <w:sz w:val="28"/>
          <w:szCs w:val="28"/>
        </w:rPr>
        <w:t>рального закона № </w:t>
      </w:r>
      <w:r w:rsidRPr="00806E85">
        <w:rPr>
          <w:rFonts w:ascii="Times New Roman" w:hAnsi="Times New Roman" w:cs="Times New Roman"/>
          <w:sz w:val="28"/>
          <w:szCs w:val="28"/>
        </w:rPr>
        <w:t>248-ФЗ</w:t>
      </w:r>
      <w:r w:rsidR="00D07D97">
        <w:rPr>
          <w:rFonts w:ascii="Times New Roman" w:hAnsi="Times New Roman" w:cs="Times New Roman"/>
          <w:sz w:val="28"/>
          <w:szCs w:val="28"/>
        </w:rPr>
        <w:t xml:space="preserve"> и </w:t>
      </w:r>
      <w:r w:rsidR="00AB0DC8">
        <w:rPr>
          <w:rFonts w:ascii="Times New Roman" w:hAnsi="Times New Roman" w:cs="Times New Roman"/>
          <w:sz w:val="28"/>
          <w:szCs w:val="28"/>
        </w:rPr>
        <w:t>4.3 тыс. документарных проверок, проведенных по итогам контрольных закупок с нарушениями с учетом положений части 12 статьи 67 Федерального закона № 248-ФЗ.</w:t>
      </w:r>
    </w:p>
    <w:p w14:paraId="607EF99F" w14:textId="77777777" w:rsidR="00DB0050" w:rsidRDefault="00AE017D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По состоянию на</w:t>
      </w:r>
      <w:r w:rsidR="00101F39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806E85">
        <w:rPr>
          <w:rFonts w:ascii="Times New Roman" w:hAnsi="Times New Roman" w:cs="Times New Roman"/>
          <w:sz w:val="28"/>
          <w:szCs w:val="28"/>
        </w:rPr>
        <w:t>0</w:t>
      </w:r>
      <w:r w:rsidR="00101F39" w:rsidRPr="00806E85">
        <w:rPr>
          <w:rFonts w:ascii="Times New Roman" w:hAnsi="Times New Roman" w:cs="Times New Roman"/>
          <w:sz w:val="28"/>
          <w:szCs w:val="28"/>
        </w:rPr>
        <w:t>1</w:t>
      </w:r>
      <w:r w:rsidR="00806E85">
        <w:rPr>
          <w:rFonts w:ascii="Times New Roman" w:hAnsi="Times New Roman" w:cs="Times New Roman"/>
          <w:sz w:val="28"/>
          <w:szCs w:val="28"/>
        </w:rPr>
        <w:t>.12.</w:t>
      </w:r>
      <w:r w:rsidR="008515B6" w:rsidRPr="00806E85">
        <w:rPr>
          <w:rFonts w:ascii="Times New Roman" w:hAnsi="Times New Roman" w:cs="Times New Roman"/>
          <w:sz w:val="28"/>
          <w:szCs w:val="28"/>
        </w:rPr>
        <w:t>202</w:t>
      </w:r>
      <w:r w:rsidR="00AC6AA6" w:rsidRPr="00806E85">
        <w:rPr>
          <w:rFonts w:ascii="Times New Roman" w:hAnsi="Times New Roman" w:cs="Times New Roman"/>
          <w:sz w:val="28"/>
          <w:szCs w:val="28"/>
        </w:rPr>
        <w:t>5</w:t>
      </w:r>
      <w:r w:rsidR="00DB0050">
        <w:rPr>
          <w:rFonts w:ascii="Times New Roman" w:hAnsi="Times New Roman" w:cs="Times New Roman"/>
          <w:sz w:val="28"/>
          <w:szCs w:val="28"/>
        </w:rPr>
        <w:t>:</w:t>
      </w:r>
    </w:p>
    <w:p w14:paraId="6C0C6D40" w14:textId="77777777" w:rsidR="00DB0050" w:rsidRDefault="00DB0050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B7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4E6E51" w:rsidRPr="00806E85">
        <w:rPr>
          <w:rFonts w:ascii="Times New Roman" w:hAnsi="Times New Roman" w:cs="Times New Roman"/>
          <w:sz w:val="28"/>
          <w:szCs w:val="28"/>
        </w:rPr>
        <w:t>объявлено</w:t>
      </w:r>
      <w:r w:rsidR="00AE017D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D71D18" w:rsidRPr="00806E85">
        <w:rPr>
          <w:rFonts w:ascii="Times New Roman" w:hAnsi="Times New Roman" w:cs="Times New Roman"/>
          <w:sz w:val="28"/>
          <w:szCs w:val="28"/>
        </w:rPr>
        <w:t>более</w:t>
      </w:r>
      <w:r w:rsidR="00AE017D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6D3285" w:rsidRPr="00806E85">
        <w:rPr>
          <w:rFonts w:ascii="Times New Roman" w:hAnsi="Times New Roman" w:cs="Times New Roman"/>
          <w:sz w:val="28"/>
          <w:szCs w:val="28"/>
        </w:rPr>
        <w:t>61</w:t>
      </w:r>
      <w:r w:rsidR="00F25FB0" w:rsidRPr="00806E85">
        <w:rPr>
          <w:rFonts w:ascii="Times New Roman" w:hAnsi="Times New Roman" w:cs="Times New Roman"/>
          <w:sz w:val="28"/>
          <w:szCs w:val="28"/>
        </w:rPr>
        <w:t>,1</w:t>
      </w:r>
      <w:r w:rsidR="00AE017D" w:rsidRPr="00806E85">
        <w:rPr>
          <w:rFonts w:ascii="Times New Roman" w:hAnsi="Times New Roman" w:cs="Times New Roman"/>
          <w:sz w:val="28"/>
          <w:szCs w:val="28"/>
        </w:rPr>
        <w:t xml:space="preserve"> тыс.</w:t>
      </w:r>
      <w:r w:rsidR="00156576" w:rsidRPr="00806E85">
        <w:rPr>
          <w:rFonts w:ascii="Times New Roman" w:hAnsi="Times New Roman" w:cs="Times New Roman"/>
          <w:sz w:val="28"/>
          <w:szCs w:val="28"/>
        </w:rPr>
        <w:t xml:space="preserve"> </w:t>
      </w:r>
      <w:r w:rsidR="004E6E51" w:rsidRPr="00806E85">
        <w:rPr>
          <w:rFonts w:ascii="Times New Roman" w:hAnsi="Times New Roman" w:cs="Times New Roman"/>
          <w:sz w:val="28"/>
          <w:szCs w:val="28"/>
        </w:rPr>
        <w:t xml:space="preserve">предостережений </w:t>
      </w:r>
      <w:r w:rsidR="00450DD4" w:rsidRPr="00806E85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525912" w14:textId="149235B1" w:rsidR="00AE017D" w:rsidRDefault="00DB0050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AD3" w:rsidRPr="00806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6E51" w:rsidRPr="00D23C5A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F00A9" w:rsidRPr="00D23C5A">
        <w:rPr>
          <w:rFonts w:ascii="Times New Roman" w:hAnsi="Times New Roman" w:cs="Times New Roman"/>
          <w:sz w:val="28"/>
          <w:szCs w:val="28"/>
        </w:rPr>
        <w:t xml:space="preserve">77 </w:t>
      </w:r>
      <w:r w:rsidR="00B52AD3" w:rsidRPr="00D23C5A">
        <w:rPr>
          <w:rFonts w:ascii="Times New Roman" w:hAnsi="Times New Roman" w:cs="Times New Roman"/>
          <w:sz w:val="28"/>
          <w:szCs w:val="28"/>
        </w:rPr>
        <w:t>профилактически</w:t>
      </w:r>
      <w:r w:rsidR="00442DA1" w:rsidRPr="00D23C5A">
        <w:rPr>
          <w:rFonts w:ascii="Times New Roman" w:hAnsi="Times New Roman" w:cs="Times New Roman"/>
          <w:sz w:val="28"/>
          <w:szCs w:val="28"/>
        </w:rPr>
        <w:t>х</w:t>
      </w:r>
      <w:r w:rsidR="00B52AD3" w:rsidRPr="00D23C5A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442DA1" w:rsidRPr="00D23C5A">
        <w:rPr>
          <w:rFonts w:ascii="Times New Roman" w:hAnsi="Times New Roman" w:cs="Times New Roman"/>
          <w:sz w:val="28"/>
          <w:szCs w:val="28"/>
        </w:rPr>
        <w:t>ов</w:t>
      </w:r>
      <w:r w:rsidR="00D23C5A" w:rsidRPr="00D23C5A">
        <w:rPr>
          <w:rFonts w:ascii="Times New Roman" w:hAnsi="Times New Roman" w:cs="Times New Roman"/>
          <w:sz w:val="28"/>
          <w:szCs w:val="28"/>
        </w:rPr>
        <w:t>, в том числе 8 профилактических визитов проведено с использованием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227E86" w14:textId="34A72C88" w:rsidR="00DB0050" w:rsidRPr="00806E85" w:rsidRDefault="00DB0050" w:rsidP="00F871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87.1 тыс. консультирований контролируемых лиц.</w:t>
      </w:r>
    </w:p>
    <w:p w14:paraId="3D2FE7E6" w14:textId="45D93561" w:rsidR="000C29A0" w:rsidRPr="00806E85" w:rsidRDefault="001200AE" w:rsidP="001200A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Ключевой показатель оценки результативности и эффективности профилактических мероприятий, проведенных в соответствии с программой профилактики за </w:t>
      </w:r>
      <w:r w:rsidR="000713B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анализируемый период,</w:t>
      </w:r>
      <w:r w:rsidR="00DD6FF0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FF0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 </w:t>
      </w:r>
      <w:r w:rsidR="00CD3C6F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57,8</w:t>
      </w:r>
      <w:r w:rsidR="00DD6FF0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574BBA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759C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DB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148,5</w:t>
      </w:r>
      <w:r w:rsidR="00E759C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574BBA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</w:t>
      </w:r>
      <w:r w:rsidR="0044319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574BBA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</w:t>
      </w:r>
      <w:r w:rsidR="000B0B15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4319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74BBA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B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учитывающих объявленные</w:t>
      </w:r>
      <w:r w:rsidR="00574BBA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</w:t>
      </w:r>
      <w:r w:rsidR="00DB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254FD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4BBA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профилактические визиты</w:t>
      </w:r>
      <w:r w:rsidR="00DB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консультирования контролируемых лиц и </w:t>
      </w:r>
      <w:r w:rsidR="00E759CE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CD3C6F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85,9</w:t>
      </w:r>
      <w:r w:rsidR="00E759CE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6254FD" w:rsidRPr="00CD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4FD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штрафных санкций, наложенных</w:t>
      </w:r>
      <w:r w:rsidR="0041187C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C79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01.01.202</w:t>
      </w:r>
      <w:r w:rsidR="00AC6AA6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E4C79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01.12.202</w:t>
      </w:r>
      <w:r w:rsidR="00AC6AA6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1187C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6254FD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проведенных КНМ)</w:t>
      </w:r>
      <w:r w:rsidR="001C0973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595D" w:rsidRPr="0080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01E1B86" w14:textId="77777777" w:rsidR="001200AE" w:rsidRPr="00806E85" w:rsidRDefault="001200AE" w:rsidP="001200AE">
      <w:pPr>
        <w:pStyle w:val="a4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12AC22" w14:textId="77777777" w:rsidR="00DC75F9" w:rsidRPr="00806E85" w:rsidRDefault="009A56A7" w:rsidP="009A56A7">
      <w:pPr>
        <w:pStyle w:val="a4"/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i/>
          <w:sz w:val="28"/>
          <w:szCs w:val="28"/>
        </w:rPr>
        <w:t>Раздел 2. Цели и задачи реализации программы</w:t>
      </w:r>
    </w:p>
    <w:p w14:paraId="0D6286FF" w14:textId="77777777" w:rsidR="00DC75F9" w:rsidRPr="00806E85" w:rsidRDefault="00DC75F9" w:rsidP="000D14BE">
      <w:pPr>
        <w:pStyle w:val="a4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194AB" w14:textId="77777777" w:rsidR="009A56A7" w:rsidRPr="00806E85" w:rsidRDefault="009A56A7" w:rsidP="00BF1587">
      <w:pPr>
        <w:autoSpaceDE w:val="0"/>
        <w:autoSpaceDN w:val="0"/>
        <w:adjustRightInd w:val="0"/>
        <w:spacing w:line="30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Цели реализации программы:</w:t>
      </w:r>
    </w:p>
    <w:p w14:paraId="44112828" w14:textId="77777777" w:rsidR="009A56A7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9A56A7" w:rsidRPr="00806E85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1F46A2" w:rsidRPr="00806E85">
        <w:rPr>
          <w:rFonts w:ascii="Times New Roman" w:hAnsi="Times New Roman" w:cs="Times New Roman"/>
          <w:sz w:val="28"/>
          <w:szCs w:val="28"/>
        </w:rPr>
        <w:t xml:space="preserve">безусловного </w:t>
      </w:r>
      <w:r w:rsidR="009A56A7" w:rsidRPr="00806E85">
        <w:rPr>
          <w:rFonts w:ascii="Times New Roman" w:hAnsi="Times New Roman" w:cs="Times New Roman"/>
          <w:sz w:val="28"/>
          <w:szCs w:val="28"/>
        </w:rPr>
        <w:t>соблюдения обязательных требований всеми к</w:t>
      </w:r>
      <w:r w:rsidR="00B53A8F" w:rsidRPr="00806E85">
        <w:rPr>
          <w:rFonts w:ascii="Times New Roman" w:hAnsi="Times New Roman" w:cs="Times New Roman"/>
          <w:sz w:val="28"/>
          <w:szCs w:val="28"/>
        </w:rPr>
        <w:t>онтролируемыми лицами</w:t>
      </w:r>
      <w:r w:rsidR="009A56A7" w:rsidRPr="00806E85">
        <w:rPr>
          <w:rFonts w:ascii="Times New Roman" w:hAnsi="Times New Roman" w:cs="Times New Roman"/>
          <w:sz w:val="28"/>
          <w:szCs w:val="28"/>
        </w:rPr>
        <w:t>;</w:t>
      </w:r>
    </w:p>
    <w:p w14:paraId="613E5DAC" w14:textId="77777777" w:rsidR="009A56A7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9A56A7" w:rsidRPr="00806E85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09C72D7" w14:textId="77777777" w:rsidR="008D6C48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8D6C48" w:rsidRPr="00806E85">
        <w:rPr>
          <w:rFonts w:ascii="Times New Roman" w:hAnsi="Times New Roman" w:cs="Times New Roman"/>
          <w:sz w:val="28"/>
          <w:szCs w:val="28"/>
        </w:rPr>
        <w:t xml:space="preserve">формирование моделей социально ответственного, добросовестного, правового поведения </w:t>
      </w:r>
      <w:r w:rsidR="00B84373" w:rsidRPr="00806E85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D6C48" w:rsidRPr="00806E85">
        <w:rPr>
          <w:rFonts w:ascii="Times New Roman" w:hAnsi="Times New Roman" w:cs="Times New Roman"/>
          <w:sz w:val="28"/>
          <w:szCs w:val="28"/>
        </w:rPr>
        <w:t>;</w:t>
      </w:r>
    </w:p>
    <w:p w14:paraId="7CEE7665" w14:textId="77777777" w:rsidR="008D6C48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8D6C48" w:rsidRPr="00806E85">
        <w:rPr>
          <w:rFonts w:ascii="Times New Roman" w:hAnsi="Times New Roman" w:cs="Times New Roman"/>
          <w:sz w:val="28"/>
          <w:szCs w:val="28"/>
        </w:rPr>
        <w:t>создание мотивации к добросовестному поведению и, как следствие, снижение уровня ущер</w:t>
      </w:r>
      <w:r w:rsidR="005B09EB" w:rsidRPr="00806E85">
        <w:rPr>
          <w:rFonts w:ascii="Times New Roman" w:hAnsi="Times New Roman" w:cs="Times New Roman"/>
          <w:sz w:val="28"/>
          <w:szCs w:val="28"/>
        </w:rPr>
        <w:t>ба охраняемым законом ценностям.</w:t>
      </w:r>
    </w:p>
    <w:p w14:paraId="4FA79BF6" w14:textId="77777777" w:rsidR="00F24E42" w:rsidRPr="00806E85" w:rsidRDefault="00F24E42" w:rsidP="006B5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714F7" w14:textId="77777777" w:rsidR="00F24E42" w:rsidRPr="00806E85" w:rsidRDefault="00F24E42" w:rsidP="006B5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C3773" w14:textId="77777777" w:rsidR="009A56A7" w:rsidRPr="00806E85" w:rsidRDefault="009A56A7" w:rsidP="00726E90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Задачи реализации программы:</w:t>
      </w:r>
    </w:p>
    <w:p w14:paraId="3A380A06" w14:textId="77777777" w:rsidR="00E327F1" w:rsidRPr="00806E85" w:rsidRDefault="00E327F1" w:rsidP="00726E90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sz w:val="28"/>
          <w:szCs w:val="28"/>
        </w:rPr>
      </w:pPr>
    </w:p>
    <w:p w14:paraId="12E55A74" w14:textId="77777777" w:rsidR="009A56A7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9A56A7" w:rsidRPr="00806E85">
        <w:rPr>
          <w:rFonts w:ascii="Times New Roman" w:hAnsi="Times New Roman" w:cs="Times New Roman"/>
          <w:sz w:val="28"/>
          <w:szCs w:val="28"/>
        </w:rPr>
        <w:t xml:space="preserve">обеспечение соблюдения </w:t>
      </w:r>
      <w:r w:rsidR="00B53A8F" w:rsidRPr="00806E85">
        <w:rPr>
          <w:rFonts w:ascii="Times New Roman" w:hAnsi="Times New Roman" w:cs="Times New Roman"/>
          <w:sz w:val="28"/>
          <w:szCs w:val="28"/>
        </w:rPr>
        <w:t>контролируемыми лицам</w:t>
      </w:r>
      <w:r w:rsidR="00295C0F" w:rsidRPr="00806E85">
        <w:rPr>
          <w:rFonts w:ascii="Times New Roman" w:hAnsi="Times New Roman" w:cs="Times New Roman"/>
          <w:sz w:val="28"/>
          <w:szCs w:val="28"/>
        </w:rPr>
        <w:t>и</w:t>
      </w:r>
      <w:r w:rsidR="009A56A7" w:rsidRPr="00806E85">
        <w:rPr>
          <w:rFonts w:ascii="Times New Roman" w:hAnsi="Times New Roman" w:cs="Times New Roman"/>
          <w:sz w:val="28"/>
          <w:szCs w:val="28"/>
        </w:rPr>
        <w:t xml:space="preserve"> всех обязательных требований;</w:t>
      </w:r>
    </w:p>
    <w:p w14:paraId="03CBD88E" w14:textId="77777777" w:rsidR="00B53A8F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9A56A7" w:rsidRPr="00806E85">
        <w:rPr>
          <w:rFonts w:ascii="Times New Roman" w:hAnsi="Times New Roman" w:cs="Times New Roman"/>
          <w:sz w:val="28"/>
          <w:szCs w:val="28"/>
        </w:rPr>
        <w:t>недопущение случаев причинения вреда (ущер</w:t>
      </w:r>
      <w:r w:rsidR="008D6C48" w:rsidRPr="00806E85">
        <w:rPr>
          <w:rFonts w:ascii="Times New Roman" w:hAnsi="Times New Roman" w:cs="Times New Roman"/>
          <w:sz w:val="28"/>
          <w:szCs w:val="28"/>
        </w:rPr>
        <w:t>б</w:t>
      </w:r>
      <w:r w:rsidR="00B84373" w:rsidRPr="00806E85">
        <w:rPr>
          <w:rFonts w:ascii="Times New Roman" w:hAnsi="Times New Roman" w:cs="Times New Roman"/>
          <w:sz w:val="28"/>
          <w:szCs w:val="28"/>
        </w:rPr>
        <w:t>а) охраняемым законом ценностям;</w:t>
      </w:r>
    </w:p>
    <w:p w14:paraId="3E3F6CD8" w14:textId="77777777" w:rsidR="00B84373" w:rsidRPr="00806E85" w:rsidRDefault="00F871B7" w:rsidP="00F871B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B84373" w:rsidRPr="00806E8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92913" w:rsidRPr="00806E85">
        <w:rPr>
          <w:rFonts w:ascii="Times New Roman" w:hAnsi="Times New Roman" w:cs="Times New Roman"/>
          <w:sz w:val="28"/>
          <w:szCs w:val="28"/>
        </w:rPr>
        <w:t>единого</w:t>
      </w:r>
      <w:r w:rsidR="00B84373" w:rsidRPr="00806E85">
        <w:rPr>
          <w:rFonts w:ascii="Times New Roman" w:hAnsi="Times New Roman" w:cs="Times New Roman"/>
          <w:sz w:val="28"/>
          <w:szCs w:val="28"/>
        </w:rPr>
        <w:t xml:space="preserve"> понимания обязательных требований у всех контролируемых лиц;</w:t>
      </w:r>
    </w:p>
    <w:p w14:paraId="23C0FA16" w14:textId="273AF6AA" w:rsidR="00652980" w:rsidRPr="00806E85" w:rsidRDefault="00F871B7" w:rsidP="0044319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652980" w:rsidRPr="00806E85" w:rsidSect="00790242">
          <w:headerReference w:type="default" r:id="rId7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  <w:r w:rsidRPr="00806E85">
        <w:rPr>
          <w:rFonts w:ascii="Times New Roman" w:hAnsi="Times New Roman" w:cs="Times New Roman"/>
          <w:sz w:val="28"/>
          <w:szCs w:val="28"/>
        </w:rPr>
        <w:t>- </w:t>
      </w:r>
      <w:r w:rsidR="00B84373" w:rsidRPr="00806E85">
        <w:rPr>
          <w:rFonts w:ascii="Times New Roman" w:hAnsi="Times New Roman" w:cs="Times New Roman"/>
          <w:sz w:val="28"/>
          <w:szCs w:val="28"/>
        </w:rPr>
        <w:t>снижение количества контрольных (надзорных) мероприятий в отношении контролируемых лиц.</w:t>
      </w:r>
    </w:p>
    <w:p w14:paraId="3D46DB36" w14:textId="77777777" w:rsidR="00652980" w:rsidRDefault="00652980" w:rsidP="00652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7"/>
          <w:szCs w:val="27"/>
        </w:rPr>
        <w:lastRenderedPageBreak/>
        <w:t>Раздел 3</w:t>
      </w:r>
      <w:r w:rsidRPr="00B022A8">
        <w:rPr>
          <w:rFonts w:ascii="Times New Roman" w:hAnsi="Times New Roman" w:cs="Times New Roman"/>
          <w:i/>
          <w:sz w:val="27"/>
          <w:szCs w:val="27"/>
        </w:rPr>
        <w:t xml:space="preserve">. </w:t>
      </w:r>
      <w:r>
        <w:rPr>
          <w:rFonts w:ascii="Times New Roman" w:hAnsi="Times New Roman" w:cs="Times New Roman"/>
          <w:i/>
          <w:sz w:val="27"/>
          <w:szCs w:val="27"/>
        </w:rPr>
        <w:t>П</w:t>
      </w:r>
      <w:r w:rsidRPr="00B53A8F">
        <w:rPr>
          <w:rFonts w:ascii="Times New Roman" w:hAnsi="Times New Roman" w:cs="Times New Roman"/>
          <w:i/>
          <w:sz w:val="27"/>
          <w:szCs w:val="27"/>
        </w:rPr>
        <w:t>еречень профилактических мероприятий, сроки (периодичность) их проведения</w:t>
      </w:r>
    </w:p>
    <w:p w14:paraId="62546974" w14:textId="77777777" w:rsidR="00652980" w:rsidRDefault="00652980" w:rsidP="00652980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573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34"/>
        <w:gridCol w:w="5137"/>
        <w:gridCol w:w="4111"/>
        <w:gridCol w:w="2693"/>
        <w:gridCol w:w="3260"/>
      </w:tblGrid>
      <w:tr w:rsidR="00EA0C5C" w:rsidRPr="001F46A2" w14:paraId="7236729C" w14:textId="77777777" w:rsidTr="006B5BD8">
        <w:trPr>
          <w:trHeight w:val="495"/>
        </w:trPr>
        <w:tc>
          <w:tcPr>
            <w:tcW w:w="534" w:type="dxa"/>
            <w:vAlign w:val="center"/>
          </w:tcPr>
          <w:p w14:paraId="5B5E61E1" w14:textId="77777777" w:rsidR="00EA0C5C" w:rsidRPr="0017654C" w:rsidRDefault="00EA0C5C" w:rsidP="00243E42">
            <w:pPr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7" w:type="dxa"/>
            <w:vAlign w:val="center"/>
          </w:tcPr>
          <w:p w14:paraId="4EDDCD4E" w14:textId="77777777" w:rsidR="00EA0C5C" w:rsidRPr="0017654C" w:rsidRDefault="00EA0C5C" w:rsidP="00EA0C5C">
            <w:pPr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11" w:type="dxa"/>
            <w:vAlign w:val="center"/>
          </w:tcPr>
          <w:p w14:paraId="2E19F7A3" w14:textId="77777777" w:rsidR="00EA0C5C" w:rsidRPr="0017654C" w:rsidRDefault="00EA0C5C" w:rsidP="00EA0C5C">
            <w:pPr>
              <w:ind w:hanging="79"/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vAlign w:val="center"/>
          </w:tcPr>
          <w:p w14:paraId="353DFAF0" w14:textId="77777777" w:rsidR="00EA0C5C" w:rsidRPr="0017654C" w:rsidRDefault="00EA0C5C" w:rsidP="00EA0C5C">
            <w:pPr>
              <w:ind w:hanging="79"/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Срок</w:t>
            </w:r>
          </w:p>
          <w:p w14:paraId="25D0910C" w14:textId="77777777" w:rsidR="00EA0C5C" w:rsidRPr="0017654C" w:rsidRDefault="00EA0C5C" w:rsidP="00EA0C5C">
            <w:pPr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vAlign w:val="center"/>
          </w:tcPr>
          <w:p w14:paraId="4D593441" w14:textId="77777777" w:rsidR="00EA0C5C" w:rsidRPr="0017654C" w:rsidRDefault="00EA0C5C" w:rsidP="00EA0C5C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17654C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A0C5C" w:rsidRPr="001F46A2" w14:paraId="3D4764FF" w14:textId="77777777" w:rsidTr="006B5BD8">
        <w:tc>
          <w:tcPr>
            <w:tcW w:w="534" w:type="dxa"/>
          </w:tcPr>
          <w:p w14:paraId="2DD7B213" w14:textId="77777777" w:rsidR="00EA0C5C" w:rsidRPr="00EA0C5C" w:rsidRDefault="00EA0C5C" w:rsidP="00243E42">
            <w:pPr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>1.</w:t>
            </w:r>
          </w:p>
        </w:tc>
        <w:tc>
          <w:tcPr>
            <w:tcW w:w="5137" w:type="dxa"/>
          </w:tcPr>
          <w:p w14:paraId="46D74FDB" w14:textId="77777777" w:rsidR="00EA0C5C" w:rsidRPr="00EA0C5C" w:rsidRDefault="00EA0C5C" w:rsidP="00A53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Информирование</w:t>
            </w:r>
            <w:r w:rsidR="00FA52E3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r w:rsidR="00FA52E3" w:rsidRPr="00FA52E3">
              <w:rPr>
                <w:rFonts w:eastAsiaTheme="minorHAnsi"/>
                <w:sz w:val="22"/>
                <w:szCs w:val="22"/>
                <w:lang w:eastAsia="en-US"/>
              </w:rPr>
              <w:t>размещени</w:t>
            </w:r>
            <w:r w:rsidR="00FA52E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="00FA52E3" w:rsidRPr="00FA52E3">
              <w:rPr>
                <w:rFonts w:eastAsiaTheme="minorHAnsi"/>
                <w:sz w:val="22"/>
                <w:szCs w:val="22"/>
                <w:lang w:eastAsia="en-US"/>
              </w:rPr>
              <w:t xml:space="preserve"> соответствующих сведений на официальном сайте контрольного (надзорного) органа в сети «Интернет»</w:t>
            </w:r>
            <w:r w:rsidR="00442DA1">
              <w:rPr>
                <w:rFonts w:eastAsiaTheme="minorHAnsi"/>
                <w:sz w:val="22"/>
                <w:szCs w:val="22"/>
                <w:lang w:eastAsia="en-US"/>
              </w:rPr>
              <w:t>, а также направлени</w:t>
            </w:r>
            <w:r w:rsidR="004E3F1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="00442DA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D1113">
              <w:rPr>
                <w:rFonts w:eastAsiaTheme="minorHAnsi"/>
                <w:sz w:val="22"/>
                <w:szCs w:val="22"/>
                <w:lang w:eastAsia="en-US"/>
              </w:rPr>
              <w:t xml:space="preserve">информационных писем </w:t>
            </w:r>
            <w:r w:rsidR="00442DA1">
              <w:rPr>
                <w:rFonts w:eastAsiaTheme="minorHAnsi"/>
                <w:sz w:val="22"/>
                <w:szCs w:val="22"/>
                <w:lang w:eastAsia="en-US"/>
              </w:rPr>
              <w:t>по телекоммуникационным каналам связи</w:t>
            </w:r>
            <w:r w:rsidR="00FA52E3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4D1F4CF0" w14:textId="77777777" w:rsidR="00EA0C5C" w:rsidRPr="00EA0C5C" w:rsidRDefault="00EA0C5C" w:rsidP="00A537B1">
            <w:pPr>
              <w:autoSpaceDE w:val="0"/>
              <w:autoSpaceDN w:val="0"/>
              <w:adjustRightInd w:val="0"/>
              <w:ind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4D77EDC" w14:textId="77777777" w:rsidR="00EA0C5C" w:rsidRPr="00EA0C5C" w:rsidRDefault="007F7C66" w:rsidP="007F7C6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F7C66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7F7C66">
              <w:rPr>
                <w:sz w:val="22"/>
                <w:szCs w:val="22"/>
              </w:rPr>
              <w:t xml:space="preserve"> и индивидуальны</w:t>
            </w:r>
            <w:r>
              <w:rPr>
                <w:sz w:val="22"/>
                <w:szCs w:val="22"/>
              </w:rPr>
              <w:t>е</w:t>
            </w:r>
            <w:r w:rsidRPr="007F7C66">
              <w:rPr>
                <w:sz w:val="22"/>
                <w:szCs w:val="22"/>
              </w:rPr>
              <w:t xml:space="preserve"> предпринимател</w:t>
            </w:r>
            <w:r>
              <w:rPr>
                <w:sz w:val="22"/>
                <w:szCs w:val="22"/>
              </w:rPr>
              <w:t>и</w:t>
            </w:r>
            <w:r w:rsidRPr="007F7C66">
              <w:rPr>
                <w:sz w:val="22"/>
                <w:szCs w:val="22"/>
              </w:rPr>
              <w:t>, осуществляющи</w:t>
            </w:r>
            <w:r>
              <w:rPr>
                <w:sz w:val="22"/>
                <w:szCs w:val="22"/>
              </w:rPr>
              <w:t>е</w:t>
            </w:r>
            <w:r w:rsidRPr="007F7C66">
              <w:rPr>
                <w:sz w:val="22"/>
                <w:szCs w:val="22"/>
              </w:rPr>
              <w:t xml:space="preserve"> расчеты в Российской Федерации, оператор</w:t>
            </w:r>
            <w:r>
              <w:rPr>
                <w:sz w:val="22"/>
                <w:szCs w:val="22"/>
              </w:rPr>
              <w:t>ы</w:t>
            </w:r>
            <w:r w:rsidRPr="007F7C66">
              <w:rPr>
                <w:sz w:val="22"/>
                <w:szCs w:val="22"/>
              </w:rPr>
              <w:t xml:space="preserve"> фискальных данных, экспертны</w:t>
            </w:r>
            <w:r>
              <w:rPr>
                <w:sz w:val="22"/>
                <w:szCs w:val="22"/>
              </w:rPr>
              <w:t>е</w:t>
            </w:r>
            <w:r w:rsidRPr="007F7C66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  <w:r w:rsidRPr="007F7C66">
              <w:rPr>
                <w:sz w:val="22"/>
                <w:szCs w:val="22"/>
              </w:rPr>
              <w:t xml:space="preserve"> и изготовител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93" w:type="dxa"/>
          </w:tcPr>
          <w:p w14:paraId="1A2A9870" w14:textId="77777777" w:rsidR="00EA0C5C" w:rsidRPr="00EA0C5C" w:rsidRDefault="00EA0C5C" w:rsidP="00234D53">
            <w:pPr>
              <w:jc w:val="center"/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 xml:space="preserve">В течение </w:t>
            </w:r>
            <w:r w:rsidR="00234D53">
              <w:rPr>
                <w:sz w:val="22"/>
                <w:szCs w:val="22"/>
              </w:rPr>
              <w:t xml:space="preserve">отчетного </w:t>
            </w:r>
            <w:r w:rsidRPr="00EA0C5C">
              <w:rPr>
                <w:sz w:val="22"/>
                <w:szCs w:val="22"/>
              </w:rPr>
              <w:t>года</w:t>
            </w:r>
            <w:r w:rsidRPr="00EA0C5C">
              <w:rPr>
                <w:sz w:val="22"/>
                <w:szCs w:val="22"/>
              </w:rPr>
              <w:br/>
            </w:r>
          </w:p>
        </w:tc>
        <w:tc>
          <w:tcPr>
            <w:tcW w:w="3260" w:type="dxa"/>
          </w:tcPr>
          <w:p w14:paraId="6F26C458" w14:textId="71A3AC03" w:rsidR="00442DA1" w:rsidRPr="00EA0C5C" w:rsidRDefault="007F7C66" w:rsidP="00391D64">
            <w:pPr>
              <w:tabs>
                <w:tab w:val="left" w:pos="17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оперативного контроля</w:t>
            </w:r>
            <w:r w:rsidR="00442DA1">
              <w:rPr>
                <w:sz w:val="22"/>
                <w:szCs w:val="22"/>
              </w:rPr>
              <w:t xml:space="preserve">, </w:t>
            </w:r>
            <w:r w:rsidR="00391D64">
              <w:rPr>
                <w:sz w:val="22"/>
                <w:szCs w:val="22"/>
              </w:rPr>
              <w:t>Управления ФНС России по субъектам Российской Федерации</w:t>
            </w:r>
          </w:p>
        </w:tc>
      </w:tr>
      <w:tr w:rsidR="00EA0C5C" w:rsidRPr="001F46A2" w14:paraId="139E424D" w14:textId="77777777" w:rsidTr="006B5BD8">
        <w:tc>
          <w:tcPr>
            <w:tcW w:w="534" w:type="dxa"/>
          </w:tcPr>
          <w:p w14:paraId="76FA5C61" w14:textId="77777777" w:rsidR="00EA0C5C" w:rsidRPr="00EA0C5C" w:rsidRDefault="00EA0C5C" w:rsidP="00243E42">
            <w:pPr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>2.</w:t>
            </w:r>
          </w:p>
        </w:tc>
        <w:tc>
          <w:tcPr>
            <w:tcW w:w="5137" w:type="dxa"/>
          </w:tcPr>
          <w:p w14:paraId="7DB6FBF5" w14:textId="77777777" w:rsidR="00EA0C5C" w:rsidRPr="00EA0C5C" w:rsidRDefault="00EA0C5C" w:rsidP="00A537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4111" w:type="dxa"/>
          </w:tcPr>
          <w:p w14:paraId="6FECD69E" w14:textId="77777777" w:rsidR="00EA0C5C" w:rsidRPr="00EA0C5C" w:rsidRDefault="007F7C66" w:rsidP="00EA0C5C">
            <w:pPr>
              <w:jc w:val="both"/>
              <w:rPr>
                <w:sz w:val="22"/>
                <w:szCs w:val="22"/>
              </w:rPr>
            </w:pPr>
            <w:r w:rsidRPr="007F7C66">
              <w:rPr>
                <w:sz w:val="22"/>
                <w:szCs w:val="22"/>
              </w:rPr>
              <w:t>Организации и индивидуальные предприниматели, осуществляющие расчеты в Российской Федерации, операторы фискальных данных, экспертные организации и изготовители</w:t>
            </w:r>
          </w:p>
        </w:tc>
        <w:tc>
          <w:tcPr>
            <w:tcW w:w="2693" w:type="dxa"/>
          </w:tcPr>
          <w:p w14:paraId="6BF26BE6" w14:textId="6F758AC9" w:rsidR="00EA0C5C" w:rsidRPr="00EA0C5C" w:rsidRDefault="00EA0C5C" w:rsidP="00D23C5A">
            <w:pPr>
              <w:jc w:val="center"/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 xml:space="preserve">Не позднее </w:t>
            </w:r>
            <w:r w:rsidRPr="00EA0C5C">
              <w:rPr>
                <w:sz w:val="22"/>
                <w:szCs w:val="22"/>
              </w:rPr>
              <w:br/>
            </w:r>
            <w:r w:rsidR="00D23C5A">
              <w:rPr>
                <w:sz w:val="22"/>
                <w:szCs w:val="22"/>
              </w:rPr>
              <w:t>20</w:t>
            </w:r>
            <w:r w:rsidRPr="00EA0C5C">
              <w:rPr>
                <w:sz w:val="22"/>
                <w:szCs w:val="22"/>
              </w:rPr>
              <w:t xml:space="preserve"> марта </w:t>
            </w:r>
            <w:r w:rsidR="00234D53" w:rsidRPr="00234D53">
              <w:rPr>
                <w:sz w:val="22"/>
                <w:szCs w:val="22"/>
              </w:rPr>
              <w:t>года, следующего за отчетным</w:t>
            </w:r>
          </w:p>
        </w:tc>
        <w:tc>
          <w:tcPr>
            <w:tcW w:w="3260" w:type="dxa"/>
          </w:tcPr>
          <w:p w14:paraId="4E22442D" w14:textId="77777777" w:rsidR="00EA0C5C" w:rsidRPr="00EA0C5C" w:rsidRDefault="007F7C66" w:rsidP="00243E42">
            <w:pPr>
              <w:tabs>
                <w:tab w:val="left" w:pos="1725"/>
              </w:tabs>
              <w:jc w:val="center"/>
              <w:rPr>
                <w:sz w:val="22"/>
                <w:szCs w:val="22"/>
              </w:rPr>
            </w:pPr>
            <w:r w:rsidRPr="007F7C66">
              <w:rPr>
                <w:sz w:val="22"/>
                <w:szCs w:val="22"/>
              </w:rPr>
              <w:t>Управление оперативного контроля</w:t>
            </w:r>
          </w:p>
        </w:tc>
      </w:tr>
      <w:tr w:rsidR="00EA0C5C" w:rsidRPr="001F46A2" w14:paraId="635A137E" w14:textId="77777777" w:rsidTr="006B5BD8">
        <w:tc>
          <w:tcPr>
            <w:tcW w:w="534" w:type="dxa"/>
          </w:tcPr>
          <w:p w14:paraId="3962302E" w14:textId="77777777" w:rsidR="00EA0C5C" w:rsidRPr="00EA0C5C" w:rsidRDefault="00EA0C5C" w:rsidP="00243E42">
            <w:pPr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>3.</w:t>
            </w:r>
          </w:p>
        </w:tc>
        <w:tc>
          <w:tcPr>
            <w:tcW w:w="5137" w:type="dxa"/>
          </w:tcPr>
          <w:p w14:paraId="06DF34FF" w14:textId="77777777" w:rsidR="00EA0C5C" w:rsidRPr="00EA0C5C" w:rsidRDefault="00EA0C5C" w:rsidP="00A53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Объявление предостережения</w:t>
            </w:r>
          </w:p>
          <w:p w14:paraId="3C00DDC6" w14:textId="77777777" w:rsidR="00EA0C5C" w:rsidRPr="00EA0C5C" w:rsidRDefault="00EA0C5C" w:rsidP="00A537B1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48C52E" w14:textId="77777777" w:rsidR="00EA0C5C" w:rsidRPr="00EA0C5C" w:rsidRDefault="007F7C66" w:rsidP="00EA0C5C">
            <w:pPr>
              <w:jc w:val="both"/>
              <w:rPr>
                <w:sz w:val="22"/>
                <w:szCs w:val="22"/>
              </w:rPr>
            </w:pPr>
            <w:r w:rsidRPr="007F7C66">
              <w:rPr>
                <w:sz w:val="22"/>
                <w:szCs w:val="22"/>
              </w:rPr>
              <w:t>Организации и индивидуальные предприниматели, осуществляющие расчеты в Российской Федерации, операторы фискальных данных, экспертные организации и изготовители</w:t>
            </w:r>
          </w:p>
        </w:tc>
        <w:tc>
          <w:tcPr>
            <w:tcW w:w="2693" w:type="dxa"/>
          </w:tcPr>
          <w:p w14:paraId="6AC13DCA" w14:textId="77777777" w:rsidR="00EA0C5C" w:rsidRPr="00EA0C5C" w:rsidRDefault="00234D53" w:rsidP="00442DA1">
            <w:pPr>
              <w:jc w:val="center"/>
              <w:rPr>
                <w:sz w:val="22"/>
                <w:szCs w:val="22"/>
              </w:rPr>
            </w:pPr>
            <w:r w:rsidRPr="00234D53">
              <w:rPr>
                <w:sz w:val="22"/>
                <w:szCs w:val="22"/>
              </w:rPr>
              <w:t>В течение отчетного года</w:t>
            </w:r>
            <w:r w:rsidR="00EA0C5C" w:rsidRPr="000C18EF">
              <w:rPr>
                <w:strike/>
              </w:rPr>
              <w:br/>
            </w:r>
          </w:p>
        </w:tc>
        <w:tc>
          <w:tcPr>
            <w:tcW w:w="3260" w:type="dxa"/>
          </w:tcPr>
          <w:p w14:paraId="126C648C" w14:textId="44D7BDAD" w:rsidR="00EA0C5C" w:rsidRPr="00EA0C5C" w:rsidRDefault="00391D64" w:rsidP="00243E42">
            <w:pPr>
              <w:tabs>
                <w:tab w:val="left" w:pos="1725"/>
              </w:tabs>
              <w:jc w:val="center"/>
              <w:rPr>
                <w:sz w:val="22"/>
                <w:szCs w:val="22"/>
              </w:rPr>
            </w:pPr>
            <w:r w:rsidRPr="00391D64">
              <w:rPr>
                <w:sz w:val="22"/>
                <w:szCs w:val="22"/>
              </w:rPr>
              <w:t>Управления ФНС России по субъектам Российской Федерации</w:t>
            </w:r>
          </w:p>
        </w:tc>
      </w:tr>
      <w:tr w:rsidR="00EA0C5C" w:rsidRPr="001F46A2" w14:paraId="24A1261F" w14:textId="77777777" w:rsidTr="006B5BD8">
        <w:tc>
          <w:tcPr>
            <w:tcW w:w="534" w:type="dxa"/>
          </w:tcPr>
          <w:p w14:paraId="11AAB14D" w14:textId="77777777" w:rsidR="00EA0C5C" w:rsidRPr="00EA0C5C" w:rsidRDefault="00EA0C5C" w:rsidP="00243E42">
            <w:pPr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>4.</w:t>
            </w:r>
          </w:p>
        </w:tc>
        <w:tc>
          <w:tcPr>
            <w:tcW w:w="5137" w:type="dxa"/>
          </w:tcPr>
          <w:p w14:paraId="5C60995C" w14:textId="77777777" w:rsidR="00EA0C5C" w:rsidRPr="00EA0C5C" w:rsidRDefault="00EA0C5C" w:rsidP="00A537B1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Консультирование (</w:t>
            </w:r>
            <w:r w:rsidR="00E327F1">
              <w:rPr>
                <w:rFonts w:eastAsiaTheme="minorHAnsi"/>
                <w:sz w:val="22"/>
                <w:szCs w:val="22"/>
                <w:lang w:eastAsia="en-US"/>
              </w:rPr>
              <w:t xml:space="preserve">по телефону или </w:t>
            </w:r>
            <w:r w:rsidR="00E327F1" w:rsidRPr="00E327F1">
              <w:rPr>
                <w:rFonts w:eastAsiaTheme="minorHAnsi"/>
                <w:sz w:val="22"/>
                <w:szCs w:val="22"/>
                <w:lang w:eastAsia="en-US"/>
              </w:rPr>
              <w:t>посредством ви</w:t>
            </w:r>
            <w:r w:rsidR="00E327F1">
              <w:rPr>
                <w:rFonts w:eastAsiaTheme="minorHAnsi"/>
                <w:sz w:val="22"/>
                <w:szCs w:val="22"/>
                <w:lang w:eastAsia="en-US"/>
              </w:rPr>
              <w:t>део-конференц-связи</w:t>
            </w: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) по вопросам, касающимся порядка осуществления федерального государственного контроля (надзора), в том числе:</w:t>
            </w:r>
          </w:p>
          <w:p w14:paraId="00E835B8" w14:textId="77777777" w:rsidR="00EA0C5C" w:rsidRPr="00EA0C5C" w:rsidRDefault="00EA0C5C" w:rsidP="00A537B1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предмета федерального государственного контроля (надзора);</w:t>
            </w:r>
          </w:p>
          <w:p w14:paraId="21552033" w14:textId="77777777" w:rsidR="00EA0C5C" w:rsidRPr="00EA0C5C" w:rsidRDefault="00EA0C5C" w:rsidP="00A537B1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состава и порядка осуществления профилактических мероприятий;</w:t>
            </w:r>
          </w:p>
          <w:p w14:paraId="59C1117A" w14:textId="77777777" w:rsidR="00EA0C5C" w:rsidRPr="00EA0C5C" w:rsidRDefault="00EA0C5C" w:rsidP="00A537B1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видов контрольных (надзорных) мероприятий;</w:t>
            </w:r>
          </w:p>
          <w:p w14:paraId="5EC86410" w14:textId="77777777" w:rsidR="00EA0C5C" w:rsidRPr="00EA0C5C" w:rsidRDefault="00EA0C5C" w:rsidP="00A537B1">
            <w:pPr>
              <w:pStyle w:val="a4"/>
              <w:jc w:val="both"/>
              <w:rPr>
                <w:sz w:val="22"/>
                <w:szCs w:val="22"/>
                <w:highlight w:val="yellow"/>
              </w:rPr>
            </w:pPr>
            <w:r w:rsidRPr="00EA0C5C">
              <w:rPr>
                <w:rFonts w:eastAsiaTheme="minorHAnsi"/>
                <w:sz w:val="22"/>
                <w:szCs w:val="22"/>
                <w:lang w:eastAsia="en-US"/>
              </w:rPr>
              <w:t>порядка обжалования решений Федеральной налоговой службы, действий (бездействия) ее должностных лиц.</w:t>
            </w:r>
          </w:p>
        </w:tc>
        <w:tc>
          <w:tcPr>
            <w:tcW w:w="4111" w:type="dxa"/>
          </w:tcPr>
          <w:p w14:paraId="48B3A57C" w14:textId="77777777" w:rsidR="00EA0C5C" w:rsidRPr="00EA0C5C" w:rsidRDefault="007F7C66" w:rsidP="00EA0C5C">
            <w:pPr>
              <w:jc w:val="both"/>
              <w:rPr>
                <w:sz w:val="22"/>
                <w:szCs w:val="22"/>
              </w:rPr>
            </w:pPr>
            <w:r w:rsidRPr="007F7C66">
              <w:rPr>
                <w:sz w:val="22"/>
                <w:szCs w:val="22"/>
              </w:rPr>
              <w:t>Организации и индивидуальные предприниматели, осуществляющие расчеты в Российской Федерации, операторы фискальных данных, экспертные организации и изготовители</w:t>
            </w:r>
          </w:p>
        </w:tc>
        <w:tc>
          <w:tcPr>
            <w:tcW w:w="2693" w:type="dxa"/>
          </w:tcPr>
          <w:p w14:paraId="2EE06090" w14:textId="77777777" w:rsidR="00EA0C5C" w:rsidRPr="00EA0C5C" w:rsidRDefault="00234D53" w:rsidP="00B52AD3">
            <w:pPr>
              <w:jc w:val="center"/>
              <w:rPr>
                <w:sz w:val="22"/>
                <w:szCs w:val="22"/>
              </w:rPr>
            </w:pPr>
            <w:r w:rsidRPr="00234D53">
              <w:rPr>
                <w:sz w:val="22"/>
                <w:szCs w:val="22"/>
              </w:rPr>
              <w:t>В течение отчетного года</w:t>
            </w:r>
          </w:p>
        </w:tc>
        <w:tc>
          <w:tcPr>
            <w:tcW w:w="3260" w:type="dxa"/>
          </w:tcPr>
          <w:p w14:paraId="70E537F8" w14:textId="2266CD44" w:rsidR="00EA0C5C" w:rsidRPr="00EA0C5C" w:rsidRDefault="00391D64" w:rsidP="007F7C66">
            <w:pPr>
              <w:tabs>
                <w:tab w:val="left" w:pos="1725"/>
              </w:tabs>
              <w:jc w:val="center"/>
              <w:rPr>
                <w:sz w:val="22"/>
                <w:szCs w:val="22"/>
              </w:rPr>
            </w:pPr>
            <w:r w:rsidRPr="00391D64">
              <w:rPr>
                <w:sz w:val="22"/>
                <w:szCs w:val="22"/>
              </w:rPr>
              <w:t>Управления ФНС России по субъектам Российской Федерации</w:t>
            </w:r>
          </w:p>
        </w:tc>
      </w:tr>
      <w:tr w:rsidR="00EA0C5C" w:rsidRPr="001F46A2" w14:paraId="790A342D" w14:textId="77777777" w:rsidTr="006B5BD8">
        <w:trPr>
          <w:trHeight w:val="800"/>
        </w:trPr>
        <w:tc>
          <w:tcPr>
            <w:tcW w:w="534" w:type="dxa"/>
          </w:tcPr>
          <w:p w14:paraId="55404502" w14:textId="77777777" w:rsidR="00EA0C5C" w:rsidRPr="00EA0C5C" w:rsidRDefault="00EA0C5C" w:rsidP="00243E42">
            <w:pPr>
              <w:rPr>
                <w:sz w:val="22"/>
                <w:szCs w:val="22"/>
              </w:rPr>
            </w:pPr>
            <w:r w:rsidRPr="00EA0C5C">
              <w:rPr>
                <w:sz w:val="22"/>
                <w:szCs w:val="22"/>
              </w:rPr>
              <w:t>5.</w:t>
            </w:r>
          </w:p>
        </w:tc>
        <w:tc>
          <w:tcPr>
            <w:tcW w:w="5137" w:type="dxa"/>
          </w:tcPr>
          <w:p w14:paraId="1DA43E16" w14:textId="551B738B" w:rsidR="00EA0C5C" w:rsidRPr="00EA0C5C" w:rsidRDefault="00AB0DC8" w:rsidP="00AB0DC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</w:t>
            </w:r>
            <w:r w:rsidR="00EF00A9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EA0C5C" w:rsidRPr="00EA0C5C">
              <w:rPr>
                <w:rFonts w:eastAsiaTheme="minorHAnsi"/>
                <w:sz w:val="22"/>
                <w:szCs w:val="22"/>
                <w:lang w:eastAsia="en-US"/>
              </w:rPr>
              <w:t>рофилактически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</w:t>
            </w:r>
            <w:r w:rsidR="00EA0C5C" w:rsidRPr="00EA0C5C">
              <w:rPr>
                <w:rFonts w:eastAsiaTheme="minorHAnsi"/>
                <w:sz w:val="22"/>
                <w:szCs w:val="22"/>
                <w:lang w:eastAsia="en-US"/>
              </w:rPr>
              <w:t xml:space="preserve"> визит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ов по запросам контролируемых лиц</w:t>
            </w:r>
          </w:p>
        </w:tc>
        <w:tc>
          <w:tcPr>
            <w:tcW w:w="4111" w:type="dxa"/>
          </w:tcPr>
          <w:p w14:paraId="40EE9C19" w14:textId="77777777" w:rsidR="00EA0C5C" w:rsidRPr="00EA0C5C" w:rsidRDefault="007F7C66" w:rsidP="00EA0C5C">
            <w:pPr>
              <w:jc w:val="both"/>
              <w:rPr>
                <w:sz w:val="22"/>
                <w:szCs w:val="22"/>
              </w:rPr>
            </w:pPr>
            <w:r w:rsidRPr="007F7C66">
              <w:rPr>
                <w:sz w:val="22"/>
                <w:szCs w:val="22"/>
              </w:rPr>
              <w:t>Организации и индивидуальные предприниматели, осуществляющие расчеты в Российской Федерации, операторы фискальных данных, экспертные организации и изготовители</w:t>
            </w:r>
          </w:p>
        </w:tc>
        <w:tc>
          <w:tcPr>
            <w:tcW w:w="2693" w:type="dxa"/>
          </w:tcPr>
          <w:p w14:paraId="1CE73736" w14:textId="2DB2CB68" w:rsidR="00EA0C5C" w:rsidRPr="00EA0C5C" w:rsidRDefault="00234D53" w:rsidP="00442DA1">
            <w:pPr>
              <w:jc w:val="center"/>
              <w:rPr>
                <w:sz w:val="22"/>
                <w:szCs w:val="22"/>
              </w:rPr>
            </w:pPr>
            <w:r w:rsidRPr="00234D53">
              <w:rPr>
                <w:sz w:val="22"/>
                <w:szCs w:val="22"/>
              </w:rPr>
              <w:t>В течение отчетного года</w:t>
            </w:r>
            <w:r w:rsidR="00AB0DC8">
              <w:rPr>
                <w:sz w:val="22"/>
                <w:szCs w:val="22"/>
              </w:rPr>
              <w:t xml:space="preserve"> (при поступлении запроса от контролируемых лиц)</w:t>
            </w:r>
          </w:p>
        </w:tc>
        <w:tc>
          <w:tcPr>
            <w:tcW w:w="3260" w:type="dxa"/>
          </w:tcPr>
          <w:p w14:paraId="6D3DDB12" w14:textId="537F7743" w:rsidR="00EA0C5C" w:rsidRPr="00EA0C5C" w:rsidRDefault="00391D64" w:rsidP="007F7C66">
            <w:pPr>
              <w:tabs>
                <w:tab w:val="left" w:pos="1725"/>
              </w:tabs>
              <w:jc w:val="center"/>
              <w:rPr>
                <w:sz w:val="22"/>
                <w:szCs w:val="22"/>
              </w:rPr>
            </w:pPr>
            <w:r w:rsidRPr="00391D64">
              <w:rPr>
                <w:sz w:val="22"/>
                <w:szCs w:val="22"/>
              </w:rPr>
              <w:t>Управления ФНС России по субъектам Российской Федерации</w:t>
            </w:r>
          </w:p>
        </w:tc>
      </w:tr>
    </w:tbl>
    <w:p w14:paraId="17809F42" w14:textId="77777777" w:rsidR="00652980" w:rsidRDefault="00652980" w:rsidP="009A56A7">
      <w:pPr>
        <w:pStyle w:val="a4"/>
        <w:spacing w:line="300" w:lineRule="auto"/>
        <w:ind w:firstLine="709"/>
        <w:jc w:val="center"/>
        <w:rPr>
          <w:rFonts w:ascii="Times New Roman" w:hAnsi="Times New Roman" w:cs="Times New Roman"/>
          <w:i/>
          <w:sz w:val="27"/>
          <w:szCs w:val="27"/>
        </w:rPr>
        <w:sectPr w:rsidR="00652980" w:rsidSect="001F46A2">
          <w:pgSz w:w="16838" w:h="11906" w:orient="landscape"/>
          <w:pgMar w:top="567" w:right="1134" w:bottom="0" w:left="1134" w:header="709" w:footer="709" w:gutter="0"/>
          <w:cols w:space="708"/>
          <w:docGrid w:linePitch="360"/>
        </w:sectPr>
      </w:pPr>
    </w:p>
    <w:p w14:paraId="3C6A52A9" w14:textId="77777777" w:rsidR="009A56A7" w:rsidRPr="00B022A8" w:rsidRDefault="009A56A7" w:rsidP="009A56A7">
      <w:pPr>
        <w:pStyle w:val="a4"/>
        <w:spacing w:line="300" w:lineRule="auto"/>
        <w:ind w:firstLine="709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B022A8">
        <w:rPr>
          <w:rFonts w:ascii="Times New Roman" w:hAnsi="Times New Roman" w:cs="Times New Roman"/>
          <w:i/>
          <w:sz w:val="27"/>
          <w:szCs w:val="27"/>
        </w:rPr>
        <w:lastRenderedPageBreak/>
        <w:t xml:space="preserve">Раздел 4. Показатели результативности и эффективности </w:t>
      </w:r>
    </w:p>
    <w:p w14:paraId="55F1F343" w14:textId="77777777" w:rsidR="009659BC" w:rsidRPr="00B022A8" w:rsidRDefault="009659BC" w:rsidP="004E7793">
      <w:pPr>
        <w:pStyle w:val="a4"/>
        <w:spacing w:line="300" w:lineRule="auto"/>
        <w:ind w:firstLine="709"/>
        <w:jc w:val="center"/>
        <w:rPr>
          <w:rFonts w:ascii="Times New Roman" w:hAnsi="Times New Roman" w:cs="Times New Roman"/>
          <w:i/>
          <w:sz w:val="27"/>
          <w:szCs w:val="27"/>
        </w:rPr>
      </w:pPr>
    </w:p>
    <w:p w14:paraId="3E0E3153" w14:textId="77777777" w:rsidR="009659BC" w:rsidRPr="00B022A8" w:rsidRDefault="009659BC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 xml:space="preserve">Оценка результативности и эффективности профилактических мероприятий, </w:t>
      </w:r>
      <w:r w:rsidR="0017654C">
        <w:rPr>
          <w:rFonts w:ascii="Times New Roman" w:hAnsi="Times New Roman" w:cs="Times New Roman"/>
          <w:sz w:val="27"/>
          <w:szCs w:val="27"/>
        </w:rPr>
        <w:t xml:space="preserve">проведенных в соответствии с </w:t>
      </w:r>
      <w:r w:rsidR="0017654C" w:rsidRPr="00B022A8">
        <w:rPr>
          <w:rFonts w:ascii="Times New Roman" w:hAnsi="Times New Roman" w:cs="Times New Roman"/>
          <w:sz w:val="27"/>
          <w:szCs w:val="27"/>
        </w:rPr>
        <w:t>программ</w:t>
      </w:r>
      <w:r w:rsidR="0017654C">
        <w:rPr>
          <w:rFonts w:ascii="Times New Roman" w:hAnsi="Times New Roman" w:cs="Times New Roman"/>
          <w:sz w:val="27"/>
          <w:szCs w:val="27"/>
        </w:rPr>
        <w:t>ой</w:t>
      </w:r>
      <w:r w:rsidRPr="00B022A8">
        <w:rPr>
          <w:rFonts w:ascii="Times New Roman" w:hAnsi="Times New Roman" w:cs="Times New Roman"/>
          <w:sz w:val="27"/>
          <w:szCs w:val="27"/>
        </w:rPr>
        <w:t xml:space="preserve"> профилактики</w:t>
      </w:r>
      <w:r w:rsidR="0017654C">
        <w:rPr>
          <w:rFonts w:ascii="Times New Roman" w:hAnsi="Times New Roman" w:cs="Times New Roman"/>
          <w:sz w:val="27"/>
          <w:szCs w:val="27"/>
        </w:rPr>
        <w:t xml:space="preserve"> за отчетный год,</w:t>
      </w:r>
      <w:r w:rsidRPr="00B022A8">
        <w:rPr>
          <w:rFonts w:ascii="Times New Roman" w:hAnsi="Times New Roman" w:cs="Times New Roman"/>
          <w:sz w:val="27"/>
          <w:szCs w:val="27"/>
        </w:rPr>
        <w:t xml:space="preserve"> осуществляется </w:t>
      </w:r>
      <w:r w:rsidR="00FA52E3">
        <w:rPr>
          <w:rFonts w:ascii="Times New Roman" w:hAnsi="Times New Roman" w:cs="Times New Roman"/>
          <w:sz w:val="27"/>
          <w:szCs w:val="27"/>
        </w:rPr>
        <w:t xml:space="preserve">ФНС России </w:t>
      </w:r>
      <w:r w:rsidRPr="00B022A8">
        <w:rPr>
          <w:rFonts w:ascii="Times New Roman" w:hAnsi="Times New Roman" w:cs="Times New Roman"/>
          <w:sz w:val="27"/>
          <w:szCs w:val="27"/>
        </w:rPr>
        <w:t>на основе ключевого показателя, отражающего уровень минимизации вреда (ущерб</w:t>
      </w:r>
      <w:r w:rsidR="0017654C">
        <w:rPr>
          <w:rFonts w:ascii="Times New Roman" w:hAnsi="Times New Roman" w:cs="Times New Roman"/>
          <w:sz w:val="27"/>
          <w:szCs w:val="27"/>
        </w:rPr>
        <w:t>а) охраняемым законом ценностям</w:t>
      </w:r>
      <w:r w:rsidR="00442DA1" w:rsidRPr="006C5CD5">
        <w:rPr>
          <w:rFonts w:ascii="Times New Roman" w:hAnsi="Times New Roman" w:cs="Times New Roman"/>
          <w:sz w:val="27"/>
          <w:szCs w:val="27"/>
        </w:rPr>
        <w:t>.</w:t>
      </w:r>
    </w:p>
    <w:p w14:paraId="41870AC7" w14:textId="77777777" w:rsidR="004E7793" w:rsidRPr="00B022A8" w:rsidRDefault="0045134F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 xml:space="preserve">Ключевым показателем является соотношение </w:t>
      </w:r>
      <w:r w:rsidR="00D028FD" w:rsidRPr="00D028FD">
        <w:rPr>
          <w:rFonts w:ascii="Times New Roman" w:hAnsi="Times New Roman" w:cs="Times New Roman"/>
          <w:sz w:val="27"/>
          <w:szCs w:val="27"/>
        </w:rPr>
        <w:t>обще</w:t>
      </w:r>
      <w:r w:rsidR="00D028FD">
        <w:rPr>
          <w:rFonts w:ascii="Times New Roman" w:hAnsi="Times New Roman" w:cs="Times New Roman"/>
          <w:sz w:val="27"/>
          <w:szCs w:val="27"/>
        </w:rPr>
        <w:t>го количества</w:t>
      </w:r>
      <w:r w:rsidR="00D028FD" w:rsidRPr="00D028FD">
        <w:rPr>
          <w:rFonts w:ascii="Times New Roman" w:hAnsi="Times New Roman" w:cs="Times New Roman"/>
          <w:sz w:val="27"/>
          <w:szCs w:val="27"/>
        </w:rPr>
        <w:t xml:space="preserve"> наложенных санкций в связи с выявленными нарушениями в результате проведенных </w:t>
      </w:r>
      <w:r w:rsidR="00D028FD" w:rsidRPr="00B022A8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D028FD">
        <w:rPr>
          <w:rFonts w:ascii="Times New Roman" w:hAnsi="Times New Roman" w:cs="Times New Roman"/>
          <w:sz w:val="27"/>
          <w:szCs w:val="27"/>
        </w:rPr>
        <w:t>контролируемых лиц</w:t>
      </w:r>
      <w:r w:rsidR="00D028FD" w:rsidRPr="00D028FD">
        <w:rPr>
          <w:rFonts w:ascii="Times New Roman" w:hAnsi="Times New Roman" w:cs="Times New Roman"/>
          <w:sz w:val="27"/>
          <w:szCs w:val="27"/>
        </w:rPr>
        <w:t xml:space="preserve"> контрольных (надзорных) мероприятий</w:t>
      </w:r>
      <w:r w:rsidR="004E7793" w:rsidRPr="00B022A8">
        <w:rPr>
          <w:rFonts w:ascii="Times New Roman" w:hAnsi="Times New Roman" w:cs="Times New Roman"/>
          <w:sz w:val="27"/>
          <w:szCs w:val="27"/>
        </w:rPr>
        <w:t xml:space="preserve"> </w:t>
      </w:r>
      <w:r w:rsidR="00F12D06" w:rsidRPr="00B022A8">
        <w:rPr>
          <w:rFonts w:ascii="Times New Roman" w:hAnsi="Times New Roman" w:cs="Times New Roman"/>
          <w:sz w:val="27"/>
          <w:szCs w:val="27"/>
        </w:rPr>
        <w:t xml:space="preserve">к </w:t>
      </w:r>
      <w:r w:rsidR="00FA52E3">
        <w:rPr>
          <w:rFonts w:ascii="Times New Roman" w:hAnsi="Times New Roman" w:cs="Times New Roman"/>
          <w:sz w:val="27"/>
          <w:szCs w:val="27"/>
        </w:rPr>
        <w:t xml:space="preserve">общему </w:t>
      </w:r>
      <w:r w:rsidR="00F12D06" w:rsidRPr="00B022A8">
        <w:rPr>
          <w:rFonts w:ascii="Times New Roman" w:hAnsi="Times New Roman" w:cs="Times New Roman"/>
          <w:sz w:val="27"/>
          <w:szCs w:val="27"/>
        </w:rPr>
        <w:t>количес</w:t>
      </w:r>
      <w:r w:rsidR="00D028FD">
        <w:rPr>
          <w:rFonts w:ascii="Times New Roman" w:hAnsi="Times New Roman" w:cs="Times New Roman"/>
          <w:sz w:val="27"/>
          <w:szCs w:val="27"/>
        </w:rPr>
        <w:t>тву профилактических мероприятий.</w:t>
      </w:r>
    </w:p>
    <w:p w14:paraId="74B55506" w14:textId="77777777" w:rsidR="004E7793" w:rsidRDefault="004E7793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>Ключевой показатель рассчитывается по следующей формуле:</w:t>
      </w:r>
    </w:p>
    <w:p w14:paraId="6B8BB420" w14:textId="77777777" w:rsidR="0017654C" w:rsidRPr="00B022A8" w:rsidRDefault="0017654C" w:rsidP="00FA52E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98A0DA8" w14:textId="77777777" w:rsidR="004E7793" w:rsidRPr="00B022A8" w:rsidRDefault="00D028FD" w:rsidP="00FA52E3">
      <w:pPr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КП=КШ</w:t>
      </w:r>
      <w:r w:rsidR="004E7793" w:rsidRPr="00B022A8">
        <w:rPr>
          <w:rFonts w:ascii="Times New Roman" w:hAnsi="Times New Roman" w:cs="Times New Roman"/>
          <w:sz w:val="27"/>
          <w:szCs w:val="27"/>
        </w:rPr>
        <w:t>/ПМ*100%</w:t>
      </w:r>
    </w:p>
    <w:p w14:paraId="703AE4BB" w14:textId="77777777" w:rsidR="004E7793" w:rsidRPr="00B022A8" w:rsidRDefault="004E7793" w:rsidP="00FA52E3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E65E00F" w14:textId="77777777" w:rsidR="004E7793" w:rsidRPr="00B022A8" w:rsidRDefault="004E7793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 xml:space="preserve">Где: </w:t>
      </w:r>
    </w:p>
    <w:p w14:paraId="45515852" w14:textId="77777777" w:rsidR="004E7793" w:rsidRPr="00B022A8" w:rsidRDefault="004E7793" w:rsidP="00F8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>К</w:t>
      </w:r>
      <w:r w:rsidR="00D028FD">
        <w:rPr>
          <w:rFonts w:ascii="Times New Roman" w:hAnsi="Times New Roman" w:cs="Times New Roman"/>
          <w:sz w:val="27"/>
          <w:szCs w:val="27"/>
        </w:rPr>
        <w:t>Ш</w:t>
      </w:r>
      <w:r w:rsidRPr="00B022A8">
        <w:rPr>
          <w:rFonts w:ascii="Times New Roman" w:hAnsi="Times New Roman" w:cs="Times New Roman"/>
          <w:sz w:val="27"/>
          <w:szCs w:val="27"/>
        </w:rPr>
        <w:t xml:space="preserve"> </w:t>
      </w:r>
      <w:r w:rsidR="00FA52E3">
        <w:rPr>
          <w:rFonts w:ascii="Times New Roman" w:hAnsi="Times New Roman" w:cs="Times New Roman"/>
          <w:sz w:val="27"/>
          <w:szCs w:val="27"/>
        </w:rPr>
        <w:t>–</w:t>
      </w:r>
      <w:r w:rsidRPr="00B022A8">
        <w:rPr>
          <w:rFonts w:ascii="Times New Roman" w:hAnsi="Times New Roman" w:cs="Times New Roman"/>
          <w:sz w:val="27"/>
          <w:szCs w:val="27"/>
        </w:rPr>
        <w:t xml:space="preserve"> </w:t>
      </w:r>
      <w:r w:rsidR="00D028FD" w:rsidRPr="00D028FD">
        <w:rPr>
          <w:rFonts w:ascii="Times New Roman" w:hAnsi="Times New Roman" w:cs="Times New Roman"/>
          <w:sz w:val="27"/>
          <w:szCs w:val="27"/>
        </w:rPr>
        <w:t>общее количество наложенных санкций в связи с выявленными нарушениями в результате проведенных контрольных (надзорных) мероприятий ФНС России</w:t>
      </w:r>
      <w:r w:rsidR="008515B6">
        <w:rPr>
          <w:rFonts w:ascii="Times New Roman" w:hAnsi="Times New Roman" w:cs="Times New Roman"/>
          <w:sz w:val="27"/>
          <w:szCs w:val="27"/>
        </w:rPr>
        <w:t xml:space="preserve"> за отчетный период</w:t>
      </w:r>
      <w:r w:rsidR="00FA52E3">
        <w:rPr>
          <w:rFonts w:ascii="Times New Roman" w:hAnsi="Times New Roman" w:cs="Times New Roman"/>
          <w:sz w:val="27"/>
          <w:szCs w:val="27"/>
        </w:rPr>
        <w:t>;</w:t>
      </w:r>
    </w:p>
    <w:p w14:paraId="5972EFC1" w14:textId="0FA6AF9E" w:rsidR="00585B17" w:rsidRPr="00B022A8" w:rsidRDefault="004E7793" w:rsidP="008C2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22A8">
        <w:rPr>
          <w:rFonts w:ascii="Times New Roman" w:hAnsi="Times New Roman" w:cs="Times New Roman"/>
          <w:sz w:val="27"/>
          <w:szCs w:val="27"/>
        </w:rPr>
        <w:t xml:space="preserve">ПМ </w:t>
      </w:r>
      <w:r w:rsidR="00FA52E3">
        <w:rPr>
          <w:rFonts w:ascii="Times New Roman" w:hAnsi="Times New Roman" w:cs="Times New Roman"/>
          <w:sz w:val="27"/>
          <w:szCs w:val="27"/>
        </w:rPr>
        <w:t>–</w:t>
      </w:r>
      <w:r w:rsidRPr="00B022A8">
        <w:rPr>
          <w:rFonts w:ascii="Times New Roman" w:hAnsi="Times New Roman" w:cs="Times New Roman"/>
          <w:sz w:val="27"/>
          <w:szCs w:val="27"/>
        </w:rPr>
        <w:t xml:space="preserve"> </w:t>
      </w:r>
      <w:r w:rsidR="00FA52E3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B022A8">
        <w:rPr>
          <w:rFonts w:ascii="Times New Roman" w:hAnsi="Times New Roman" w:cs="Times New Roman"/>
          <w:sz w:val="27"/>
          <w:szCs w:val="27"/>
        </w:rPr>
        <w:t>количество, проведенных профилактичес</w:t>
      </w:r>
      <w:r w:rsidR="00FA52E3">
        <w:rPr>
          <w:rFonts w:ascii="Times New Roman" w:hAnsi="Times New Roman" w:cs="Times New Roman"/>
          <w:sz w:val="27"/>
          <w:szCs w:val="27"/>
        </w:rPr>
        <w:t xml:space="preserve">ких мероприятий ФНС России за </w:t>
      </w:r>
      <w:r w:rsidR="008515B6">
        <w:rPr>
          <w:rFonts w:ascii="Times New Roman" w:hAnsi="Times New Roman" w:cs="Times New Roman"/>
          <w:sz w:val="27"/>
          <w:szCs w:val="27"/>
        </w:rPr>
        <w:t>отчетный период</w:t>
      </w:r>
      <w:r w:rsidR="000C18EF" w:rsidRPr="000C18EF">
        <w:rPr>
          <w:rFonts w:ascii="Times New Roman" w:hAnsi="Times New Roman" w:cs="Times New Roman"/>
          <w:sz w:val="27"/>
          <w:szCs w:val="27"/>
        </w:rPr>
        <w:t>.</w:t>
      </w:r>
    </w:p>
    <w:sectPr w:rsidR="00585B17" w:rsidRPr="00B022A8" w:rsidSect="0065298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66F71" w14:textId="77777777" w:rsidR="0030182D" w:rsidRDefault="0030182D" w:rsidP="00585B17">
      <w:pPr>
        <w:spacing w:after="0" w:line="240" w:lineRule="auto"/>
      </w:pPr>
      <w:r>
        <w:separator/>
      </w:r>
    </w:p>
  </w:endnote>
  <w:endnote w:type="continuationSeparator" w:id="0">
    <w:p w14:paraId="65876F31" w14:textId="77777777" w:rsidR="0030182D" w:rsidRDefault="0030182D" w:rsidP="0058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04B70" w14:textId="77777777" w:rsidR="0030182D" w:rsidRDefault="0030182D" w:rsidP="00585B17">
      <w:pPr>
        <w:spacing w:after="0" w:line="240" w:lineRule="auto"/>
      </w:pPr>
      <w:r>
        <w:separator/>
      </w:r>
    </w:p>
  </w:footnote>
  <w:footnote w:type="continuationSeparator" w:id="0">
    <w:p w14:paraId="600DE5A6" w14:textId="77777777" w:rsidR="0030182D" w:rsidRDefault="0030182D" w:rsidP="0058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773366"/>
      <w:docPartObj>
        <w:docPartGallery w:val="Page Numbers (Top of Page)"/>
        <w:docPartUnique/>
      </w:docPartObj>
    </w:sdtPr>
    <w:sdtEndPr/>
    <w:sdtContent>
      <w:p w14:paraId="2AF816CC" w14:textId="38737CE2" w:rsidR="008C2E5D" w:rsidRDefault="008C2E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F3C">
          <w:rPr>
            <w:noProof/>
          </w:rPr>
          <w:t>4</w:t>
        </w:r>
        <w:r>
          <w:fldChar w:fldCharType="end"/>
        </w:r>
      </w:p>
    </w:sdtContent>
  </w:sdt>
  <w:p w14:paraId="44B716E3" w14:textId="77777777" w:rsidR="008C2E5D" w:rsidRDefault="008C2E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0639"/>
    <w:multiLevelType w:val="hybridMultilevel"/>
    <w:tmpl w:val="E0B2CF60"/>
    <w:lvl w:ilvl="0" w:tplc="57CC87C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8E"/>
    <w:rsid w:val="00000E13"/>
    <w:rsid w:val="000135B1"/>
    <w:rsid w:val="00030604"/>
    <w:rsid w:val="0003301B"/>
    <w:rsid w:val="000713BE"/>
    <w:rsid w:val="00091A31"/>
    <w:rsid w:val="000B0B15"/>
    <w:rsid w:val="000C0155"/>
    <w:rsid w:val="000C18EF"/>
    <w:rsid w:val="000C29A0"/>
    <w:rsid w:val="000D14BE"/>
    <w:rsid w:val="000E1881"/>
    <w:rsid w:val="000E3072"/>
    <w:rsid w:val="000F367E"/>
    <w:rsid w:val="00101F39"/>
    <w:rsid w:val="0011226C"/>
    <w:rsid w:val="00114001"/>
    <w:rsid w:val="001200AE"/>
    <w:rsid w:val="00125C4D"/>
    <w:rsid w:val="00125F0E"/>
    <w:rsid w:val="0015234D"/>
    <w:rsid w:val="00156576"/>
    <w:rsid w:val="0017654C"/>
    <w:rsid w:val="001C0973"/>
    <w:rsid w:val="001E46BF"/>
    <w:rsid w:val="001F46A2"/>
    <w:rsid w:val="001F7E30"/>
    <w:rsid w:val="002074A1"/>
    <w:rsid w:val="00234D53"/>
    <w:rsid w:val="00257C07"/>
    <w:rsid w:val="002608C9"/>
    <w:rsid w:val="00263F13"/>
    <w:rsid w:val="00264EFA"/>
    <w:rsid w:val="00265D07"/>
    <w:rsid w:val="002858FB"/>
    <w:rsid w:val="002924A0"/>
    <w:rsid w:val="00295C0F"/>
    <w:rsid w:val="003010D5"/>
    <w:rsid w:val="0030182D"/>
    <w:rsid w:val="0030790B"/>
    <w:rsid w:val="00320013"/>
    <w:rsid w:val="00330F8E"/>
    <w:rsid w:val="00341939"/>
    <w:rsid w:val="00363477"/>
    <w:rsid w:val="00391D64"/>
    <w:rsid w:val="00396176"/>
    <w:rsid w:val="003D7046"/>
    <w:rsid w:val="003F4CC9"/>
    <w:rsid w:val="003F7F2E"/>
    <w:rsid w:val="0041187C"/>
    <w:rsid w:val="00442DA1"/>
    <w:rsid w:val="0044319E"/>
    <w:rsid w:val="00445F3C"/>
    <w:rsid w:val="00450DD4"/>
    <w:rsid w:val="0045134F"/>
    <w:rsid w:val="00495CFB"/>
    <w:rsid w:val="004C15EE"/>
    <w:rsid w:val="004E1989"/>
    <w:rsid w:val="004E3F13"/>
    <w:rsid w:val="004E5E33"/>
    <w:rsid w:val="004E6E51"/>
    <w:rsid w:val="004E7793"/>
    <w:rsid w:val="00534706"/>
    <w:rsid w:val="005718FA"/>
    <w:rsid w:val="00574BBA"/>
    <w:rsid w:val="00585B17"/>
    <w:rsid w:val="0059321F"/>
    <w:rsid w:val="005A27E9"/>
    <w:rsid w:val="005B09EB"/>
    <w:rsid w:val="005D64E6"/>
    <w:rsid w:val="006002F1"/>
    <w:rsid w:val="006254FD"/>
    <w:rsid w:val="00652980"/>
    <w:rsid w:val="00670DED"/>
    <w:rsid w:val="00681634"/>
    <w:rsid w:val="006B5BD8"/>
    <w:rsid w:val="006C5CD5"/>
    <w:rsid w:val="006D3285"/>
    <w:rsid w:val="006F2E23"/>
    <w:rsid w:val="00710B48"/>
    <w:rsid w:val="00712FC2"/>
    <w:rsid w:val="0072353B"/>
    <w:rsid w:val="007243E1"/>
    <w:rsid w:val="0072518B"/>
    <w:rsid w:val="00726E90"/>
    <w:rsid w:val="00735C14"/>
    <w:rsid w:val="00763E32"/>
    <w:rsid w:val="00790242"/>
    <w:rsid w:val="007E4C79"/>
    <w:rsid w:val="007F7C66"/>
    <w:rsid w:val="00806E85"/>
    <w:rsid w:val="00816384"/>
    <w:rsid w:val="008210F3"/>
    <w:rsid w:val="0084238E"/>
    <w:rsid w:val="008472FE"/>
    <w:rsid w:val="008515B6"/>
    <w:rsid w:val="0087659D"/>
    <w:rsid w:val="00880428"/>
    <w:rsid w:val="008B3EBF"/>
    <w:rsid w:val="008C2E5D"/>
    <w:rsid w:val="008D1113"/>
    <w:rsid w:val="008D6C48"/>
    <w:rsid w:val="008E455F"/>
    <w:rsid w:val="00905938"/>
    <w:rsid w:val="009659BC"/>
    <w:rsid w:val="009A56A7"/>
    <w:rsid w:val="009B358D"/>
    <w:rsid w:val="009B4EBF"/>
    <w:rsid w:val="009C118C"/>
    <w:rsid w:val="009C5D21"/>
    <w:rsid w:val="009C7FD6"/>
    <w:rsid w:val="00A328E7"/>
    <w:rsid w:val="00A42A02"/>
    <w:rsid w:val="00A537B1"/>
    <w:rsid w:val="00A621C0"/>
    <w:rsid w:val="00A718FC"/>
    <w:rsid w:val="00A92996"/>
    <w:rsid w:val="00AA0EDD"/>
    <w:rsid w:val="00AB0DC8"/>
    <w:rsid w:val="00AC6AA6"/>
    <w:rsid w:val="00AD6F15"/>
    <w:rsid w:val="00AE017D"/>
    <w:rsid w:val="00AE24BE"/>
    <w:rsid w:val="00AF3C9C"/>
    <w:rsid w:val="00B022A8"/>
    <w:rsid w:val="00B31933"/>
    <w:rsid w:val="00B5134A"/>
    <w:rsid w:val="00B52AD3"/>
    <w:rsid w:val="00B53A8F"/>
    <w:rsid w:val="00B564D0"/>
    <w:rsid w:val="00B80BB9"/>
    <w:rsid w:val="00B84373"/>
    <w:rsid w:val="00B9589B"/>
    <w:rsid w:val="00BA3D74"/>
    <w:rsid w:val="00BD166D"/>
    <w:rsid w:val="00BE22F4"/>
    <w:rsid w:val="00BF1587"/>
    <w:rsid w:val="00BF6FD6"/>
    <w:rsid w:val="00C3595D"/>
    <w:rsid w:val="00C5282C"/>
    <w:rsid w:val="00C64D79"/>
    <w:rsid w:val="00C66CE2"/>
    <w:rsid w:val="00C8021C"/>
    <w:rsid w:val="00C9239E"/>
    <w:rsid w:val="00C92913"/>
    <w:rsid w:val="00CD3C6F"/>
    <w:rsid w:val="00CE3069"/>
    <w:rsid w:val="00CE3316"/>
    <w:rsid w:val="00CE3A46"/>
    <w:rsid w:val="00CE62BD"/>
    <w:rsid w:val="00D028FD"/>
    <w:rsid w:val="00D02FCE"/>
    <w:rsid w:val="00D06D11"/>
    <w:rsid w:val="00D07D97"/>
    <w:rsid w:val="00D23C5A"/>
    <w:rsid w:val="00D47681"/>
    <w:rsid w:val="00D579C7"/>
    <w:rsid w:val="00D71D18"/>
    <w:rsid w:val="00D75BC4"/>
    <w:rsid w:val="00DA563C"/>
    <w:rsid w:val="00DA62D5"/>
    <w:rsid w:val="00DB0050"/>
    <w:rsid w:val="00DB6E41"/>
    <w:rsid w:val="00DC75F9"/>
    <w:rsid w:val="00DC7EEC"/>
    <w:rsid w:val="00DD6FF0"/>
    <w:rsid w:val="00E133B8"/>
    <w:rsid w:val="00E327F1"/>
    <w:rsid w:val="00E40DCD"/>
    <w:rsid w:val="00E759CE"/>
    <w:rsid w:val="00EA0C5C"/>
    <w:rsid w:val="00EB23FB"/>
    <w:rsid w:val="00EF00A9"/>
    <w:rsid w:val="00F12D06"/>
    <w:rsid w:val="00F24E42"/>
    <w:rsid w:val="00F25FB0"/>
    <w:rsid w:val="00F85E0B"/>
    <w:rsid w:val="00F871B7"/>
    <w:rsid w:val="00FA52E3"/>
    <w:rsid w:val="00FB4E1E"/>
    <w:rsid w:val="00FC1DEC"/>
    <w:rsid w:val="00FD727C"/>
    <w:rsid w:val="00FD7E76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236F"/>
  <w15:chartTrackingRefBased/>
  <w15:docId w15:val="{BE597B29-78F1-4086-B780-181E7266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unhideWhenUsed/>
    <w:rsid w:val="0033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3C9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A5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A56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F8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5E0B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8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B17"/>
  </w:style>
  <w:style w:type="paragraph" w:styleId="ac">
    <w:name w:val="List Paragraph"/>
    <w:basedOn w:val="a"/>
    <w:uiPriority w:val="34"/>
    <w:qFormat/>
    <w:rsid w:val="008D6C4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66C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6CE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6CE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6C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6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Егоров Сергей Александрович</cp:lastModifiedBy>
  <cp:revision>6</cp:revision>
  <cp:lastPrinted>2022-10-05T08:47:00Z</cp:lastPrinted>
  <dcterms:created xsi:type="dcterms:W3CDTF">2025-12-18T07:59:00Z</dcterms:created>
  <dcterms:modified xsi:type="dcterms:W3CDTF">2025-12-24T08:06:00Z</dcterms:modified>
</cp:coreProperties>
</file>