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F27FAF">
        <w:rPr>
          <w:rFonts w:ascii="Times New Roman" w:hAnsi="Times New Roman" w:cs="Times New Roman"/>
          <w:sz w:val="24"/>
          <w:szCs w:val="24"/>
        </w:rPr>
        <w:t>У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</w:p>
    <w:p w:rsidR="00DC7467" w:rsidRDefault="00F27FAF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Республике Адыгея </w:t>
      </w:r>
    </w:p>
    <w:p w:rsidR="00F27FAF" w:rsidRDefault="00F27FAF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_______2026г.</w:t>
      </w:r>
    </w:p>
    <w:p w:rsidR="0020403B" w:rsidRPr="00F02E22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F27FAF">
        <w:rPr>
          <w:rFonts w:ascii="Times New Roman" w:hAnsi="Times New Roman" w:cs="Times New Roman"/>
          <w:sz w:val="24"/>
          <w:szCs w:val="24"/>
        </w:rPr>
        <w:t>__________________</w:t>
      </w:r>
    </w:p>
    <w:p w:rsidR="00481667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B13E89" w:rsidRPr="00FC14D3" w:rsidRDefault="00B13E89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171C61" w:rsidRDefault="00171C61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0" w:name="P27"/>
      <w:bookmarkEnd w:id="0"/>
    </w:p>
    <w:p w:rsidR="0020403B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F27FAF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F27FAF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Pr="00EA077B">
        <w:rPr>
          <w:rFonts w:ascii="Times New Roman" w:hAnsi="Times New Roman" w:cs="Times New Roman"/>
          <w:sz w:val="24"/>
          <w:szCs w:val="24"/>
        </w:rPr>
        <w:t>ФЕДЕРАЛЬНОЙ НАЛОГОВОЙ СЛУЖБ</w:t>
      </w:r>
      <w:r w:rsidR="00DA1AE3" w:rsidRPr="00EA077B">
        <w:rPr>
          <w:rFonts w:ascii="Times New Roman" w:hAnsi="Times New Roman" w:cs="Times New Roman"/>
          <w:sz w:val="24"/>
          <w:szCs w:val="24"/>
        </w:rPr>
        <w:t>Ы</w:t>
      </w:r>
    </w:p>
    <w:p w:rsidR="00481667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 </w:t>
      </w:r>
      <w:r w:rsidR="00F27FAF">
        <w:rPr>
          <w:rFonts w:ascii="Times New Roman" w:hAnsi="Times New Roman" w:cs="Times New Roman"/>
          <w:sz w:val="24"/>
          <w:szCs w:val="24"/>
        </w:rPr>
        <w:t xml:space="preserve">ПО РЕСПУБЛИКЕ АДЫГЕЯ </w:t>
      </w:r>
      <w:r w:rsidRPr="00EA077B">
        <w:rPr>
          <w:rFonts w:ascii="Times New Roman" w:hAnsi="Times New Roman" w:cs="Times New Roman"/>
          <w:sz w:val="24"/>
          <w:szCs w:val="24"/>
        </w:rPr>
        <w:t>НА 202</w:t>
      </w:r>
      <w:r w:rsidR="00F7468F">
        <w:rPr>
          <w:rFonts w:ascii="Times New Roman" w:hAnsi="Times New Roman" w:cs="Times New Roman"/>
          <w:sz w:val="24"/>
          <w:szCs w:val="24"/>
        </w:rPr>
        <w:t>6</w:t>
      </w:r>
      <w:r w:rsidR="00B175BC" w:rsidRPr="00EA077B">
        <w:rPr>
          <w:rFonts w:ascii="Times New Roman" w:hAnsi="Times New Roman" w:cs="Times New Roman"/>
          <w:sz w:val="24"/>
          <w:szCs w:val="24"/>
        </w:rPr>
        <w:t xml:space="preserve"> </w:t>
      </w:r>
      <w:r w:rsidR="00312CDD" w:rsidRPr="00EA077B">
        <w:rPr>
          <w:rFonts w:ascii="Times New Roman" w:hAnsi="Times New Roman" w:cs="Times New Roman"/>
          <w:sz w:val="24"/>
          <w:szCs w:val="24"/>
        </w:rPr>
        <w:t>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20"/>
        <w:gridCol w:w="2298"/>
        <w:gridCol w:w="1985"/>
        <w:gridCol w:w="5923"/>
      </w:tblGrid>
      <w:tr w:rsidR="00A45607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F7468F">
        <w:trPr>
          <w:jc w:val="center"/>
        </w:trPr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федеральными государственными гражданскими служащими и работниками организаций, находящихся в ведении Федеральной налоговой службы,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F7468F">
        <w:trPr>
          <w:trHeight w:val="210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390E37" w:rsidRPr="00E30687" w:rsidRDefault="00390E3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F27FA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F27FAF">
              <w:rPr>
                <w:rFonts w:ascii="Times New Roman" w:hAnsi="Times New Roman" w:cs="Times New Roman"/>
                <w:sz w:val="24"/>
                <w:szCs w:val="24"/>
              </w:rPr>
              <w:t xml:space="preserve"> по Республике Адыгея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390E37" w:rsidRDefault="00F27FA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Д.М. Бегельдиева</w:t>
            </w:r>
          </w:p>
          <w:p w:rsidR="00F27FAF" w:rsidRPr="00E30687" w:rsidRDefault="00F27FAF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И.о.начальника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профилактики коррупционных и иных правонарушений и безопасности УФНС России по Республике Адыгея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390E37" w:rsidRPr="00E30687" w:rsidRDefault="00390E37" w:rsidP="0011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115715"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федеральных государственных гражданских служащих </w:t>
            </w:r>
            <w:r w:rsidR="00F27FAF">
              <w:rPr>
                <w:rFonts w:ascii="Times New Roman" w:eastAsiaTheme="minorHAnsi" w:hAnsi="Times New Roman"/>
                <w:sz w:val="24"/>
                <w:szCs w:val="24"/>
              </w:rPr>
              <w:t>Управления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 Федеральной налоговой службы</w:t>
            </w:r>
            <w:r w:rsidR="00F27FAF">
              <w:rPr>
                <w:rFonts w:ascii="Times New Roman" w:eastAsiaTheme="minorHAnsi" w:hAnsi="Times New Roman"/>
                <w:sz w:val="24"/>
                <w:szCs w:val="24"/>
              </w:rPr>
              <w:t xml:space="preserve"> по Республике Адыгея.</w:t>
            </w: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F7468F">
        <w:trPr>
          <w:trHeight w:val="222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AF0DA1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  <w:p w:rsidR="005B6E17" w:rsidRPr="00E30687" w:rsidRDefault="005B6E1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:rsidR="00F27FAF" w:rsidRDefault="00F27FAF" w:rsidP="00F2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Д.М. Бегельдиева</w:t>
            </w:r>
          </w:p>
          <w:p w:rsidR="00AF0DA1" w:rsidRPr="00E30687" w:rsidRDefault="00F27FAF" w:rsidP="00F2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И.о.начальника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профилактики коррупционных и иных правонарушений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УФНС России по Республике Адыгея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5D08DB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Председателю Комиссии по соблюдению требований к служебному поведению федеральных государственных гражданских служащих </w:t>
            </w:r>
            <w:r w:rsidR="00F27FAF">
              <w:rPr>
                <w:rFonts w:ascii="Times New Roman" w:eastAsiaTheme="minorHAnsi" w:hAnsi="Times New Roman"/>
                <w:sz w:val="24"/>
                <w:szCs w:val="24"/>
              </w:rPr>
              <w:t>Управления</w:t>
            </w:r>
            <w:r w:rsidR="00F27FAF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 Федеральной налоговой службы</w:t>
            </w:r>
            <w:r w:rsidR="00F27FAF">
              <w:rPr>
                <w:rFonts w:ascii="Times New Roman" w:eastAsiaTheme="minorHAnsi" w:hAnsi="Times New Roman"/>
                <w:sz w:val="24"/>
                <w:szCs w:val="24"/>
              </w:rPr>
              <w:t xml:space="preserve"> по Республике Адыгея</w:t>
            </w:r>
            <w:r w:rsid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166CC7" w:rsidRPr="00E30687" w:rsidRDefault="00F27FAF" w:rsidP="005C0E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FAF">
              <w:rPr>
                <w:rFonts w:ascii="Times New Roman" w:hAnsi="Times New Roman" w:cs="Times New Roman"/>
                <w:sz w:val="24"/>
                <w:szCs w:val="24"/>
              </w:rPr>
              <w:t>Представление в прокуратуру Республики Адыгея сведений об уволенных государственных гражданских служащих УФНС России по Республике Адыгея, в отношении которых уведомления о трудоустройстве не поступали либо представлены с нарушением сроков или форм, а также при трудоустройстве которых допущены нарушения антикоррупционного законодательства, для решения вопроса о принятии мер прокурорского реагирования</w:t>
            </w:r>
            <w:r w:rsidR="00166CC7"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F27FAF" w:rsidRDefault="00F27FAF" w:rsidP="00F2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Д.М. Бегельдиева</w:t>
            </w:r>
          </w:p>
          <w:p w:rsidR="00DC667A" w:rsidRPr="00E30687" w:rsidRDefault="00F27FAF" w:rsidP="00F27F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И.о.начальника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профилактики коррупционных и иных правонарушений и безопасности УФНС России по Республике Адыгея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85526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до 15 января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F746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85526" w:rsidRDefault="0048552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F746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66CC7" w:rsidRPr="00E30687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vAlign w:val="center"/>
          </w:tcPr>
          <w:p w:rsidR="00F27FAF" w:rsidRPr="00F27FAF" w:rsidRDefault="00F27FAF" w:rsidP="00F27F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27FAF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F27FAF" w:rsidRPr="00F27FAF" w:rsidRDefault="00F27FAF" w:rsidP="00F27F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27FAF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преимуществ для организации, рассматриваемой государственным гражданским служащим в качестве будущего места работы.</w:t>
            </w:r>
          </w:p>
          <w:p w:rsidR="00F27FAF" w:rsidRPr="00F27FAF" w:rsidRDefault="00F27FAF" w:rsidP="00F27F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27FAF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гражданской службы.</w:t>
            </w:r>
          </w:p>
          <w:p w:rsidR="00F27FAF" w:rsidRPr="00F27FAF" w:rsidRDefault="00F27FAF" w:rsidP="00F27F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27FAF" w:rsidRPr="00F27FAF" w:rsidRDefault="00F27FAF" w:rsidP="00F27F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27FAF">
              <w:rPr>
                <w:rFonts w:ascii="Times New Roman" w:eastAsiaTheme="minorHAnsi" w:hAnsi="Times New Roman"/>
                <w:sz w:val="24"/>
                <w:szCs w:val="24"/>
              </w:rPr>
              <w:t>Письмо в прокуратуру Республики Адыгея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67A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DC667A" w:rsidRPr="00E30687" w:rsidRDefault="00DC667A" w:rsidP="00F27F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CD17A9" w:rsidRPr="00CD17A9" w:rsidRDefault="00CD17A9" w:rsidP="00CD17A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D17A9">
              <w:rPr>
                <w:rFonts w:ascii="Times New Roman" w:hAnsi="Times New Roman"/>
                <w:sz w:val="24"/>
                <w:szCs w:val="24"/>
              </w:rPr>
              <w:t>Д.М. Бегельдиева</w:t>
            </w:r>
          </w:p>
          <w:p w:rsidR="008A0F27" w:rsidRPr="00E30687" w:rsidRDefault="00CD17A9" w:rsidP="00CD17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7A9">
              <w:rPr>
                <w:rFonts w:ascii="Times New Roman" w:hAnsi="Times New Roman" w:cs="Times New Roman"/>
                <w:sz w:val="24"/>
                <w:szCs w:val="24"/>
              </w:rPr>
              <w:t>И.о.начальника</w:t>
            </w:r>
            <w:proofErr w:type="spellEnd"/>
            <w:r w:rsidRPr="00CD17A9">
              <w:rPr>
                <w:rFonts w:ascii="Times New Roman" w:hAnsi="Times New Roman" w:cs="Times New Roman"/>
                <w:sz w:val="24"/>
                <w:szCs w:val="24"/>
              </w:rPr>
              <w:t xml:space="preserve"> отдела профилактики коррупционных и иных правонарушений и безопасности УФНС России по Республике Адыгея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3145E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CD17A9" w:rsidRPr="00CD17A9" w:rsidRDefault="00CD17A9" w:rsidP="00CD1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D17A9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CD17A9" w:rsidRPr="00CD17A9" w:rsidRDefault="00CD17A9" w:rsidP="00CD1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D17A9">
              <w:rPr>
                <w:rFonts w:ascii="Times New Roman" w:eastAsiaTheme="minorHAnsi" w:hAnsi="Times New Roman"/>
                <w:sz w:val="24"/>
                <w:szCs w:val="24"/>
              </w:rPr>
              <w:t>Докладная записка о поступлении уведомления.</w:t>
            </w:r>
          </w:p>
          <w:p w:rsidR="00CD17A9" w:rsidRPr="00CD17A9" w:rsidRDefault="00CD17A9" w:rsidP="00CD1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D17A9">
              <w:rPr>
                <w:rFonts w:ascii="Times New Roman" w:eastAsiaTheme="minorHAnsi" w:hAnsi="Times New Roman"/>
                <w:sz w:val="24"/>
                <w:szCs w:val="24"/>
              </w:rPr>
              <w:t>Письмо в прокуратуру Республики Адыгея, МВД по Республике Адыгея, УФСБ России по Республике Адыгея.</w:t>
            </w:r>
          </w:p>
          <w:p w:rsidR="00E30687" w:rsidRPr="00E30687" w:rsidRDefault="00E3068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7A9" w:rsidRPr="00E30687" w:rsidTr="00EB7EC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CD17A9" w:rsidRPr="00E30687" w:rsidRDefault="00CD17A9" w:rsidP="00CD17A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CD17A9" w:rsidRPr="00E30687" w:rsidRDefault="00CD17A9" w:rsidP="00CD17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о возникновении личной заинтересованности при исполнении должностных (служебных) обязанностей, которая приводит или может привести к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конфликту интересов. 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CD17A9" w:rsidRPr="00CD17A9" w:rsidRDefault="00CD17A9" w:rsidP="00CD17A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7A9">
              <w:rPr>
                <w:rFonts w:ascii="Times New Roman" w:hAnsi="Times New Roman"/>
                <w:sz w:val="24"/>
                <w:szCs w:val="24"/>
              </w:rPr>
              <w:lastRenderedPageBreak/>
              <w:t>Д.М. Бегельдиева</w:t>
            </w:r>
          </w:p>
          <w:p w:rsidR="00CD17A9" w:rsidRPr="00E30687" w:rsidRDefault="00CD17A9" w:rsidP="00CD17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7A9">
              <w:rPr>
                <w:rFonts w:ascii="Times New Roman" w:hAnsi="Times New Roman" w:cs="Times New Roman"/>
                <w:sz w:val="24"/>
                <w:szCs w:val="24"/>
              </w:rPr>
              <w:t>И.о.начальника</w:t>
            </w:r>
            <w:proofErr w:type="spellEnd"/>
            <w:r w:rsidRPr="00CD17A9">
              <w:rPr>
                <w:rFonts w:ascii="Times New Roman" w:hAnsi="Times New Roman" w:cs="Times New Roman"/>
                <w:sz w:val="24"/>
                <w:szCs w:val="24"/>
              </w:rPr>
              <w:t xml:space="preserve"> отдела профилактики коррупционных и </w:t>
            </w:r>
            <w:r w:rsidRPr="00CD17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иных правонарушений и безопасности УФНС России по Республике Адыгея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D17A9" w:rsidRPr="00E30687" w:rsidRDefault="00CD17A9" w:rsidP="00CD17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Положением, утвержденным Указом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CD17A9" w:rsidRPr="00E30687" w:rsidRDefault="00CD17A9" w:rsidP="00CD17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интересов.</w:t>
            </w:r>
          </w:p>
          <w:p w:rsidR="00CD17A9" w:rsidRPr="00E30687" w:rsidRDefault="00CD17A9" w:rsidP="00CD1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:rsidR="00CD17A9" w:rsidRPr="00E30687" w:rsidRDefault="00CD17A9" w:rsidP="00CD17A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D17A9" w:rsidRPr="00E30687" w:rsidRDefault="00CD17A9" w:rsidP="00CD17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CD17A9" w:rsidRPr="00E30687" w:rsidRDefault="00CD17A9" w:rsidP="00CD17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Письмо о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 уведомления.</w:t>
            </w:r>
          </w:p>
        </w:tc>
      </w:tr>
      <w:tr w:rsidR="00CD17A9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CD17A9" w:rsidRPr="00E30687" w:rsidRDefault="00CD17A9" w:rsidP="00CD17A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CD17A9" w:rsidRPr="00E30687" w:rsidRDefault="00CD17A9" w:rsidP="00CD17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CD17A9" w:rsidRPr="00CD17A9" w:rsidRDefault="00CD17A9" w:rsidP="00CD17A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D17A9">
              <w:rPr>
                <w:rFonts w:ascii="Times New Roman" w:hAnsi="Times New Roman"/>
                <w:sz w:val="24"/>
                <w:szCs w:val="24"/>
              </w:rPr>
              <w:t>Д.М. Бегельдиева</w:t>
            </w:r>
          </w:p>
          <w:p w:rsidR="00CD17A9" w:rsidRPr="00E30687" w:rsidRDefault="00CD17A9" w:rsidP="00CD17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7A9">
              <w:rPr>
                <w:rFonts w:ascii="Times New Roman" w:hAnsi="Times New Roman" w:cs="Times New Roman"/>
                <w:sz w:val="24"/>
                <w:szCs w:val="24"/>
              </w:rPr>
              <w:t>И.о.начальника</w:t>
            </w:r>
            <w:proofErr w:type="spellEnd"/>
            <w:r w:rsidRPr="00CD17A9">
              <w:rPr>
                <w:rFonts w:ascii="Times New Roman" w:hAnsi="Times New Roman" w:cs="Times New Roman"/>
                <w:sz w:val="24"/>
                <w:szCs w:val="24"/>
              </w:rPr>
              <w:t xml:space="preserve"> отдела профилактики коррупционных и иных правонарушений и безопасности УФНС России по Республике Адыгея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D17A9" w:rsidRDefault="00CD17A9" w:rsidP="00CD17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CD17A9" w:rsidRPr="00B13E89" w:rsidRDefault="00CD17A9" w:rsidP="00CD17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CD17A9" w:rsidRPr="00CD17A9" w:rsidRDefault="00CD17A9" w:rsidP="00CD17A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CD17A9">
              <w:rPr>
                <w:rFonts w:ascii="Times New Roman" w:hAnsi="Times New Roman"/>
                <w:sz w:val="24"/>
                <w:szCs w:val="24"/>
              </w:rPr>
              <w:t>Обеспечение исполнения гражданскими служащими УФ</w:t>
            </w:r>
            <w:r w:rsidR="00A660E1">
              <w:rPr>
                <w:rFonts w:ascii="Times New Roman" w:hAnsi="Times New Roman"/>
                <w:sz w:val="24"/>
                <w:szCs w:val="24"/>
              </w:rPr>
              <w:t xml:space="preserve">НС России по Республике Адыгея </w:t>
            </w:r>
            <w:r w:rsidRPr="00CD17A9">
              <w:rPr>
                <w:rFonts w:ascii="Times New Roman" w:hAnsi="Times New Roman"/>
                <w:sz w:val="24"/>
                <w:szCs w:val="24"/>
              </w:rPr>
              <w:t>обязанности по представлению сведений о доходах.</w:t>
            </w:r>
          </w:p>
          <w:p w:rsidR="00CD17A9" w:rsidRPr="00CD17A9" w:rsidRDefault="00CD17A9" w:rsidP="00CD17A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CD17A9" w:rsidRPr="00E30687" w:rsidRDefault="00CD17A9" w:rsidP="00CD1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D17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Доклад руководителю УФНС России по Республике Адыгея об итогах проведения декларационной кампании.</w:t>
            </w:r>
          </w:p>
        </w:tc>
      </w:tr>
      <w:tr w:rsidR="00CD17A9" w:rsidRPr="00E30687" w:rsidTr="00177703">
        <w:trPr>
          <w:trHeight w:val="772"/>
          <w:jc w:val="center"/>
        </w:trPr>
        <w:tc>
          <w:tcPr>
            <w:tcW w:w="634" w:type="dxa"/>
            <w:shd w:val="clear" w:color="auto" w:fill="auto"/>
          </w:tcPr>
          <w:p w:rsidR="00CD17A9" w:rsidRPr="00E30687" w:rsidRDefault="00CD17A9" w:rsidP="00CD17A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4"/>
            <w:shd w:val="clear" w:color="auto" w:fill="auto"/>
            <w:vAlign w:val="center"/>
          </w:tcPr>
          <w:p w:rsidR="00CD17A9" w:rsidRPr="00E30687" w:rsidRDefault="00CD17A9" w:rsidP="00CD17A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России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Республике Адыгея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CD17A9" w:rsidRPr="00E30687" w:rsidTr="00C23A34">
        <w:trPr>
          <w:jc w:val="center"/>
        </w:trPr>
        <w:tc>
          <w:tcPr>
            <w:tcW w:w="634" w:type="dxa"/>
            <w:vMerge w:val="restart"/>
            <w:shd w:val="clear" w:color="auto" w:fill="FFFFFF" w:themeFill="background1"/>
            <w:vAlign w:val="center"/>
          </w:tcPr>
          <w:p w:rsidR="00CD17A9" w:rsidRPr="00E30687" w:rsidRDefault="00CD17A9" w:rsidP="00CD17A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shd w:val="clear" w:color="auto" w:fill="FFFFFF" w:themeFill="background1"/>
            <w:vAlign w:val="center"/>
          </w:tcPr>
          <w:p w:rsidR="00CD17A9" w:rsidRPr="00E30687" w:rsidRDefault="00CD17A9" w:rsidP="00CD17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Республике Адыгея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vMerge w:val="restart"/>
            <w:shd w:val="clear" w:color="auto" w:fill="FFFFFF" w:themeFill="background1"/>
            <w:vAlign w:val="center"/>
          </w:tcPr>
          <w:p w:rsidR="00CD17A9" w:rsidRPr="00CD17A9" w:rsidRDefault="00CD17A9" w:rsidP="00CD1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17A9">
              <w:rPr>
                <w:rFonts w:ascii="Times New Roman" w:hAnsi="Times New Roman"/>
                <w:sz w:val="24"/>
                <w:szCs w:val="24"/>
              </w:rPr>
              <w:t>Д.М. Бегельдиева</w:t>
            </w:r>
          </w:p>
          <w:p w:rsidR="00CD17A9" w:rsidRPr="00CF37E1" w:rsidRDefault="00CD17A9" w:rsidP="00CD17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7A9">
              <w:rPr>
                <w:rFonts w:ascii="Times New Roman" w:hAnsi="Times New Roman"/>
                <w:sz w:val="24"/>
                <w:szCs w:val="24"/>
              </w:rPr>
              <w:t>И.о.начальника</w:t>
            </w:r>
            <w:proofErr w:type="spellEnd"/>
            <w:r w:rsidRPr="00CD17A9">
              <w:rPr>
                <w:rFonts w:ascii="Times New Roman" w:hAnsi="Times New Roman"/>
                <w:sz w:val="24"/>
                <w:szCs w:val="24"/>
              </w:rPr>
              <w:t xml:space="preserve"> отдела профилактики коррупционных и иных правонарушений и безопасности УФНС России по Республике Адыгея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D17A9" w:rsidRPr="00E30687" w:rsidRDefault="00CD17A9" w:rsidP="00CD1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D17A9" w:rsidRPr="00E30687" w:rsidRDefault="00CD17A9" w:rsidP="00CD17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D17A9" w:rsidRPr="00E30687" w:rsidTr="00C23A34">
        <w:trPr>
          <w:jc w:val="center"/>
        </w:trPr>
        <w:tc>
          <w:tcPr>
            <w:tcW w:w="634" w:type="dxa"/>
            <w:vMerge/>
            <w:shd w:val="clear" w:color="auto" w:fill="FFFFFF" w:themeFill="background1"/>
            <w:vAlign w:val="center"/>
          </w:tcPr>
          <w:p w:rsidR="00CD17A9" w:rsidRPr="00E30687" w:rsidRDefault="00CD17A9" w:rsidP="00CD17A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FFFFFF" w:themeFill="background1"/>
            <w:vAlign w:val="center"/>
          </w:tcPr>
          <w:p w:rsidR="00CD17A9" w:rsidRPr="00E30687" w:rsidRDefault="00CD17A9" w:rsidP="00CD1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shd w:val="clear" w:color="auto" w:fill="FFFFFF" w:themeFill="background1"/>
            <w:vAlign w:val="center"/>
          </w:tcPr>
          <w:p w:rsidR="00CD17A9" w:rsidRPr="00E30687" w:rsidRDefault="00CD17A9" w:rsidP="00CD17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D17A9" w:rsidRPr="00E30687" w:rsidRDefault="00CD17A9" w:rsidP="00CD1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605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CC1605">
              <w:rPr>
                <w:rFonts w:ascii="Times New Roman" w:hAnsi="Times New Roman"/>
                <w:sz w:val="24"/>
                <w:szCs w:val="24"/>
              </w:rPr>
              <w:t xml:space="preserve"> февраля 2026 г.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D17A9" w:rsidRPr="00E30687" w:rsidRDefault="00CD17A9" w:rsidP="00CD17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</w:tbl>
    <w:p w:rsidR="00D2367A" w:rsidRDefault="00D2367A">
      <w:r>
        <w:br w:type="page"/>
      </w: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4602"/>
        <w:gridCol w:w="295"/>
        <w:gridCol w:w="2009"/>
        <w:gridCol w:w="289"/>
        <w:gridCol w:w="1696"/>
        <w:gridCol w:w="289"/>
        <w:gridCol w:w="5845"/>
      </w:tblGrid>
      <w:tr w:rsidR="00177703" w:rsidRPr="00177703" w:rsidTr="00A660E1">
        <w:trPr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:rsidR="00CE42C4" w:rsidRPr="000C2AF3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7" w:type="dxa"/>
            <w:gridSpan w:val="2"/>
            <w:shd w:val="clear" w:color="auto" w:fill="FFFFFF" w:themeFill="background1"/>
            <w:vAlign w:val="center"/>
          </w:tcPr>
          <w:p w:rsidR="00CE42C4" w:rsidRPr="000C2AF3" w:rsidRDefault="00CD17A9" w:rsidP="00D9351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2A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УФНС России по Республике Адыгея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gridSpan w:val="2"/>
            <w:shd w:val="clear" w:color="auto" w:fill="FFFFFF" w:themeFill="background1"/>
            <w:vAlign w:val="center"/>
          </w:tcPr>
          <w:p w:rsidR="00CD17A9" w:rsidRPr="000C2AF3" w:rsidRDefault="00CD17A9" w:rsidP="00CD17A9">
            <w:pPr>
              <w:pStyle w:val="ConsPlusNormal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2A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Д.М. Бегельдиева</w:t>
            </w:r>
          </w:p>
          <w:p w:rsidR="00CD17A9" w:rsidRPr="000C2AF3" w:rsidRDefault="00CD17A9" w:rsidP="00CD17A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C2A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И.о.начальника</w:t>
            </w:r>
            <w:proofErr w:type="spellEnd"/>
            <w:r w:rsidRPr="000C2A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отдела профилактики коррупционных и иных правонарушений и безопасности УФНС России по Республике Адыгея;</w:t>
            </w:r>
          </w:p>
          <w:p w:rsidR="00CD17A9" w:rsidRPr="000C2AF3" w:rsidRDefault="00CD17A9" w:rsidP="00CD17A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2A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Бондаренко Т.А.</w:t>
            </w:r>
          </w:p>
          <w:p w:rsidR="00CE42C4" w:rsidRPr="000C2AF3" w:rsidRDefault="00CD17A9" w:rsidP="00CD17A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2A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отдела оказания государственных услуг УФНС России по Республике Адыгея 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CE42C4" w:rsidRPr="000C2AF3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2A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10 числа месяца, следующего за отчетным кварталом</w:t>
            </w:r>
          </w:p>
        </w:tc>
        <w:tc>
          <w:tcPr>
            <w:tcW w:w="5845" w:type="dxa"/>
            <w:shd w:val="clear" w:color="auto" w:fill="FFFFFF" w:themeFill="background1"/>
            <w:vAlign w:val="center"/>
          </w:tcPr>
          <w:p w:rsidR="00CE42C4" w:rsidRPr="000C2AF3" w:rsidRDefault="00CD17A9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0C2A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Обеспечение открытости и доступности информации о деятельности УФНС России по Республики Адыгея.</w:t>
            </w:r>
          </w:p>
        </w:tc>
      </w:tr>
      <w:tr w:rsidR="00CE42C4" w:rsidRPr="00E30687" w:rsidTr="00A660E1">
        <w:trPr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  <w:gridSpan w:val="2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177703" w:rsidRPr="001777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УФНС России по Республике Адыгея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gridSpan w:val="2"/>
            <w:shd w:val="clear" w:color="auto" w:fill="FFFFFF" w:themeFill="background1"/>
            <w:vAlign w:val="center"/>
          </w:tcPr>
          <w:p w:rsidR="00177703" w:rsidRPr="00177703" w:rsidRDefault="00177703" w:rsidP="001777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177703">
              <w:rPr>
                <w:rFonts w:ascii="Times New Roman" w:hAnsi="Times New Roman"/>
                <w:sz w:val="24"/>
                <w:szCs w:val="24"/>
              </w:rPr>
              <w:t>Д.М. Бегельдиева</w:t>
            </w:r>
          </w:p>
          <w:p w:rsidR="00CE42C4" w:rsidRPr="00E30687" w:rsidRDefault="00177703" w:rsidP="00177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703">
              <w:rPr>
                <w:rFonts w:ascii="Times New Roman" w:hAnsi="Times New Roman" w:cs="Times New Roman"/>
                <w:sz w:val="24"/>
                <w:szCs w:val="24"/>
              </w:rPr>
              <w:t>И.о.начальника</w:t>
            </w:r>
            <w:proofErr w:type="spellEnd"/>
            <w:r w:rsidRPr="00177703">
              <w:rPr>
                <w:rFonts w:ascii="Times New Roman" w:hAnsi="Times New Roman" w:cs="Times New Roman"/>
                <w:sz w:val="24"/>
                <w:szCs w:val="24"/>
              </w:rPr>
              <w:t xml:space="preserve"> отдела профилактики коррупционных и иных правонарушений и безопасности УФНС России по Республике Адыгея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C23A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4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 марта,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30 мая,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31 августа,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9 ноября</w:t>
            </w:r>
          </w:p>
        </w:tc>
        <w:tc>
          <w:tcPr>
            <w:tcW w:w="5845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17770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9744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177703">
              <w:rPr>
                <w:rFonts w:ascii="Times New Roman" w:hAnsi="Times New Roman" w:cs="Times New Roman"/>
                <w:sz w:val="24"/>
                <w:szCs w:val="24"/>
              </w:rPr>
              <w:t xml:space="preserve"> по Республике Адыгея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E30687" w:rsidRDefault="00177703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7703">
              <w:rPr>
                <w:rFonts w:ascii="Times New Roman" w:hAnsi="Times New Roman"/>
                <w:sz w:val="24"/>
                <w:szCs w:val="24"/>
              </w:rPr>
              <w:t>Письмо в ФНС России о направлении сведений о ходе реализации мер по противодействию коррупции в УФНС России по Республике Адыгея.</w:t>
            </w:r>
          </w:p>
        </w:tc>
      </w:tr>
      <w:tr w:rsidR="00CE42C4" w:rsidRPr="00E30687" w:rsidTr="00A660E1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CE42C4" w:rsidRPr="00E30687" w:rsidRDefault="0011195E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4897" w:type="dxa"/>
            <w:gridSpan w:val="2"/>
            <w:shd w:val="clear" w:color="auto" w:fill="auto"/>
            <w:vAlign w:val="center"/>
          </w:tcPr>
          <w:p w:rsidR="008732D7" w:rsidRPr="008732D7" w:rsidRDefault="008732D7" w:rsidP="00873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3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эффективности деятельности отдела по профилактике коррупционных и иных правонарушений и безопасности УФНС России по Республике Адыгея.</w:t>
            </w:r>
          </w:p>
          <w:p w:rsidR="00CE42C4" w:rsidRPr="00E30687" w:rsidRDefault="008732D7" w:rsidP="00873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3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оценки эффективности деятельности отдела профилактики коррупционных и иных правонарушений и </w:t>
            </w:r>
            <w:r w:rsidRPr="008732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безопасности УФНС России по Республике Адыгея.</w:t>
            </w:r>
          </w:p>
        </w:tc>
        <w:tc>
          <w:tcPr>
            <w:tcW w:w="2298" w:type="dxa"/>
            <w:gridSpan w:val="2"/>
            <w:shd w:val="clear" w:color="auto" w:fill="auto"/>
            <w:vAlign w:val="center"/>
          </w:tcPr>
          <w:p w:rsidR="00177703" w:rsidRPr="00177703" w:rsidRDefault="00177703" w:rsidP="001777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703">
              <w:rPr>
                <w:rFonts w:ascii="Times New Roman" w:hAnsi="Times New Roman"/>
                <w:sz w:val="24"/>
                <w:szCs w:val="24"/>
              </w:rPr>
              <w:lastRenderedPageBreak/>
              <w:t>Д.М. Бегельдиева</w:t>
            </w:r>
          </w:p>
          <w:p w:rsidR="00CE42C4" w:rsidRPr="00E30687" w:rsidRDefault="00177703" w:rsidP="001777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703">
              <w:rPr>
                <w:rFonts w:ascii="Times New Roman" w:hAnsi="Times New Roman" w:cs="Times New Roman"/>
                <w:sz w:val="24"/>
                <w:szCs w:val="24"/>
              </w:rPr>
              <w:t>И.о.начальника</w:t>
            </w:r>
            <w:proofErr w:type="spellEnd"/>
            <w:r w:rsidRPr="00177703">
              <w:rPr>
                <w:rFonts w:ascii="Times New Roman" w:hAnsi="Times New Roman" w:cs="Times New Roman"/>
                <w:sz w:val="24"/>
                <w:szCs w:val="24"/>
              </w:rPr>
              <w:t xml:space="preserve"> отдела профилактики коррупционных и иных правонарушений и </w:t>
            </w:r>
            <w:r w:rsidRPr="00177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УФНС России по Республике Адыгея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CE42C4" w:rsidRPr="000F186D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10 декабря</w:t>
            </w:r>
            <w:r w:rsidR="000F18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2026 </w:t>
            </w:r>
            <w:r w:rsidR="000F186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845" w:type="dxa"/>
            <w:shd w:val="clear" w:color="auto" w:fill="auto"/>
            <w:vAlign w:val="center"/>
          </w:tcPr>
          <w:p w:rsidR="00B77C3A" w:rsidRPr="00B77C3A" w:rsidRDefault="00CE42C4" w:rsidP="00B77C3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</w:t>
            </w:r>
            <w:r w:rsidR="00B77C3A" w:rsidRPr="00B77C3A">
              <w:rPr>
                <w:rFonts w:ascii="Times New Roman" w:hAnsi="Times New Roman"/>
                <w:sz w:val="24"/>
                <w:szCs w:val="24"/>
              </w:rPr>
              <w:t>отдела профилактики коррупционных и иных правонарушений и безопасности УФНС России по Республике Адыгея.</w:t>
            </w:r>
          </w:p>
          <w:p w:rsidR="00B77C3A" w:rsidRPr="00B77C3A" w:rsidRDefault="00B77C3A" w:rsidP="00B77C3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CE42C4" w:rsidRPr="00B96CC2" w:rsidRDefault="00B77C3A" w:rsidP="00B77C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  <w:r w:rsidRPr="00B77C3A">
              <w:rPr>
                <w:rFonts w:ascii="Times New Roman" w:hAnsi="Times New Roman" w:cs="Times New Roman"/>
                <w:sz w:val="24"/>
                <w:szCs w:val="24"/>
              </w:rPr>
              <w:t>Письмо в ФНС России о направлении результатов проведенной оценки.</w:t>
            </w:r>
          </w:p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7C3A" w:rsidRPr="00B77C3A" w:rsidTr="00A660E1">
        <w:trPr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:rsidR="00FF3B14" w:rsidRPr="00A660E1" w:rsidRDefault="00FF3B14" w:rsidP="00FF3B1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7" w:type="dxa"/>
            <w:gridSpan w:val="2"/>
            <w:shd w:val="clear" w:color="auto" w:fill="FFFFFF" w:themeFill="background1"/>
            <w:vAlign w:val="center"/>
          </w:tcPr>
          <w:p w:rsidR="00FF3B14" w:rsidRPr="00A660E1" w:rsidRDefault="00FF3B14" w:rsidP="00A660E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оценки коррупционных рисков, возникающих при реализации </w:t>
            </w:r>
            <w:r w:rsidR="00A660E1" w:rsidRPr="00A66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функций</w:t>
            </w:r>
            <w:r w:rsidR="00A660E1" w:rsidRPr="00A66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</w:t>
            </w:r>
            <w:r w:rsidR="00A66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ФНС России </w:t>
            </w:r>
            <w:r w:rsidR="00A660E1" w:rsidRPr="00A66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Республике Адыгея</w:t>
            </w:r>
            <w:r w:rsidRPr="00A66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98" w:type="dxa"/>
            <w:gridSpan w:val="2"/>
            <w:shd w:val="clear" w:color="auto" w:fill="FFFFFF" w:themeFill="background1"/>
            <w:vAlign w:val="center"/>
          </w:tcPr>
          <w:p w:rsidR="00A660E1" w:rsidRPr="00A660E1" w:rsidRDefault="00A660E1" w:rsidP="00A660E1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60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Д.М. Бегельдиева</w:t>
            </w:r>
          </w:p>
          <w:p w:rsidR="00FF3B14" w:rsidRPr="00A660E1" w:rsidRDefault="00A660E1" w:rsidP="00A66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A66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И.о.начальника</w:t>
            </w:r>
            <w:proofErr w:type="spellEnd"/>
            <w:r w:rsidRPr="00A66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отдела профилактики коррупционных и иных правонарушений и безопасности УФНС России по Республике Адыгея</w:t>
            </w:r>
            <w:r w:rsidRPr="00A66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FF3B14" w:rsidRPr="00A660E1" w:rsidRDefault="00FF3B14" w:rsidP="00FF3B1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Структурные подразделения </w:t>
            </w:r>
          </w:p>
          <w:p w:rsidR="00FF3B14" w:rsidRPr="00A660E1" w:rsidRDefault="00A660E1" w:rsidP="00A66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FF3B14" w:rsidRPr="00A66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ФНС России</w:t>
            </w:r>
            <w:r w:rsidRPr="00A66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Республике Адыгея 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FF3B14" w:rsidRPr="00A660E1" w:rsidRDefault="00FF3B14" w:rsidP="00FF3B1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 2026 г.</w:t>
            </w:r>
          </w:p>
        </w:tc>
        <w:tc>
          <w:tcPr>
            <w:tcW w:w="5845" w:type="dxa"/>
            <w:shd w:val="clear" w:color="auto" w:fill="FFFFFF" w:themeFill="background1"/>
            <w:vAlign w:val="center"/>
          </w:tcPr>
          <w:p w:rsidR="00FF3B14" w:rsidRPr="00A660E1" w:rsidRDefault="00FF3B14" w:rsidP="00FF3B1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Доклад о результатах оценки коррупционных рисков, содержащий выявленные коррупционные риски, предложения по корректировке переч</w:t>
            </w:r>
            <w:r w:rsidR="00110CEB" w:rsidRPr="00A66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ня </w:t>
            </w:r>
            <w:proofErr w:type="spellStart"/>
            <w:r w:rsidR="00110CEB" w:rsidRPr="00A66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коррупционно</w:t>
            </w:r>
            <w:proofErr w:type="spellEnd"/>
            <w:r w:rsidR="00110CEB" w:rsidRPr="00A66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-опасных функций и Карты коррупционных рисков и мер по их минимизации.</w:t>
            </w:r>
          </w:p>
        </w:tc>
      </w:tr>
      <w:tr w:rsidR="00A660E1" w:rsidRPr="00A660E1" w:rsidTr="00A660E1">
        <w:trPr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:rsidR="00FF3B14" w:rsidRPr="00A660E1" w:rsidRDefault="0011195E" w:rsidP="00FF3B1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E1">
              <w:rPr>
                <w:color w:val="000000" w:themeColor="text1"/>
              </w:rPr>
              <w:br w:type="page"/>
            </w:r>
          </w:p>
        </w:tc>
        <w:tc>
          <w:tcPr>
            <w:tcW w:w="4897" w:type="dxa"/>
            <w:gridSpan w:val="2"/>
            <w:shd w:val="clear" w:color="auto" w:fill="FFFFFF" w:themeFill="background1"/>
            <w:vAlign w:val="center"/>
          </w:tcPr>
          <w:p w:rsidR="00FF3B14" w:rsidRPr="00A660E1" w:rsidRDefault="00FF3B14" w:rsidP="00A660E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Рассмотрение на заседании Комиссии по соблюдению требований к служебному поведению федеральных государственных гражданских служащих </w:t>
            </w:r>
            <w:r w:rsidR="00A660E1" w:rsidRPr="00A66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УФНС России по Республике Адыгея</w:t>
            </w:r>
            <w:r w:rsidRPr="00A66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урегулированию конфликта интересов (далее - Комиссия) доклада о результатах оценки коррупционных рисков и перечня </w:t>
            </w:r>
            <w:proofErr w:type="spellStart"/>
            <w:r w:rsidRPr="00A66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коррупционно</w:t>
            </w:r>
            <w:proofErr w:type="spellEnd"/>
            <w:r w:rsidRPr="00A66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-опасных функций.</w:t>
            </w:r>
          </w:p>
        </w:tc>
        <w:tc>
          <w:tcPr>
            <w:tcW w:w="2298" w:type="dxa"/>
            <w:gridSpan w:val="2"/>
            <w:shd w:val="clear" w:color="auto" w:fill="FFFFFF" w:themeFill="background1"/>
            <w:vAlign w:val="center"/>
          </w:tcPr>
          <w:p w:rsidR="00A660E1" w:rsidRPr="00A660E1" w:rsidRDefault="00A660E1" w:rsidP="00A660E1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60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Д.М. Бегельдиева</w:t>
            </w:r>
          </w:p>
          <w:p w:rsidR="00A660E1" w:rsidRPr="00A660E1" w:rsidRDefault="00A660E1" w:rsidP="00A660E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A66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И.о.начальника</w:t>
            </w:r>
            <w:proofErr w:type="spellEnd"/>
            <w:r w:rsidRPr="00A66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отдела профилактики коррупционных и иных правонарушений и безопасности УФНС России по Республике Адыгея</w:t>
            </w:r>
            <w:r w:rsidRPr="00A660E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:rsidR="00FF3B14" w:rsidRPr="00A660E1" w:rsidRDefault="00FF3B14" w:rsidP="00FF3B1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FF3B14" w:rsidRPr="00A660E1" w:rsidRDefault="00FF3B14" w:rsidP="00FF3B1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 2026 г.</w:t>
            </w:r>
          </w:p>
        </w:tc>
        <w:tc>
          <w:tcPr>
            <w:tcW w:w="5845" w:type="dxa"/>
            <w:shd w:val="clear" w:color="auto" w:fill="FFFFFF" w:themeFill="background1"/>
            <w:vAlign w:val="center"/>
          </w:tcPr>
          <w:p w:rsidR="00FF3B14" w:rsidRPr="00A660E1" w:rsidRDefault="00FF3B14" w:rsidP="00FF3B1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0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Протокол заседания Комиссии.</w:t>
            </w:r>
          </w:p>
        </w:tc>
      </w:tr>
      <w:tr w:rsidR="008C1C6F" w:rsidRPr="008C1C6F" w:rsidTr="00A660E1">
        <w:trPr>
          <w:jc w:val="center"/>
        </w:trPr>
        <w:tc>
          <w:tcPr>
            <w:tcW w:w="846" w:type="dxa"/>
            <w:shd w:val="clear" w:color="auto" w:fill="auto"/>
          </w:tcPr>
          <w:p w:rsidR="0011195E" w:rsidRPr="008C1C6F" w:rsidRDefault="0011195E" w:rsidP="0011195E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" w:name="_GoBack"/>
            <w:bookmarkEnd w:id="1"/>
            <w:r w:rsidRPr="008C1C6F">
              <w:rPr>
                <w:color w:val="000000" w:themeColor="text1"/>
              </w:rPr>
              <w:br w:type="page"/>
            </w:r>
          </w:p>
        </w:tc>
        <w:tc>
          <w:tcPr>
            <w:tcW w:w="15025" w:type="dxa"/>
            <w:gridSpan w:val="7"/>
            <w:shd w:val="clear" w:color="auto" w:fill="auto"/>
            <w:vAlign w:val="center"/>
          </w:tcPr>
          <w:p w:rsidR="0011195E" w:rsidRPr="008C1C6F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C1C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0C2AF3" w:rsidRPr="008C1C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</w:t>
            </w:r>
            <w:r w:rsidRPr="008C1C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ФНС России</w:t>
            </w:r>
            <w:r w:rsidR="000C2AF3" w:rsidRPr="008C1C6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 Республике Адыгея</w:t>
            </w:r>
          </w:p>
        </w:tc>
      </w:tr>
      <w:tr w:rsidR="002F2F18" w:rsidRPr="002F2F18" w:rsidTr="00A660E1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1195E" w:rsidRPr="002F2F18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02" w:type="dxa"/>
            <w:shd w:val="clear" w:color="auto" w:fill="auto"/>
            <w:vAlign w:val="center"/>
          </w:tcPr>
          <w:p w:rsidR="0011195E" w:rsidRPr="000C2AF3" w:rsidRDefault="0011195E" w:rsidP="000C2AF3">
            <w:pPr>
              <w:pStyle w:val="Default"/>
              <w:jc w:val="both"/>
              <w:rPr>
                <w:color w:val="000000" w:themeColor="text1"/>
              </w:rPr>
            </w:pPr>
            <w:r w:rsidRPr="000C2AF3">
              <w:rPr>
                <w:color w:val="000000" w:themeColor="text1"/>
              </w:rPr>
              <w:t xml:space="preserve">Организация и проведение аудиторских мероприятий, проверок внутреннего финансового аудита, осуществление </w:t>
            </w:r>
            <w:r w:rsidRPr="000C2AF3">
              <w:rPr>
                <w:color w:val="000000" w:themeColor="text1"/>
              </w:rPr>
              <w:lastRenderedPageBreak/>
              <w:t>ведомственного контроля в сфере закупок для обеспечения федеральных нужд и закупочной деятельности.</w:t>
            </w:r>
          </w:p>
        </w:tc>
        <w:tc>
          <w:tcPr>
            <w:tcW w:w="2304" w:type="dxa"/>
            <w:gridSpan w:val="2"/>
            <w:shd w:val="clear" w:color="auto" w:fill="FFFFFF" w:themeFill="background1"/>
            <w:vAlign w:val="center"/>
          </w:tcPr>
          <w:p w:rsidR="0011195E" w:rsidRPr="000C2AF3" w:rsidRDefault="000C2AF3" w:rsidP="0011195E">
            <w:pPr>
              <w:pStyle w:val="Default"/>
              <w:jc w:val="center"/>
              <w:rPr>
                <w:color w:val="000000" w:themeColor="text1"/>
              </w:rPr>
            </w:pPr>
            <w:r w:rsidRPr="000C2AF3">
              <w:rPr>
                <w:color w:val="000000" w:themeColor="text1"/>
              </w:rPr>
              <w:lastRenderedPageBreak/>
              <w:t xml:space="preserve">Н.К. </w:t>
            </w:r>
            <w:proofErr w:type="spellStart"/>
            <w:r w:rsidRPr="000C2AF3">
              <w:rPr>
                <w:color w:val="000000" w:themeColor="text1"/>
              </w:rPr>
              <w:t>Айтекова</w:t>
            </w:r>
            <w:proofErr w:type="spellEnd"/>
            <w:r w:rsidRPr="000C2AF3">
              <w:rPr>
                <w:color w:val="000000" w:themeColor="text1"/>
              </w:rPr>
              <w:t xml:space="preserve">, начальник внутреннего аудита </w:t>
            </w:r>
            <w:r w:rsidRPr="000C2AF3">
              <w:rPr>
                <w:color w:val="000000" w:themeColor="text1"/>
              </w:rPr>
              <w:lastRenderedPageBreak/>
              <w:t>УФНС России по Республике Адыгея</w:t>
            </w:r>
          </w:p>
          <w:p w:rsidR="0011195E" w:rsidRPr="000C2AF3" w:rsidRDefault="0011195E" w:rsidP="0011195E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11195E" w:rsidRPr="000C2AF3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2A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 соответствии с Планами аудиторских </w:t>
            </w:r>
            <w:r w:rsidRPr="000C2A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мероприятий, проверок внутреннего финансового аудита и проверок подведомственных организаций</w:t>
            </w:r>
          </w:p>
        </w:tc>
        <w:tc>
          <w:tcPr>
            <w:tcW w:w="6134" w:type="dxa"/>
            <w:gridSpan w:val="2"/>
            <w:shd w:val="clear" w:color="auto" w:fill="auto"/>
            <w:vAlign w:val="center"/>
          </w:tcPr>
          <w:p w:rsidR="0011195E" w:rsidRPr="000C2AF3" w:rsidRDefault="0011195E" w:rsidP="0011195E">
            <w:pPr>
              <w:pStyle w:val="Default"/>
              <w:jc w:val="both"/>
              <w:rPr>
                <w:color w:val="000000" w:themeColor="text1"/>
              </w:rPr>
            </w:pPr>
            <w:r w:rsidRPr="000C2AF3">
              <w:rPr>
                <w:color w:val="000000" w:themeColor="text1"/>
              </w:rPr>
              <w:lastRenderedPageBreak/>
              <w:t xml:space="preserve">Выявление нарушений при выполнении налоговыми органами технологических процессов ФНС России, связанных с коррупционными рисками, передача сведений </w:t>
            </w:r>
            <w:r w:rsidRPr="000C2AF3">
              <w:rPr>
                <w:color w:val="000000" w:themeColor="text1"/>
              </w:rPr>
              <w:lastRenderedPageBreak/>
              <w:t>в подразделения, уполномоченные на принятие мер по противодействию коррупции, для проведения служебных проверок или служебных расследований.</w:t>
            </w:r>
          </w:p>
        </w:tc>
      </w:tr>
      <w:tr w:rsidR="002F2F18" w:rsidRPr="002F2F18" w:rsidTr="00A660E1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1195E" w:rsidRPr="002F2F18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02" w:type="dxa"/>
            <w:shd w:val="clear" w:color="auto" w:fill="auto"/>
            <w:vAlign w:val="center"/>
          </w:tcPr>
          <w:p w:rsidR="0011195E" w:rsidRPr="00770369" w:rsidRDefault="0011195E" w:rsidP="0011195E">
            <w:pPr>
              <w:pStyle w:val="Default"/>
              <w:jc w:val="both"/>
              <w:rPr>
                <w:color w:val="000000" w:themeColor="text1"/>
              </w:rPr>
            </w:pPr>
            <w:r w:rsidRPr="00770369">
              <w:rPr>
                <w:color w:val="000000" w:themeColor="text1"/>
              </w:rPr>
              <w:t xml:space="preserve">Управление инцидентами в </w:t>
            </w:r>
            <w:r w:rsidR="000C2AF3" w:rsidRPr="00770369">
              <w:rPr>
                <w:color w:val="000000" w:themeColor="text1"/>
              </w:rPr>
              <w:t>У</w:t>
            </w:r>
            <w:r w:rsidRPr="00770369">
              <w:rPr>
                <w:color w:val="000000" w:themeColor="text1"/>
              </w:rPr>
              <w:t>ФНС России</w:t>
            </w:r>
            <w:r w:rsidR="000C2AF3" w:rsidRPr="00770369">
              <w:rPr>
                <w:color w:val="000000" w:themeColor="text1"/>
              </w:rPr>
              <w:t xml:space="preserve"> по Республике Адыгея</w:t>
            </w:r>
            <w:r w:rsidRPr="00770369">
              <w:rPr>
                <w:color w:val="000000" w:themeColor="text1"/>
              </w:rPr>
              <w:t xml:space="preserve"> в части правонарушений со стороны сотрудников </w:t>
            </w:r>
            <w:r w:rsidR="000C2AF3" w:rsidRPr="00770369">
              <w:rPr>
                <w:color w:val="000000" w:themeColor="text1"/>
              </w:rPr>
              <w:t>Управления</w:t>
            </w:r>
            <w:r w:rsidRPr="00770369">
              <w:rPr>
                <w:color w:val="000000" w:themeColor="text1"/>
              </w:rPr>
              <w:t>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11195E" w:rsidRPr="00770369" w:rsidRDefault="0011195E" w:rsidP="0011195E">
            <w:pPr>
              <w:pStyle w:val="Default"/>
              <w:jc w:val="both"/>
              <w:rPr>
                <w:color w:val="000000" w:themeColor="text1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  <w:vAlign w:val="center"/>
          </w:tcPr>
          <w:p w:rsidR="000C2AF3" w:rsidRPr="00770369" w:rsidRDefault="000C2AF3" w:rsidP="0011195E">
            <w:pPr>
              <w:pStyle w:val="Default"/>
              <w:jc w:val="center"/>
              <w:rPr>
                <w:color w:val="000000" w:themeColor="text1"/>
              </w:rPr>
            </w:pPr>
            <w:r w:rsidRPr="00770369">
              <w:rPr>
                <w:color w:val="000000" w:themeColor="text1"/>
              </w:rPr>
              <w:t xml:space="preserve">Д.М. Бегельдиева, </w:t>
            </w:r>
            <w:proofErr w:type="spellStart"/>
            <w:r w:rsidRPr="00770369">
              <w:rPr>
                <w:color w:val="000000" w:themeColor="text1"/>
              </w:rPr>
              <w:t>и.о.начальника</w:t>
            </w:r>
            <w:proofErr w:type="spellEnd"/>
            <w:r w:rsidRPr="00770369">
              <w:rPr>
                <w:color w:val="000000" w:themeColor="text1"/>
              </w:rPr>
              <w:t xml:space="preserve"> отдела профилактики коррупционных и иных правонарушений и безопасности УФНС России по Республике Адыгея</w:t>
            </w:r>
          </w:p>
          <w:p w:rsidR="0011195E" w:rsidRPr="00770369" w:rsidRDefault="000C2AF3" w:rsidP="0011195E">
            <w:pPr>
              <w:pStyle w:val="Default"/>
              <w:jc w:val="center"/>
              <w:rPr>
                <w:color w:val="000000" w:themeColor="text1"/>
              </w:rPr>
            </w:pPr>
            <w:r w:rsidRPr="00770369">
              <w:rPr>
                <w:color w:val="000000" w:themeColor="text1"/>
              </w:rPr>
              <w:t xml:space="preserve"> </w:t>
            </w:r>
          </w:p>
          <w:p w:rsidR="000C2AF3" w:rsidRPr="00770369" w:rsidRDefault="000C2AF3" w:rsidP="0011195E">
            <w:pPr>
              <w:pStyle w:val="Default"/>
              <w:jc w:val="center"/>
              <w:rPr>
                <w:color w:val="000000" w:themeColor="text1"/>
              </w:rPr>
            </w:pPr>
            <w:r w:rsidRPr="00770369">
              <w:rPr>
                <w:color w:val="000000" w:themeColor="text1"/>
              </w:rPr>
              <w:t xml:space="preserve">Н.К. </w:t>
            </w:r>
            <w:proofErr w:type="spellStart"/>
            <w:r w:rsidRPr="00770369">
              <w:rPr>
                <w:color w:val="000000" w:themeColor="text1"/>
              </w:rPr>
              <w:t>Айтекова</w:t>
            </w:r>
            <w:proofErr w:type="spellEnd"/>
            <w:r w:rsidRPr="00770369">
              <w:rPr>
                <w:color w:val="000000" w:themeColor="text1"/>
              </w:rPr>
              <w:t>, начальник отдела внутреннего аудита УФНС России по Республике Адыгея</w:t>
            </w:r>
          </w:p>
          <w:p w:rsidR="000C2AF3" w:rsidRPr="00770369" w:rsidRDefault="000C2AF3" w:rsidP="0011195E">
            <w:pPr>
              <w:pStyle w:val="Default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11195E" w:rsidRPr="0077036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03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Структурные подразделения </w:t>
            </w:r>
          </w:p>
          <w:p w:rsidR="0011195E" w:rsidRPr="00770369" w:rsidRDefault="000C2AF3" w:rsidP="000C2AF3">
            <w:pPr>
              <w:pStyle w:val="Default"/>
              <w:jc w:val="center"/>
              <w:rPr>
                <w:color w:val="000000" w:themeColor="text1"/>
                <w:sz w:val="16"/>
                <w:szCs w:val="16"/>
              </w:rPr>
            </w:pPr>
            <w:r w:rsidRPr="00770369">
              <w:rPr>
                <w:color w:val="000000" w:themeColor="text1"/>
              </w:rPr>
              <w:t>У</w:t>
            </w:r>
            <w:r w:rsidR="0011195E" w:rsidRPr="00770369">
              <w:rPr>
                <w:color w:val="000000" w:themeColor="text1"/>
              </w:rPr>
              <w:t>ФНС России</w:t>
            </w:r>
            <w:r w:rsidRPr="00770369">
              <w:rPr>
                <w:color w:val="000000" w:themeColor="text1"/>
              </w:rPr>
              <w:t xml:space="preserve"> по Республике Адыгея</w:t>
            </w:r>
          </w:p>
          <w:p w:rsidR="0011195E" w:rsidRPr="00770369" w:rsidRDefault="0011195E" w:rsidP="0011195E">
            <w:pPr>
              <w:pStyle w:val="Default"/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11195E" w:rsidRPr="0077036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03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 2026 г.</w:t>
            </w:r>
          </w:p>
          <w:p w:rsidR="0011195E" w:rsidRPr="0077036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</w:pPr>
          </w:p>
        </w:tc>
        <w:tc>
          <w:tcPr>
            <w:tcW w:w="6134" w:type="dxa"/>
            <w:gridSpan w:val="2"/>
            <w:shd w:val="clear" w:color="auto" w:fill="auto"/>
            <w:vAlign w:val="center"/>
          </w:tcPr>
          <w:p w:rsidR="0011195E" w:rsidRPr="00770369" w:rsidRDefault="0011195E" w:rsidP="0011195E">
            <w:pPr>
              <w:pStyle w:val="Default"/>
              <w:rPr>
                <w:color w:val="000000" w:themeColor="text1"/>
              </w:rPr>
            </w:pPr>
            <w:r w:rsidRPr="00770369">
              <w:rPr>
                <w:color w:val="000000" w:themeColor="text1"/>
              </w:rPr>
              <w:t>Принятие мер реагирования на выявленные инциденты.</w:t>
            </w:r>
          </w:p>
        </w:tc>
      </w:tr>
      <w:tr w:rsidR="002F2F18" w:rsidRPr="002F2F18" w:rsidTr="00A660E1">
        <w:trPr>
          <w:jc w:val="center"/>
        </w:trPr>
        <w:tc>
          <w:tcPr>
            <w:tcW w:w="846" w:type="dxa"/>
            <w:shd w:val="clear" w:color="auto" w:fill="auto"/>
          </w:tcPr>
          <w:p w:rsidR="0011195E" w:rsidRPr="002F2F18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02" w:type="dxa"/>
            <w:shd w:val="clear" w:color="auto" w:fill="auto"/>
          </w:tcPr>
          <w:p w:rsidR="0011195E" w:rsidRPr="00770369" w:rsidRDefault="0011195E" w:rsidP="0011195E">
            <w:pPr>
              <w:pStyle w:val="Default"/>
              <w:jc w:val="both"/>
              <w:rPr>
                <w:color w:val="000000" w:themeColor="text1"/>
              </w:rPr>
            </w:pPr>
            <w:r w:rsidRPr="00770369">
              <w:rPr>
                <w:color w:val="000000" w:themeColor="text1"/>
              </w:rPr>
              <w:t xml:space="preserve">Развитие системы управления инцидентами информационной безопасности в </w:t>
            </w:r>
            <w:r w:rsidR="000C2AF3" w:rsidRPr="00770369">
              <w:rPr>
                <w:color w:val="000000" w:themeColor="text1"/>
              </w:rPr>
              <w:t>У</w:t>
            </w:r>
            <w:r w:rsidRPr="00770369">
              <w:rPr>
                <w:color w:val="000000" w:themeColor="text1"/>
              </w:rPr>
              <w:t>ФНС России</w:t>
            </w:r>
            <w:r w:rsidR="000C2AF3" w:rsidRPr="00770369">
              <w:rPr>
                <w:color w:val="000000" w:themeColor="text1"/>
              </w:rPr>
              <w:t xml:space="preserve"> по Республике Адыгея</w:t>
            </w:r>
            <w:r w:rsidRPr="00770369">
              <w:rPr>
                <w:color w:val="000000" w:themeColor="text1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11195E" w:rsidRPr="00770369" w:rsidRDefault="000C2AF3" w:rsidP="0011195E">
            <w:pPr>
              <w:pStyle w:val="Default"/>
              <w:jc w:val="center"/>
              <w:rPr>
                <w:color w:val="000000" w:themeColor="text1"/>
              </w:rPr>
            </w:pPr>
            <w:r w:rsidRPr="00770369">
              <w:rPr>
                <w:color w:val="000000" w:themeColor="text1"/>
              </w:rPr>
              <w:t xml:space="preserve">Н.Г. Новиков, начальник отдела информационной безопасности УФНС </w:t>
            </w:r>
            <w:r w:rsidRPr="00770369">
              <w:rPr>
                <w:color w:val="000000" w:themeColor="text1"/>
              </w:rPr>
              <w:lastRenderedPageBreak/>
              <w:t>России по Республике Адыгея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11195E" w:rsidRPr="0077036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03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декабрь 2026 г.</w:t>
            </w:r>
          </w:p>
        </w:tc>
        <w:tc>
          <w:tcPr>
            <w:tcW w:w="6134" w:type="dxa"/>
            <w:gridSpan w:val="2"/>
            <w:shd w:val="clear" w:color="auto" w:fill="auto"/>
          </w:tcPr>
          <w:p w:rsidR="0011195E" w:rsidRPr="00770369" w:rsidRDefault="0011195E" w:rsidP="0011195E">
            <w:pPr>
              <w:pStyle w:val="Default"/>
              <w:jc w:val="both"/>
              <w:rPr>
                <w:color w:val="000000" w:themeColor="text1"/>
              </w:rPr>
            </w:pPr>
            <w:r w:rsidRPr="00770369">
              <w:rPr>
                <w:color w:val="000000" w:themeColor="text1"/>
              </w:rPr>
              <w:t xml:space="preserve">Выявление, противодействие и ликвидация угроз безопасности информации в </w:t>
            </w:r>
            <w:r w:rsidR="00770369" w:rsidRPr="00770369">
              <w:rPr>
                <w:color w:val="000000" w:themeColor="text1"/>
              </w:rPr>
              <w:t>У</w:t>
            </w:r>
            <w:r w:rsidRPr="00770369">
              <w:rPr>
                <w:color w:val="000000" w:themeColor="text1"/>
              </w:rPr>
              <w:t>ФНС России</w:t>
            </w:r>
            <w:r w:rsidR="00770369" w:rsidRPr="00770369">
              <w:rPr>
                <w:color w:val="000000" w:themeColor="text1"/>
              </w:rPr>
              <w:t xml:space="preserve"> по Республике Адыгея</w:t>
            </w:r>
          </w:p>
          <w:p w:rsidR="0011195E" w:rsidRPr="00770369" w:rsidRDefault="0011195E" w:rsidP="0011195E">
            <w:pPr>
              <w:pStyle w:val="Default"/>
              <w:jc w:val="both"/>
              <w:rPr>
                <w:color w:val="000000" w:themeColor="text1"/>
              </w:rPr>
            </w:pPr>
            <w:r w:rsidRPr="00770369">
              <w:rPr>
                <w:color w:val="000000" w:themeColor="text1"/>
              </w:rPr>
              <w:lastRenderedPageBreak/>
              <w:t>Организационно-распорядительные документы. Программное обеспечение.</w:t>
            </w:r>
          </w:p>
        </w:tc>
      </w:tr>
      <w:tr w:rsidR="002F2F18" w:rsidRPr="002F2F18" w:rsidTr="00A660E1">
        <w:trPr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:rsidR="0011195E" w:rsidRPr="002F2F18" w:rsidRDefault="0011195E" w:rsidP="0011195E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025" w:type="dxa"/>
            <w:gridSpan w:val="7"/>
            <w:shd w:val="clear" w:color="auto" w:fill="FFFFFF" w:themeFill="background1"/>
            <w:vAlign w:val="center"/>
          </w:tcPr>
          <w:p w:rsidR="0011195E" w:rsidRPr="002F2F18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703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2F2F18" w:rsidRPr="002F2F18" w:rsidTr="00A660E1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1195E" w:rsidRPr="002F2F18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02" w:type="dxa"/>
            <w:shd w:val="clear" w:color="auto" w:fill="auto"/>
            <w:vAlign w:val="center"/>
          </w:tcPr>
          <w:p w:rsidR="0011195E" w:rsidRPr="00770369" w:rsidRDefault="0011195E" w:rsidP="0077036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03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обучения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работа по профилактике коррупционных и иных правонарушений,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770369" w:rsidRPr="00770369" w:rsidRDefault="00770369" w:rsidP="007703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03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О.А. </w:t>
            </w:r>
            <w:proofErr w:type="spellStart"/>
            <w:r w:rsidRPr="007703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Бобро</w:t>
            </w:r>
            <w:proofErr w:type="spellEnd"/>
            <w:r w:rsidRPr="007703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начальник отдела кадров УФНС России по Республике Адыгея</w:t>
            </w:r>
          </w:p>
          <w:p w:rsidR="0011195E" w:rsidRPr="00770369" w:rsidRDefault="0011195E" w:rsidP="001119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11195E" w:rsidRPr="0077036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03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31 декабря 2026 г.</w:t>
            </w:r>
          </w:p>
        </w:tc>
        <w:tc>
          <w:tcPr>
            <w:tcW w:w="6134" w:type="dxa"/>
            <w:gridSpan w:val="2"/>
            <w:shd w:val="clear" w:color="auto" w:fill="auto"/>
            <w:vAlign w:val="center"/>
          </w:tcPr>
          <w:p w:rsidR="0011195E" w:rsidRPr="00A660E1" w:rsidRDefault="0011195E" w:rsidP="00111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660E1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План-график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России, утвержденный приказом ФНС России.</w:t>
            </w:r>
          </w:p>
        </w:tc>
      </w:tr>
      <w:tr w:rsidR="002F2F18" w:rsidRPr="002F2F18" w:rsidTr="00A660E1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1195E" w:rsidRPr="002F2F18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02" w:type="dxa"/>
            <w:shd w:val="clear" w:color="auto" w:fill="auto"/>
            <w:vAlign w:val="center"/>
          </w:tcPr>
          <w:p w:rsidR="0011195E" w:rsidRPr="00770369" w:rsidRDefault="0011195E" w:rsidP="0011195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03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обучения по дополнительным профессиональным программам в области противодействия коррупции лиц, впервые поступивших на государственную службу в налоговые органы.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770369" w:rsidRPr="00770369" w:rsidRDefault="00770369" w:rsidP="007703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03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О.А. </w:t>
            </w:r>
            <w:proofErr w:type="spellStart"/>
            <w:r w:rsidRPr="007703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Бобро</w:t>
            </w:r>
            <w:proofErr w:type="spellEnd"/>
            <w:r w:rsidRPr="007703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начальник отдела кадров УФНС России по Республике Адыгея</w:t>
            </w:r>
          </w:p>
          <w:p w:rsidR="0011195E" w:rsidRPr="00770369" w:rsidRDefault="0011195E" w:rsidP="00111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11195E" w:rsidRPr="0077036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03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31 декабря 2026 г.</w:t>
            </w:r>
          </w:p>
        </w:tc>
        <w:tc>
          <w:tcPr>
            <w:tcW w:w="6134" w:type="dxa"/>
            <w:gridSpan w:val="2"/>
            <w:shd w:val="clear" w:color="auto" w:fill="auto"/>
            <w:vAlign w:val="center"/>
          </w:tcPr>
          <w:p w:rsidR="0011195E" w:rsidRPr="00A660E1" w:rsidRDefault="0011195E" w:rsidP="00111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660E1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План-график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России, утвержденный приказом ФНС России.</w:t>
            </w:r>
          </w:p>
        </w:tc>
      </w:tr>
      <w:tr w:rsidR="002F2F18" w:rsidRPr="002F2F18" w:rsidTr="00A660E1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1195E" w:rsidRPr="002F2F18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602" w:type="dxa"/>
            <w:shd w:val="clear" w:color="auto" w:fill="auto"/>
            <w:vAlign w:val="center"/>
          </w:tcPr>
          <w:p w:rsidR="0011195E" w:rsidRPr="00770369" w:rsidRDefault="0011195E" w:rsidP="0011195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0369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Организация обучения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770369" w:rsidRPr="00770369" w:rsidRDefault="00770369" w:rsidP="0077036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03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О.А. </w:t>
            </w:r>
            <w:proofErr w:type="spellStart"/>
            <w:r w:rsidRPr="007703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Бобро</w:t>
            </w:r>
            <w:proofErr w:type="spellEnd"/>
            <w:r w:rsidRPr="007703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начальник отдела кадров УФНС России по Республике Адыгея</w:t>
            </w:r>
          </w:p>
          <w:p w:rsidR="0011195E" w:rsidRPr="00770369" w:rsidRDefault="0011195E" w:rsidP="001119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11195E" w:rsidRPr="0077036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03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31 декабря 2026 г.</w:t>
            </w:r>
          </w:p>
        </w:tc>
        <w:tc>
          <w:tcPr>
            <w:tcW w:w="6134" w:type="dxa"/>
            <w:gridSpan w:val="2"/>
            <w:shd w:val="clear" w:color="auto" w:fill="auto"/>
            <w:vAlign w:val="center"/>
          </w:tcPr>
          <w:p w:rsidR="0011195E" w:rsidRPr="00A660E1" w:rsidRDefault="0011195E" w:rsidP="00111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660E1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План-график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России, утвержденный приказом </w:t>
            </w:r>
            <w:r w:rsidR="00CD50C1" w:rsidRPr="00A660E1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br/>
            </w:r>
            <w:r w:rsidRPr="00A660E1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ФНС России.</w:t>
            </w:r>
          </w:p>
        </w:tc>
      </w:tr>
    </w:tbl>
    <w:p w:rsidR="00C74B95" w:rsidRPr="002F2F18" w:rsidRDefault="00C74B95" w:rsidP="00284EC9">
      <w:pPr>
        <w:rPr>
          <w:rFonts w:ascii="Times New Roman" w:eastAsia="Times New Roman" w:hAnsi="Times New Roman"/>
          <w:color w:val="FF0000"/>
          <w:szCs w:val="20"/>
          <w:lang w:eastAsia="ru-RU"/>
        </w:rPr>
      </w:pPr>
    </w:p>
    <w:sectPr w:rsidR="00C74B95" w:rsidRPr="002F2F18" w:rsidSect="00B13E89">
      <w:headerReference w:type="default" r:id="rId8"/>
      <w:footerReference w:type="default" r:id="rId9"/>
      <w:footerReference w:type="first" r:id="rId10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B37" w:rsidRDefault="009A7B37" w:rsidP="005B4788">
      <w:pPr>
        <w:spacing w:after="0" w:line="240" w:lineRule="auto"/>
      </w:pPr>
      <w:r>
        <w:separator/>
      </w:r>
    </w:p>
  </w:endnote>
  <w:endnote w:type="continuationSeparator" w:id="0">
    <w:p w:rsidR="009A7B37" w:rsidRDefault="009A7B37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614" w:rsidRPr="00AC731C" w:rsidRDefault="008B0614" w:rsidP="008B0614">
    <w:pPr>
      <w:pStyle w:val="a8"/>
      <w:rPr>
        <w:rFonts w:ascii="Times New Roman" w:hAnsi="Times New Roman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t>13.01.2026 14:45</w:t>
    </w:r>
  </w:p>
  <w:p w:rsidR="007A42FE" w:rsidRPr="00AC731C" w:rsidRDefault="008B0614" w:rsidP="008B0614">
    <w:pPr>
      <w:pStyle w:val="a8"/>
      <w:rPr>
        <w:color w:val="FFFFFF" w:themeColor="background1"/>
      </w:rPr>
    </w:pPr>
    <w:r w:rsidRPr="00AC731C">
      <w:rPr>
        <w:rFonts w:ascii="Times New Roman" w:hAnsi="Times New Roman"/>
        <w:i/>
        <w:color w:val="FFFFFF" w:themeColor="background1"/>
        <w:sz w:val="16"/>
      </w:rPr>
      <w:sym w:font="Wingdings" w:char="F03C"/>
    </w:r>
    <w:proofErr w:type="spellStart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kompburo</w:t>
    </w:r>
    <w:proofErr w:type="spellEnd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/</w:t>
    </w:r>
    <w:r w:rsidRPr="00AC731C">
      <w:rPr>
        <w:rFonts w:ascii="Times New Roman" w:hAnsi="Times New Roman"/>
        <w:i/>
        <w:color w:val="FFFFFF" w:themeColor="background1"/>
        <w:sz w:val="16"/>
      </w:rPr>
      <w:t>Ю.Р./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begin"/>
    </w:r>
    <w:r w:rsidRPr="00AC731C">
      <w:rPr>
        <w:rFonts w:ascii="Times New Roman" w:hAnsi="Times New Roman"/>
        <w:i/>
        <w:color w:val="FFFFFF" w:themeColor="background1"/>
        <w:sz w:val="16"/>
      </w:rPr>
      <w:instrText xml:space="preserve"> FILENAME   \* MERGEFORMAT </w:instrTex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separate"/>
    </w:r>
    <w:r w:rsidRPr="00AC731C">
      <w:rPr>
        <w:rFonts w:ascii="Times New Roman" w:hAnsi="Times New Roman"/>
        <w:i/>
        <w:noProof/>
        <w:color w:val="FFFFFF" w:themeColor="background1"/>
        <w:sz w:val="16"/>
      </w:rPr>
      <w:t>прил-Л2866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2FE" w:rsidRPr="00AC731C" w:rsidRDefault="008B0614" w:rsidP="008B0614">
    <w:pPr>
      <w:pStyle w:val="a8"/>
      <w:rPr>
        <w:rFonts w:ascii="Times New Roman" w:hAnsi="Times New Roman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t>13.01.2026 14:45</w:t>
    </w:r>
  </w:p>
  <w:p w:rsidR="008B0614" w:rsidRPr="00AC731C" w:rsidRDefault="008B0614" w:rsidP="008B0614">
    <w:pPr>
      <w:pStyle w:val="a8"/>
      <w:rPr>
        <w:rFonts w:ascii="Arial" w:hAnsi="Arial" w:cs="Arial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sym w:font="Wingdings" w:char="F03C"/>
    </w:r>
    <w:proofErr w:type="spellStart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kompburo</w:t>
    </w:r>
    <w:proofErr w:type="spellEnd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/</w:t>
    </w:r>
    <w:r w:rsidRPr="00AC731C">
      <w:rPr>
        <w:rFonts w:ascii="Times New Roman" w:hAnsi="Times New Roman"/>
        <w:i/>
        <w:color w:val="FFFFFF" w:themeColor="background1"/>
        <w:sz w:val="16"/>
      </w:rPr>
      <w:t>Ю.Р./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begin"/>
    </w:r>
    <w:r w:rsidRPr="00AC731C">
      <w:rPr>
        <w:rFonts w:ascii="Times New Roman" w:hAnsi="Times New Roman"/>
        <w:i/>
        <w:color w:val="FFFFFF" w:themeColor="background1"/>
        <w:sz w:val="16"/>
      </w:rPr>
      <w:instrText xml:space="preserve"> FILENAME   \* MERGEFORMAT </w:instrTex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separate"/>
    </w:r>
    <w:r w:rsidRPr="00AC731C">
      <w:rPr>
        <w:rFonts w:ascii="Times New Roman" w:hAnsi="Times New Roman"/>
        <w:i/>
        <w:noProof/>
        <w:color w:val="FFFFFF" w:themeColor="background1"/>
        <w:sz w:val="16"/>
      </w:rPr>
      <w:t>прил-Л2866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B37" w:rsidRDefault="009A7B37" w:rsidP="005B4788">
      <w:pPr>
        <w:spacing w:after="0" w:line="240" w:lineRule="auto"/>
      </w:pPr>
      <w:r>
        <w:separator/>
      </w:r>
    </w:p>
  </w:footnote>
  <w:footnote w:type="continuationSeparator" w:id="0">
    <w:p w:rsidR="009A7B37" w:rsidRDefault="009A7B37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8C1C6F">
          <w:rPr>
            <w:rFonts w:ascii="Times New Roman" w:hAnsi="Times New Roman"/>
            <w:noProof/>
          </w:rPr>
          <w:t>7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99E0C692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56D5"/>
    <w:rsid w:val="00027698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A7DC7"/>
    <w:rsid w:val="000B4A3C"/>
    <w:rsid w:val="000C2AF3"/>
    <w:rsid w:val="000C4556"/>
    <w:rsid w:val="000C6048"/>
    <w:rsid w:val="000D39A8"/>
    <w:rsid w:val="000D6F0F"/>
    <w:rsid w:val="000E0093"/>
    <w:rsid w:val="000E1F87"/>
    <w:rsid w:val="000E3FEA"/>
    <w:rsid w:val="000E4A77"/>
    <w:rsid w:val="000E5287"/>
    <w:rsid w:val="000E7C21"/>
    <w:rsid w:val="000F186D"/>
    <w:rsid w:val="000F3161"/>
    <w:rsid w:val="000F3DB9"/>
    <w:rsid w:val="000F6FCE"/>
    <w:rsid w:val="001020AD"/>
    <w:rsid w:val="001038C5"/>
    <w:rsid w:val="00103B47"/>
    <w:rsid w:val="001046DA"/>
    <w:rsid w:val="00106C10"/>
    <w:rsid w:val="00110CEB"/>
    <w:rsid w:val="0011195E"/>
    <w:rsid w:val="00115715"/>
    <w:rsid w:val="0011692B"/>
    <w:rsid w:val="0012400E"/>
    <w:rsid w:val="00127FFD"/>
    <w:rsid w:val="00131BBB"/>
    <w:rsid w:val="00136739"/>
    <w:rsid w:val="0014248A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77703"/>
    <w:rsid w:val="00182B4C"/>
    <w:rsid w:val="00187B2D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5347C"/>
    <w:rsid w:val="00265F6E"/>
    <w:rsid w:val="00266307"/>
    <w:rsid w:val="00267E24"/>
    <w:rsid w:val="002703A2"/>
    <w:rsid w:val="002704DD"/>
    <w:rsid w:val="00270663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7E42"/>
    <w:rsid w:val="002F0A8A"/>
    <w:rsid w:val="002F2F18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B08B1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1B84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855E3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213"/>
    <w:rsid w:val="005163D8"/>
    <w:rsid w:val="00517EF2"/>
    <w:rsid w:val="00520539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48AC"/>
    <w:rsid w:val="00575425"/>
    <w:rsid w:val="00581762"/>
    <w:rsid w:val="0058550C"/>
    <w:rsid w:val="005859DF"/>
    <w:rsid w:val="005953D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3732"/>
    <w:rsid w:val="005F22DF"/>
    <w:rsid w:val="00603CC5"/>
    <w:rsid w:val="00610A87"/>
    <w:rsid w:val="00612A20"/>
    <w:rsid w:val="00613EFA"/>
    <w:rsid w:val="00615BF2"/>
    <w:rsid w:val="00615CC4"/>
    <w:rsid w:val="00616AFA"/>
    <w:rsid w:val="00621084"/>
    <w:rsid w:val="006224A6"/>
    <w:rsid w:val="006253BD"/>
    <w:rsid w:val="00625558"/>
    <w:rsid w:val="00625F95"/>
    <w:rsid w:val="0063371B"/>
    <w:rsid w:val="0063407D"/>
    <w:rsid w:val="00635698"/>
    <w:rsid w:val="0063788A"/>
    <w:rsid w:val="00637FED"/>
    <w:rsid w:val="00640E1F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285"/>
    <w:rsid w:val="007565E5"/>
    <w:rsid w:val="00761938"/>
    <w:rsid w:val="00763B05"/>
    <w:rsid w:val="00766ABC"/>
    <w:rsid w:val="00770369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A289C"/>
    <w:rsid w:val="007A295E"/>
    <w:rsid w:val="007A42FE"/>
    <w:rsid w:val="007A48A2"/>
    <w:rsid w:val="007A5023"/>
    <w:rsid w:val="007A54AB"/>
    <w:rsid w:val="007A697B"/>
    <w:rsid w:val="007A6CF4"/>
    <w:rsid w:val="007B109C"/>
    <w:rsid w:val="007B1E39"/>
    <w:rsid w:val="007B575A"/>
    <w:rsid w:val="007C0238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07CD9"/>
    <w:rsid w:val="00810EA3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732D7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0614"/>
    <w:rsid w:val="008B14C5"/>
    <w:rsid w:val="008B15E1"/>
    <w:rsid w:val="008B415B"/>
    <w:rsid w:val="008C09B9"/>
    <w:rsid w:val="008C1013"/>
    <w:rsid w:val="008C1500"/>
    <w:rsid w:val="008C1C6F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3B1B"/>
    <w:rsid w:val="00904578"/>
    <w:rsid w:val="00906812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3F1B"/>
    <w:rsid w:val="00935728"/>
    <w:rsid w:val="00936A35"/>
    <w:rsid w:val="00941B71"/>
    <w:rsid w:val="00941DA3"/>
    <w:rsid w:val="0094205B"/>
    <w:rsid w:val="009427A7"/>
    <w:rsid w:val="00944165"/>
    <w:rsid w:val="00947755"/>
    <w:rsid w:val="00951BF9"/>
    <w:rsid w:val="0095223C"/>
    <w:rsid w:val="009528F4"/>
    <w:rsid w:val="00954EBC"/>
    <w:rsid w:val="00960749"/>
    <w:rsid w:val="00965683"/>
    <w:rsid w:val="00971549"/>
    <w:rsid w:val="009743C2"/>
    <w:rsid w:val="0097489D"/>
    <w:rsid w:val="009771EA"/>
    <w:rsid w:val="0098092F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28B9"/>
    <w:rsid w:val="009A31AB"/>
    <w:rsid w:val="009A3B5D"/>
    <w:rsid w:val="009A3C8B"/>
    <w:rsid w:val="009A7B37"/>
    <w:rsid w:val="009B0A2E"/>
    <w:rsid w:val="009B1798"/>
    <w:rsid w:val="009B3F9C"/>
    <w:rsid w:val="009B557A"/>
    <w:rsid w:val="009B7BE7"/>
    <w:rsid w:val="009C5403"/>
    <w:rsid w:val="009E374C"/>
    <w:rsid w:val="009F0A3D"/>
    <w:rsid w:val="009F5494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434CB"/>
    <w:rsid w:val="00A45607"/>
    <w:rsid w:val="00A50F45"/>
    <w:rsid w:val="00A52D13"/>
    <w:rsid w:val="00A57F7A"/>
    <w:rsid w:val="00A6126C"/>
    <w:rsid w:val="00A652B0"/>
    <w:rsid w:val="00A65D29"/>
    <w:rsid w:val="00A660E1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C731C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77C3A"/>
    <w:rsid w:val="00B83410"/>
    <w:rsid w:val="00B834EE"/>
    <w:rsid w:val="00B9025B"/>
    <w:rsid w:val="00B91118"/>
    <w:rsid w:val="00B96CC2"/>
    <w:rsid w:val="00B9773A"/>
    <w:rsid w:val="00BA18BD"/>
    <w:rsid w:val="00BA1BAF"/>
    <w:rsid w:val="00BB0ABB"/>
    <w:rsid w:val="00BB1285"/>
    <w:rsid w:val="00BC5B32"/>
    <w:rsid w:val="00BD2B22"/>
    <w:rsid w:val="00BD6096"/>
    <w:rsid w:val="00BD6B0A"/>
    <w:rsid w:val="00BE4AEF"/>
    <w:rsid w:val="00BE5157"/>
    <w:rsid w:val="00BF16BE"/>
    <w:rsid w:val="00BF55E2"/>
    <w:rsid w:val="00BF740F"/>
    <w:rsid w:val="00BF7BE4"/>
    <w:rsid w:val="00C01962"/>
    <w:rsid w:val="00C02098"/>
    <w:rsid w:val="00C03C98"/>
    <w:rsid w:val="00C11765"/>
    <w:rsid w:val="00C163A8"/>
    <w:rsid w:val="00C23A34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920C0"/>
    <w:rsid w:val="00C936FE"/>
    <w:rsid w:val="00C94A1D"/>
    <w:rsid w:val="00CA4D83"/>
    <w:rsid w:val="00CA63E1"/>
    <w:rsid w:val="00CB5315"/>
    <w:rsid w:val="00CC0880"/>
    <w:rsid w:val="00CC0B02"/>
    <w:rsid w:val="00CC13AF"/>
    <w:rsid w:val="00CC1605"/>
    <w:rsid w:val="00CC23D7"/>
    <w:rsid w:val="00CC2B23"/>
    <w:rsid w:val="00CC36DA"/>
    <w:rsid w:val="00CC5D34"/>
    <w:rsid w:val="00CC723F"/>
    <w:rsid w:val="00CD073C"/>
    <w:rsid w:val="00CD17A9"/>
    <w:rsid w:val="00CD50C1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367A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4129"/>
    <w:rsid w:val="00DE5835"/>
    <w:rsid w:val="00DF0D3C"/>
    <w:rsid w:val="00DF5082"/>
    <w:rsid w:val="00DF6A7E"/>
    <w:rsid w:val="00E05263"/>
    <w:rsid w:val="00E105B3"/>
    <w:rsid w:val="00E14828"/>
    <w:rsid w:val="00E23292"/>
    <w:rsid w:val="00E27666"/>
    <w:rsid w:val="00E30687"/>
    <w:rsid w:val="00E343F8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4B1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22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27FAF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68F"/>
    <w:rsid w:val="00F74DC6"/>
    <w:rsid w:val="00F76B28"/>
    <w:rsid w:val="00F80C4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3B14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234F343-26D5-44A0-A3E7-585451FD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3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A7A47-CD8A-44E8-8ED1-D3C0F6EE8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1943</Words>
  <Characters>11079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Бегельдиева Дарета Муаедовна</cp:lastModifiedBy>
  <cp:revision>4</cp:revision>
  <cp:lastPrinted>2025-12-04T08:36:00Z</cp:lastPrinted>
  <dcterms:created xsi:type="dcterms:W3CDTF">2026-01-19T14:31:00Z</dcterms:created>
  <dcterms:modified xsi:type="dcterms:W3CDTF">2026-02-02T13:10:00Z</dcterms:modified>
</cp:coreProperties>
</file>