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55" w:rsidRPr="00BB5C40" w:rsidRDefault="00F01D55" w:rsidP="00F01D55">
      <w:pPr>
        <w:pStyle w:val="a6"/>
        <w:tabs>
          <w:tab w:val="center" w:pos="5102"/>
        </w:tabs>
        <w:rPr>
          <w:sz w:val="32"/>
          <w:szCs w:val="32"/>
        </w:rPr>
      </w:pPr>
      <w:r w:rsidRPr="00BB5C40">
        <w:rPr>
          <w:sz w:val="32"/>
          <w:szCs w:val="32"/>
        </w:rPr>
        <w:t>П Р О Т О К О Л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ЗАСЕДАНИЯ ОБЩЕСТВЕННОГО СОВЕТА ПРИ</w:t>
      </w: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УФНС РОССИИ ПО РЕСПУБЛИКЕ АДЫГЕЯ</w:t>
      </w:r>
    </w:p>
    <w:p w:rsidR="00544BE6" w:rsidRDefault="00544BE6" w:rsidP="00F01D55">
      <w:pPr>
        <w:jc w:val="center"/>
        <w:rPr>
          <w:b/>
          <w:bCs/>
          <w:sz w:val="24"/>
          <w:szCs w:val="24"/>
        </w:rPr>
      </w:pPr>
    </w:p>
    <w:p w:rsidR="00F01D55" w:rsidRPr="00FE03BD" w:rsidRDefault="00F01D55" w:rsidP="00F01D55">
      <w:pPr>
        <w:jc w:val="center"/>
        <w:rPr>
          <w:b/>
          <w:bCs/>
          <w:sz w:val="24"/>
          <w:szCs w:val="24"/>
        </w:rPr>
      </w:pPr>
      <w:r w:rsidRPr="00FE03BD">
        <w:rPr>
          <w:b/>
          <w:bCs/>
          <w:sz w:val="24"/>
          <w:szCs w:val="24"/>
        </w:rPr>
        <w:t>г. </w:t>
      </w:r>
      <w:r>
        <w:rPr>
          <w:b/>
          <w:bCs/>
          <w:sz w:val="24"/>
          <w:szCs w:val="24"/>
        </w:rPr>
        <w:t>Майкоп</w:t>
      </w:r>
    </w:p>
    <w:p w:rsidR="00F01D55" w:rsidRDefault="00F01D55" w:rsidP="00F01D55">
      <w:pPr>
        <w:jc w:val="center"/>
        <w:rPr>
          <w:sz w:val="26"/>
          <w:szCs w:val="26"/>
        </w:rPr>
      </w:pPr>
    </w:p>
    <w:p w:rsidR="00F01D55" w:rsidRPr="00E30194" w:rsidRDefault="003744E9" w:rsidP="00F01D55">
      <w:pPr>
        <w:rPr>
          <w:b/>
          <w:bCs/>
        </w:rPr>
      </w:pPr>
      <w:r>
        <w:rPr>
          <w:b/>
          <w:bCs/>
        </w:rPr>
        <w:t xml:space="preserve"> </w:t>
      </w:r>
      <w:r w:rsidR="00F01D55">
        <w:rPr>
          <w:b/>
          <w:bCs/>
        </w:rPr>
        <w:t>«</w:t>
      </w:r>
      <w:r w:rsidR="00286D6D">
        <w:rPr>
          <w:b/>
          <w:bCs/>
        </w:rPr>
        <w:t>1</w:t>
      </w:r>
      <w:r w:rsidR="00ED7E39" w:rsidRPr="00E30194">
        <w:rPr>
          <w:b/>
          <w:bCs/>
        </w:rPr>
        <w:t>3</w:t>
      </w:r>
      <w:r w:rsidR="00F01D55">
        <w:rPr>
          <w:b/>
          <w:bCs/>
        </w:rPr>
        <w:t xml:space="preserve">» </w:t>
      </w:r>
      <w:r w:rsidR="00ED7E39">
        <w:rPr>
          <w:b/>
          <w:bCs/>
        </w:rPr>
        <w:t>октября</w:t>
      </w:r>
      <w:r w:rsidR="00F01D55">
        <w:rPr>
          <w:b/>
          <w:bCs/>
        </w:rPr>
        <w:t xml:space="preserve"> 20</w:t>
      </w:r>
      <w:r w:rsidR="001F1189">
        <w:rPr>
          <w:b/>
          <w:bCs/>
        </w:rPr>
        <w:t>2</w:t>
      </w:r>
      <w:r w:rsidR="00061281">
        <w:rPr>
          <w:b/>
          <w:bCs/>
        </w:rPr>
        <w:t>5</w:t>
      </w:r>
      <w:r w:rsidR="00F01D55" w:rsidRPr="00160B5E">
        <w:rPr>
          <w:b/>
          <w:bCs/>
        </w:rPr>
        <w:t xml:space="preserve"> года</w:t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 w:rsidRPr="00160B5E">
        <w:rPr>
          <w:b/>
          <w:bCs/>
        </w:rPr>
        <w:tab/>
      </w:r>
      <w:r w:rsidR="00F01D55">
        <w:rPr>
          <w:b/>
          <w:bCs/>
        </w:rPr>
        <w:t xml:space="preserve">                 </w:t>
      </w:r>
      <w:r w:rsidR="00F01D55" w:rsidRPr="00160B5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</w:t>
      </w:r>
      <w:r w:rsidR="00ED7E39">
        <w:rPr>
          <w:b/>
          <w:bCs/>
        </w:rPr>
        <w:t xml:space="preserve">    </w:t>
      </w:r>
      <w:r w:rsidR="00F01D55" w:rsidRPr="00160B5E">
        <w:rPr>
          <w:b/>
          <w:bCs/>
        </w:rPr>
        <w:t>№</w:t>
      </w:r>
      <w:r w:rsidR="00F01D55">
        <w:rPr>
          <w:b/>
          <w:bCs/>
        </w:rPr>
        <w:t xml:space="preserve"> </w:t>
      </w:r>
      <w:r w:rsidR="00161DDF">
        <w:rPr>
          <w:b/>
          <w:bCs/>
        </w:rPr>
        <w:t>3</w:t>
      </w:r>
      <w:r w:rsidR="00ED7E39" w:rsidRPr="00E30194">
        <w:rPr>
          <w:b/>
          <w:bCs/>
        </w:rPr>
        <w:t>3</w:t>
      </w:r>
    </w:p>
    <w:p w:rsidR="001F1189" w:rsidRDefault="001F1189" w:rsidP="00F01D55">
      <w:pPr>
        <w:rPr>
          <w:b/>
          <w:bCs/>
        </w:rPr>
      </w:pPr>
    </w:p>
    <w:p w:rsidR="002A06F7" w:rsidRPr="002A06F7" w:rsidRDefault="002A06F7" w:rsidP="002A06F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1.</w:t>
      </w:r>
      <w:r w:rsidR="00E30194">
        <w:rPr>
          <w:bCs/>
          <w:sz w:val="26"/>
          <w:szCs w:val="26"/>
        </w:rPr>
        <w:t xml:space="preserve"> </w:t>
      </w:r>
      <w:r w:rsidR="00101092">
        <w:rPr>
          <w:bCs/>
          <w:sz w:val="26"/>
          <w:szCs w:val="26"/>
        </w:rPr>
        <w:t>Актуальные</w:t>
      </w:r>
      <w:r w:rsidRPr="002A06F7">
        <w:rPr>
          <w:bCs/>
          <w:sz w:val="26"/>
          <w:szCs w:val="26"/>
        </w:rPr>
        <w:t xml:space="preserve"> вопрос</w:t>
      </w:r>
      <w:r>
        <w:rPr>
          <w:bCs/>
          <w:sz w:val="26"/>
          <w:szCs w:val="26"/>
        </w:rPr>
        <w:t>ы</w:t>
      </w:r>
      <w:r w:rsidRPr="002A06F7">
        <w:rPr>
          <w:bCs/>
          <w:sz w:val="26"/>
          <w:szCs w:val="26"/>
        </w:rPr>
        <w:t xml:space="preserve"> деятельности Службы (в </w:t>
      </w:r>
      <w:r w:rsidR="00101092">
        <w:rPr>
          <w:bCs/>
          <w:sz w:val="26"/>
          <w:szCs w:val="26"/>
        </w:rPr>
        <w:t>соответствии с повесткой дня).</w:t>
      </w:r>
    </w:p>
    <w:p w:rsidR="002A06F7" w:rsidRPr="002A06F7" w:rsidRDefault="002A06F7" w:rsidP="002A06F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2.</w:t>
      </w:r>
      <w:r w:rsidRPr="002A06F7">
        <w:rPr>
          <w:bCs/>
          <w:sz w:val="26"/>
          <w:szCs w:val="26"/>
        </w:rPr>
        <w:t xml:space="preserve"> Противодействие н</w:t>
      </w:r>
      <w:r w:rsidR="00101092">
        <w:rPr>
          <w:bCs/>
          <w:sz w:val="26"/>
          <w:szCs w:val="26"/>
        </w:rPr>
        <w:t>еформальной занятости населения.</w:t>
      </w:r>
    </w:p>
    <w:p w:rsidR="002A06F7" w:rsidRPr="002A06F7" w:rsidRDefault="002A06F7" w:rsidP="002A06F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3. </w:t>
      </w:r>
      <w:r w:rsidRPr="002A06F7">
        <w:rPr>
          <w:bCs/>
          <w:sz w:val="26"/>
          <w:szCs w:val="26"/>
        </w:rPr>
        <w:t>Актуальные вопросы взаимодействия с налогоплательщиками.</w:t>
      </w: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060"/>
        <w:gridCol w:w="7380"/>
      </w:tblGrid>
      <w:tr w:rsidR="00F01D55" w:rsidRPr="00764116" w:rsidTr="00FE5297">
        <w:trPr>
          <w:trHeight w:val="379"/>
        </w:trPr>
        <w:tc>
          <w:tcPr>
            <w:tcW w:w="3060" w:type="dxa"/>
          </w:tcPr>
          <w:p w:rsidR="00F01D55" w:rsidRPr="00764116" w:rsidRDefault="00F307D9" w:rsidP="003744E9">
            <w:pPr>
              <w:ind w:left="34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380" w:type="dxa"/>
          </w:tcPr>
          <w:p w:rsidR="00F01D55" w:rsidRPr="00764116" w:rsidRDefault="00F01D55" w:rsidP="003744E9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F01D55" w:rsidRPr="00764116" w:rsidTr="00FE5297">
        <w:trPr>
          <w:trHeight w:val="80"/>
        </w:trPr>
        <w:tc>
          <w:tcPr>
            <w:tcW w:w="3060" w:type="dxa"/>
          </w:tcPr>
          <w:p w:rsidR="00F01D55" w:rsidRPr="00764116" w:rsidRDefault="00F01D55" w:rsidP="003744E9">
            <w:pPr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7380" w:type="dxa"/>
          </w:tcPr>
          <w:p w:rsidR="00F01D55" w:rsidRPr="00764116" w:rsidRDefault="00F01D55" w:rsidP="003744E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hanging="400"/>
              <w:jc w:val="both"/>
              <w:rPr>
                <w:sz w:val="26"/>
                <w:szCs w:val="26"/>
              </w:rPr>
            </w:pPr>
          </w:p>
        </w:tc>
      </w:tr>
    </w:tbl>
    <w:p w:rsidR="00F01D55" w:rsidRPr="00764116" w:rsidRDefault="00F01D55" w:rsidP="003744E9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ПОВЕСТКА ДНЯ</w:t>
      </w:r>
    </w:p>
    <w:p w:rsidR="00F01D55" w:rsidRPr="00764116" w:rsidRDefault="00F01D55" w:rsidP="003744E9">
      <w:pPr>
        <w:ind w:left="34"/>
        <w:jc w:val="both"/>
        <w:rPr>
          <w:sz w:val="26"/>
          <w:szCs w:val="26"/>
        </w:rPr>
      </w:pPr>
    </w:p>
    <w:p w:rsidR="00F01D55" w:rsidRPr="00764116" w:rsidRDefault="00F01D55" w:rsidP="00101092">
      <w:pPr>
        <w:numPr>
          <w:ilvl w:val="0"/>
          <w:numId w:val="1"/>
        </w:numPr>
        <w:ind w:left="0" w:firstLine="567"/>
        <w:rPr>
          <w:sz w:val="26"/>
          <w:szCs w:val="26"/>
        </w:rPr>
      </w:pPr>
      <w:r w:rsidRPr="00764116">
        <w:rPr>
          <w:sz w:val="26"/>
          <w:szCs w:val="26"/>
        </w:rPr>
        <w:t>Вступительное слово заместителя руководителя У</w:t>
      </w:r>
      <w:r w:rsidR="004B59BF">
        <w:rPr>
          <w:sz w:val="26"/>
          <w:szCs w:val="26"/>
        </w:rPr>
        <w:t xml:space="preserve">ФНС России по Республике Адыгея </w:t>
      </w:r>
      <w:r w:rsidRPr="00764116">
        <w:rPr>
          <w:sz w:val="26"/>
          <w:szCs w:val="26"/>
        </w:rPr>
        <w:t>Г.И. Широкова. </w:t>
      </w:r>
    </w:p>
    <w:p w:rsidR="00286D6D" w:rsidRDefault="00F01D55" w:rsidP="00101092">
      <w:pPr>
        <w:numPr>
          <w:ilvl w:val="0"/>
          <w:numId w:val="1"/>
        </w:numPr>
        <w:ind w:left="0" w:firstLine="567"/>
        <w:rPr>
          <w:sz w:val="26"/>
          <w:szCs w:val="26"/>
        </w:rPr>
      </w:pPr>
      <w:r w:rsidRPr="00286D6D">
        <w:rPr>
          <w:sz w:val="26"/>
          <w:szCs w:val="26"/>
        </w:rPr>
        <w:t>Выступление</w:t>
      </w:r>
      <w:r w:rsidR="00A11EB0" w:rsidRPr="00286D6D">
        <w:rPr>
          <w:sz w:val="26"/>
          <w:szCs w:val="26"/>
        </w:rPr>
        <w:t xml:space="preserve"> начальника </w:t>
      </w:r>
      <w:r w:rsidR="00286D6D">
        <w:rPr>
          <w:sz w:val="26"/>
          <w:szCs w:val="26"/>
        </w:rPr>
        <w:t>отдела камерального контроля</w:t>
      </w:r>
      <w:r w:rsidR="002A06F7">
        <w:rPr>
          <w:sz w:val="26"/>
          <w:szCs w:val="26"/>
        </w:rPr>
        <w:t xml:space="preserve"> НДФЛ </w:t>
      </w:r>
      <w:r w:rsidR="00101092">
        <w:rPr>
          <w:sz w:val="26"/>
          <w:szCs w:val="26"/>
        </w:rPr>
        <w:t xml:space="preserve">и страховых взносов </w:t>
      </w:r>
      <w:proofErr w:type="spellStart"/>
      <w:r w:rsidR="00101092">
        <w:rPr>
          <w:sz w:val="26"/>
          <w:szCs w:val="26"/>
        </w:rPr>
        <w:t>Ляфишевой</w:t>
      </w:r>
      <w:proofErr w:type="spellEnd"/>
      <w:r w:rsidR="002A06F7">
        <w:rPr>
          <w:sz w:val="26"/>
          <w:szCs w:val="26"/>
        </w:rPr>
        <w:t xml:space="preserve"> С.Т.</w:t>
      </w:r>
    </w:p>
    <w:p w:rsidR="00101092" w:rsidRDefault="00F01D55" w:rsidP="00101092">
      <w:pPr>
        <w:numPr>
          <w:ilvl w:val="0"/>
          <w:numId w:val="1"/>
        </w:numPr>
        <w:ind w:left="0" w:firstLine="567"/>
        <w:rPr>
          <w:sz w:val="26"/>
          <w:szCs w:val="26"/>
        </w:rPr>
      </w:pPr>
      <w:r w:rsidRPr="00286D6D">
        <w:rPr>
          <w:sz w:val="26"/>
          <w:szCs w:val="26"/>
        </w:rPr>
        <w:t xml:space="preserve">Выступление </w:t>
      </w:r>
      <w:r w:rsidR="00A11EB0" w:rsidRPr="00286D6D">
        <w:rPr>
          <w:sz w:val="26"/>
          <w:szCs w:val="26"/>
        </w:rPr>
        <w:t xml:space="preserve">начальника отдела </w:t>
      </w:r>
      <w:r w:rsidR="00101092">
        <w:rPr>
          <w:sz w:val="26"/>
          <w:szCs w:val="26"/>
        </w:rPr>
        <w:t xml:space="preserve">камерального контроля </w:t>
      </w:r>
      <w:proofErr w:type="spellStart"/>
      <w:r w:rsidR="00101092">
        <w:rPr>
          <w:sz w:val="26"/>
          <w:szCs w:val="26"/>
        </w:rPr>
        <w:t>Симинченко</w:t>
      </w:r>
      <w:proofErr w:type="spellEnd"/>
      <w:r w:rsidR="00101092">
        <w:rPr>
          <w:sz w:val="26"/>
          <w:szCs w:val="26"/>
        </w:rPr>
        <w:t xml:space="preserve"> Н.Н.</w:t>
      </w:r>
    </w:p>
    <w:p w:rsidR="00F01D55" w:rsidRDefault="00F01D55" w:rsidP="00101092">
      <w:pPr>
        <w:numPr>
          <w:ilvl w:val="0"/>
          <w:numId w:val="1"/>
        </w:numPr>
        <w:ind w:left="0" w:firstLine="567"/>
        <w:rPr>
          <w:sz w:val="26"/>
          <w:szCs w:val="26"/>
        </w:rPr>
      </w:pPr>
      <w:r w:rsidRPr="00101092">
        <w:rPr>
          <w:sz w:val="26"/>
          <w:szCs w:val="26"/>
        </w:rPr>
        <w:t xml:space="preserve">Выступление </w:t>
      </w:r>
      <w:r w:rsidR="00A11EB0" w:rsidRPr="00101092">
        <w:rPr>
          <w:sz w:val="26"/>
          <w:szCs w:val="26"/>
        </w:rPr>
        <w:t xml:space="preserve">начальника отдела </w:t>
      </w:r>
      <w:r w:rsidR="00286D6D" w:rsidRPr="00286D6D">
        <w:rPr>
          <w:sz w:val="26"/>
          <w:szCs w:val="26"/>
        </w:rPr>
        <w:t>оказания государственных услуг Бондаренко</w:t>
      </w:r>
      <w:r w:rsidR="00101092">
        <w:rPr>
          <w:sz w:val="26"/>
          <w:szCs w:val="26"/>
        </w:rPr>
        <w:t xml:space="preserve"> Т.А.</w:t>
      </w:r>
    </w:p>
    <w:p w:rsidR="003744E9" w:rsidRPr="00286D6D" w:rsidRDefault="003744E9" w:rsidP="003744E9">
      <w:pPr>
        <w:ind w:left="567"/>
        <w:jc w:val="both"/>
        <w:rPr>
          <w:sz w:val="26"/>
          <w:szCs w:val="26"/>
        </w:rPr>
      </w:pPr>
    </w:p>
    <w:p w:rsidR="00F01D55" w:rsidRPr="00764116" w:rsidRDefault="00F01D55" w:rsidP="003744E9">
      <w:pPr>
        <w:ind w:left="34"/>
        <w:jc w:val="center"/>
        <w:rPr>
          <w:sz w:val="26"/>
          <w:szCs w:val="26"/>
        </w:rPr>
      </w:pPr>
      <w:r w:rsidRPr="00764116">
        <w:rPr>
          <w:b/>
          <w:bCs/>
          <w:sz w:val="26"/>
          <w:szCs w:val="26"/>
        </w:rPr>
        <w:t>ВЫСТУПИЛИ</w:t>
      </w:r>
    </w:p>
    <w:p w:rsidR="00F01D55" w:rsidRDefault="00F01D55" w:rsidP="003744E9">
      <w:pPr>
        <w:ind w:left="34"/>
        <w:jc w:val="both"/>
        <w:rPr>
          <w:sz w:val="26"/>
          <w:szCs w:val="26"/>
        </w:rPr>
      </w:pPr>
    </w:p>
    <w:p w:rsidR="00071E81" w:rsidRPr="00764116" w:rsidRDefault="00071E81" w:rsidP="003744E9">
      <w:pPr>
        <w:ind w:left="34"/>
        <w:jc w:val="both"/>
        <w:rPr>
          <w:sz w:val="26"/>
          <w:szCs w:val="26"/>
        </w:rPr>
      </w:pPr>
    </w:p>
    <w:p w:rsidR="00101092" w:rsidRDefault="00286D6D" w:rsidP="003744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86D6D">
        <w:rPr>
          <w:sz w:val="26"/>
          <w:szCs w:val="26"/>
        </w:rPr>
        <w:t xml:space="preserve">ачальник </w:t>
      </w:r>
      <w:r w:rsidR="00101092" w:rsidRPr="00101092">
        <w:rPr>
          <w:sz w:val="26"/>
          <w:szCs w:val="26"/>
        </w:rPr>
        <w:t xml:space="preserve">отдела камерального контроля НДФЛ и страховых взносов </w:t>
      </w:r>
    </w:p>
    <w:p w:rsidR="00932DBB" w:rsidRDefault="00101092" w:rsidP="003744E9">
      <w:pPr>
        <w:ind w:firstLine="708"/>
        <w:jc w:val="both"/>
        <w:rPr>
          <w:sz w:val="26"/>
          <w:szCs w:val="26"/>
        </w:rPr>
      </w:pPr>
      <w:proofErr w:type="spellStart"/>
      <w:r w:rsidRPr="00101092">
        <w:rPr>
          <w:sz w:val="26"/>
          <w:szCs w:val="26"/>
        </w:rPr>
        <w:t>Ляфишева</w:t>
      </w:r>
      <w:proofErr w:type="spellEnd"/>
      <w:r w:rsidRPr="00101092">
        <w:rPr>
          <w:sz w:val="26"/>
          <w:szCs w:val="26"/>
        </w:rPr>
        <w:t xml:space="preserve"> С.Т.</w:t>
      </w:r>
    </w:p>
    <w:p w:rsidR="00101092" w:rsidRPr="00764116" w:rsidRDefault="00101092" w:rsidP="003744E9">
      <w:pPr>
        <w:ind w:firstLine="708"/>
        <w:jc w:val="both"/>
        <w:rPr>
          <w:sz w:val="26"/>
          <w:szCs w:val="26"/>
        </w:rPr>
      </w:pPr>
      <w:r w:rsidRPr="00101092">
        <w:rPr>
          <w:sz w:val="26"/>
          <w:szCs w:val="26"/>
        </w:rPr>
        <w:t xml:space="preserve">Начальник отдела камерального контроля </w:t>
      </w:r>
      <w:proofErr w:type="spellStart"/>
      <w:r w:rsidRPr="00101092">
        <w:rPr>
          <w:sz w:val="26"/>
          <w:szCs w:val="26"/>
        </w:rPr>
        <w:t>Симинченко</w:t>
      </w:r>
      <w:proofErr w:type="spellEnd"/>
      <w:r w:rsidRPr="00101092">
        <w:rPr>
          <w:sz w:val="26"/>
          <w:szCs w:val="26"/>
        </w:rPr>
        <w:t xml:space="preserve"> Н.Н.</w:t>
      </w:r>
    </w:p>
    <w:p w:rsidR="00F610B2" w:rsidRPr="00764116" w:rsidRDefault="00286D6D" w:rsidP="003744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286D6D">
        <w:rPr>
          <w:sz w:val="26"/>
          <w:szCs w:val="26"/>
        </w:rPr>
        <w:t xml:space="preserve"> отдела оказания государственных услуг Бондаренко Т.А.</w:t>
      </w:r>
      <w:r w:rsidR="00F610B2">
        <w:rPr>
          <w:sz w:val="26"/>
          <w:szCs w:val="26"/>
        </w:rPr>
        <w:t xml:space="preserve">   </w:t>
      </w:r>
    </w:p>
    <w:p w:rsidR="00F01D55" w:rsidRDefault="00F01D55" w:rsidP="003744E9">
      <w:pPr>
        <w:ind w:left="34" w:firstLine="686"/>
        <w:jc w:val="both"/>
        <w:rPr>
          <w:color w:val="FF0000"/>
          <w:sz w:val="26"/>
          <w:szCs w:val="26"/>
        </w:rPr>
      </w:pPr>
    </w:p>
    <w:p w:rsidR="00071E81" w:rsidRPr="00764116" w:rsidRDefault="00071E81" w:rsidP="003744E9">
      <w:pPr>
        <w:ind w:left="34" w:firstLine="686"/>
        <w:jc w:val="both"/>
        <w:rPr>
          <w:color w:val="FF0000"/>
          <w:sz w:val="26"/>
          <w:szCs w:val="26"/>
        </w:rPr>
      </w:pPr>
    </w:p>
    <w:p w:rsidR="00F01D55" w:rsidRPr="00764116" w:rsidRDefault="003744E9" w:rsidP="003744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РЕШИЛИ</w:t>
      </w:r>
    </w:p>
    <w:p w:rsidR="00F01D55" w:rsidRPr="00764116" w:rsidRDefault="00F01D55" w:rsidP="003744E9">
      <w:pPr>
        <w:ind w:left="34" w:firstLine="686"/>
        <w:jc w:val="both"/>
        <w:rPr>
          <w:b/>
          <w:bCs/>
          <w:sz w:val="26"/>
          <w:szCs w:val="26"/>
        </w:rPr>
      </w:pPr>
    </w:p>
    <w:p w:rsidR="00F307D9" w:rsidRDefault="0004662B" w:rsidP="00101092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101092">
        <w:rPr>
          <w:color w:val="000000"/>
          <w:sz w:val="26"/>
          <w:szCs w:val="26"/>
        </w:rPr>
        <w:t xml:space="preserve">Заслушали и приняли к сведению выступления </w:t>
      </w:r>
      <w:r w:rsidR="00286D6D" w:rsidRPr="00101092">
        <w:rPr>
          <w:color w:val="000000"/>
          <w:sz w:val="26"/>
          <w:szCs w:val="26"/>
        </w:rPr>
        <w:t xml:space="preserve">начальника </w:t>
      </w:r>
      <w:r w:rsidR="00101092" w:rsidRPr="00101092">
        <w:rPr>
          <w:color w:val="000000"/>
          <w:sz w:val="26"/>
          <w:szCs w:val="26"/>
        </w:rPr>
        <w:t xml:space="preserve">отдела камерального контроля НДФЛ и страховых взносов </w:t>
      </w:r>
      <w:proofErr w:type="spellStart"/>
      <w:r w:rsidR="00101092" w:rsidRPr="00101092">
        <w:rPr>
          <w:color w:val="000000"/>
          <w:sz w:val="26"/>
          <w:szCs w:val="26"/>
        </w:rPr>
        <w:t>Ляфишев</w:t>
      </w:r>
      <w:r w:rsidR="00ED7E39">
        <w:rPr>
          <w:color w:val="000000"/>
          <w:sz w:val="26"/>
          <w:szCs w:val="26"/>
        </w:rPr>
        <w:t>ой</w:t>
      </w:r>
      <w:proofErr w:type="spellEnd"/>
      <w:r w:rsidR="00101092" w:rsidRPr="00101092">
        <w:rPr>
          <w:color w:val="000000"/>
          <w:sz w:val="26"/>
          <w:szCs w:val="26"/>
        </w:rPr>
        <w:t xml:space="preserve"> С.Т. </w:t>
      </w:r>
      <w:r w:rsidR="00E30194">
        <w:rPr>
          <w:color w:val="000000"/>
          <w:sz w:val="26"/>
          <w:szCs w:val="26"/>
        </w:rPr>
        <w:t xml:space="preserve">о сроках подачи </w:t>
      </w:r>
      <w:r w:rsidR="00E30194" w:rsidRPr="00E30194">
        <w:rPr>
          <w:color w:val="000000"/>
          <w:sz w:val="26"/>
          <w:szCs w:val="26"/>
        </w:rPr>
        <w:t>3-НДФЛ</w:t>
      </w:r>
      <w:r w:rsidR="00E30194">
        <w:rPr>
          <w:color w:val="000000"/>
          <w:sz w:val="26"/>
          <w:szCs w:val="26"/>
        </w:rPr>
        <w:t>,</w:t>
      </w:r>
      <w:r w:rsidR="00071E81">
        <w:rPr>
          <w:color w:val="000000"/>
          <w:sz w:val="26"/>
          <w:szCs w:val="26"/>
        </w:rPr>
        <w:t xml:space="preserve"> о сроках уплаты налога,</w:t>
      </w:r>
      <w:r w:rsidR="00E30194">
        <w:rPr>
          <w:color w:val="000000"/>
          <w:sz w:val="26"/>
          <w:szCs w:val="26"/>
        </w:rPr>
        <w:t xml:space="preserve"> </w:t>
      </w:r>
      <w:r w:rsidR="00071E81">
        <w:rPr>
          <w:color w:val="000000"/>
          <w:sz w:val="26"/>
          <w:szCs w:val="26"/>
        </w:rPr>
        <w:t xml:space="preserve">оформление налогового вычета. Решили о </w:t>
      </w:r>
      <w:r w:rsidR="00E30194">
        <w:rPr>
          <w:color w:val="000000"/>
          <w:sz w:val="26"/>
          <w:szCs w:val="26"/>
        </w:rPr>
        <w:t>возможностях</w:t>
      </w:r>
      <w:r w:rsidR="00071E81">
        <w:rPr>
          <w:color w:val="000000"/>
          <w:sz w:val="26"/>
          <w:szCs w:val="26"/>
        </w:rPr>
        <w:t xml:space="preserve"> и обязанностях</w:t>
      </w:r>
      <w:r w:rsidR="00E30194">
        <w:rPr>
          <w:color w:val="000000"/>
          <w:sz w:val="26"/>
          <w:szCs w:val="26"/>
        </w:rPr>
        <w:t xml:space="preserve"> </w:t>
      </w:r>
      <w:r w:rsidR="00071E81">
        <w:rPr>
          <w:color w:val="000000"/>
          <w:sz w:val="26"/>
          <w:szCs w:val="26"/>
        </w:rPr>
        <w:t>налогоплательщиков</w:t>
      </w:r>
      <w:r w:rsidR="00071E81" w:rsidRPr="00071E81">
        <w:rPr>
          <w:color w:val="000000"/>
          <w:sz w:val="26"/>
          <w:szCs w:val="26"/>
        </w:rPr>
        <w:t xml:space="preserve"> проинформировать</w:t>
      </w:r>
      <w:r w:rsidR="00071E81">
        <w:rPr>
          <w:color w:val="000000"/>
          <w:sz w:val="26"/>
          <w:szCs w:val="26"/>
        </w:rPr>
        <w:t xml:space="preserve"> через новостную ленту сайта </w:t>
      </w:r>
      <w:r w:rsidR="00B770B9">
        <w:rPr>
          <w:color w:val="000000"/>
          <w:sz w:val="26"/>
          <w:szCs w:val="26"/>
        </w:rPr>
        <w:t>У</w:t>
      </w:r>
      <w:r w:rsidR="00071E81">
        <w:rPr>
          <w:color w:val="000000"/>
          <w:sz w:val="26"/>
          <w:szCs w:val="26"/>
        </w:rPr>
        <w:t>ФНС России</w:t>
      </w:r>
      <w:r w:rsidR="00B770B9">
        <w:rPr>
          <w:color w:val="000000"/>
          <w:sz w:val="26"/>
          <w:szCs w:val="26"/>
        </w:rPr>
        <w:t xml:space="preserve"> по</w:t>
      </w:r>
      <w:bookmarkStart w:id="0" w:name="_GoBack"/>
      <w:bookmarkEnd w:id="0"/>
      <w:r w:rsidR="00B770B9">
        <w:rPr>
          <w:color w:val="000000"/>
          <w:sz w:val="26"/>
          <w:szCs w:val="26"/>
        </w:rPr>
        <w:t xml:space="preserve"> Республике Адыгея</w:t>
      </w:r>
      <w:r w:rsidR="00071E81">
        <w:rPr>
          <w:color w:val="000000"/>
          <w:sz w:val="26"/>
          <w:szCs w:val="26"/>
        </w:rPr>
        <w:t xml:space="preserve"> и обсуждение на семинарах.</w:t>
      </w:r>
    </w:p>
    <w:p w:rsidR="00101092" w:rsidRDefault="00101092" w:rsidP="00BE6C25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E30194">
        <w:rPr>
          <w:color w:val="000000"/>
          <w:sz w:val="26"/>
          <w:szCs w:val="26"/>
        </w:rPr>
        <w:t>Заслушали и приняли к сведению выступления начальника отдела</w:t>
      </w:r>
      <w:r w:rsidRPr="00E30194">
        <w:rPr>
          <w:sz w:val="26"/>
          <w:szCs w:val="26"/>
        </w:rPr>
        <w:t xml:space="preserve"> </w:t>
      </w:r>
      <w:r w:rsidRPr="00E30194">
        <w:rPr>
          <w:color w:val="000000"/>
          <w:sz w:val="26"/>
          <w:szCs w:val="26"/>
        </w:rPr>
        <w:t xml:space="preserve">камерального контроля </w:t>
      </w:r>
      <w:proofErr w:type="spellStart"/>
      <w:r w:rsidRPr="00E30194">
        <w:rPr>
          <w:color w:val="000000"/>
          <w:sz w:val="26"/>
          <w:szCs w:val="26"/>
        </w:rPr>
        <w:t>Симинченко</w:t>
      </w:r>
      <w:proofErr w:type="spellEnd"/>
      <w:r w:rsidRPr="00E30194">
        <w:rPr>
          <w:color w:val="000000"/>
          <w:sz w:val="26"/>
          <w:szCs w:val="26"/>
        </w:rPr>
        <w:t xml:space="preserve"> Н.Н.</w:t>
      </w:r>
      <w:r w:rsidR="00ED7E39" w:rsidRPr="00E30194">
        <w:rPr>
          <w:color w:val="000000"/>
          <w:sz w:val="26"/>
          <w:szCs w:val="26"/>
        </w:rPr>
        <w:t xml:space="preserve"> и решили при проведении семинаров освещать вопрос о легализаци</w:t>
      </w:r>
      <w:r w:rsidR="00E30194" w:rsidRPr="00E30194">
        <w:rPr>
          <w:color w:val="000000"/>
          <w:sz w:val="26"/>
          <w:szCs w:val="26"/>
        </w:rPr>
        <w:t>и</w:t>
      </w:r>
      <w:r w:rsidR="00ED7E39" w:rsidRPr="00E30194">
        <w:rPr>
          <w:color w:val="000000"/>
          <w:sz w:val="26"/>
          <w:szCs w:val="26"/>
        </w:rPr>
        <w:t xml:space="preserve"> трудовых отношений</w:t>
      </w:r>
      <w:r w:rsidR="00E30194">
        <w:rPr>
          <w:color w:val="000000"/>
          <w:sz w:val="26"/>
          <w:szCs w:val="26"/>
        </w:rPr>
        <w:t xml:space="preserve"> и </w:t>
      </w:r>
      <w:proofErr w:type="gramStart"/>
      <w:r w:rsidR="00E30194">
        <w:rPr>
          <w:color w:val="000000"/>
          <w:sz w:val="26"/>
          <w:szCs w:val="26"/>
        </w:rPr>
        <w:t>риски</w:t>
      </w:r>
      <w:proofErr w:type="gramEnd"/>
      <w:r w:rsidR="00E30194">
        <w:rPr>
          <w:color w:val="000000"/>
          <w:sz w:val="26"/>
          <w:szCs w:val="26"/>
        </w:rPr>
        <w:t xml:space="preserve"> связанные с нею.</w:t>
      </w:r>
    </w:p>
    <w:p w:rsidR="00F307D9" w:rsidRDefault="00286D6D" w:rsidP="003744E9">
      <w:pPr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286D6D">
        <w:rPr>
          <w:color w:val="000000"/>
          <w:sz w:val="26"/>
          <w:szCs w:val="26"/>
        </w:rPr>
        <w:t>Заслушали и приняли к сведению выступления</w:t>
      </w:r>
      <w:r>
        <w:rPr>
          <w:color w:val="000000"/>
          <w:sz w:val="26"/>
          <w:szCs w:val="26"/>
        </w:rPr>
        <w:t xml:space="preserve"> </w:t>
      </w:r>
      <w:r w:rsidR="00A11EB0" w:rsidRPr="00286D6D">
        <w:rPr>
          <w:color w:val="000000"/>
          <w:sz w:val="26"/>
          <w:szCs w:val="26"/>
        </w:rPr>
        <w:t xml:space="preserve">начальника отдела </w:t>
      </w:r>
      <w:r w:rsidRPr="00286D6D">
        <w:rPr>
          <w:color w:val="000000"/>
          <w:sz w:val="26"/>
          <w:szCs w:val="26"/>
        </w:rPr>
        <w:t xml:space="preserve">оказания </w:t>
      </w:r>
      <w:r w:rsidR="003744E9">
        <w:rPr>
          <w:color w:val="000000"/>
          <w:sz w:val="26"/>
          <w:szCs w:val="26"/>
        </w:rPr>
        <w:t xml:space="preserve">  </w:t>
      </w:r>
      <w:r w:rsidRPr="00286D6D">
        <w:rPr>
          <w:color w:val="000000"/>
          <w:sz w:val="26"/>
          <w:szCs w:val="26"/>
        </w:rPr>
        <w:t>государственных услуг Бондаренко Т.А.</w:t>
      </w:r>
      <w:r>
        <w:rPr>
          <w:color w:val="000000"/>
          <w:sz w:val="26"/>
          <w:szCs w:val="26"/>
        </w:rPr>
        <w:t xml:space="preserve"> и решили</w:t>
      </w:r>
      <w:r w:rsidR="00F307D9">
        <w:rPr>
          <w:color w:val="000000"/>
          <w:sz w:val="26"/>
          <w:szCs w:val="26"/>
        </w:rPr>
        <w:t xml:space="preserve"> при личном приеме</w:t>
      </w:r>
      <w:r w:rsidR="00101092">
        <w:rPr>
          <w:color w:val="000000"/>
          <w:sz w:val="26"/>
          <w:szCs w:val="26"/>
        </w:rPr>
        <w:t xml:space="preserve"> продолжать</w:t>
      </w:r>
      <w:r w:rsidR="00F307D9">
        <w:rPr>
          <w:color w:val="000000"/>
          <w:sz w:val="26"/>
          <w:szCs w:val="26"/>
        </w:rPr>
        <w:t xml:space="preserve">: </w:t>
      </w:r>
    </w:p>
    <w:p w:rsidR="00F307D9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286D6D">
        <w:rPr>
          <w:color w:val="000000"/>
          <w:sz w:val="26"/>
          <w:szCs w:val="26"/>
        </w:rPr>
        <w:t xml:space="preserve"> оповещать налогоплательщиков о сроках оплаты налогов</w:t>
      </w:r>
      <w:r>
        <w:rPr>
          <w:color w:val="000000"/>
          <w:sz w:val="26"/>
          <w:szCs w:val="26"/>
        </w:rPr>
        <w:t xml:space="preserve">; </w:t>
      </w:r>
    </w:p>
    <w:p w:rsidR="00F01D55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рассказывать о преимуществах ЛКФЛ;</w:t>
      </w:r>
    </w:p>
    <w:p w:rsidR="00071E81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информировать о возможностях сервисов ФНС России.</w:t>
      </w:r>
    </w:p>
    <w:p w:rsidR="00071E81" w:rsidRDefault="00071E81" w:rsidP="003744E9">
      <w:pPr>
        <w:ind w:left="927"/>
        <w:jc w:val="both"/>
        <w:rPr>
          <w:color w:val="000000"/>
          <w:sz w:val="26"/>
          <w:szCs w:val="26"/>
        </w:rPr>
      </w:pPr>
    </w:p>
    <w:p w:rsidR="00F307D9" w:rsidRPr="00286D6D" w:rsidRDefault="00F307D9" w:rsidP="003744E9">
      <w:pPr>
        <w:ind w:left="9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6"/>
        <w:gridCol w:w="5010"/>
      </w:tblGrid>
      <w:tr w:rsidR="00F01D55" w:rsidRPr="00764116" w:rsidTr="00286D6D">
        <w:tc>
          <w:tcPr>
            <w:tcW w:w="5026" w:type="dxa"/>
            <w:shd w:val="clear" w:color="auto" w:fill="auto"/>
          </w:tcPr>
          <w:p w:rsidR="00071E81" w:rsidRDefault="00071E81" w:rsidP="003744E9">
            <w:pPr>
              <w:ind w:left="34"/>
              <w:jc w:val="both"/>
              <w:rPr>
                <w:sz w:val="26"/>
                <w:szCs w:val="26"/>
              </w:rPr>
            </w:pPr>
          </w:p>
          <w:p w:rsidR="00F307D9" w:rsidRDefault="00764116" w:rsidP="003744E9">
            <w:pPr>
              <w:ind w:left="34"/>
              <w:jc w:val="both"/>
              <w:rPr>
                <w:sz w:val="26"/>
                <w:szCs w:val="26"/>
              </w:rPr>
            </w:pPr>
            <w:proofErr w:type="spellStart"/>
            <w:r w:rsidRPr="00764116">
              <w:rPr>
                <w:sz w:val="26"/>
                <w:szCs w:val="26"/>
              </w:rPr>
              <w:t>Зам</w:t>
            </w:r>
            <w:r w:rsidR="00F307D9">
              <w:rPr>
                <w:sz w:val="26"/>
                <w:szCs w:val="26"/>
              </w:rPr>
              <w:t>.</w:t>
            </w:r>
            <w:r w:rsidRPr="00764116">
              <w:rPr>
                <w:sz w:val="26"/>
                <w:szCs w:val="26"/>
              </w:rPr>
              <w:t>руководителя</w:t>
            </w:r>
            <w:proofErr w:type="spellEnd"/>
            <w:r w:rsidRPr="00764116">
              <w:rPr>
                <w:sz w:val="26"/>
                <w:szCs w:val="26"/>
              </w:rPr>
              <w:t xml:space="preserve"> УФНС России </w:t>
            </w:r>
          </w:p>
          <w:p w:rsidR="00F01D55" w:rsidRPr="00764116" w:rsidRDefault="00764116" w:rsidP="003744E9">
            <w:pPr>
              <w:ind w:left="34"/>
              <w:jc w:val="both"/>
              <w:rPr>
                <w:sz w:val="26"/>
                <w:szCs w:val="26"/>
              </w:rPr>
            </w:pPr>
            <w:r w:rsidRPr="00764116">
              <w:rPr>
                <w:sz w:val="26"/>
                <w:szCs w:val="26"/>
              </w:rPr>
              <w:t>по Республике Адыгея</w:t>
            </w:r>
          </w:p>
        </w:tc>
        <w:tc>
          <w:tcPr>
            <w:tcW w:w="5010" w:type="dxa"/>
            <w:shd w:val="clear" w:color="auto" w:fill="auto"/>
          </w:tcPr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F01D55" w:rsidP="003744E9">
            <w:pPr>
              <w:jc w:val="both"/>
              <w:rPr>
                <w:sz w:val="26"/>
                <w:szCs w:val="26"/>
              </w:rPr>
            </w:pPr>
          </w:p>
          <w:p w:rsidR="00F01D55" w:rsidRPr="00764116" w:rsidRDefault="003744E9" w:rsidP="003744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764116" w:rsidRPr="00764116">
              <w:rPr>
                <w:sz w:val="26"/>
                <w:szCs w:val="26"/>
              </w:rPr>
              <w:t>Г.И. Широков</w:t>
            </w:r>
          </w:p>
        </w:tc>
      </w:tr>
    </w:tbl>
    <w:p w:rsidR="00F01D55" w:rsidRPr="00160B5E" w:rsidRDefault="00F01D55" w:rsidP="003744E9">
      <w:pPr>
        <w:jc w:val="both"/>
      </w:pPr>
    </w:p>
    <w:sectPr w:rsidR="00F01D55" w:rsidRPr="00160B5E" w:rsidSect="00EF5E8D">
      <w:headerReference w:type="default" r:id="rId7"/>
      <w:pgSz w:w="11907" w:h="16840" w:code="9"/>
      <w:pgMar w:top="1078" w:right="737" w:bottom="1258" w:left="1134" w:header="283" w:footer="28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1B" w:rsidRDefault="00EE7D1B">
      <w:r>
        <w:separator/>
      </w:r>
    </w:p>
  </w:endnote>
  <w:endnote w:type="continuationSeparator" w:id="0">
    <w:p w:rsidR="00EE7D1B" w:rsidRDefault="00EE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1B" w:rsidRDefault="00EE7D1B">
      <w:r>
        <w:separator/>
      </w:r>
    </w:p>
  </w:footnote>
  <w:footnote w:type="continuationSeparator" w:id="0">
    <w:p w:rsidR="00EE7D1B" w:rsidRDefault="00EE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92" w:rsidRPr="00696BCA" w:rsidRDefault="00527BB7">
    <w:pPr>
      <w:pStyle w:val="a3"/>
      <w:framePr w:wrap="auto" w:vAnchor="text" w:hAnchor="margin" w:xAlign="center" w:y="1"/>
      <w:rPr>
        <w:rStyle w:val="a5"/>
        <w:sz w:val="12"/>
        <w:szCs w:val="12"/>
      </w:rPr>
    </w:pPr>
    <w:r w:rsidRPr="00696BCA">
      <w:rPr>
        <w:rStyle w:val="a5"/>
        <w:sz w:val="12"/>
        <w:szCs w:val="12"/>
      </w:rPr>
      <w:fldChar w:fldCharType="begin"/>
    </w:r>
    <w:r w:rsidRPr="00696BCA">
      <w:rPr>
        <w:rStyle w:val="a5"/>
        <w:sz w:val="12"/>
        <w:szCs w:val="12"/>
      </w:rPr>
      <w:instrText xml:space="preserve">PAGE  </w:instrText>
    </w:r>
    <w:r w:rsidRPr="00696BCA">
      <w:rPr>
        <w:rStyle w:val="a5"/>
        <w:sz w:val="12"/>
        <w:szCs w:val="12"/>
      </w:rPr>
      <w:fldChar w:fldCharType="separate"/>
    </w:r>
    <w:r w:rsidR="00B770B9">
      <w:rPr>
        <w:rStyle w:val="a5"/>
        <w:noProof/>
        <w:sz w:val="12"/>
        <w:szCs w:val="12"/>
      </w:rPr>
      <w:t>2</w:t>
    </w:r>
    <w:r w:rsidRPr="00696BCA">
      <w:rPr>
        <w:rStyle w:val="a5"/>
        <w:sz w:val="12"/>
        <w:szCs w:val="12"/>
      </w:rPr>
      <w:fldChar w:fldCharType="end"/>
    </w:r>
  </w:p>
  <w:p w:rsidR="001C4792" w:rsidRDefault="00EE7D1B">
    <w:pPr>
      <w:pStyle w:val="a3"/>
      <w:framePr w:wrap="auto" w:vAnchor="text" w:hAnchor="margin" w:xAlign="right" w:y="1"/>
      <w:rPr>
        <w:rStyle w:val="a5"/>
      </w:rPr>
    </w:pPr>
  </w:p>
  <w:p w:rsidR="001C4792" w:rsidRDefault="00EE7D1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2459B"/>
    <w:multiLevelType w:val="hybridMultilevel"/>
    <w:tmpl w:val="158C1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184812"/>
    <w:multiLevelType w:val="hybridMultilevel"/>
    <w:tmpl w:val="61B4AAAE"/>
    <w:lvl w:ilvl="0" w:tplc="872ADF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33467DA"/>
    <w:multiLevelType w:val="hybridMultilevel"/>
    <w:tmpl w:val="80329F66"/>
    <w:lvl w:ilvl="0" w:tplc="522A8A7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32"/>
    <w:rsid w:val="0004662B"/>
    <w:rsid w:val="00061281"/>
    <w:rsid w:val="00071E81"/>
    <w:rsid w:val="00101092"/>
    <w:rsid w:val="00161DDF"/>
    <w:rsid w:val="001F1189"/>
    <w:rsid w:val="00286CE6"/>
    <w:rsid w:val="00286D6D"/>
    <w:rsid w:val="002A06F7"/>
    <w:rsid w:val="002B5E6E"/>
    <w:rsid w:val="002C0B08"/>
    <w:rsid w:val="003744E9"/>
    <w:rsid w:val="004346E5"/>
    <w:rsid w:val="00495EAC"/>
    <w:rsid w:val="004B59BF"/>
    <w:rsid w:val="00527BB7"/>
    <w:rsid w:val="00544BE6"/>
    <w:rsid w:val="005E1287"/>
    <w:rsid w:val="00654622"/>
    <w:rsid w:val="006E19D3"/>
    <w:rsid w:val="00764116"/>
    <w:rsid w:val="00896932"/>
    <w:rsid w:val="008E74A7"/>
    <w:rsid w:val="00932DBB"/>
    <w:rsid w:val="00955CD8"/>
    <w:rsid w:val="00A11EB0"/>
    <w:rsid w:val="00A568FE"/>
    <w:rsid w:val="00A90EDB"/>
    <w:rsid w:val="00AA2136"/>
    <w:rsid w:val="00B34D7E"/>
    <w:rsid w:val="00B770B9"/>
    <w:rsid w:val="00BB5029"/>
    <w:rsid w:val="00C20BF1"/>
    <w:rsid w:val="00D267A8"/>
    <w:rsid w:val="00E30194"/>
    <w:rsid w:val="00E440A2"/>
    <w:rsid w:val="00ED7E39"/>
    <w:rsid w:val="00EE7D1B"/>
    <w:rsid w:val="00F01D55"/>
    <w:rsid w:val="00F031D8"/>
    <w:rsid w:val="00F1067E"/>
    <w:rsid w:val="00F307D9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471BE-D2DE-4C96-9A8F-71A5F67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D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D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uiPriority w:val="99"/>
    <w:rsid w:val="00F01D55"/>
    <w:rPr>
      <w:rFonts w:cs="Times New Roman"/>
    </w:rPr>
  </w:style>
  <w:style w:type="paragraph" w:styleId="a6">
    <w:name w:val="Title"/>
    <w:basedOn w:val="a"/>
    <w:link w:val="a7"/>
    <w:uiPriority w:val="99"/>
    <w:qFormat/>
    <w:rsid w:val="00F01D5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F01D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Strong"/>
    <w:uiPriority w:val="99"/>
    <w:qFormat/>
    <w:rsid w:val="00F01D55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F01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Коблева Зуриета Газраиловна</dc:creator>
  <cp:keywords/>
  <dc:description/>
  <cp:lastModifiedBy>Полянская Вера Николаевна</cp:lastModifiedBy>
  <cp:revision>5</cp:revision>
  <dcterms:created xsi:type="dcterms:W3CDTF">2025-11-18T08:40:00Z</dcterms:created>
  <dcterms:modified xsi:type="dcterms:W3CDTF">2025-11-18T09:51:00Z</dcterms:modified>
</cp:coreProperties>
</file>