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D1" w:rsidRPr="006145A1" w:rsidRDefault="001C028F" w:rsidP="001C028F">
      <w:pPr>
        <w:spacing w:after="0" w:line="240" w:lineRule="auto"/>
        <w:jc w:val="center"/>
        <w:rPr>
          <w:rFonts w:ascii="Times New Roman" w:hAnsi="Times New Roman" w:cs="Times New Roman"/>
          <w:b/>
          <w:sz w:val="26"/>
          <w:szCs w:val="26"/>
        </w:rPr>
      </w:pPr>
      <w:r w:rsidRPr="006145A1">
        <w:rPr>
          <w:rFonts w:ascii="Times New Roman" w:hAnsi="Times New Roman" w:cs="Times New Roman"/>
          <w:b/>
          <w:sz w:val="26"/>
          <w:szCs w:val="26"/>
        </w:rPr>
        <w:t>Отчет</w:t>
      </w:r>
    </w:p>
    <w:p w:rsidR="001C028F" w:rsidRPr="006145A1" w:rsidRDefault="001C028F" w:rsidP="001C028F">
      <w:pPr>
        <w:spacing w:after="0" w:line="240" w:lineRule="auto"/>
        <w:jc w:val="center"/>
        <w:rPr>
          <w:rFonts w:ascii="Times New Roman" w:hAnsi="Times New Roman" w:cs="Times New Roman"/>
          <w:b/>
          <w:sz w:val="26"/>
          <w:szCs w:val="26"/>
        </w:rPr>
      </w:pPr>
      <w:r w:rsidRPr="006145A1">
        <w:rPr>
          <w:rFonts w:ascii="Times New Roman" w:hAnsi="Times New Roman" w:cs="Times New Roman"/>
          <w:b/>
          <w:sz w:val="26"/>
          <w:szCs w:val="26"/>
        </w:rPr>
        <w:t>об итогах реализации ведомственного плана</w:t>
      </w:r>
    </w:p>
    <w:p w:rsidR="0009014B" w:rsidRDefault="0009014B" w:rsidP="001C028F">
      <w:pPr>
        <w:spacing w:after="0" w:line="240" w:lineRule="auto"/>
        <w:jc w:val="center"/>
        <w:rPr>
          <w:rFonts w:ascii="Times New Roman" w:hAnsi="Times New Roman" w:cs="Times New Roman"/>
          <w:b/>
          <w:sz w:val="26"/>
          <w:szCs w:val="26"/>
        </w:rPr>
      </w:pPr>
      <w:r w:rsidRPr="00DA0A0E">
        <w:rPr>
          <w:rFonts w:ascii="Times New Roman" w:hAnsi="Times New Roman"/>
          <w:b/>
          <w:sz w:val="28"/>
          <w:szCs w:val="28"/>
        </w:rPr>
        <w:t>УФНС России по Республике Карелия</w:t>
      </w:r>
      <w:r w:rsidRPr="006145A1">
        <w:rPr>
          <w:rFonts w:ascii="Times New Roman" w:hAnsi="Times New Roman" w:cs="Times New Roman"/>
          <w:b/>
          <w:sz w:val="26"/>
          <w:szCs w:val="26"/>
        </w:rPr>
        <w:t xml:space="preserve"> </w:t>
      </w:r>
    </w:p>
    <w:p w:rsidR="001C028F" w:rsidRPr="006145A1" w:rsidRDefault="001C028F" w:rsidP="001C028F">
      <w:pPr>
        <w:spacing w:after="0" w:line="240" w:lineRule="auto"/>
        <w:jc w:val="center"/>
        <w:rPr>
          <w:rFonts w:ascii="Times New Roman" w:hAnsi="Times New Roman" w:cs="Times New Roman"/>
          <w:b/>
          <w:sz w:val="26"/>
          <w:szCs w:val="26"/>
        </w:rPr>
      </w:pPr>
      <w:r w:rsidRPr="006145A1">
        <w:rPr>
          <w:rFonts w:ascii="Times New Roman" w:hAnsi="Times New Roman" w:cs="Times New Roman"/>
          <w:b/>
          <w:sz w:val="26"/>
          <w:szCs w:val="26"/>
        </w:rPr>
        <w:t>по реализации Концепции открытости федеральных органов</w:t>
      </w:r>
    </w:p>
    <w:p w:rsidR="001C028F" w:rsidRPr="006145A1" w:rsidRDefault="00B82E04" w:rsidP="001C028F">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исполнительной власти в 202</w:t>
      </w:r>
      <w:r w:rsidR="00D20A90">
        <w:rPr>
          <w:rFonts w:ascii="Times New Roman" w:hAnsi="Times New Roman" w:cs="Times New Roman"/>
          <w:b/>
          <w:sz w:val="26"/>
          <w:szCs w:val="26"/>
        </w:rPr>
        <w:t>2</w:t>
      </w:r>
      <w:r w:rsidR="001C028F" w:rsidRPr="006145A1">
        <w:rPr>
          <w:rFonts w:ascii="Times New Roman" w:hAnsi="Times New Roman" w:cs="Times New Roman"/>
          <w:b/>
          <w:sz w:val="26"/>
          <w:szCs w:val="26"/>
        </w:rPr>
        <w:t xml:space="preserve"> году</w:t>
      </w:r>
    </w:p>
    <w:p w:rsidR="001C028F" w:rsidRPr="006145A1" w:rsidRDefault="001C028F" w:rsidP="001C028F">
      <w:pPr>
        <w:spacing w:after="0" w:line="240" w:lineRule="auto"/>
        <w:jc w:val="center"/>
        <w:rPr>
          <w:rFonts w:ascii="Times New Roman" w:hAnsi="Times New Roman" w:cs="Times New Roman"/>
          <w:b/>
          <w:sz w:val="26"/>
          <w:szCs w:val="26"/>
        </w:rPr>
      </w:pPr>
    </w:p>
    <w:p w:rsidR="00C96F76" w:rsidRPr="0046427B" w:rsidRDefault="001C028F" w:rsidP="0046427B">
      <w:pPr>
        <w:pStyle w:val="a3"/>
        <w:numPr>
          <w:ilvl w:val="0"/>
          <w:numId w:val="3"/>
        </w:numPr>
        <w:spacing w:after="0" w:line="240" w:lineRule="auto"/>
        <w:rPr>
          <w:rFonts w:ascii="Times New Roman" w:hAnsi="Times New Roman" w:cs="Times New Roman"/>
          <w:i/>
          <w:sz w:val="26"/>
          <w:szCs w:val="26"/>
        </w:rPr>
      </w:pPr>
      <w:r w:rsidRPr="0046427B">
        <w:rPr>
          <w:rFonts w:ascii="Times New Roman" w:hAnsi="Times New Roman" w:cs="Times New Roman"/>
          <w:i/>
          <w:sz w:val="26"/>
          <w:szCs w:val="26"/>
        </w:rPr>
        <w:t>Ключевые результаты реализации ведомственного плана.</w:t>
      </w:r>
    </w:p>
    <w:p w:rsidR="001C2B2A" w:rsidRPr="006145A1" w:rsidRDefault="001C2B2A" w:rsidP="001C2B2A">
      <w:pPr>
        <w:spacing w:after="0" w:line="240" w:lineRule="auto"/>
        <w:ind w:left="-567" w:firstLine="708"/>
        <w:jc w:val="both"/>
        <w:rPr>
          <w:rFonts w:ascii="Times New Roman" w:hAnsi="Times New Roman" w:cs="Times New Roman"/>
          <w:i/>
          <w:sz w:val="26"/>
          <w:szCs w:val="26"/>
        </w:rPr>
      </w:pPr>
      <w:proofErr w:type="gramStart"/>
      <w:r w:rsidRPr="006145A1">
        <w:rPr>
          <w:rFonts w:ascii="Times New Roman" w:hAnsi="Times New Roman" w:cs="Times New Roman"/>
          <w:sz w:val="26"/>
          <w:szCs w:val="26"/>
        </w:rPr>
        <w:t>В целях обеспечения реализации принципов открытости и выполнения задач по повышению уровня открытости, руководствуясь Концепцией открытости федеральных органов исполнительной власти, утвержденной распоряжением Правительства Российской Федерации от 30.01.2014 № 93</w:t>
      </w:r>
      <w:r w:rsidRPr="00111AA5">
        <w:rPr>
          <w:rFonts w:ascii="Times New Roman" w:hAnsi="Times New Roman" w:cs="Times New Roman"/>
          <w:sz w:val="26"/>
          <w:szCs w:val="26"/>
        </w:rPr>
        <w:t xml:space="preserve">, приказом ФНС России </w:t>
      </w:r>
      <w:r w:rsidR="00111AA5" w:rsidRPr="00111AA5">
        <w:rPr>
          <w:rFonts w:ascii="Times New Roman" w:hAnsi="Times New Roman" w:cs="Times New Roman"/>
          <w:sz w:val="26"/>
          <w:szCs w:val="26"/>
        </w:rPr>
        <w:t>от 05.03.2021 №ЕД-7-17/176@</w:t>
      </w:r>
      <w:r w:rsidR="00111AA5">
        <w:rPr>
          <w:rFonts w:ascii="Times New Roman" w:hAnsi="Times New Roman" w:cs="Times New Roman"/>
          <w:sz w:val="26"/>
          <w:szCs w:val="26"/>
        </w:rPr>
        <w:t xml:space="preserve"> </w:t>
      </w:r>
      <w:r w:rsidRPr="006145A1">
        <w:rPr>
          <w:rFonts w:ascii="Times New Roman" w:hAnsi="Times New Roman" w:cs="Times New Roman"/>
          <w:sz w:val="26"/>
          <w:szCs w:val="26"/>
        </w:rPr>
        <w:t>утвержден Ведомственный план Управления ФНС России по Республике Карелия реализации Концепции открытости федеральных органов исполнительной власти на 202</w:t>
      </w:r>
      <w:r w:rsidR="00D20A90">
        <w:rPr>
          <w:rFonts w:ascii="Times New Roman" w:hAnsi="Times New Roman" w:cs="Times New Roman"/>
          <w:sz w:val="26"/>
          <w:szCs w:val="26"/>
        </w:rPr>
        <w:t xml:space="preserve">2 </w:t>
      </w:r>
      <w:r w:rsidRPr="006145A1">
        <w:rPr>
          <w:rFonts w:ascii="Times New Roman" w:hAnsi="Times New Roman" w:cs="Times New Roman"/>
          <w:sz w:val="26"/>
          <w:szCs w:val="26"/>
        </w:rPr>
        <w:t>год (далее – Ведомственный план).</w:t>
      </w:r>
      <w:proofErr w:type="gramEnd"/>
    </w:p>
    <w:p w:rsidR="00C96F76" w:rsidRPr="00C96F76" w:rsidRDefault="00C96F76" w:rsidP="00C96F76">
      <w:pPr>
        <w:autoSpaceDE w:val="0"/>
        <w:autoSpaceDN w:val="0"/>
        <w:adjustRightInd w:val="0"/>
        <w:spacing w:after="0" w:line="240" w:lineRule="auto"/>
        <w:ind w:left="-567" w:firstLine="709"/>
        <w:jc w:val="both"/>
        <w:rPr>
          <w:rFonts w:ascii="Times New Roman" w:hAnsi="Times New Roman" w:cs="Times New Roman"/>
          <w:sz w:val="26"/>
          <w:szCs w:val="26"/>
        </w:rPr>
      </w:pPr>
      <w:r w:rsidRPr="00C96F76">
        <w:rPr>
          <w:rFonts w:ascii="Times New Roman" w:hAnsi="Times New Roman" w:cs="Times New Roman"/>
          <w:sz w:val="26"/>
          <w:szCs w:val="26"/>
        </w:rPr>
        <w:t>В Управлении ФНС России по Республике Карелия создана рабочая группа по реализации концепции открытости федеральных органов</w:t>
      </w:r>
      <w:r>
        <w:rPr>
          <w:rFonts w:ascii="Times New Roman" w:hAnsi="Times New Roman" w:cs="Times New Roman"/>
          <w:sz w:val="26"/>
          <w:szCs w:val="26"/>
        </w:rPr>
        <w:t xml:space="preserve"> </w:t>
      </w:r>
      <w:r w:rsidRPr="00C96F76">
        <w:rPr>
          <w:rFonts w:ascii="Times New Roman" w:hAnsi="Times New Roman" w:cs="Times New Roman"/>
          <w:sz w:val="26"/>
          <w:szCs w:val="26"/>
        </w:rPr>
        <w:t>исполнительной власти</w:t>
      </w:r>
      <w:r>
        <w:rPr>
          <w:rFonts w:ascii="Times New Roman" w:hAnsi="Times New Roman" w:cs="Times New Roman"/>
          <w:sz w:val="26"/>
          <w:szCs w:val="26"/>
        </w:rPr>
        <w:t>.</w:t>
      </w:r>
    </w:p>
    <w:p w:rsidR="001C2B2A" w:rsidRPr="006145A1" w:rsidRDefault="001C2B2A" w:rsidP="001C2B2A">
      <w:pPr>
        <w:spacing w:after="0" w:line="240" w:lineRule="auto"/>
        <w:ind w:left="-567" w:firstLine="709"/>
        <w:jc w:val="both"/>
        <w:rPr>
          <w:rFonts w:ascii="Times New Roman" w:hAnsi="Times New Roman" w:cs="Times New Roman"/>
          <w:sz w:val="26"/>
          <w:szCs w:val="26"/>
        </w:rPr>
      </w:pPr>
      <w:r w:rsidRPr="006145A1">
        <w:rPr>
          <w:rFonts w:ascii="Times New Roman" w:hAnsi="Times New Roman" w:cs="Times New Roman"/>
          <w:sz w:val="26"/>
          <w:szCs w:val="26"/>
        </w:rPr>
        <w:t xml:space="preserve">Реализация мероприятий Ведомственного плана позволила повысить уровень прозрачности и подотчетности в деятельности ФНС России, сделала показатели деятельности Управления ФНС России по Республике Карелия понятными для представителей </w:t>
      </w:r>
      <w:proofErr w:type="spellStart"/>
      <w:r w:rsidRPr="006145A1">
        <w:rPr>
          <w:rFonts w:ascii="Times New Roman" w:hAnsi="Times New Roman" w:cs="Times New Roman"/>
          <w:sz w:val="26"/>
          <w:szCs w:val="26"/>
        </w:rPr>
        <w:t>референтных</w:t>
      </w:r>
      <w:proofErr w:type="spellEnd"/>
      <w:r w:rsidRPr="006145A1">
        <w:rPr>
          <w:rFonts w:ascii="Times New Roman" w:hAnsi="Times New Roman" w:cs="Times New Roman"/>
          <w:sz w:val="26"/>
          <w:szCs w:val="26"/>
        </w:rPr>
        <w:t xml:space="preserve"> групп.</w:t>
      </w:r>
    </w:p>
    <w:p w:rsidR="00C96F76" w:rsidRDefault="001C2B2A" w:rsidP="00C96F76">
      <w:pPr>
        <w:autoSpaceDE w:val="0"/>
        <w:autoSpaceDN w:val="0"/>
        <w:adjustRightInd w:val="0"/>
        <w:spacing w:after="0" w:line="240" w:lineRule="auto"/>
        <w:ind w:left="-567" w:firstLine="709"/>
        <w:jc w:val="both"/>
        <w:rPr>
          <w:rFonts w:ascii="Times New Roman" w:hAnsi="Times New Roman" w:cs="Times New Roman"/>
          <w:sz w:val="26"/>
          <w:szCs w:val="26"/>
        </w:rPr>
      </w:pPr>
      <w:r w:rsidRPr="006145A1">
        <w:rPr>
          <w:rFonts w:ascii="Times New Roman" w:hAnsi="Times New Roman" w:cs="Times New Roman"/>
          <w:sz w:val="26"/>
          <w:szCs w:val="26"/>
        </w:rPr>
        <w:t xml:space="preserve">На официальном сайте ФНС России по результатам анкетирования за </w:t>
      </w:r>
      <w:proofErr w:type="gramStart"/>
      <w:r w:rsidRPr="006145A1">
        <w:rPr>
          <w:rFonts w:ascii="Times New Roman" w:hAnsi="Times New Roman" w:cs="Times New Roman"/>
          <w:sz w:val="26"/>
          <w:szCs w:val="26"/>
        </w:rPr>
        <w:t>отчетный</w:t>
      </w:r>
      <w:proofErr w:type="gramEnd"/>
      <w:r w:rsidRPr="006145A1">
        <w:rPr>
          <w:rFonts w:ascii="Times New Roman" w:hAnsi="Times New Roman" w:cs="Times New Roman"/>
          <w:sz w:val="26"/>
          <w:szCs w:val="26"/>
        </w:rPr>
        <w:t xml:space="preserve"> </w:t>
      </w:r>
      <w:r w:rsidRPr="00111AA5">
        <w:rPr>
          <w:rFonts w:ascii="Times New Roman" w:hAnsi="Times New Roman" w:cs="Times New Roman"/>
          <w:sz w:val="26"/>
          <w:szCs w:val="26"/>
        </w:rPr>
        <w:t xml:space="preserve">период </w:t>
      </w:r>
      <w:r w:rsidR="00111AA5" w:rsidRPr="00111AA5">
        <w:rPr>
          <w:rFonts w:ascii="Times New Roman" w:hAnsi="Times New Roman" w:cs="Times New Roman"/>
          <w:sz w:val="26"/>
          <w:szCs w:val="26"/>
        </w:rPr>
        <w:t xml:space="preserve">из </w:t>
      </w:r>
      <w:r w:rsidR="00015698">
        <w:rPr>
          <w:rFonts w:ascii="Times New Roman" w:hAnsi="Times New Roman" w:cs="Times New Roman"/>
          <w:sz w:val="26"/>
          <w:szCs w:val="26"/>
        </w:rPr>
        <w:t>276</w:t>
      </w:r>
      <w:r w:rsidRPr="006145A1">
        <w:rPr>
          <w:rFonts w:ascii="Times New Roman" w:hAnsi="Times New Roman" w:cs="Times New Roman"/>
          <w:sz w:val="26"/>
          <w:szCs w:val="26"/>
        </w:rPr>
        <w:t xml:space="preserve"> пользователей, принявших участие в анкетировании, </w:t>
      </w:r>
      <w:proofErr w:type="gramStart"/>
      <w:r w:rsidRPr="006145A1">
        <w:rPr>
          <w:rFonts w:ascii="Times New Roman" w:hAnsi="Times New Roman" w:cs="Times New Roman"/>
          <w:sz w:val="26"/>
          <w:szCs w:val="26"/>
        </w:rPr>
        <w:t>удовлетворены</w:t>
      </w:r>
      <w:proofErr w:type="gramEnd"/>
      <w:r w:rsidRPr="006145A1">
        <w:rPr>
          <w:rFonts w:ascii="Times New Roman" w:hAnsi="Times New Roman" w:cs="Times New Roman"/>
          <w:sz w:val="26"/>
          <w:szCs w:val="26"/>
        </w:rPr>
        <w:t xml:space="preserve"> работой территориальных налоговых </w:t>
      </w:r>
      <w:r w:rsidRPr="00015698">
        <w:rPr>
          <w:rFonts w:ascii="Times New Roman" w:hAnsi="Times New Roman" w:cs="Times New Roman"/>
          <w:sz w:val="26"/>
          <w:szCs w:val="26"/>
        </w:rPr>
        <w:t xml:space="preserve">органов </w:t>
      </w:r>
      <w:r w:rsidR="00111AA5" w:rsidRPr="00015698">
        <w:rPr>
          <w:rFonts w:ascii="Times New Roman" w:hAnsi="Times New Roman" w:cs="Times New Roman"/>
          <w:sz w:val="26"/>
          <w:szCs w:val="26"/>
        </w:rPr>
        <w:t>9</w:t>
      </w:r>
      <w:r w:rsidR="00015698">
        <w:rPr>
          <w:rFonts w:ascii="Times New Roman" w:hAnsi="Times New Roman" w:cs="Times New Roman"/>
          <w:sz w:val="26"/>
          <w:szCs w:val="26"/>
        </w:rPr>
        <w:t>7</w:t>
      </w:r>
      <w:r w:rsidRPr="00111AA5">
        <w:rPr>
          <w:rFonts w:ascii="Times New Roman" w:hAnsi="Times New Roman" w:cs="Times New Roman"/>
          <w:sz w:val="26"/>
          <w:szCs w:val="26"/>
        </w:rPr>
        <w:t>%</w:t>
      </w:r>
      <w:r w:rsidRPr="006145A1">
        <w:rPr>
          <w:rFonts w:ascii="Times New Roman" w:hAnsi="Times New Roman" w:cs="Times New Roman"/>
          <w:sz w:val="26"/>
          <w:szCs w:val="26"/>
        </w:rPr>
        <w:t xml:space="preserve"> пользователей.</w:t>
      </w:r>
    </w:p>
    <w:p w:rsidR="006145A1" w:rsidRPr="00FA02C3" w:rsidRDefault="006145A1" w:rsidP="00FA02C3">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6145A1">
        <w:rPr>
          <w:rFonts w:ascii="Times New Roman" w:hAnsi="Times New Roman" w:cs="Times New Roman"/>
          <w:sz w:val="26"/>
          <w:szCs w:val="26"/>
        </w:rPr>
        <w:t>Налоговыми органами Республики Карелия разработаны и размещены информационные материалы в</w:t>
      </w:r>
      <w:r w:rsidR="007B1095">
        <w:rPr>
          <w:rFonts w:ascii="Times New Roman" w:hAnsi="Times New Roman" w:cs="Times New Roman"/>
          <w:sz w:val="26"/>
          <w:szCs w:val="26"/>
        </w:rPr>
        <w:t xml:space="preserve"> виде памяток, буклетов, брошюр</w:t>
      </w:r>
      <w:r w:rsidRPr="006145A1">
        <w:rPr>
          <w:rFonts w:ascii="Times New Roman" w:hAnsi="Times New Roman" w:cs="Times New Roman"/>
          <w:sz w:val="26"/>
          <w:szCs w:val="26"/>
        </w:rPr>
        <w:t xml:space="preserve"> по темам: </w:t>
      </w:r>
      <w:proofErr w:type="gramStart"/>
      <w:r w:rsidRPr="006145A1">
        <w:rPr>
          <w:rFonts w:ascii="Times New Roman" w:hAnsi="Times New Roman" w:cs="Times New Roman"/>
          <w:sz w:val="26"/>
          <w:szCs w:val="26"/>
        </w:rPr>
        <w:t xml:space="preserve">«Декларирование доходов граждан», «Налоговые вычеты», «Имущественные налоги физических лиц»,  «Реквизиты для уплаты налогов», «Заполнение платежных документов», «Представление отчетности по ТКС»,  «Электронные сервисы», «Личный кабинет налогоплательщика для физических лиц», «Личный кабинет налогоплательщика юридического лица», «Личный кабинет налогоплательщика индивидуального предпринимателя»,  </w:t>
      </w:r>
      <w:r w:rsidR="00C34064">
        <w:rPr>
          <w:rFonts w:ascii="Times New Roman" w:hAnsi="Times New Roman" w:cs="Times New Roman"/>
          <w:sz w:val="26"/>
          <w:szCs w:val="26"/>
        </w:rPr>
        <w:t>«Специальные налоговые режимы»</w:t>
      </w:r>
      <w:r w:rsidRPr="006145A1">
        <w:rPr>
          <w:rFonts w:ascii="Times New Roman" w:hAnsi="Times New Roman" w:cs="Times New Roman"/>
          <w:sz w:val="26"/>
          <w:szCs w:val="26"/>
        </w:rPr>
        <w:t>, «Легализ</w:t>
      </w:r>
      <w:r w:rsidR="00C34064">
        <w:rPr>
          <w:rFonts w:ascii="Times New Roman" w:hAnsi="Times New Roman" w:cs="Times New Roman"/>
          <w:sz w:val="26"/>
          <w:szCs w:val="26"/>
        </w:rPr>
        <w:t>ация теневой заработной платы»,</w:t>
      </w:r>
      <w:r w:rsidRPr="006145A1">
        <w:rPr>
          <w:rFonts w:ascii="Times New Roman" w:hAnsi="Times New Roman" w:cs="Times New Roman"/>
          <w:sz w:val="26"/>
          <w:szCs w:val="26"/>
        </w:rPr>
        <w:t xml:space="preserve"> «Новый порядок применения ККТ», «Государственная регистрация», «Порядок заполнения платежных поручений», «Реквизиты для уплаты налогов и</w:t>
      </w:r>
      <w:proofErr w:type="gramEnd"/>
      <w:r w:rsidRPr="006145A1">
        <w:rPr>
          <w:rFonts w:ascii="Times New Roman" w:hAnsi="Times New Roman" w:cs="Times New Roman"/>
          <w:sz w:val="26"/>
          <w:szCs w:val="26"/>
        </w:rPr>
        <w:t xml:space="preserve"> страховых взносов», «Оплата задолженности по налогам», «Налог на профессиональный доход», «Изменение реквизитов казначейских счетов», «Меры поддержки д</w:t>
      </w:r>
      <w:r w:rsidR="0020758B">
        <w:rPr>
          <w:rFonts w:ascii="Times New Roman" w:hAnsi="Times New Roman" w:cs="Times New Roman"/>
          <w:sz w:val="26"/>
          <w:szCs w:val="26"/>
        </w:rPr>
        <w:t xml:space="preserve">ля малого и среднего бизнеса», </w:t>
      </w:r>
      <w:r w:rsidRPr="006145A1">
        <w:rPr>
          <w:rFonts w:ascii="Times New Roman" w:hAnsi="Times New Roman" w:cs="Times New Roman"/>
          <w:sz w:val="26"/>
          <w:szCs w:val="26"/>
        </w:rPr>
        <w:t>«</w:t>
      </w:r>
      <w:r w:rsidR="00D20A90">
        <w:rPr>
          <w:rFonts w:ascii="Times New Roman" w:hAnsi="Times New Roman" w:cs="Times New Roman"/>
          <w:sz w:val="26"/>
          <w:szCs w:val="26"/>
        </w:rPr>
        <w:t>Единый налоговый счет</w:t>
      </w:r>
      <w:r w:rsidRPr="006145A1">
        <w:rPr>
          <w:rFonts w:ascii="Times New Roman" w:hAnsi="Times New Roman" w:cs="Times New Roman"/>
          <w:sz w:val="26"/>
          <w:szCs w:val="26"/>
        </w:rPr>
        <w:t>». Данные информационные материалы распространялись среди налогоплательщиков на личном приеме, направлялись в организации для размещения в администрациях местного самоуправления, отделениях МФЦ, министерствах и ведомствах, ТСЖ, торговых центрах, банках, почтовых отделениях, в обществе</w:t>
      </w:r>
      <w:r w:rsidR="007B1095">
        <w:rPr>
          <w:rFonts w:ascii="Times New Roman" w:hAnsi="Times New Roman" w:cs="Times New Roman"/>
          <w:sz w:val="26"/>
          <w:szCs w:val="26"/>
        </w:rPr>
        <w:t>нном транспорте и других местах</w:t>
      </w:r>
      <w:r w:rsidRPr="006145A1">
        <w:rPr>
          <w:rFonts w:ascii="Times New Roman" w:hAnsi="Times New Roman" w:cs="Times New Roman"/>
          <w:sz w:val="26"/>
          <w:szCs w:val="26"/>
        </w:rPr>
        <w:t>.</w:t>
      </w:r>
    </w:p>
    <w:p w:rsidR="00CE5080" w:rsidRDefault="006145A1" w:rsidP="00CE5080">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6145A1">
        <w:rPr>
          <w:rFonts w:ascii="Times New Roman" w:hAnsi="Times New Roman" w:cs="Times New Roman"/>
          <w:sz w:val="26"/>
          <w:szCs w:val="26"/>
        </w:rPr>
        <w:t>Налогоплательщика</w:t>
      </w:r>
      <w:r w:rsidR="007B1095">
        <w:rPr>
          <w:rFonts w:ascii="Times New Roman" w:hAnsi="Times New Roman" w:cs="Times New Roman"/>
          <w:sz w:val="26"/>
          <w:szCs w:val="26"/>
        </w:rPr>
        <w:t xml:space="preserve">м, взаимодействующим с </w:t>
      </w:r>
      <w:r w:rsidR="00D20A90">
        <w:rPr>
          <w:rFonts w:ascii="Times New Roman" w:hAnsi="Times New Roman" w:cs="Times New Roman"/>
          <w:sz w:val="26"/>
          <w:szCs w:val="26"/>
        </w:rPr>
        <w:t xml:space="preserve">налоговыми органами  Республики Карелия </w:t>
      </w:r>
      <w:r w:rsidRPr="006145A1">
        <w:rPr>
          <w:rFonts w:ascii="Times New Roman" w:hAnsi="Times New Roman" w:cs="Times New Roman"/>
          <w:sz w:val="26"/>
          <w:szCs w:val="26"/>
        </w:rPr>
        <w:t xml:space="preserve"> по телекоммуникационным каналам связи, информационны</w:t>
      </w:r>
      <w:r w:rsidR="00CE5080">
        <w:rPr>
          <w:rFonts w:ascii="Times New Roman" w:hAnsi="Times New Roman" w:cs="Times New Roman"/>
          <w:sz w:val="26"/>
          <w:szCs w:val="26"/>
        </w:rPr>
        <w:t>е материалы направлялись по ТКС.</w:t>
      </w:r>
    </w:p>
    <w:p w:rsidR="00CE5080" w:rsidRPr="00CE5080" w:rsidRDefault="00CE5080" w:rsidP="00CE5080">
      <w:pPr>
        <w:autoSpaceDE w:val="0"/>
        <w:autoSpaceDN w:val="0"/>
        <w:adjustRightInd w:val="0"/>
        <w:spacing w:after="0" w:line="240" w:lineRule="auto"/>
        <w:ind w:left="-567" w:firstLine="709"/>
        <w:jc w:val="both"/>
        <w:outlineLvl w:val="0"/>
        <w:rPr>
          <w:rFonts w:ascii="Times New Roman" w:hAnsi="Times New Roman"/>
          <w:bCs/>
          <w:sz w:val="26"/>
          <w:szCs w:val="26"/>
          <w:lang w:eastAsia="ru-RU"/>
        </w:rPr>
      </w:pPr>
      <w:r w:rsidRPr="00CE5080">
        <w:rPr>
          <w:rFonts w:ascii="Times New Roman" w:hAnsi="Times New Roman"/>
          <w:bCs/>
          <w:sz w:val="26"/>
          <w:szCs w:val="26"/>
          <w:lang w:eastAsia="ru-RU"/>
        </w:rPr>
        <w:t xml:space="preserve">Ежеквартально утверждаются графики проведения семинаров с </w:t>
      </w:r>
      <w:r>
        <w:rPr>
          <w:rFonts w:ascii="Times New Roman" w:hAnsi="Times New Roman"/>
          <w:bCs/>
          <w:sz w:val="26"/>
          <w:szCs w:val="26"/>
          <w:lang w:eastAsia="ru-RU"/>
        </w:rPr>
        <w:t>налогоплательщиками</w:t>
      </w:r>
      <w:r w:rsidRPr="00CE5080">
        <w:rPr>
          <w:rFonts w:ascii="Times New Roman" w:hAnsi="Times New Roman"/>
          <w:bCs/>
          <w:sz w:val="26"/>
          <w:szCs w:val="26"/>
          <w:lang w:eastAsia="ru-RU"/>
        </w:rPr>
        <w:t>. Кроме того, налоговыми органами Республики Карелия провод</w:t>
      </w:r>
      <w:r>
        <w:rPr>
          <w:rFonts w:ascii="Times New Roman" w:hAnsi="Times New Roman"/>
          <w:bCs/>
          <w:sz w:val="26"/>
          <w:szCs w:val="26"/>
          <w:lang w:eastAsia="ru-RU"/>
        </w:rPr>
        <w:t>ятся</w:t>
      </w:r>
      <w:r w:rsidRPr="00CE5080">
        <w:rPr>
          <w:rFonts w:ascii="Times New Roman" w:hAnsi="Times New Roman"/>
          <w:bCs/>
          <w:sz w:val="26"/>
          <w:szCs w:val="26"/>
          <w:lang w:eastAsia="ru-RU"/>
        </w:rPr>
        <w:t xml:space="preserve"> выездные мобильные офисы, в том числе в отдаленные территории</w:t>
      </w:r>
      <w:r>
        <w:rPr>
          <w:rFonts w:ascii="Times New Roman" w:hAnsi="Times New Roman"/>
          <w:bCs/>
          <w:sz w:val="26"/>
          <w:szCs w:val="26"/>
          <w:lang w:eastAsia="ru-RU"/>
        </w:rPr>
        <w:t xml:space="preserve">, </w:t>
      </w:r>
      <w:r>
        <w:rPr>
          <w:rFonts w:ascii="Times New Roman" w:hAnsi="Times New Roman" w:cs="Times New Roman"/>
          <w:sz w:val="26"/>
          <w:szCs w:val="26"/>
        </w:rPr>
        <w:t>о</w:t>
      </w:r>
      <w:r w:rsidRPr="00CE5080">
        <w:rPr>
          <w:rFonts w:ascii="Times New Roman" w:hAnsi="Times New Roman" w:cs="Times New Roman"/>
          <w:sz w:val="26"/>
          <w:szCs w:val="26"/>
        </w:rPr>
        <w:t xml:space="preserve">рганизовываются уроки налоговой грамотности и круглые столы для налогоплательщиков физических лиц. </w:t>
      </w:r>
    </w:p>
    <w:p w:rsidR="00056AAB" w:rsidRPr="00E56D98" w:rsidRDefault="00056AAB" w:rsidP="00056AAB">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56D98">
        <w:rPr>
          <w:rFonts w:ascii="Times New Roman" w:hAnsi="Times New Roman" w:cs="Times New Roman"/>
          <w:sz w:val="26"/>
          <w:szCs w:val="26"/>
        </w:rPr>
        <w:lastRenderedPageBreak/>
        <w:t>В 202</w:t>
      </w:r>
      <w:r w:rsidR="00D20A90">
        <w:rPr>
          <w:rFonts w:ascii="Times New Roman" w:hAnsi="Times New Roman" w:cs="Times New Roman"/>
          <w:sz w:val="26"/>
          <w:szCs w:val="26"/>
        </w:rPr>
        <w:t>2</w:t>
      </w:r>
      <w:r w:rsidRPr="00E56D98">
        <w:rPr>
          <w:rFonts w:ascii="Times New Roman" w:hAnsi="Times New Roman" w:cs="Times New Roman"/>
          <w:sz w:val="26"/>
          <w:szCs w:val="26"/>
        </w:rPr>
        <w:t xml:space="preserve"> году налоговыми органам</w:t>
      </w:r>
      <w:r w:rsidR="00EE15A9">
        <w:rPr>
          <w:rFonts w:ascii="Times New Roman" w:hAnsi="Times New Roman" w:cs="Times New Roman"/>
          <w:sz w:val="26"/>
          <w:szCs w:val="26"/>
        </w:rPr>
        <w:t xml:space="preserve">и Республики </w:t>
      </w:r>
      <w:r w:rsidR="00EE15A9" w:rsidRPr="00195655">
        <w:rPr>
          <w:rFonts w:ascii="Times New Roman" w:hAnsi="Times New Roman" w:cs="Times New Roman"/>
          <w:sz w:val="26"/>
          <w:szCs w:val="26"/>
        </w:rPr>
        <w:t xml:space="preserve">Карелия проведено </w:t>
      </w:r>
      <w:r w:rsidR="00195655" w:rsidRPr="00195655">
        <w:rPr>
          <w:rFonts w:ascii="Times New Roman" w:hAnsi="Times New Roman" w:cs="Times New Roman"/>
          <w:sz w:val="26"/>
          <w:szCs w:val="26"/>
        </w:rPr>
        <w:t>392</w:t>
      </w:r>
      <w:r w:rsidR="00EE15A9" w:rsidRPr="00195655">
        <w:rPr>
          <w:rFonts w:ascii="Times New Roman" w:hAnsi="Times New Roman" w:cs="Times New Roman"/>
          <w:sz w:val="26"/>
          <w:szCs w:val="26"/>
        </w:rPr>
        <w:t xml:space="preserve"> </w:t>
      </w:r>
      <w:r w:rsidRPr="00195655">
        <w:rPr>
          <w:rFonts w:ascii="Times New Roman" w:hAnsi="Times New Roman" w:cs="Times New Roman"/>
          <w:sz w:val="26"/>
          <w:szCs w:val="26"/>
        </w:rPr>
        <w:t>семи</w:t>
      </w:r>
      <w:r w:rsidR="00EE15A9" w:rsidRPr="00195655">
        <w:rPr>
          <w:rFonts w:ascii="Times New Roman" w:hAnsi="Times New Roman" w:cs="Times New Roman"/>
          <w:sz w:val="26"/>
          <w:szCs w:val="26"/>
        </w:rPr>
        <w:t>нара</w:t>
      </w:r>
      <w:r w:rsidRPr="00195655">
        <w:rPr>
          <w:rFonts w:ascii="Times New Roman" w:hAnsi="Times New Roman" w:cs="Times New Roman"/>
          <w:sz w:val="26"/>
          <w:szCs w:val="26"/>
        </w:rPr>
        <w:t xml:space="preserve"> с</w:t>
      </w:r>
      <w:r w:rsidRPr="00E56D98">
        <w:rPr>
          <w:rFonts w:ascii="Times New Roman" w:hAnsi="Times New Roman" w:cs="Times New Roman"/>
          <w:sz w:val="26"/>
          <w:szCs w:val="26"/>
        </w:rPr>
        <w:t xml:space="preserve"> налогоплательщиками по наиболее актуальным вопросам налогового законодательства.</w:t>
      </w:r>
      <w:r w:rsidR="00E56D98" w:rsidRPr="00E56D98">
        <w:rPr>
          <w:rFonts w:ascii="Times New Roman" w:hAnsi="Times New Roman" w:cs="Times New Roman"/>
          <w:sz w:val="26"/>
          <w:szCs w:val="26"/>
        </w:rPr>
        <w:t xml:space="preserve"> </w:t>
      </w:r>
    </w:p>
    <w:p w:rsidR="00056AAB" w:rsidRDefault="00056AAB" w:rsidP="00056AAB">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56D98">
        <w:rPr>
          <w:rFonts w:ascii="Times New Roman" w:hAnsi="Times New Roman" w:cs="Times New Roman"/>
          <w:sz w:val="26"/>
          <w:szCs w:val="26"/>
        </w:rPr>
        <w:t>В 202</w:t>
      </w:r>
      <w:r w:rsidR="00D20A90">
        <w:rPr>
          <w:rFonts w:ascii="Times New Roman" w:hAnsi="Times New Roman" w:cs="Times New Roman"/>
          <w:sz w:val="26"/>
          <w:szCs w:val="26"/>
        </w:rPr>
        <w:t>2</w:t>
      </w:r>
      <w:r w:rsidRPr="00E56D98">
        <w:rPr>
          <w:rFonts w:ascii="Times New Roman" w:hAnsi="Times New Roman" w:cs="Times New Roman"/>
          <w:sz w:val="26"/>
          <w:szCs w:val="26"/>
        </w:rPr>
        <w:t xml:space="preserve"> году Управлением </w:t>
      </w:r>
      <w:r w:rsidR="00EE15A9">
        <w:rPr>
          <w:rFonts w:ascii="Times New Roman" w:hAnsi="Times New Roman" w:cs="Times New Roman"/>
          <w:sz w:val="26"/>
          <w:szCs w:val="26"/>
        </w:rPr>
        <w:t>было продолжено проведение</w:t>
      </w:r>
      <w:r w:rsidR="00E70B1E" w:rsidRPr="00E56D98">
        <w:rPr>
          <w:rFonts w:ascii="Times New Roman" w:hAnsi="Times New Roman" w:cs="Times New Roman"/>
          <w:sz w:val="26"/>
          <w:szCs w:val="26"/>
        </w:rPr>
        <w:t xml:space="preserve"> онлайн-</w:t>
      </w:r>
      <w:proofErr w:type="spellStart"/>
      <w:r w:rsidR="00E70B1E" w:rsidRPr="00E56D98">
        <w:rPr>
          <w:rFonts w:ascii="Times New Roman" w:hAnsi="Times New Roman" w:cs="Times New Roman"/>
          <w:sz w:val="26"/>
          <w:szCs w:val="26"/>
        </w:rPr>
        <w:t>вебинаров</w:t>
      </w:r>
      <w:proofErr w:type="spellEnd"/>
      <w:r w:rsidR="00E70B1E" w:rsidRPr="00E56D98">
        <w:rPr>
          <w:rFonts w:ascii="Times New Roman" w:hAnsi="Times New Roman" w:cs="Times New Roman"/>
          <w:sz w:val="26"/>
          <w:szCs w:val="26"/>
        </w:rPr>
        <w:t xml:space="preserve"> для</w:t>
      </w:r>
      <w:r w:rsidR="00F86E8D" w:rsidRPr="00E56D98">
        <w:rPr>
          <w:rFonts w:ascii="Times New Roman" w:hAnsi="Times New Roman" w:cs="Times New Roman"/>
          <w:sz w:val="26"/>
          <w:szCs w:val="26"/>
        </w:rPr>
        <w:t xml:space="preserve"> </w:t>
      </w:r>
      <w:r w:rsidR="00E70B1E" w:rsidRPr="00E56D98">
        <w:rPr>
          <w:rFonts w:ascii="Times New Roman" w:hAnsi="Times New Roman" w:cs="Times New Roman"/>
          <w:sz w:val="26"/>
          <w:szCs w:val="26"/>
        </w:rPr>
        <w:t xml:space="preserve">налогоплательщиков, направленных на </w:t>
      </w:r>
      <w:r w:rsidR="00F86E8D" w:rsidRPr="00E56D98">
        <w:rPr>
          <w:rFonts w:ascii="Times New Roman" w:hAnsi="Times New Roman" w:cs="Times New Roman"/>
          <w:sz w:val="26"/>
          <w:szCs w:val="26"/>
        </w:rPr>
        <w:t xml:space="preserve">повышение налоговой грамотности населения по наиболее актуальным вопросам налогообложения, в </w:t>
      </w:r>
      <w:proofErr w:type="spellStart"/>
      <w:r w:rsidR="00F86E8D" w:rsidRPr="00E56D98">
        <w:rPr>
          <w:rFonts w:ascii="Times New Roman" w:hAnsi="Times New Roman" w:cs="Times New Roman"/>
          <w:sz w:val="26"/>
          <w:szCs w:val="26"/>
        </w:rPr>
        <w:t>т.ч</w:t>
      </w:r>
      <w:proofErr w:type="spellEnd"/>
      <w:r w:rsidR="00F86E8D" w:rsidRPr="00E56D98">
        <w:rPr>
          <w:rFonts w:ascii="Times New Roman" w:hAnsi="Times New Roman" w:cs="Times New Roman"/>
          <w:sz w:val="26"/>
          <w:szCs w:val="26"/>
        </w:rPr>
        <w:t>. по декларированию доходов, применению контрольно-кассовой техники, электронным сервисам ФНС России, изменениям в налоговом законодательс</w:t>
      </w:r>
      <w:r w:rsidR="00D20A90">
        <w:rPr>
          <w:rFonts w:ascii="Times New Roman" w:hAnsi="Times New Roman" w:cs="Times New Roman"/>
          <w:sz w:val="26"/>
          <w:szCs w:val="26"/>
        </w:rPr>
        <w:t>тве, представлению мер поддержки, введению единого налогового счета</w:t>
      </w:r>
      <w:r w:rsidR="00F86E8D" w:rsidRPr="00E56D98">
        <w:rPr>
          <w:rFonts w:ascii="Times New Roman" w:hAnsi="Times New Roman" w:cs="Times New Roman"/>
          <w:sz w:val="26"/>
          <w:szCs w:val="26"/>
        </w:rPr>
        <w:t>.</w:t>
      </w:r>
    </w:p>
    <w:p w:rsidR="009F02FE" w:rsidRPr="009F02FE" w:rsidRDefault="00D20A90" w:rsidP="00056AAB">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Pr>
          <w:rFonts w:ascii="Times New Roman" w:hAnsi="Times New Roman" w:cs="Times New Roman"/>
          <w:sz w:val="26"/>
          <w:szCs w:val="26"/>
        </w:rPr>
        <w:t>Управлением</w:t>
      </w:r>
      <w:r w:rsidR="009F02FE" w:rsidRPr="009F02FE">
        <w:rPr>
          <w:rFonts w:ascii="Times New Roman" w:hAnsi="Times New Roman" w:cs="Times New Roman"/>
          <w:sz w:val="26"/>
          <w:szCs w:val="26"/>
        </w:rPr>
        <w:t xml:space="preserve"> проводится работа по подготовке видеороликов в формате </w:t>
      </w:r>
      <w:proofErr w:type="spellStart"/>
      <w:r w:rsidR="009F02FE" w:rsidRPr="009F02FE">
        <w:rPr>
          <w:rFonts w:ascii="Times New Roman" w:hAnsi="Times New Roman" w:cs="Times New Roman"/>
          <w:sz w:val="26"/>
          <w:szCs w:val="26"/>
        </w:rPr>
        <w:t>видеоуроков</w:t>
      </w:r>
      <w:proofErr w:type="spellEnd"/>
      <w:r w:rsidR="009F02FE" w:rsidRPr="009F02FE">
        <w:rPr>
          <w:rFonts w:ascii="Times New Roman" w:hAnsi="Times New Roman" w:cs="Times New Roman"/>
          <w:sz w:val="26"/>
          <w:szCs w:val="26"/>
        </w:rPr>
        <w:t>, с разъяснениями по часто задаваемым налогоплательщиками вопросам.</w:t>
      </w:r>
    </w:p>
    <w:p w:rsidR="00DC06A6" w:rsidRPr="00E56D98" w:rsidRDefault="00056AAB" w:rsidP="00DC06A6">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56D98">
        <w:rPr>
          <w:rFonts w:ascii="Times New Roman" w:hAnsi="Times New Roman" w:cs="Times New Roman"/>
          <w:sz w:val="26"/>
          <w:szCs w:val="26"/>
        </w:rPr>
        <w:t xml:space="preserve">С целью предоставления гражданам и организациям достоверной и актуальной, общедоступной информации в форме открытых данных, </w:t>
      </w:r>
      <w:r w:rsidR="00DC06A6" w:rsidRPr="00E56D98">
        <w:rPr>
          <w:rFonts w:ascii="Times New Roman" w:hAnsi="Times New Roman" w:cs="Times New Roman"/>
          <w:sz w:val="26"/>
          <w:szCs w:val="26"/>
        </w:rPr>
        <w:t>налоговыми органами Республики Карелия</w:t>
      </w:r>
      <w:r w:rsidRPr="00E56D98">
        <w:rPr>
          <w:rFonts w:ascii="Times New Roman" w:hAnsi="Times New Roman" w:cs="Times New Roman"/>
          <w:sz w:val="26"/>
          <w:szCs w:val="26"/>
        </w:rPr>
        <w:t xml:space="preserve"> осуществляется своевременное формирование, ведение и мониторинг </w:t>
      </w:r>
      <w:r w:rsidR="00DC06A6" w:rsidRPr="00E56D98">
        <w:rPr>
          <w:rFonts w:ascii="Times New Roman" w:hAnsi="Times New Roman" w:cs="Times New Roman"/>
          <w:sz w:val="26"/>
          <w:szCs w:val="26"/>
        </w:rPr>
        <w:t>информационных ресурсов.</w:t>
      </w:r>
    </w:p>
    <w:p w:rsidR="00056AAB" w:rsidRPr="00FA02C3" w:rsidRDefault="005B6BB7" w:rsidP="00FA02C3">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1965CC">
        <w:rPr>
          <w:rFonts w:ascii="Times New Roman" w:hAnsi="Times New Roman" w:cs="Times New Roman"/>
          <w:sz w:val="26"/>
          <w:szCs w:val="26"/>
        </w:rPr>
        <w:t>Налоговыми органами Республики Карелия</w:t>
      </w:r>
      <w:r w:rsidR="00056AAB" w:rsidRPr="001965CC">
        <w:rPr>
          <w:rFonts w:ascii="Times New Roman" w:hAnsi="Times New Roman" w:cs="Times New Roman"/>
          <w:sz w:val="26"/>
          <w:szCs w:val="26"/>
        </w:rPr>
        <w:t xml:space="preserve"> на постоянной основе проводится анализ вопросов, содержащихся в запросах налогоплательщиков, поступающих в устной и письменной форме. </w:t>
      </w:r>
      <w:r w:rsidRPr="001965CC">
        <w:rPr>
          <w:rFonts w:ascii="Times New Roman" w:hAnsi="Times New Roman" w:cs="Times New Roman"/>
          <w:sz w:val="26"/>
          <w:szCs w:val="26"/>
        </w:rPr>
        <w:t>Ответы на н</w:t>
      </w:r>
      <w:r w:rsidR="00056AAB" w:rsidRPr="001965CC">
        <w:rPr>
          <w:rFonts w:ascii="Times New Roman" w:hAnsi="Times New Roman" w:cs="Times New Roman"/>
          <w:sz w:val="26"/>
          <w:szCs w:val="26"/>
        </w:rPr>
        <w:t>аиболее часто задаваемы</w:t>
      </w:r>
      <w:r w:rsidRPr="001965CC">
        <w:rPr>
          <w:rFonts w:ascii="Times New Roman" w:hAnsi="Times New Roman" w:cs="Times New Roman"/>
          <w:sz w:val="26"/>
          <w:szCs w:val="26"/>
        </w:rPr>
        <w:t>е</w:t>
      </w:r>
      <w:r w:rsidR="00056AAB" w:rsidRPr="001965CC">
        <w:rPr>
          <w:rFonts w:ascii="Times New Roman" w:hAnsi="Times New Roman" w:cs="Times New Roman"/>
          <w:sz w:val="26"/>
          <w:szCs w:val="26"/>
        </w:rPr>
        <w:t xml:space="preserve"> вопрос</w:t>
      </w:r>
      <w:r w:rsidRPr="001965CC">
        <w:rPr>
          <w:rFonts w:ascii="Times New Roman" w:hAnsi="Times New Roman" w:cs="Times New Roman"/>
          <w:sz w:val="26"/>
          <w:szCs w:val="26"/>
        </w:rPr>
        <w:t xml:space="preserve">ы регулярно публикуются в разделах форума </w:t>
      </w:r>
      <w:r w:rsidR="00056AAB" w:rsidRPr="001965CC">
        <w:rPr>
          <w:rFonts w:ascii="Times New Roman" w:hAnsi="Times New Roman" w:cs="Times New Roman"/>
          <w:sz w:val="26"/>
          <w:szCs w:val="26"/>
        </w:rPr>
        <w:t>У</w:t>
      </w:r>
      <w:r w:rsidRPr="001965CC">
        <w:rPr>
          <w:rFonts w:ascii="Times New Roman" w:hAnsi="Times New Roman" w:cs="Times New Roman"/>
          <w:sz w:val="26"/>
          <w:szCs w:val="26"/>
        </w:rPr>
        <w:t xml:space="preserve">правления </w:t>
      </w:r>
      <w:r w:rsidR="00056AAB" w:rsidRPr="001965CC">
        <w:rPr>
          <w:rFonts w:ascii="Times New Roman" w:hAnsi="Times New Roman" w:cs="Times New Roman"/>
          <w:sz w:val="26"/>
          <w:szCs w:val="26"/>
        </w:rPr>
        <w:t>ФНС по Р</w:t>
      </w:r>
      <w:r w:rsidRPr="001965CC">
        <w:rPr>
          <w:rFonts w:ascii="Times New Roman" w:hAnsi="Times New Roman" w:cs="Times New Roman"/>
          <w:sz w:val="26"/>
          <w:szCs w:val="26"/>
        </w:rPr>
        <w:t xml:space="preserve">еспублике </w:t>
      </w:r>
      <w:r w:rsidR="00056AAB" w:rsidRPr="001965CC">
        <w:rPr>
          <w:rFonts w:ascii="Times New Roman" w:hAnsi="Times New Roman" w:cs="Times New Roman"/>
          <w:sz w:val="26"/>
          <w:szCs w:val="26"/>
        </w:rPr>
        <w:t>К</w:t>
      </w:r>
      <w:r w:rsidRPr="001965CC">
        <w:rPr>
          <w:rFonts w:ascii="Times New Roman" w:hAnsi="Times New Roman" w:cs="Times New Roman"/>
          <w:sz w:val="26"/>
          <w:szCs w:val="26"/>
        </w:rPr>
        <w:t>арелия</w:t>
      </w:r>
      <w:r w:rsidR="00056AAB" w:rsidRPr="001965CC">
        <w:rPr>
          <w:rFonts w:ascii="Times New Roman" w:hAnsi="Times New Roman" w:cs="Times New Roman"/>
          <w:sz w:val="26"/>
          <w:szCs w:val="26"/>
        </w:rPr>
        <w:t xml:space="preserve">. </w:t>
      </w:r>
      <w:r w:rsidR="00C96F76">
        <w:rPr>
          <w:rFonts w:ascii="Times New Roman" w:hAnsi="Times New Roman" w:cs="Times New Roman"/>
          <w:sz w:val="26"/>
          <w:szCs w:val="26"/>
        </w:rPr>
        <w:t>Также осуществляется поддержание в актуальном состоянии информации, содержащейся в сервисе «Наиболее часто задаваемые вопросы».</w:t>
      </w:r>
    </w:p>
    <w:p w:rsidR="005B6BB7" w:rsidRPr="001965CC" w:rsidRDefault="00056AAB" w:rsidP="005B6BB7">
      <w:pPr>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1965CC">
        <w:rPr>
          <w:rFonts w:ascii="Times New Roman" w:hAnsi="Times New Roman" w:cs="Times New Roman"/>
          <w:i/>
          <w:sz w:val="26"/>
          <w:szCs w:val="26"/>
        </w:rPr>
        <w:t xml:space="preserve"> </w:t>
      </w:r>
      <w:r w:rsidRPr="001965CC">
        <w:rPr>
          <w:rFonts w:ascii="Times New Roman" w:hAnsi="Times New Roman" w:cs="Times New Roman"/>
          <w:sz w:val="26"/>
          <w:szCs w:val="26"/>
        </w:rPr>
        <w:t>Сведения информационного ресурса «Справочная информация о ставках и льготах по имущественным налогам» своевременно актуализируются при поступлении нормативно-правовых актов</w:t>
      </w:r>
      <w:r w:rsidR="005B6BB7" w:rsidRPr="001965CC">
        <w:rPr>
          <w:rFonts w:ascii="Times New Roman" w:hAnsi="Times New Roman" w:cs="Times New Roman"/>
          <w:sz w:val="26"/>
          <w:szCs w:val="26"/>
        </w:rPr>
        <w:t xml:space="preserve"> муниципальных образований республики</w:t>
      </w:r>
      <w:r w:rsidRPr="001965CC">
        <w:rPr>
          <w:rFonts w:ascii="Times New Roman" w:hAnsi="Times New Roman" w:cs="Times New Roman"/>
          <w:sz w:val="26"/>
          <w:szCs w:val="26"/>
        </w:rPr>
        <w:t>.</w:t>
      </w:r>
    </w:p>
    <w:p w:rsidR="003F6DCC" w:rsidRPr="001B1ADC" w:rsidRDefault="00056AAB" w:rsidP="005B6BB7">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1B1ADC">
        <w:rPr>
          <w:rFonts w:ascii="Times New Roman" w:hAnsi="Times New Roman" w:cs="Times New Roman"/>
          <w:sz w:val="26"/>
          <w:szCs w:val="26"/>
        </w:rPr>
        <w:t>В целях сохранения уровня удовлетворенности граждан качеством предоставления государственных услуг в 202</w:t>
      </w:r>
      <w:r w:rsidR="00D20A90">
        <w:rPr>
          <w:rFonts w:ascii="Times New Roman" w:hAnsi="Times New Roman" w:cs="Times New Roman"/>
          <w:sz w:val="26"/>
          <w:szCs w:val="26"/>
        </w:rPr>
        <w:t xml:space="preserve">2 </w:t>
      </w:r>
      <w:r w:rsidRPr="001B1ADC">
        <w:rPr>
          <w:rFonts w:ascii="Times New Roman" w:hAnsi="Times New Roman" w:cs="Times New Roman"/>
          <w:sz w:val="26"/>
          <w:szCs w:val="26"/>
        </w:rPr>
        <w:t xml:space="preserve">году не менее 90%, </w:t>
      </w:r>
      <w:r w:rsidR="001965CC" w:rsidRPr="001B1ADC">
        <w:rPr>
          <w:rFonts w:ascii="Times New Roman" w:hAnsi="Times New Roman" w:cs="Times New Roman"/>
          <w:sz w:val="26"/>
          <w:szCs w:val="26"/>
        </w:rPr>
        <w:t>налоговыми органами Республики Карелия</w:t>
      </w:r>
      <w:r w:rsidRPr="001B1ADC">
        <w:rPr>
          <w:rFonts w:ascii="Times New Roman" w:hAnsi="Times New Roman" w:cs="Times New Roman"/>
          <w:sz w:val="26"/>
          <w:szCs w:val="26"/>
        </w:rPr>
        <w:t xml:space="preserve"> на постоянной основе проводилась работа, направленная на повышение качества обслуживания налогоплательщиков. Всеми сотрудниками, осуществляющими прием и информирование налогоплательщиков, соблюдались основные принципы и требования к организации обслуживания налогоплательщиков, доведенные письмом</w:t>
      </w:r>
      <w:r w:rsidR="001965CC" w:rsidRPr="001B1ADC">
        <w:rPr>
          <w:rFonts w:ascii="Times New Roman" w:hAnsi="Times New Roman" w:cs="Times New Roman"/>
          <w:sz w:val="26"/>
          <w:szCs w:val="26"/>
        </w:rPr>
        <w:t xml:space="preserve"> ФНС России от 14.06.2016 </w:t>
      </w:r>
      <w:r w:rsidRPr="001B1ADC">
        <w:rPr>
          <w:rFonts w:ascii="Times New Roman" w:hAnsi="Times New Roman" w:cs="Times New Roman"/>
          <w:sz w:val="26"/>
          <w:szCs w:val="26"/>
        </w:rPr>
        <w:t xml:space="preserve">№ОА-4-17/10527@ «О повышении качества предоставления государственных услуг». Организована работа по мониторингу обращений, отзывов, комментариев налогоплательщиков (обратная связь), полученных при оценке качества государственных услуг, на предмет удовлетворенности граждан качеством предоставленных услуг. На основе оценок и отзывов граждан выявлялись проблемные места, и проводилась работа по устранению недостатков. На постоянной основе проводилась работа по информированию налогоплательщиков о системе оценки гражданами качества обслуживания в налоговых органах. </w:t>
      </w:r>
    </w:p>
    <w:p w:rsidR="00EE15A9" w:rsidRDefault="001F14A0" w:rsidP="00EE15A9">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4D1BD8">
        <w:rPr>
          <w:rFonts w:ascii="Times New Roman" w:hAnsi="Times New Roman" w:cs="Times New Roman"/>
          <w:sz w:val="26"/>
          <w:szCs w:val="26"/>
        </w:rPr>
        <w:t>Управлением</w:t>
      </w:r>
      <w:r w:rsidR="00F7627E">
        <w:rPr>
          <w:rFonts w:ascii="Times New Roman" w:hAnsi="Times New Roman" w:cs="Times New Roman"/>
          <w:sz w:val="26"/>
          <w:szCs w:val="26"/>
        </w:rPr>
        <w:t xml:space="preserve"> ФНС России по Республике Карелия</w:t>
      </w:r>
      <w:r w:rsidRPr="004D1BD8">
        <w:rPr>
          <w:rFonts w:ascii="Times New Roman" w:hAnsi="Times New Roman" w:cs="Times New Roman"/>
          <w:sz w:val="26"/>
          <w:szCs w:val="26"/>
        </w:rPr>
        <w:t xml:space="preserve"> на постоянной основе осуществляется наполнение региональных разделов сайта ФНС России.</w:t>
      </w:r>
    </w:p>
    <w:p w:rsidR="00EE15A9" w:rsidRDefault="00056AAB" w:rsidP="00EE15A9">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EE15A9">
        <w:rPr>
          <w:rFonts w:ascii="Times New Roman" w:hAnsi="Times New Roman" w:cs="Times New Roman"/>
          <w:i/>
          <w:sz w:val="26"/>
          <w:szCs w:val="26"/>
        </w:rPr>
        <w:t xml:space="preserve"> </w:t>
      </w:r>
      <w:r w:rsidR="00EE15A9" w:rsidRPr="00EE15A9">
        <w:rPr>
          <w:rFonts w:ascii="Times New Roman" w:hAnsi="Times New Roman" w:cs="Times New Roman"/>
          <w:bCs/>
          <w:sz w:val="26"/>
          <w:szCs w:val="26"/>
          <w:lang w:eastAsia="zh-CN"/>
        </w:rPr>
        <w:t>В течение 202</w:t>
      </w:r>
      <w:r w:rsidR="00D20A90">
        <w:rPr>
          <w:rFonts w:ascii="Times New Roman" w:hAnsi="Times New Roman" w:cs="Times New Roman"/>
          <w:bCs/>
          <w:sz w:val="26"/>
          <w:szCs w:val="26"/>
          <w:lang w:eastAsia="zh-CN"/>
        </w:rPr>
        <w:t>2</w:t>
      </w:r>
      <w:r w:rsidR="00EE15A9" w:rsidRPr="00EE15A9">
        <w:rPr>
          <w:rFonts w:ascii="Times New Roman" w:hAnsi="Times New Roman" w:cs="Times New Roman"/>
          <w:bCs/>
          <w:sz w:val="26"/>
          <w:szCs w:val="26"/>
          <w:lang w:eastAsia="zh-CN"/>
        </w:rPr>
        <w:t xml:space="preserve"> года налоговыми органами республики проводилась широкомасштабная кампания по декларированию гражданами доходов по форме 3-НДФЛ, имущественная кампания, кампания по вопросам </w:t>
      </w:r>
      <w:r w:rsidR="00EE15A9" w:rsidRPr="00EE15A9">
        <w:rPr>
          <w:rFonts w:ascii="Times New Roman" w:hAnsi="Times New Roman" w:cs="Times New Roman"/>
          <w:sz w:val="26"/>
          <w:szCs w:val="26"/>
        </w:rPr>
        <w:t xml:space="preserve">предоставления мер поддержки субъектам малого и среднего предпринимательства, по вопросам предоставлению льгот, получения государственных услуг, предоставляемых ФНС России, через МФЦ, </w:t>
      </w:r>
      <w:r w:rsidR="00D20A90">
        <w:rPr>
          <w:rFonts w:ascii="Times New Roman" w:hAnsi="Times New Roman" w:cs="Times New Roman"/>
          <w:sz w:val="26"/>
          <w:szCs w:val="26"/>
        </w:rPr>
        <w:t>введения единого налогового счета</w:t>
      </w:r>
      <w:r w:rsidR="00EE15A9" w:rsidRPr="00EE15A9">
        <w:rPr>
          <w:rFonts w:ascii="Times New Roman" w:hAnsi="Times New Roman" w:cs="Times New Roman"/>
          <w:sz w:val="26"/>
          <w:szCs w:val="26"/>
        </w:rPr>
        <w:t>. Также в течение 20</w:t>
      </w:r>
      <w:r w:rsidR="00D20A90">
        <w:rPr>
          <w:rFonts w:ascii="Times New Roman" w:hAnsi="Times New Roman" w:cs="Times New Roman"/>
          <w:sz w:val="26"/>
          <w:szCs w:val="26"/>
        </w:rPr>
        <w:t>22</w:t>
      </w:r>
      <w:r w:rsidR="00EE15A9" w:rsidRPr="00EE15A9">
        <w:rPr>
          <w:rFonts w:ascii="Times New Roman" w:hAnsi="Times New Roman" w:cs="Times New Roman"/>
          <w:sz w:val="26"/>
          <w:szCs w:val="26"/>
        </w:rPr>
        <w:t xml:space="preserve"> года налоговыми органами Карелии проводилась информационно-разъяснительная работа, направленная на повышение налоговой грамотности населения в части применения специальных налоговых режимов, применения ККТ, регистрации налогоплательщиков, </w:t>
      </w:r>
      <w:r w:rsidR="00EE15A9" w:rsidRPr="00EE15A9">
        <w:rPr>
          <w:rFonts w:ascii="Times New Roman" w:hAnsi="Times New Roman" w:cs="Times New Roman"/>
          <w:sz w:val="26"/>
          <w:szCs w:val="26"/>
        </w:rPr>
        <w:lastRenderedPageBreak/>
        <w:t>электронных сервисов ФН</w:t>
      </w:r>
      <w:r w:rsidR="00D20A90">
        <w:rPr>
          <w:rFonts w:ascii="Times New Roman" w:hAnsi="Times New Roman" w:cs="Times New Roman"/>
          <w:sz w:val="26"/>
          <w:szCs w:val="26"/>
        </w:rPr>
        <w:t>С России,</w:t>
      </w:r>
      <w:r w:rsidR="00EE15A9" w:rsidRPr="00EE15A9">
        <w:rPr>
          <w:rFonts w:ascii="Times New Roman" w:hAnsi="Times New Roman" w:cs="Times New Roman"/>
          <w:sz w:val="26"/>
          <w:szCs w:val="26"/>
        </w:rPr>
        <w:t xml:space="preserve"> порядке получения электронной подписи в Удостоверяющих центрах ФНС России.</w:t>
      </w:r>
    </w:p>
    <w:p w:rsidR="000812A9" w:rsidRPr="000812A9" w:rsidRDefault="000812A9" w:rsidP="00EE15A9">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0812A9">
        <w:rPr>
          <w:rFonts w:ascii="Times New Roman" w:hAnsi="Times New Roman" w:cs="Times New Roman"/>
          <w:sz w:val="26"/>
          <w:szCs w:val="26"/>
        </w:rPr>
        <w:t xml:space="preserve">В рамках проведения информационных кампаний налоговыми органами Республики Карелия регулярно готовятся информационно-разъяснительные материалы для </w:t>
      </w:r>
      <w:r w:rsidRPr="000812A9">
        <w:rPr>
          <w:rFonts w:ascii="Times New Roman" w:eastAsia="Calibri" w:hAnsi="Times New Roman"/>
          <w:color w:val="000000"/>
          <w:sz w:val="26"/>
          <w:szCs w:val="26"/>
          <w:lang w:eastAsia="ru-RU"/>
        </w:rPr>
        <w:t>размещения в общедоступных источниках информации.</w:t>
      </w:r>
    </w:p>
    <w:p w:rsidR="00C93521" w:rsidRPr="00C93521" w:rsidRDefault="00C93521" w:rsidP="00EE15A9">
      <w:pPr>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C93521">
        <w:rPr>
          <w:rFonts w:ascii="Times New Roman" w:hAnsi="Times New Roman" w:cs="Times New Roman"/>
          <w:sz w:val="26"/>
          <w:szCs w:val="26"/>
        </w:rPr>
        <w:t>В течение 202</w:t>
      </w:r>
      <w:r w:rsidR="00D20A90">
        <w:rPr>
          <w:rFonts w:ascii="Times New Roman" w:hAnsi="Times New Roman" w:cs="Times New Roman"/>
          <w:sz w:val="26"/>
          <w:szCs w:val="26"/>
        </w:rPr>
        <w:t>2</w:t>
      </w:r>
      <w:r w:rsidRPr="00C93521">
        <w:rPr>
          <w:rFonts w:ascii="Times New Roman" w:hAnsi="Times New Roman" w:cs="Times New Roman"/>
          <w:sz w:val="26"/>
          <w:szCs w:val="26"/>
        </w:rPr>
        <w:t xml:space="preserve"> года Управлением ФНС России по Республике Карелия </w:t>
      </w:r>
      <w:r w:rsidRPr="00C93521">
        <w:rPr>
          <w:rFonts w:ascii="Times New Roman" w:eastAsia="Calibri" w:hAnsi="Times New Roman"/>
          <w:color w:val="000000"/>
          <w:sz w:val="26"/>
          <w:szCs w:val="26"/>
          <w:lang w:eastAsia="ru-RU"/>
        </w:rPr>
        <w:t>проводились совещания-семинары для территориальных налоговых органов республики по направлениям деят</w:t>
      </w:r>
      <w:r w:rsidR="000812A9">
        <w:rPr>
          <w:rFonts w:ascii="Times New Roman" w:eastAsia="Calibri" w:hAnsi="Times New Roman"/>
          <w:color w:val="000000"/>
          <w:sz w:val="26"/>
          <w:szCs w:val="26"/>
          <w:lang w:eastAsia="ru-RU"/>
        </w:rPr>
        <w:t>ельности. Т</w:t>
      </w:r>
      <w:r w:rsidRPr="00C93521">
        <w:rPr>
          <w:rFonts w:ascii="Times New Roman" w:eastAsia="Calibri" w:hAnsi="Times New Roman"/>
          <w:color w:val="000000"/>
          <w:sz w:val="26"/>
          <w:szCs w:val="26"/>
          <w:lang w:eastAsia="ru-RU"/>
        </w:rPr>
        <w:t>акже Управление принимало участие в совместных совещаниях с представителями органов государственной власти по вопросам, входящим в компетенцию ФНС России.</w:t>
      </w:r>
    </w:p>
    <w:p w:rsidR="00B82E04" w:rsidRDefault="00016833" w:rsidP="00FA02C3">
      <w:pPr>
        <w:autoSpaceDE w:val="0"/>
        <w:autoSpaceDN w:val="0"/>
        <w:adjustRightInd w:val="0"/>
        <w:spacing w:after="0" w:line="240" w:lineRule="auto"/>
        <w:ind w:left="-567" w:firstLine="708"/>
        <w:jc w:val="both"/>
        <w:outlineLvl w:val="0"/>
        <w:rPr>
          <w:rFonts w:ascii="Times New Roman" w:hAnsi="Times New Roman" w:cs="Times New Roman"/>
          <w:sz w:val="26"/>
          <w:szCs w:val="26"/>
        </w:rPr>
      </w:pPr>
      <w:r w:rsidRPr="004D1BD8">
        <w:rPr>
          <w:rFonts w:ascii="Times New Roman" w:hAnsi="Times New Roman" w:cs="Times New Roman"/>
          <w:sz w:val="26"/>
          <w:szCs w:val="26"/>
        </w:rPr>
        <w:t>Управлением</w:t>
      </w:r>
      <w:r>
        <w:rPr>
          <w:rFonts w:ascii="Times New Roman" w:hAnsi="Times New Roman" w:cs="Times New Roman"/>
          <w:sz w:val="26"/>
          <w:szCs w:val="26"/>
        </w:rPr>
        <w:t xml:space="preserve"> ФНС России по Республике Карелия</w:t>
      </w:r>
      <w:r w:rsidRPr="00016833">
        <w:rPr>
          <w:rFonts w:ascii="Times New Roman" w:hAnsi="Times New Roman" w:cs="Times New Roman"/>
          <w:sz w:val="26"/>
          <w:szCs w:val="26"/>
        </w:rPr>
        <w:t xml:space="preserve"> </w:t>
      </w:r>
      <w:r>
        <w:rPr>
          <w:rFonts w:ascii="Times New Roman" w:hAnsi="Times New Roman" w:cs="Times New Roman"/>
          <w:sz w:val="26"/>
          <w:szCs w:val="26"/>
        </w:rPr>
        <w:t>ежеквартально осуществляется взаимодействие с представителями Общественного совета при Управлении. С информацией о проведении заседаний и обсуждаемых вопросах можно ознакомиться в разделе сайта ФНС России «Общественный совет при УФНС России по РК».</w:t>
      </w:r>
      <w:r w:rsidR="008B19FB">
        <w:rPr>
          <w:rFonts w:ascii="Times New Roman" w:hAnsi="Times New Roman" w:cs="Times New Roman"/>
          <w:sz w:val="26"/>
          <w:szCs w:val="26"/>
        </w:rPr>
        <w:t xml:space="preserve"> </w:t>
      </w:r>
    </w:p>
    <w:p w:rsidR="00195655" w:rsidRDefault="008B19FB" w:rsidP="00195655">
      <w:pPr>
        <w:autoSpaceDE w:val="0"/>
        <w:autoSpaceDN w:val="0"/>
        <w:adjustRightInd w:val="0"/>
        <w:spacing w:after="0" w:line="240" w:lineRule="auto"/>
        <w:ind w:left="-567"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Члены Общественного совета при Управлении постоянно принимают участие в </w:t>
      </w:r>
      <w:r w:rsidR="00B82E04">
        <w:rPr>
          <w:rFonts w:ascii="Times New Roman" w:hAnsi="Times New Roman" w:cs="Times New Roman"/>
          <w:sz w:val="26"/>
          <w:szCs w:val="26"/>
        </w:rPr>
        <w:t>заседаниях публичных обсуждений</w:t>
      </w:r>
      <w:r>
        <w:rPr>
          <w:rFonts w:ascii="Times New Roman" w:hAnsi="Times New Roman" w:cs="Times New Roman"/>
          <w:sz w:val="26"/>
          <w:szCs w:val="26"/>
        </w:rPr>
        <w:t>.</w:t>
      </w:r>
    </w:p>
    <w:p w:rsidR="00B82E04" w:rsidRPr="00195655" w:rsidRDefault="00B82E04" w:rsidP="00195655">
      <w:pPr>
        <w:autoSpaceDE w:val="0"/>
        <w:autoSpaceDN w:val="0"/>
        <w:adjustRightInd w:val="0"/>
        <w:spacing w:after="0" w:line="240" w:lineRule="auto"/>
        <w:ind w:left="-567" w:firstLine="709"/>
        <w:jc w:val="both"/>
        <w:outlineLvl w:val="0"/>
        <w:rPr>
          <w:rFonts w:ascii="Times New Roman" w:hAnsi="Times New Roman" w:cs="Times New Roman"/>
          <w:sz w:val="26"/>
          <w:szCs w:val="26"/>
        </w:rPr>
      </w:pPr>
      <w:proofErr w:type="gramStart"/>
      <w:r w:rsidRPr="00195655">
        <w:rPr>
          <w:rFonts w:ascii="Times New Roman" w:hAnsi="Times New Roman" w:cs="Times New Roman"/>
          <w:sz w:val="26"/>
          <w:szCs w:val="26"/>
        </w:rPr>
        <w:t>В 202</w:t>
      </w:r>
      <w:r w:rsidR="00D20A90" w:rsidRPr="00195655">
        <w:rPr>
          <w:rFonts w:ascii="Times New Roman" w:hAnsi="Times New Roman" w:cs="Times New Roman"/>
          <w:sz w:val="26"/>
          <w:szCs w:val="26"/>
        </w:rPr>
        <w:t>2</w:t>
      </w:r>
      <w:r w:rsidRPr="00195655">
        <w:rPr>
          <w:rFonts w:ascii="Times New Roman" w:hAnsi="Times New Roman" w:cs="Times New Roman"/>
          <w:sz w:val="26"/>
          <w:szCs w:val="26"/>
        </w:rPr>
        <w:t xml:space="preserve"> году публичные обсуждения правоприменительной практики проводились Управлением в формате онлайн-</w:t>
      </w:r>
      <w:proofErr w:type="spellStart"/>
      <w:r w:rsidRPr="00195655">
        <w:rPr>
          <w:rFonts w:ascii="Times New Roman" w:hAnsi="Times New Roman" w:cs="Times New Roman"/>
          <w:sz w:val="26"/>
          <w:szCs w:val="26"/>
        </w:rPr>
        <w:t>вебинаров</w:t>
      </w:r>
      <w:proofErr w:type="spellEnd"/>
      <w:r w:rsidRPr="00195655">
        <w:rPr>
          <w:rFonts w:ascii="Times New Roman" w:hAnsi="Times New Roman" w:cs="Times New Roman"/>
          <w:sz w:val="26"/>
          <w:szCs w:val="26"/>
        </w:rPr>
        <w:t xml:space="preserve">, в ходе которых рассматривались следующие вопросы: </w:t>
      </w:r>
      <w:r w:rsidR="00195655" w:rsidRPr="00195655">
        <w:rPr>
          <w:rFonts w:ascii="Times New Roman" w:hAnsi="Times New Roman" w:cs="Times New Roman"/>
          <w:sz w:val="26"/>
          <w:szCs w:val="26"/>
        </w:rPr>
        <w:t>как меры поддержки на фоне экономических санкций, реорганизация налоговых органов республики, новый порядок получения ЭЦП, введение института единого налогового счета, онлайн-регистрация бизнеса, получение свидетельства о постановке на учет и сведений о банковских счетах через «Личный кабинет налогоплательщика для физических лиц», получение сведений</w:t>
      </w:r>
      <w:proofErr w:type="gramEnd"/>
      <w:r w:rsidR="00195655" w:rsidRPr="00195655">
        <w:rPr>
          <w:rFonts w:ascii="Times New Roman" w:hAnsi="Times New Roman" w:cs="Times New Roman"/>
          <w:sz w:val="26"/>
          <w:szCs w:val="26"/>
        </w:rPr>
        <w:t xml:space="preserve"> </w:t>
      </w:r>
      <w:proofErr w:type="gramStart"/>
      <w:r w:rsidR="00195655" w:rsidRPr="00195655">
        <w:rPr>
          <w:rFonts w:ascii="Times New Roman" w:hAnsi="Times New Roman" w:cs="Times New Roman"/>
          <w:sz w:val="26"/>
          <w:szCs w:val="26"/>
        </w:rPr>
        <w:t>из государственных реестров ЕГРЮЛ и ЕГРИП, порядок применения специальных налоговых режимов, меры поддержки: условия применения индивидуальными предпринимателями нулевой ставки (налоговых каникул) по упрощенной и патентной системам налогообложения; оперативная помощь при разблокировке счета, мировое соглашение в делах о банкротстве.</w:t>
      </w:r>
      <w:proofErr w:type="gramEnd"/>
    </w:p>
    <w:p w:rsidR="006A21A8" w:rsidRPr="006A21A8" w:rsidRDefault="006A21A8" w:rsidP="006A21A8">
      <w:pPr>
        <w:tabs>
          <w:tab w:val="left" w:pos="426"/>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6A21A8">
        <w:rPr>
          <w:rFonts w:ascii="Times New Roman" w:hAnsi="Times New Roman" w:cs="Times New Roman"/>
          <w:sz w:val="26"/>
          <w:szCs w:val="26"/>
        </w:rPr>
        <w:t>В рамках проводимых информационно-разъяснительных кампаний  руководством Управления ФНС России по Республике Карелия проводились брифинги и онлайн-трансляции, по итогам указанных встреч опубликован ряд материалов, в которых освещались основные вопросы, возникающие</w:t>
      </w:r>
      <w:r>
        <w:rPr>
          <w:rFonts w:ascii="Times New Roman" w:hAnsi="Times New Roman" w:cs="Times New Roman"/>
          <w:sz w:val="26"/>
          <w:szCs w:val="26"/>
        </w:rPr>
        <w:t xml:space="preserve"> у граждан по данным темам.</w:t>
      </w:r>
    </w:p>
    <w:p w:rsidR="007463DB" w:rsidRDefault="007463DB" w:rsidP="007463DB">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7463DB">
        <w:rPr>
          <w:rFonts w:ascii="Times New Roman" w:hAnsi="Times New Roman" w:cs="Times New Roman"/>
          <w:sz w:val="26"/>
          <w:szCs w:val="26"/>
        </w:rPr>
        <w:t>Количество размещенных информационных материалов налоговыми ор</w:t>
      </w:r>
      <w:r w:rsidR="008B19FB">
        <w:rPr>
          <w:rFonts w:ascii="Times New Roman" w:hAnsi="Times New Roman" w:cs="Times New Roman"/>
          <w:sz w:val="26"/>
          <w:szCs w:val="26"/>
        </w:rPr>
        <w:t>ганами Республики Карелия в 202</w:t>
      </w:r>
      <w:r w:rsidR="00D20A90">
        <w:rPr>
          <w:rFonts w:ascii="Times New Roman" w:hAnsi="Times New Roman" w:cs="Times New Roman"/>
          <w:sz w:val="26"/>
          <w:szCs w:val="26"/>
        </w:rPr>
        <w:t>2</w:t>
      </w:r>
      <w:r w:rsidRPr="007463DB">
        <w:rPr>
          <w:rFonts w:ascii="Times New Roman" w:hAnsi="Times New Roman" w:cs="Times New Roman"/>
          <w:sz w:val="26"/>
          <w:szCs w:val="26"/>
        </w:rPr>
        <w:t xml:space="preserve"> году в средствах массовой информации (печать, радио, телевидение, Интернет-сайты</w:t>
      </w:r>
      <w:r w:rsidR="00C34064">
        <w:rPr>
          <w:rFonts w:ascii="Times New Roman" w:hAnsi="Times New Roman" w:cs="Times New Roman"/>
          <w:sz w:val="26"/>
          <w:szCs w:val="26"/>
        </w:rPr>
        <w:t>, аудио, видео</w:t>
      </w:r>
      <w:r w:rsidRPr="007463DB">
        <w:rPr>
          <w:rFonts w:ascii="Times New Roman" w:hAnsi="Times New Roman" w:cs="Times New Roman"/>
          <w:sz w:val="26"/>
          <w:szCs w:val="26"/>
        </w:rPr>
        <w:t xml:space="preserve">) </w:t>
      </w:r>
      <w:r w:rsidRPr="008B19FB">
        <w:rPr>
          <w:rFonts w:ascii="Times New Roman" w:hAnsi="Times New Roman" w:cs="Times New Roman"/>
          <w:sz w:val="28"/>
          <w:szCs w:val="28"/>
        </w:rPr>
        <w:t xml:space="preserve">составило </w:t>
      </w:r>
      <w:r w:rsidR="00893603" w:rsidRPr="00893603">
        <w:rPr>
          <w:rFonts w:ascii="Times New Roman" w:hAnsi="Times New Roman" w:cs="Times New Roman"/>
          <w:sz w:val="28"/>
          <w:szCs w:val="28"/>
        </w:rPr>
        <w:t>2953</w:t>
      </w:r>
      <w:r w:rsidRPr="00893603">
        <w:rPr>
          <w:rFonts w:ascii="Times New Roman" w:hAnsi="Times New Roman" w:cs="Times New Roman"/>
          <w:sz w:val="28"/>
          <w:szCs w:val="28"/>
        </w:rPr>
        <w:t xml:space="preserve"> материал</w:t>
      </w:r>
      <w:r w:rsidR="00893603" w:rsidRPr="00893603">
        <w:rPr>
          <w:rFonts w:ascii="Times New Roman" w:hAnsi="Times New Roman" w:cs="Times New Roman"/>
          <w:sz w:val="28"/>
          <w:szCs w:val="28"/>
        </w:rPr>
        <w:t>а</w:t>
      </w:r>
      <w:r w:rsidRPr="00893603">
        <w:rPr>
          <w:rFonts w:ascii="Times New Roman" w:hAnsi="Times New Roman" w:cs="Times New Roman"/>
          <w:sz w:val="26"/>
          <w:szCs w:val="26"/>
        </w:rPr>
        <w:t>.</w:t>
      </w:r>
    </w:p>
    <w:p w:rsidR="007463DB" w:rsidRPr="00CC2F98" w:rsidRDefault="00056AAB" w:rsidP="00CC2F98">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7463DB">
        <w:rPr>
          <w:rFonts w:ascii="Times New Roman" w:hAnsi="Times New Roman" w:cs="Times New Roman"/>
          <w:sz w:val="26"/>
          <w:szCs w:val="26"/>
        </w:rPr>
        <w:t xml:space="preserve">При приеме на государственную гражданскую службу в </w:t>
      </w:r>
      <w:r w:rsidR="007463DB">
        <w:rPr>
          <w:rFonts w:ascii="Times New Roman" w:hAnsi="Times New Roman" w:cs="Times New Roman"/>
          <w:sz w:val="26"/>
          <w:szCs w:val="26"/>
        </w:rPr>
        <w:t>налоговых органах Республики Карелия</w:t>
      </w:r>
      <w:r w:rsidRPr="007463DB">
        <w:rPr>
          <w:rFonts w:ascii="Times New Roman" w:hAnsi="Times New Roman" w:cs="Times New Roman"/>
          <w:sz w:val="26"/>
          <w:szCs w:val="26"/>
        </w:rPr>
        <w:t xml:space="preserve"> осуществляется инструктаж и ознакомление под роспись с Кодексом этики и служебного поведения государственных гражданских служащ</w:t>
      </w:r>
      <w:r w:rsidR="007463DB">
        <w:rPr>
          <w:rFonts w:ascii="Times New Roman" w:hAnsi="Times New Roman" w:cs="Times New Roman"/>
          <w:sz w:val="26"/>
          <w:szCs w:val="26"/>
        </w:rPr>
        <w:t>их Федеральной налоговой службы.</w:t>
      </w:r>
    </w:p>
    <w:p w:rsidR="007463DB" w:rsidRDefault="00056AAB" w:rsidP="007463DB">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7463DB">
        <w:rPr>
          <w:rFonts w:ascii="Times New Roman" w:hAnsi="Times New Roman" w:cs="Times New Roman"/>
          <w:sz w:val="26"/>
          <w:szCs w:val="26"/>
        </w:rPr>
        <w:t xml:space="preserve">В целях оптимизации процесса формирования и развития профессиональных знаний, навыков и умений гражданских служащих в </w:t>
      </w:r>
      <w:r w:rsidR="009359CA">
        <w:rPr>
          <w:rFonts w:ascii="Times New Roman" w:hAnsi="Times New Roman" w:cs="Times New Roman"/>
          <w:sz w:val="26"/>
          <w:szCs w:val="26"/>
        </w:rPr>
        <w:t>Управлении</w:t>
      </w:r>
      <w:r w:rsidRPr="007463DB">
        <w:rPr>
          <w:rFonts w:ascii="Times New Roman" w:hAnsi="Times New Roman" w:cs="Times New Roman"/>
          <w:sz w:val="26"/>
          <w:szCs w:val="26"/>
        </w:rPr>
        <w:t xml:space="preserve"> проводится работа по наставничеству. При назначении указанной </w:t>
      </w:r>
      <w:r w:rsidR="007463DB" w:rsidRPr="007463DB">
        <w:rPr>
          <w:rFonts w:ascii="Times New Roman" w:hAnsi="Times New Roman" w:cs="Times New Roman"/>
          <w:sz w:val="26"/>
          <w:szCs w:val="26"/>
        </w:rPr>
        <w:t xml:space="preserve">процедуры оказывается </w:t>
      </w:r>
      <w:r w:rsidRPr="007463DB">
        <w:rPr>
          <w:rFonts w:ascii="Times New Roman" w:hAnsi="Times New Roman" w:cs="Times New Roman"/>
          <w:sz w:val="26"/>
          <w:szCs w:val="26"/>
        </w:rPr>
        <w:t>содействие выработке навыков поведения гражданских служащих, соответству</w:t>
      </w:r>
      <w:r w:rsidR="007463DB">
        <w:rPr>
          <w:rFonts w:ascii="Times New Roman" w:hAnsi="Times New Roman" w:cs="Times New Roman"/>
          <w:sz w:val="26"/>
          <w:szCs w:val="26"/>
        </w:rPr>
        <w:t>ющего требованиям Кодекса этики.</w:t>
      </w:r>
    </w:p>
    <w:p w:rsidR="007463DB" w:rsidRDefault="00056AAB" w:rsidP="007463DB">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7463DB">
        <w:rPr>
          <w:rFonts w:ascii="Times New Roman" w:hAnsi="Times New Roman" w:cs="Times New Roman"/>
          <w:sz w:val="26"/>
          <w:szCs w:val="26"/>
        </w:rPr>
        <w:t>Вопросы соблюдения этических норм, нравственных основ поведения государственных гражданских служащих рассматриваются при проведении всесторонней оценки, аттестации, конкурсов на замещение вакантных должностей.</w:t>
      </w:r>
    </w:p>
    <w:p w:rsidR="00AC04E2" w:rsidRDefault="00302D88"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Pr>
          <w:rFonts w:ascii="Times New Roman" w:hAnsi="Times New Roman" w:cs="Times New Roman"/>
          <w:i/>
          <w:sz w:val="26"/>
          <w:szCs w:val="26"/>
        </w:rPr>
        <w:lastRenderedPageBreak/>
        <w:t>2.Отчет об итогах реализации инициативных проектов (по каждому инициативному проекту)</w:t>
      </w:r>
      <w:r w:rsidR="00056AAB" w:rsidRPr="005D5BF0">
        <w:rPr>
          <w:rFonts w:ascii="Times New Roman" w:hAnsi="Times New Roman" w:cs="Times New Roman"/>
          <w:i/>
          <w:sz w:val="26"/>
          <w:szCs w:val="26"/>
        </w:rPr>
        <w:t>.</w:t>
      </w:r>
    </w:p>
    <w:p w:rsidR="00302D88" w:rsidRPr="005D5BF0" w:rsidRDefault="00302D88"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Pr>
          <w:rFonts w:ascii="Times New Roman" w:hAnsi="Times New Roman" w:cs="Times New Roman"/>
          <w:i/>
          <w:sz w:val="26"/>
          <w:szCs w:val="26"/>
        </w:rPr>
        <w:t>2.1.Краткое описание сути, реализуемой в отчетном году инициативы, каким образом инициатива должна был</w:t>
      </w:r>
      <w:r w:rsidR="0046427B">
        <w:rPr>
          <w:rFonts w:ascii="Times New Roman" w:hAnsi="Times New Roman" w:cs="Times New Roman"/>
          <w:i/>
          <w:sz w:val="26"/>
          <w:szCs w:val="26"/>
        </w:rPr>
        <w:t>а</w:t>
      </w:r>
      <w:r>
        <w:rPr>
          <w:rFonts w:ascii="Times New Roman" w:hAnsi="Times New Roman" w:cs="Times New Roman"/>
          <w:i/>
          <w:sz w:val="26"/>
          <w:szCs w:val="26"/>
        </w:rPr>
        <w:t xml:space="preserve"> способствовать повышению открытости, на какие </w:t>
      </w:r>
      <w:proofErr w:type="spellStart"/>
      <w:r>
        <w:rPr>
          <w:rFonts w:ascii="Times New Roman" w:hAnsi="Times New Roman" w:cs="Times New Roman"/>
          <w:i/>
          <w:sz w:val="26"/>
          <w:szCs w:val="26"/>
        </w:rPr>
        <w:t>референтные</w:t>
      </w:r>
      <w:proofErr w:type="spellEnd"/>
      <w:r>
        <w:rPr>
          <w:rFonts w:ascii="Times New Roman" w:hAnsi="Times New Roman" w:cs="Times New Roman"/>
          <w:i/>
          <w:sz w:val="26"/>
          <w:szCs w:val="26"/>
        </w:rPr>
        <w:t xml:space="preserve"> группы направлена.</w:t>
      </w:r>
    </w:p>
    <w:p w:rsidR="00AC04E2" w:rsidRDefault="00AC04E2"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5D5BF0">
        <w:rPr>
          <w:rFonts w:ascii="Times New Roman" w:hAnsi="Times New Roman" w:cs="Times New Roman"/>
          <w:sz w:val="26"/>
          <w:szCs w:val="26"/>
        </w:rPr>
        <w:t>Налоговыми органами Республики Карелия</w:t>
      </w:r>
      <w:r w:rsidR="00056AAB" w:rsidRPr="005D5BF0">
        <w:rPr>
          <w:rFonts w:ascii="Times New Roman" w:hAnsi="Times New Roman" w:cs="Times New Roman"/>
          <w:sz w:val="26"/>
          <w:szCs w:val="26"/>
        </w:rPr>
        <w:t xml:space="preserve"> на постоянной основе проводится работа по популяризации сервисов ФНС России и </w:t>
      </w:r>
      <w:r w:rsidR="00CC2F98">
        <w:rPr>
          <w:rFonts w:ascii="Times New Roman" w:hAnsi="Times New Roman" w:cs="Times New Roman"/>
          <w:sz w:val="26"/>
          <w:szCs w:val="26"/>
        </w:rPr>
        <w:t>портала государственных услуг</w:t>
      </w:r>
      <w:r w:rsidR="00056AAB" w:rsidRPr="005D5BF0">
        <w:rPr>
          <w:rFonts w:ascii="Times New Roman" w:hAnsi="Times New Roman" w:cs="Times New Roman"/>
          <w:sz w:val="26"/>
          <w:szCs w:val="26"/>
        </w:rPr>
        <w:t>. С целью снижения нагрузки на территориальные налоговые органы до налогоплательщиков доводится информация  о возможности и преимуществах получения услуг ФНС Росси в электронном виде.</w:t>
      </w:r>
    </w:p>
    <w:p w:rsidR="00F50E15" w:rsidRDefault="00F50E15"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snapToGrid w:val="0"/>
          <w:sz w:val="26"/>
          <w:szCs w:val="26"/>
          <w:lang w:eastAsia="ru-RU"/>
        </w:rPr>
      </w:pPr>
      <w:r w:rsidRPr="00F50E15">
        <w:rPr>
          <w:rFonts w:ascii="Times New Roman" w:hAnsi="Times New Roman"/>
          <w:snapToGrid w:val="0"/>
          <w:sz w:val="26"/>
          <w:szCs w:val="26"/>
          <w:lang w:eastAsia="ru-RU"/>
        </w:rPr>
        <w:t>На постоянной основе проводится разъяснительная  работа по привлечению налогоплательщиков   (юридических лиц, индивидуальных предпринимателей) к сдаче отчетности по ТКС.</w:t>
      </w:r>
    </w:p>
    <w:p w:rsidR="00CC2F98" w:rsidRDefault="00CC2F98" w:rsidP="00CC2F98">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CC2F98">
        <w:rPr>
          <w:rFonts w:ascii="Times New Roman" w:hAnsi="Times New Roman" w:cs="Times New Roman"/>
          <w:sz w:val="26"/>
          <w:szCs w:val="26"/>
        </w:rPr>
        <w:t>Также налоговыми органами Республики Карелия</w:t>
      </w:r>
      <w:r w:rsidRPr="005D5BF0">
        <w:rPr>
          <w:rFonts w:ascii="Times New Roman" w:hAnsi="Times New Roman" w:cs="Times New Roman"/>
          <w:i/>
          <w:sz w:val="26"/>
          <w:szCs w:val="26"/>
        </w:rPr>
        <w:t xml:space="preserve"> </w:t>
      </w:r>
      <w:r w:rsidRPr="005D5BF0">
        <w:rPr>
          <w:rFonts w:ascii="Times New Roman" w:hAnsi="Times New Roman" w:cs="Times New Roman"/>
          <w:sz w:val="26"/>
          <w:szCs w:val="26"/>
        </w:rPr>
        <w:t>проводилась работа по информированию налогоплательщиков о возможности онлайн регистрации контрольно-кассовой техники через «</w:t>
      </w:r>
      <w:r>
        <w:rPr>
          <w:rFonts w:ascii="Times New Roman" w:hAnsi="Times New Roman" w:cs="Times New Roman"/>
          <w:sz w:val="26"/>
          <w:szCs w:val="26"/>
        </w:rPr>
        <w:t>личный кабинет</w:t>
      </w:r>
      <w:r w:rsidRPr="005D5BF0">
        <w:rPr>
          <w:rFonts w:ascii="Times New Roman" w:hAnsi="Times New Roman" w:cs="Times New Roman"/>
          <w:sz w:val="26"/>
          <w:szCs w:val="26"/>
        </w:rPr>
        <w:t>» на сайте ФНС</w:t>
      </w:r>
      <w:r>
        <w:rPr>
          <w:rFonts w:ascii="Times New Roman" w:hAnsi="Times New Roman" w:cs="Times New Roman"/>
          <w:sz w:val="26"/>
          <w:szCs w:val="26"/>
        </w:rPr>
        <w:t xml:space="preserve"> России.</w:t>
      </w:r>
    </w:p>
    <w:p w:rsidR="00750B44" w:rsidRPr="00750B44" w:rsidRDefault="00893603" w:rsidP="00750B44">
      <w:pPr>
        <w:tabs>
          <w:tab w:val="left" w:pos="10206"/>
        </w:tabs>
        <w:autoSpaceDE w:val="0"/>
        <w:autoSpaceDN w:val="0"/>
        <w:adjustRightInd w:val="0"/>
        <w:spacing w:after="0" w:line="240" w:lineRule="auto"/>
        <w:ind w:left="-567"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50B44" w:rsidRPr="00750B44">
        <w:rPr>
          <w:rFonts w:ascii="Times New Roman" w:hAnsi="Times New Roman" w:cs="Times New Roman"/>
          <w:sz w:val="26"/>
          <w:szCs w:val="26"/>
        </w:rPr>
        <w:t>Представителями налоговых органов республики проводятся выездные мобильные офисы в администрациях местного самоуправления и отделениях МФЦ различных городов и районов республики, в ходе которых специалисты налоговых органов информируют граждан по вопросам декларирования доходов, получения налоговых вычетов, представления отчетности, использования электронных сервисов ФНС России.</w:t>
      </w:r>
    </w:p>
    <w:p w:rsidR="00750B44" w:rsidRPr="00750B44" w:rsidRDefault="006E7A86" w:rsidP="00750B44">
      <w:pPr>
        <w:tabs>
          <w:tab w:val="left" w:pos="709"/>
          <w:tab w:val="left" w:pos="2385"/>
        </w:tabs>
        <w:autoSpaceDE w:val="0"/>
        <w:autoSpaceDN w:val="0"/>
        <w:adjustRightInd w:val="0"/>
        <w:spacing w:after="0" w:line="240" w:lineRule="auto"/>
        <w:ind w:left="-567" w:firstLine="567"/>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00750B44" w:rsidRPr="00750B44">
        <w:rPr>
          <w:rFonts w:ascii="Times New Roman" w:hAnsi="Times New Roman" w:cs="Times New Roman"/>
          <w:sz w:val="26"/>
          <w:szCs w:val="26"/>
        </w:rPr>
        <w:t>Всего за 2022 год проведено более 1</w:t>
      </w:r>
      <w:r w:rsidR="00750B44">
        <w:rPr>
          <w:rFonts w:ascii="Times New Roman" w:hAnsi="Times New Roman" w:cs="Times New Roman"/>
          <w:sz w:val="26"/>
          <w:szCs w:val="26"/>
        </w:rPr>
        <w:t>1</w:t>
      </w:r>
      <w:r w:rsidR="00750B44" w:rsidRPr="00750B44">
        <w:rPr>
          <w:rFonts w:ascii="Times New Roman" w:hAnsi="Times New Roman" w:cs="Times New Roman"/>
          <w:sz w:val="26"/>
          <w:szCs w:val="26"/>
        </w:rPr>
        <w:t>0 мобильных офисов</w:t>
      </w:r>
      <w:r w:rsidR="00750B44">
        <w:rPr>
          <w:rFonts w:ascii="Times New Roman" w:hAnsi="Times New Roman" w:cs="Times New Roman"/>
          <w:sz w:val="26"/>
          <w:szCs w:val="26"/>
        </w:rPr>
        <w:t>.</w:t>
      </w:r>
    </w:p>
    <w:p w:rsidR="00302D88" w:rsidRPr="00302D88" w:rsidRDefault="00302D88" w:rsidP="00CC2F98">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302D88">
        <w:rPr>
          <w:rFonts w:ascii="Times New Roman" w:hAnsi="Times New Roman" w:cs="Times New Roman"/>
          <w:i/>
          <w:sz w:val="26"/>
          <w:szCs w:val="26"/>
        </w:rPr>
        <w:t>2.2</w:t>
      </w:r>
      <w:r>
        <w:rPr>
          <w:rFonts w:ascii="Times New Roman" w:hAnsi="Times New Roman" w:cs="Times New Roman"/>
          <w:i/>
          <w:sz w:val="26"/>
          <w:szCs w:val="26"/>
        </w:rPr>
        <w:t>. Степень реализации инициативы в отчетном году (полностью/частично). Итоги реализации инициативы: какие мероприятия реализованы в отчетном году</w:t>
      </w:r>
      <w:r w:rsidR="00622D63">
        <w:rPr>
          <w:rFonts w:ascii="Times New Roman" w:hAnsi="Times New Roman" w:cs="Times New Roman"/>
          <w:i/>
          <w:sz w:val="26"/>
          <w:szCs w:val="26"/>
        </w:rPr>
        <w:t>,</w:t>
      </w:r>
      <w:r>
        <w:rPr>
          <w:rFonts w:ascii="Times New Roman" w:hAnsi="Times New Roman" w:cs="Times New Roman"/>
          <w:i/>
          <w:sz w:val="26"/>
          <w:szCs w:val="26"/>
        </w:rPr>
        <w:t xml:space="preserve"> и какие результаты получены.</w:t>
      </w:r>
    </w:p>
    <w:p w:rsidR="00AC04E2" w:rsidRPr="005D5BF0" w:rsidRDefault="00056AAB"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F50E15">
        <w:rPr>
          <w:rFonts w:ascii="Times New Roman" w:hAnsi="Times New Roman" w:cs="Times New Roman"/>
          <w:sz w:val="26"/>
          <w:szCs w:val="26"/>
        </w:rPr>
        <w:t>Разработаны и распространяются</w:t>
      </w:r>
      <w:r w:rsidRPr="005D5BF0">
        <w:rPr>
          <w:rFonts w:ascii="Times New Roman" w:hAnsi="Times New Roman" w:cs="Times New Roman"/>
          <w:sz w:val="26"/>
          <w:szCs w:val="26"/>
        </w:rPr>
        <w:t xml:space="preserve"> среди налогоплательщиков памятки и буклеты, подготовлены и направлены для размещения в печатных СМИ и на интернет-сайтах статьи, в операционн</w:t>
      </w:r>
      <w:r w:rsidR="00AC04E2" w:rsidRPr="005D5BF0">
        <w:rPr>
          <w:rFonts w:ascii="Times New Roman" w:hAnsi="Times New Roman" w:cs="Times New Roman"/>
          <w:sz w:val="26"/>
          <w:szCs w:val="26"/>
        </w:rPr>
        <w:t>ых залах</w:t>
      </w:r>
      <w:r w:rsidRPr="005D5BF0">
        <w:rPr>
          <w:rFonts w:ascii="Times New Roman" w:hAnsi="Times New Roman" w:cs="Times New Roman"/>
          <w:sz w:val="26"/>
          <w:szCs w:val="26"/>
        </w:rPr>
        <w:t xml:space="preserve"> </w:t>
      </w:r>
      <w:r w:rsidR="00404BFF">
        <w:rPr>
          <w:rFonts w:ascii="Times New Roman" w:hAnsi="Times New Roman" w:cs="Times New Roman"/>
          <w:sz w:val="26"/>
          <w:szCs w:val="26"/>
        </w:rPr>
        <w:t xml:space="preserve">для приема налогоплательщиков </w:t>
      </w:r>
      <w:r w:rsidRPr="005D5BF0">
        <w:rPr>
          <w:rFonts w:ascii="Times New Roman" w:hAnsi="Times New Roman" w:cs="Times New Roman"/>
          <w:sz w:val="26"/>
          <w:szCs w:val="26"/>
        </w:rPr>
        <w:t xml:space="preserve">транслируются видеоролики, наглядно демонстрирующие работу электронных сервисов. Информация о функционировании интернет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 xml:space="preserve"> сервисов</w:t>
      </w:r>
      <w:r w:rsidR="00AC04E2" w:rsidRPr="005D5BF0">
        <w:rPr>
          <w:rFonts w:ascii="Times New Roman" w:hAnsi="Times New Roman" w:cs="Times New Roman"/>
          <w:sz w:val="26"/>
          <w:szCs w:val="26"/>
        </w:rPr>
        <w:t xml:space="preserve"> </w:t>
      </w:r>
      <w:r w:rsidRPr="005D5BF0">
        <w:rPr>
          <w:rFonts w:ascii="Times New Roman" w:hAnsi="Times New Roman" w:cs="Times New Roman"/>
          <w:sz w:val="26"/>
          <w:szCs w:val="26"/>
        </w:rPr>
        <w:t xml:space="preserve">доводится до налогоплательщиков в ходе проведения </w:t>
      </w:r>
      <w:proofErr w:type="spellStart"/>
      <w:r w:rsidRPr="005D5BF0">
        <w:rPr>
          <w:rFonts w:ascii="Times New Roman" w:hAnsi="Times New Roman" w:cs="Times New Roman"/>
          <w:sz w:val="26"/>
          <w:szCs w:val="26"/>
        </w:rPr>
        <w:t>вебинаров</w:t>
      </w:r>
      <w:proofErr w:type="spellEnd"/>
      <w:r w:rsidRPr="005D5BF0">
        <w:rPr>
          <w:rFonts w:ascii="Times New Roman" w:hAnsi="Times New Roman" w:cs="Times New Roman"/>
          <w:sz w:val="26"/>
          <w:szCs w:val="26"/>
        </w:rPr>
        <w:t>, по телефону, лично при приеме документов в операционном зале</w:t>
      </w:r>
      <w:bookmarkStart w:id="0" w:name="_GoBack"/>
      <w:bookmarkEnd w:id="0"/>
      <w:r w:rsidRPr="005D5BF0">
        <w:rPr>
          <w:rFonts w:ascii="Times New Roman" w:hAnsi="Times New Roman" w:cs="Times New Roman"/>
          <w:sz w:val="26"/>
          <w:szCs w:val="26"/>
        </w:rPr>
        <w:t xml:space="preserve">.  </w:t>
      </w:r>
    </w:p>
    <w:p w:rsidR="00AC04E2" w:rsidRPr="005D5BF0" w:rsidRDefault="00056AAB"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proofErr w:type="gramStart"/>
      <w:r w:rsidRPr="005D5BF0">
        <w:rPr>
          <w:rFonts w:ascii="Times New Roman" w:hAnsi="Times New Roman" w:cs="Times New Roman"/>
          <w:sz w:val="26"/>
          <w:szCs w:val="26"/>
        </w:rPr>
        <w:t>При подготовке ответов на обращения (заявления) налогоплательщиков, а также при информировании работодателей о наличии задолженности у сотрудников организаций, проводятся мероприятия, направленные на популяризацию сервисов ФНС России, а именно доводится информация о подключении к интернет-сервису «Личный кабинет налогоплательщика для физических лиц», о возможности формирования платежного документа на сайте ФНС России и т.д.</w:t>
      </w:r>
      <w:proofErr w:type="gramEnd"/>
    </w:p>
    <w:p w:rsidR="00AC04E2" w:rsidRPr="005D5BF0" w:rsidRDefault="00AC04E2" w:rsidP="00AC04E2">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5D5BF0">
        <w:rPr>
          <w:rFonts w:ascii="Times New Roman" w:hAnsi="Times New Roman" w:cs="Times New Roman"/>
          <w:sz w:val="26"/>
          <w:szCs w:val="26"/>
        </w:rPr>
        <w:t xml:space="preserve">Также налоговыми органами Республики Карелия </w:t>
      </w:r>
      <w:r w:rsidR="00056AAB" w:rsidRPr="005D5BF0">
        <w:rPr>
          <w:rFonts w:ascii="Times New Roman" w:hAnsi="Times New Roman" w:cs="Times New Roman"/>
          <w:sz w:val="26"/>
          <w:szCs w:val="26"/>
        </w:rPr>
        <w:t xml:space="preserve">подготовлены информационные видеоролики в формате </w:t>
      </w:r>
      <w:proofErr w:type="spellStart"/>
      <w:r w:rsidR="00056AAB" w:rsidRPr="005D5BF0">
        <w:rPr>
          <w:rFonts w:ascii="Times New Roman" w:hAnsi="Times New Roman" w:cs="Times New Roman"/>
          <w:sz w:val="26"/>
          <w:szCs w:val="26"/>
        </w:rPr>
        <w:t>видеоуроков</w:t>
      </w:r>
      <w:proofErr w:type="spellEnd"/>
      <w:r w:rsidR="00056AAB" w:rsidRPr="005D5BF0">
        <w:rPr>
          <w:rFonts w:ascii="Times New Roman" w:hAnsi="Times New Roman" w:cs="Times New Roman"/>
          <w:sz w:val="26"/>
          <w:szCs w:val="26"/>
        </w:rPr>
        <w:t xml:space="preserve"> с разъяснениями по часто задаваемым налогоплательщиками вопросам, в том числе демонстрирующие работу интернет - сервисов ФНС России. Ролики размещены на интернет-сайтах и </w:t>
      </w:r>
      <w:r w:rsidRPr="005D5BF0">
        <w:rPr>
          <w:rFonts w:ascii="Times New Roman" w:hAnsi="Times New Roman" w:cs="Times New Roman"/>
          <w:sz w:val="26"/>
          <w:szCs w:val="26"/>
        </w:rPr>
        <w:t xml:space="preserve">в </w:t>
      </w:r>
      <w:r w:rsidR="00056AAB" w:rsidRPr="005D5BF0">
        <w:rPr>
          <w:rFonts w:ascii="Times New Roman" w:hAnsi="Times New Roman" w:cs="Times New Roman"/>
          <w:sz w:val="26"/>
          <w:szCs w:val="26"/>
        </w:rPr>
        <w:t xml:space="preserve">социальной сети, на компьютерах общего пользования. </w:t>
      </w:r>
    </w:p>
    <w:p w:rsidR="005D5BF0" w:rsidRPr="005D5BF0" w:rsidRDefault="00056AAB" w:rsidP="005D5BF0">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i/>
          <w:sz w:val="26"/>
          <w:szCs w:val="26"/>
        </w:rPr>
      </w:pPr>
      <w:r w:rsidRPr="005D5BF0">
        <w:rPr>
          <w:rFonts w:ascii="Times New Roman" w:hAnsi="Times New Roman" w:cs="Times New Roman"/>
          <w:sz w:val="26"/>
          <w:szCs w:val="26"/>
        </w:rPr>
        <w:t xml:space="preserve">Ролики, содержащие информацию о </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Личном кабинете</w:t>
      </w:r>
      <w:r w:rsidR="00AC04E2" w:rsidRPr="005D5BF0">
        <w:rPr>
          <w:rFonts w:ascii="Times New Roman" w:hAnsi="Times New Roman" w:cs="Times New Roman"/>
          <w:sz w:val="26"/>
          <w:szCs w:val="26"/>
        </w:rPr>
        <w:t>»</w:t>
      </w:r>
      <w:r w:rsidRPr="005D5BF0">
        <w:rPr>
          <w:rFonts w:ascii="Times New Roman" w:hAnsi="Times New Roman" w:cs="Times New Roman"/>
          <w:sz w:val="26"/>
          <w:szCs w:val="26"/>
        </w:rPr>
        <w:t xml:space="preserve">,  транслировались на </w:t>
      </w:r>
      <w:proofErr w:type="spellStart"/>
      <w:r w:rsidRPr="005D5BF0">
        <w:rPr>
          <w:rFonts w:ascii="Times New Roman" w:hAnsi="Times New Roman" w:cs="Times New Roman"/>
          <w:sz w:val="26"/>
          <w:szCs w:val="26"/>
        </w:rPr>
        <w:t>видеопанелях</w:t>
      </w:r>
      <w:proofErr w:type="spellEnd"/>
      <w:r w:rsidRPr="005D5BF0">
        <w:rPr>
          <w:rFonts w:ascii="Times New Roman" w:hAnsi="Times New Roman" w:cs="Times New Roman"/>
          <w:sz w:val="26"/>
          <w:szCs w:val="26"/>
        </w:rPr>
        <w:t xml:space="preserve"> в помещениях МФЦ, в </w:t>
      </w:r>
      <w:r w:rsidR="005D5BF0" w:rsidRPr="005D5BF0">
        <w:rPr>
          <w:rFonts w:ascii="Times New Roman" w:hAnsi="Times New Roman" w:cs="Times New Roman"/>
          <w:sz w:val="26"/>
          <w:szCs w:val="26"/>
        </w:rPr>
        <w:t>спортивных комплексах</w:t>
      </w:r>
      <w:r w:rsidRPr="005D5BF0">
        <w:rPr>
          <w:rFonts w:ascii="Times New Roman" w:hAnsi="Times New Roman" w:cs="Times New Roman"/>
          <w:sz w:val="26"/>
          <w:szCs w:val="26"/>
        </w:rPr>
        <w:t>,</w:t>
      </w:r>
      <w:r w:rsidR="005D5BF0" w:rsidRPr="005D5BF0">
        <w:rPr>
          <w:rFonts w:ascii="Times New Roman" w:hAnsi="Times New Roman" w:cs="Times New Roman"/>
          <w:sz w:val="26"/>
          <w:szCs w:val="26"/>
        </w:rPr>
        <w:t xml:space="preserve"> поликлиниках,</w:t>
      </w:r>
      <w:r w:rsidRPr="005D5BF0">
        <w:rPr>
          <w:rFonts w:ascii="Times New Roman" w:hAnsi="Times New Roman" w:cs="Times New Roman"/>
          <w:sz w:val="26"/>
          <w:szCs w:val="26"/>
        </w:rPr>
        <w:t xml:space="preserve"> в сети супермаркетов</w:t>
      </w:r>
      <w:r w:rsidR="005D5BF0" w:rsidRPr="005D5BF0">
        <w:rPr>
          <w:rFonts w:ascii="Times New Roman" w:hAnsi="Times New Roman" w:cs="Times New Roman"/>
          <w:sz w:val="26"/>
          <w:szCs w:val="26"/>
        </w:rPr>
        <w:t xml:space="preserve"> и гипермаркетах</w:t>
      </w:r>
      <w:r w:rsidRPr="005D5BF0">
        <w:rPr>
          <w:rFonts w:ascii="Times New Roman" w:hAnsi="Times New Roman" w:cs="Times New Roman"/>
          <w:sz w:val="26"/>
          <w:szCs w:val="26"/>
        </w:rPr>
        <w:t xml:space="preserve">, </w:t>
      </w:r>
      <w:r w:rsidR="005D5BF0" w:rsidRPr="005D5BF0">
        <w:rPr>
          <w:rFonts w:ascii="Times New Roman" w:hAnsi="Times New Roman" w:cs="Times New Roman"/>
          <w:sz w:val="26"/>
          <w:szCs w:val="26"/>
        </w:rPr>
        <w:t>на уличны</w:t>
      </w:r>
      <w:r w:rsidR="00CC2F98">
        <w:rPr>
          <w:rFonts w:ascii="Times New Roman" w:hAnsi="Times New Roman" w:cs="Times New Roman"/>
          <w:sz w:val="26"/>
          <w:szCs w:val="26"/>
        </w:rPr>
        <w:t xml:space="preserve">х экранах, </w:t>
      </w:r>
      <w:r w:rsidRPr="005D5BF0">
        <w:rPr>
          <w:rFonts w:ascii="Times New Roman" w:hAnsi="Times New Roman" w:cs="Times New Roman"/>
          <w:sz w:val="26"/>
          <w:szCs w:val="26"/>
        </w:rPr>
        <w:t>направлялись налогоплательщикам по ТКС.</w:t>
      </w:r>
    </w:p>
    <w:p w:rsidR="00066DB3" w:rsidRDefault="00056AAB" w:rsidP="00066DB3">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cs="Times New Roman"/>
          <w:sz w:val="26"/>
          <w:szCs w:val="26"/>
        </w:rPr>
      </w:pPr>
      <w:r w:rsidRPr="005D5BF0">
        <w:rPr>
          <w:rFonts w:ascii="Times New Roman" w:hAnsi="Times New Roman" w:cs="Times New Roman"/>
          <w:sz w:val="26"/>
          <w:szCs w:val="26"/>
        </w:rPr>
        <w:lastRenderedPageBreak/>
        <w:t>В целях повышения налоговой грамотности</w:t>
      </w:r>
      <w:r w:rsidR="005D5BF0" w:rsidRPr="005D5BF0">
        <w:rPr>
          <w:rFonts w:ascii="Times New Roman" w:hAnsi="Times New Roman" w:cs="Times New Roman"/>
          <w:sz w:val="26"/>
          <w:szCs w:val="26"/>
        </w:rPr>
        <w:t xml:space="preserve"> и</w:t>
      </w:r>
      <w:r w:rsidRPr="005D5BF0">
        <w:rPr>
          <w:rFonts w:ascii="Times New Roman" w:hAnsi="Times New Roman" w:cs="Times New Roman"/>
          <w:sz w:val="26"/>
          <w:szCs w:val="26"/>
        </w:rPr>
        <w:t xml:space="preserve"> подключения к </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Личному кабинету</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 xml:space="preserve"> учащихся старших классов городских школ, </w:t>
      </w:r>
      <w:r w:rsidR="00CC2F98">
        <w:rPr>
          <w:rFonts w:ascii="Times New Roman" w:hAnsi="Times New Roman" w:cs="Times New Roman"/>
          <w:sz w:val="26"/>
          <w:szCs w:val="26"/>
        </w:rPr>
        <w:t>налоговыми органами</w:t>
      </w:r>
      <w:r w:rsidRPr="005D5BF0">
        <w:rPr>
          <w:rFonts w:ascii="Times New Roman" w:hAnsi="Times New Roman" w:cs="Times New Roman"/>
          <w:sz w:val="26"/>
          <w:szCs w:val="26"/>
        </w:rPr>
        <w:t xml:space="preserve"> по</w:t>
      </w:r>
      <w:r w:rsidR="005D5BF0" w:rsidRPr="005D5BF0">
        <w:rPr>
          <w:rFonts w:ascii="Times New Roman" w:hAnsi="Times New Roman" w:cs="Times New Roman"/>
          <w:sz w:val="26"/>
          <w:szCs w:val="26"/>
        </w:rPr>
        <w:t xml:space="preserve">дготовлены и направлены в школы </w:t>
      </w:r>
      <w:r w:rsidRPr="005D5BF0">
        <w:rPr>
          <w:rFonts w:ascii="Times New Roman" w:hAnsi="Times New Roman" w:cs="Times New Roman"/>
          <w:sz w:val="26"/>
          <w:szCs w:val="26"/>
        </w:rPr>
        <w:t xml:space="preserve">видеоматериалы, содержащие информацию о функциональных возможностях </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Личного кабинета</w:t>
      </w:r>
      <w:r w:rsidR="005D5BF0" w:rsidRPr="005D5BF0">
        <w:rPr>
          <w:rFonts w:ascii="Times New Roman" w:hAnsi="Times New Roman" w:cs="Times New Roman"/>
          <w:sz w:val="26"/>
          <w:szCs w:val="26"/>
        </w:rPr>
        <w:t>»</w:t>
      </w:r>
      <w:r w:rsidRPr="005D5BF0">
        <w:rPr>
          <w:rFonts w:ascii="Times New Roman" w:hAnsi="Times New Roman" w:cs="Times New Roman"/>
          <w:sz w:val="26"/>
          <w:szCs w:val="26"/>
        </w:rPr>
        <w:t xml:space="preserve"> (в </w:t>
      </w:r>
      <w:proofErr w:type="spellStart"/>
      <w:r w:rsidRPr="005D5BF0">
        <w:rPr>
          <w:rFonts w:ascii="Times New Roman" w:hAnsi="Times New Roman" w:cs="Times New Roman"/>
          <w:sz w:val="26"/>
          <w:szCs w:val="26"/>
        </w:rPr>
        <w:t>т.ч</w:t>
      </w:r>
      <w:proofErr w:type="spellEnd"/>
      <w:r w:rsidRPr="005D5BF0">
        <w:rPr>
          <w:rFonts w:ascii="Times New Roman" w:hAnsi="Times New Roman" w:cs="Times New Roman"/>
          <w:sz w:val="26"/>
          <w:szCs w:val="26"/>
        </w:rPr>
        <w:t xml:space="preserve">. получение ИНН) и возможности самостоятельной авторизации в </w:t>
      </w:r>
      <w:r w:rsidR="00CC2F98">
        <w:rPr>
          <w:rFonts w:ascii="Times New Roman" w:hAnsi="Times New Roman" w:cs="Times New Roman"/>
          <w:sz w:val="26"/>
          <w:szCs w:val="26"/>
        </w:rPr>
        <w:t xml:space="preserve">сервисе </w:t>
      </w:r>
      <w:r w:rsidRPr="00CC2F98">
        <w:rPr>
          <w:rFonts w:ascii="Times New Roman" w:hAnsi="Times New Roman" w:cs="Times New Roman"/>
          <w:sz w:val="26"/>
          <w:szCs w:val="26"/>
        </w:rPr>
        <w:t xml:space="preserve">с помощью учетной записи портала </w:t>
      </w:r>
      <w:r w:rsidR="00CC2F98">
        <w:rPr>
          <w:rFonts w:ascii="Times New Roman" w:hAnsi="Times New Roman" w:cs="Times New Roman"/>
          <w:sz w:val="26"/>
          <w:szCs w:val="26"/>
        </w:rPr>
        <w:t>г</w:t>
      </w:r>
      <w:r w:rsidRPr="00CC2F98">
        <w:rPr>
          <w:rFonts w:ascii="Times New Roman" w:hAnsi="Times New Roman" w:cs="Times New Roman"/>
          <w:sz w:val="26"/>
          <w:szCs w:val="26"/>
        </w:rPr>
        <w:t>ос</w:t>
      </w:r>
      <w:r w:rsidR="00CC2F98">
        <w:rPr>
          <w:rFonts w:ascii="Times New Roman" w:hAnsi="Times New Roman" w:cs="Times New Roman"/>
          <w:sz w:val="26"/>
          <w:szCs w:val="26"/>
        </w:rPr>
        <w:t xml:space="preserve">ударственных </w:t>
      </w:r>
      <w:r w:rsidRPr="00CC2F98">
        <w:rPr>
          <w:rFonts w:ascii="Times New Roman" w:hAnsi="Times New Roman" w:cs="Times New Roman"/>
          <w:sz w:val="26"/>
          <w:szCs w:val="26"/>
        </w:rPr>
        <w:t xml:space="preserve">услуг. </w:t>
      </w:r>
    </w:p>
    <w:p w:rsidR="0076697F" w:rsidRDefault="0076697F" w:rsidP="0076697F">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snapToGrid w:val="0"/>
          <w:sz w:val="26"/>
          <w:szCs w:val="26"/>
          <w:lang w:eastAsia="ru-RU"/>
        </w:rPr>
      </w:pPr>
      <w:r>
        <w:rPr>
          <w:rFonts w:ascii="Times New Roman" w:hAnsi="Times New Roman"/>
          <w:snapToGrid w:val="0"/>
          <w:sz w:val="26"/>
          <w:szCs w:val="26"/>
          <w:lang w:eastAsia="ru-RU"/>
        </w:rPr>
        <w:t>Также обособленными подразделениями Управления</w:t>
      </w:r>
      <w:r w:rsidR="00A26682" w:rsidRPr="00A26682">
        <w:rPr>
          <w:rFonts w:ascii="Times New Roman" w:hAnsi="Times New Roman"/>
          <w:snapToGrid w:val="0"/>
          <w:sz w:val="26"/>
          <w:szCs w:val="26"/>
          <w:lang w:eastAsia="ru-RU"/>
        </w:rPr>
        <w:t xml:space="preserve"> проводятся уроки налоговой грамотности и семинары, в ходе которых налогоплательщикам демонстрируются удобство и возможности электронных сервисов ФНС России, уроки по обучению заполнения деклараций 3-НДФЛ посредством сервиса «Личный кабинет для налогоплательщика физического лица».</w:t>
      </w:r>
    </w:p>
    <w:p w:rsidR="0076697F" w:rsidRPr="00D83A6E" w:rsidRDefault="0076697F" w:rsidP="0076697F">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snapToGrid w:val="0"/>
          <w:sz w:val="26"/>
          <w:szCs w:val="26"/>
          <w:lang w:eastAsia="ru-RU"/>
        </w:rPr>
      </w:pPr>
      <w:r w:rsidRPr="00D83A6E">
        <w:rPr>
          <w:rFonts w:ascii="Times New Roman" w:hAnsi="Times New Roman" w:cs="Times New Roman"/>
          <w:sz w:val="26"/>
          <w:szCs w:val="26"/>
        </w:rPr>
        <w:t>По состоянию на 01.01.2023 проведено более 390 налоговых уроков по заполнению декларации по форме 3-НФДЛ в сервисе «Личный кабинет налогоплательщика для физических лиц», а также по заполнению отчетности в сервисе ФНС России «Сдача отчетности в электронном виде».</w:t>
      </w:r>
    </w:p>
    <w:p w:rsidR="00750B44" w:rsidRPr="00E52BFE" w:rsidRDefault="00750B44" w:rsidP="00750B44">
      <w:pPr>
        <w:tabs>
          <w:tab w:val="left" w:pos="709"/>
          <w:tab w:val="left" w:pos="2385"/>
        </w:tabs>
        <w:autoSpaceDE w:val="0"/>
        <w:autoSpaceDN w:val="0"/>
        <w:adjustRightInd w:val="0"/>
        <w:spacing w:after="0" w:line="240" w:lineRule="auto"/>
        <w:ind w:left="-567" w:firstLine="709"/>
        <w:jc w:val="both"/>
        <w:outlineLvl w:val="0"/>
        <w:rPr>
          <w:rFonts w:ascii="Times New Roman" w:hAnsi="Times New Roman"/>
          <w:snapToGrid w:val="0"/>
          <w:sz w:val="26"/>
          <w:szCs w:val="26"/>
          <w:lang w:eastAsia="ru-RU"/>
        </w:rPr>
      </w:pPr>
      <w:r w:rsidRPr="00750B44">
        <w:rPr>
          <w:rFonts w:ascii="Times New Roman" w:hAnsi="Times New Roman" w:cs="Times New Roman"/>
          <w:sz w:val="26"/>
          <w:szCs w:val="26"/>
        </w:rPr>
        <w:t>Проведение мобильных офисов позволяет</w:t>
      </w:r>
      <w:r w:rsidR="00E52BFE">
        <w:rPr>
          <w:rFonts w:ascii="Times New Roman" w:hAnsi="Times New Roman" w:cs="Times New Roman"/>
          <w:sz w:val="26"/>
          <w:szCs w:val="26"/>
        </w:rPr>
        <w:t xml:space="preserve"> гражданам</w:t>
      </w:r>
      <w:r w:rsidRPr="00750B44">
        <w:rPr>
          <w:rFonts w:ascii="Times New Roman" w:hAnsi="Times New Roman" w:cs="Times New Roman"/>
          <w:sz w:val="26"/>
          <w:szCs w:val="26"/>
        </w:rPr>
        <w:t xml:space="preserve"> </w:t>
      </w:r>
      <w:r w:rsidRPr="00750B44">
        <w:rPr>
          <w:rFonts w:ascii="Times New Roman" w:hAnsi="Times New Roman"/>
          <w:sz w:val="26"/>
          <w:szCs w:val="26"/>
        </w:rPr>
        <w:t xml:space="preserve">получать информацию и услуги налоговых органов в ходе мобильных офисов в отдаленных районах республики, </w:t>
      </w:r>
      <w:r w:rsidR="00E52BFE">
        <w:rPr>
          <w:rFonts w:ascii="Times New Roman" w:hAnsi="Times New Roman"/>
          <w:sz w:val="26"/>
          <w:szCs w:val="26"/>
        </w:rPr>
        <w:t xml:space="preserve">в местах, </w:t>
      </w:r>
      <w:r w:rsidRPr="00750B44">
        <w:rPr>
          <w:rFonts w:ascii="Times New Roman" w:hAnsi="Times New Roman"/>
          <w:sz w:val="26"/>
          <w:szCs w:val="26"/>
        </w:rPr>
        <w:t xml:space="preserve">где </w:t>
      </w:r>
      <w:r w:rsidRPr="00E52BFE">
        <w:rPr>
          <w:rFonts w:ascii="Times New Roman" w:hAnsi="Times New Roman"/>
          <w:sz w:val="26"/>
          <w:szCs w:val="26"/>
        </w:rPr>
        <w:t>отсутствуют обособленные подразделения Управления ФНС России по Республике Карелия.</w:t>
      </w:r>
      <w:r w:rsidR="00E52BFE" w:rsidRPr="00E52BFE">
        <w:rPr>
          <w:rFonts w:ascii="Times New Roman" w:hAnsi="Times New Roman"/>
          <w:sz w:val="26"/>
          <w:szCs w:val="26"/>
        </w:rPr>
        <w:t xml:space="preserve"> Данная инициатива способствует укреплению положительного имиджа налоговых органов </w:t>
      </w:r>
      <w:r w:rsidR="00E52BFE">
        <w:rPr>
          <w:rFonts w:ascii="Times New Roman" w:hAnsi="Times New Roman"/>
          <w:sz w:val="26"/>
          <w:szCs w:val="26"/>
        </w:rPr>
        <w:t xml:space="preserve">республики. </w:t>
      </w:r>
    </w:p>
    <w:p w:rsidR="001C028F" w:rsidRPr="006145A1" w:rsidRDefault="001C028F" w:rsidP="006145A1">
      <w:pPr>
        <w:pStyle w:val="a3"/>
        <w:spacing w:after="0" w:line="240" w:lineRule="auto"/>
        <w:ind w:left="142"/>
        <w:jc w:val="both"/>
        <w:rPr>
          <w:rFonts w:ascii="Times New Roman" w:hAnsi="Times New Roman" w:cs="Times New Roman"/>
          <w:sz w:val="26"/>
          <w:szCs w:val="26"/>
        </w:rPr>
      </w:pPr>
    </w:p>
    <w:sectPr w:rsidR="001C028F" w:rsidRPr="00614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5355"/>
    <w:multiLevelType w:val="hybridMultilevel"/>
    <w:tmpl w:val="380EEDA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
    <w:nsid w:val="2D9F6C88"/>
    <w:multiLevelType w:val="hybridMultilevel"/>
    <w:tmpl w:val="0D920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6316B7"/>
    <w:multiLevelType w:val="hybridMultilevel"/>
    <w:tmpl w:val="67BC0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8F"/>
    <w:rsid w:val="00015698"/>
    <w:rsid w:val="00016833"/>
    <w:rsid w:val="00056AAB"/>
    <w:rsid w:val="00066DB3"/>
    <w:rsid w:val="000812A9"/>
    <w:rsid w:val="0009014B"/>
    <w:rsid w:val="00111AA5"/>
    <w:rsid w:val="00195655"/>
    <w:rsid w:val="001965CC"/>
    <w:rsid w:val="001B1ADC"/>
    <w:rsid w:val="001C028F"/>
    <w:rsid w:val="001C2B2A"/>
    <w:rsid w:val="001F14A0"/>
    <w:rsid w:val="0020758B"/>
    <w:rsid w:val="00302D88"/>
    <w:rsid w:val="003806FF"/>
    <w:rsid w:val="003F6DCC"/>
    <w:rsid w:val="00404BFF"/>
    <w:rsid w:val="00432A03"/>
    <w:rsid w:val="0045566D"/>
    <w:rsid w:val="0046427B"/>
    <w:rsid w:val="004D1BD8"/>
    <w:rsid w:val="005B6BB7"/>
    <w:rsid w:val="005D5BF0"/>
    <w:rsid w:val="006145A1"/>
    <w:rsid w:val="00622D63"/>
    <w:rsid w:val="00626CC2"/>
    <w:rsid w:val="006A21A8"/>
    <w:rsid w:val="006E7A86"/>
    <w:rsid w:val="007463DB"/>
    <w:rsid w:val="00750B44"/>
    <w:rsid w:val="0076697F"/>
    <w:rsid w:val="007B1095"/>
    <w:rsid w:val="0081690E"/>
    <w:rsid w:val="008518E2"/>
    <w:rsid w:val="00893603"/>
    <w:rsid w:val="008A4634"/>
    <w:rsid w:val="008B19FB"/>
    <w:rsid w:val="009359CA"/>
    <w:rsid w:val="009B1564"/>
    <w:rsid w:val="009F02FE"/>
    <w:rsid w:val="00A26682"/>
    <w:rsid w:val="00A53567"/>
    <w:rsid w:val="00AC04E2"/>
    <w:rsid w:val="00AD4080"/>
    <w:rsid w:val="00AF4BE4"/>
    <w:rsid w:val="00B82E04"/>
    <w:rsid w:val="00C34064"/>
    <w:rsid w:val="00C46585"/>
    <w:rsid w:val="00C93521"/>
    <w:rsid w:val="00C96F76"/>
    <w:rsid w:val="00CC2F98"/>
    <w:rsid w:val="00CE5080"/>
    <w:rsid w:val="00D14307"/>
    <w:rsid w:val="00D20A90"/>
    <w:rsid w:val="00D72F6B"/>
    <w:rsid w:val="00D83A6E"/>
    <w:rsid w:val="00DB5EED"/>
    <w:rsid w:val="00DC06A6"/>
    <w:rsid w:val="00E52BFE"/>
    <w:rsid w:val="00E56D98"/>
    <w:rsid w:val="00E70B1E"/>
    <w:rsid w:val="00EE15A9"/>
    <w:rsid w:val="00F279AB"/>
    <w:rsid w:val="00F50E15"/>
    <w:rsid w:val="00F7627E"/>
    <w:rsid w:val="00F86E8D"/>
    <w:rsid w:val="00F937D1"/>
    <w:rsid w:val="00FA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28F"/>
    <w:pPr>
      <w:ind w:left="720"/>
      <w:contextualSpacing/>
    </w:pPr>
  </w:style>
  <w:style w:type="character" w:styleId="a4">
    <w:name w:val="Hyperlink"/>
    <w:basedOn w:val="a0"/>
    <w:uiPriority w:val="99"/>
    <w:unhideWhenUsed/>
    <w:rsid w:val="001F14A0"/>
    <w:rPr>
      <w:color w:val="0000FF" w:themeColor="hyperlink"/>
      <w:u w:val="single"/>
    </w:rPr>
  </w:style>
  <w:style w:type="paragraph" w:styleId="a5">
    <w:name w:val="Body Text"/>
    <w:basedOn w:val="a"/>
    <w:link w:val="a6"/>
    <w:rsid w:val="00B82E04"/>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B82E0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28F"/>
    <w:pPr>
      <w:ind w:left="720"/>
      <w:contextualSpacing/>
    </w:pPr>
  </w:style>
  <w:style w:type="character" w:styleId="a4">
    <w:name w:val="Hyperlink"/>
    <w:basedOn w:val="a0"/>
    <w:uiPriority w:val="99"/>
    <w:unhideWhenUsed/>
    <w:rsid w:val="001F14A0"/>
    <w:rPr>
      <w:color w:val="0000FF" w:themeColor="hyperlink"/>
      <w:u w:val="single"/>
    </w:rPr>
  </w:style>
  <w:style w:type="paragraph" w:styleId="a5">
    <w:name w:val="Body Text"/>
    <w:basedOn w:val="a"/>
    <w:link w:val="a6"/>
    <w:rsid w:val="00B82E04"/>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B82E0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 Ирина Валентиновна</dc:creator>
  <cp:lastModifiedBy>Крюкова Ирина Валентиновна</cp:lastModifiedBy>
  <cp:revision>19</cp:revision>
  <dcterms:created xsi:type="dcterms:W3CDTF">2023-04-06T13:41:00Z</dcterms:created>
  <dcterms:modified xsi:type="dcterms:W3CDTF">2023-04-07T08:11:00Z</dcterms:modified>
</cp:coreProperties>
</file>