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C0EEB">
      <w:pPr>
        <w:pStyle w:val="ConsPlusNormal"/>
        <w:jc w:val="both"/>
        <w:outlineLvl w:val="0"/>
      </w:pPr>
    </w:p>
    <w:p w:rsidR="00000000" w:rsidRPr="005A32BF" w:rsidRDefault="001C0EEB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</w:t>
      </w: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ФЕДЕРАЛЬНАЯ НАЛОГОВАЯ СЛУЖБА</w:t>
      </w: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ПИСЬМО</w:t>
      </w: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от 26 апреля 2007 г. N ЧД-6-25/353@</w:t>
      </w: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О РЕКОМЕНДАЦИЯХ ПО ПОРЯДКУ</w:t>
      </w: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ЗАПОЛНЕНИЯ ФОРМЫ "СВЕДЕНИЯ О СРЕДНЕСПИСОЧНОЙ ЧИСЛЕННОСТИ</w:t>
      </w: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ЗА ПРЕДШЕСТВУЮЩИЙ КАЛЕНДАРНЫЙ ГОД"</w:t>
      </w:r>
    </w:p>
    <w:p w:rsidR="00000000" w:rsidRPr="005A32BF" w:rsidRDefault="001C0EE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A32BF" w:rsidRPr="005A32BF" w:rsidRDefault="005A32BF" w:rsidP="005A32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5A32BF" w:rsidRDefault="005A32BF" w:rsidP="005A32B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(в ред. письма ФНС РФ от 18.05.2007 N 25-3-06/338@)</w:t>
      </w:r>
    </w:p>
    <w:p w:rsidR="005A32BF" w:rsidRDefault="005A32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5A32BF" w:rsidRDefault="001C0EEB" w:rsidP="005A32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Федеральная налоговая служба сообщает, что согласно пунк</w:t>
      </w:r>
      <w:r w:rsidRPr="005A32BF">
        <w:rPr>
          <w:rFonts w:ascii="Times New Roman" w:hAnsi="Times New Roman" w:cs="Times New Roman"/>
          <w:sz w:val="24"/>
          <w:szCs w:val="24"/>
        </w:rPr>
        <w:t>ту 3 статьи 80 Налогового кодекса Российской Федерации налогоплательщики (плательщики сборов) должны представлять в налоговый орган по месту нахождения организации (по месту жительства индивидуального предпринимателя) сведения о среднесписочной численности</w:t>
      </w:r>
      <w:r w:rsidRPr="005A32BF">
        <w:rPr>
          <w:rFonts w:ascii="Times New Roman" w:hAnsi="Times New Roman" w:cs="Times New Roman"/>
          <w:sz w:val="24"/>
          <w:szCs w:val="24"/>
        </w:rPr>
        <w:t xml:space="preserve"> работников, за предшествующий календарный год не позднее 20 января текущего года, а в случае создания (реорганизации) организации - не позднее 20-го числа месяца, следующего за месяцем, в котором организация</w:t>
      </w:r>
      <w:r w:rsidR="005A32BF">
        <w:rPr>
          <w:rFonts w:ascii="Times New Roman" w:hAnsi="Times New Roman" w:cs="Times New Roman"/>
          <w:sz w:val="24"/>
          <w:szCs w:val="24"/>
        </w:rPr>
        <w:t xml:space="preserve"> была создана (реорганизована).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Сведения о среднесписочной численности работников представляются по форме "Сведения о среднесписочной численности за прошедший календарный год" (код формы по КНД 1180011), утвержденной Приказом ФНС России от 29.03.2007 N ММ-3-25/174 (зарегистрирован в Миню</w:t>
      </w:r>
      <w:r w:rsidRPr="005A32BF">
        <w:rPr>
          <w:rFonts w:ascii="Times New Roman" w:hAnsi="Times New Roman" w:cs="Times New Roman"/>
          <w:sz w:val="24"/>
          <w:szCs w:val="24"/>
        </w:rPr>
        <w:t>сте 20.04.2007 регистрационный номер 9320).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Рекомендации</w:t>
      </w:r>
      <w:r w:rsidRPr="005A32BF">
        <w:rPr>
          <w:rFonts w:ascii="Times New Roman" w:hAnsi="Times New Roman" w:cs="Times New Roman"/>
          <w:sz w:val="24"/>
          <w:szCs w:val="24"/>
        </w:rPr>
        <w:t xml:space="preserve"> по порядку заполнения формы "Сведения о среднесписочной численности за предшествующий календарный год" (прилагаются) довести до нижестоящих налоговых органов и</w:t>
      </w:r>
      <w:r w:rsidRPr="005A32BF">
        <w:rPr>
          <w:rFonts w:ascii="Times New Roman" w:hAnsi="Times New Roman" w:cs="Times New Roman"/>
          <w:sz w:val="24"/>
          <w:szCs w:val="24"/>
        </w:rPr>
        <w:t xml:space="preserve"> налогоплательщиков.</w:t>
      </w:r>
    </w:p>
    <w:p w:rsidR="00000000" w:rsidRPr="005A32BF" w:rsidRDefault="001C0E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5A32BF" w:rsidRDefault="001C0EEB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32BF">
        <w:rPr>
          <w:rFonts w:ascii="Times New Roman" w:hAnsi="Times New Roman" w:cs="Times New Roman"/>
          <w:i/>
          <w:sz w:val="24"/>
          <w:szCs w:val="24"/>
        </w:rPr>
        <w:t>Д.А.ЧУШКИН</w:t>
      </w:r>
    </w:p>
    <w:p w:rsidR="00000000" w:rsidRPr="005A32BF" w:rsidRDefault="001C0E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5A32BF" w:rsidRDefault="001C0E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5A32BF" w:rsidRDefault="001C0E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5A32BF" w:rsidRDefault="001C0E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32BF" w:rsidRPr="005A32BF" w:rsidRDefault="005A32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32BF" w:rsidRPr="005A32BF" w:rsidRDefault="005A32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32BF" w:rsidRPr="005A32BF" w:rsidRDefault="005A32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32BF" w:rsidRPr="005A32BF" w:rsidRDefault="005A32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32BF" w:rsidRPr="005A32BF" w:rsidRDefault="005A32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32BF" w:rsidRPr="005A32BF" w:rsidRDefault="005A32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32BF" w:rsidRPr="005A32BF" w:rsidRDefault="005A32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32BF" w:rsidRDefault="005A32BF" w:rsidP="005A32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32BF" w:rsidRDefault="005A32BF" w:rsidP="005A32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32BF" w:rsidRPr="005A32BF" w:rsidRDefault="005A32BF" w:rsidP="005A32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5A32BF" w:rsidRDefault="001C0E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5A32BF" w:rsidRDefault="001C0EE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Приложение</w:t>
      </w:r>
    </w:p>
    <w:p w:rsidR="00000000" w:rsidRPr="005A32BF" w:rsidRDefault="001C0E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8"/>
      <w:bookmarkEnd w:id="0"/>
      <w:r w:rsidRPr="005A32BF">
        <w:rPr>
          <w:rFonts w:ascii="Times New Roman" w:hAnsi="Times New Roman" w:cs="Times New Roman"/>
          <w:sz w:val="24"/>
          <w:szCs w:val="24"/>
        </w:rPr>
        <w:lastRenderedPageBreak/>
        <w:t>РЕКОМЕНДАЦИИ</w:t>
      </w: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ПО ПОРЯДКУ ЗАПОЛНЕНИЯ ФОРМЫ</w:t>
      </w: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"СВЕДЕНИЯ О СРЕДНЕСПИСОЧНОЙ ЧИСЛЕННОСТИ РАБОТНИКОВ</w:t>
      </w:r>
    </w:p>
    <w:p w:rsidR="00000000" w:rsidRPr="005A32BF" w:rsidRDefault="001C0E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ЗА ПРЕДШЕСТВУЮЩИЙ КАЛЕНДАРНЫЙ ГОД"</w:t>
      </w:r>
    </w:p>
    <w:p w:rsidR="00000000" w:rsidRDefault="001C0EEB" w:rsidP="005A32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32BF" w:rsidRPr="005A32BF" w:rsidRDefault="005A32BF" w:rsidP="005A32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5A32BF" w:rsidRDefault="005A32BF" w:rsidP="005A32B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(в ред. письма ФНС РФ от 18.05.2007 N 25-3-06/338@)</w:t>
      </w:r>
    </w:p>
    <w:p w:rsidR="005A32BF" w:rsidRPr="005A32BF" w:rsidRDefault="005A32BF" w:rsidP="005A32B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00000" w:rsidRPr="005A32BF" w:rsidRDefault="001C0E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 xml:space="preserve">Среднесписочная численность работников по состоянию на установленную дату определяется налогоплательщиком в соответствии с Порядком заполнения и представления формы федерального государственного статистического наблюдения N </w:t>
      </w:r>
      <w:r w:rsidRPr="005A32BF">
        <w:rPr>
          <w:rFonts w:ascii="Times New Roman" w:hAnsi="Times New Roman" w:cs="Times New Roman"/>
          <w:sz w:val="24"/>
          <w:szCs w:val="24"/>
        </w:rPr>
        <w:t>1-Т "Сведения о численности и заработной плате работников по видам деятельности", утвержденным Постановлением Федеральной службы государственной статистики от 09.10.2006 N 56.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 xml:space="preserve">Сведения о среднесписочной численности работников за предшествующий календарный </w:t>
      </w:r>
      <w:r w:rsidRPr="005A32BF">
        <w:rPr>
          <w:rFonts w:ascii="Times New Roman" w:hAnsi="Times New Roman" w:cs="Times New Roman"/>
          <w:sz w:val="24"/>
          <w:szCs w:val="24"/>
        </w:rPr>
        <w:t>год (далее - Сведения) могут быть представлены в электронном виде (после разработки форматов) в соответствии с "Порядком представления налоговой декларации (расчета) и документов в электронном виде", определяемым Министерством финансов Российской Федерации</w:t>
      </w:r>
      <w:r w:rsidRPr="005A32BF">
        <w:rPr>
          <w:rFonts w:ascii="Times New Roman" w:hAnsi="Times New Roman" w:cs="Times New Roman"/>
          <w:sz w:val="24"/>
          <w:szCs w:val="24"/>
        </w:rPr>
        <w:t>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Сведения заполняются налогоплательщиком, кроме раздела "Заполняется работником налогового органа".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При заполнении показателя по строке "Представляется в" - отражается полное наименование налогового органа, в который представляются Сведения, и код налогов</w:t>
      </w:r>
      <w:r w:rsidRPr="005A32BF">
        <w:rPr>
          <w:rFonts w:ascii="Times New Roman" w:hAnsi="Times New Roman" w:cs="Times New Roman"/>
          <w:sz w:val="24"/>
          <w:szCs w:val="24"/>
        </w:rPr>
        <w:t>ого органа.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При заполнении показателя по строке "Организация (индивидуальный предприниматель)" - Сведения заполняются в соответствии с учредительными документами, указывается полное наименование организации (фамилия, имя, отчество индивидуального предприни</w:t>
      </w:r>
      <w:r w:rsidRPr="005A32BF">
        <w:rPr>
          <w:rFonts w:ascii="Times New Roman" w:hAnsi="Times New Roman" w:cs="Times New Roman"/>
          <w:sz w:val="24"/>
          <w:szCs w:val="24"/>
        </w:rPr>
        <w:t>мателя).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При заполнении показателя по строке "ИНН/КПП" - отражается идентификационный номер налогоплательщика (ИНН) и код причины постановки на учет (КПП) по месту нахождения организации на основании:</w:t>
      </w:r>
    </w:p>
    <w:p w:rsidR="00000000" w:rsidRPr="005A32BF" w:rsidRDefault="001C0EEB" w:rsidP="005A32B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Свидетельства о постановке на учет в налоговом органе ю</w:t>
      </w:r>
      <w:r w:rsidRPr="005A32BF">
        <w:rPr>
          <w:rFonts w:ascii="Times New Roman" w:hAnsi="Times New Roman" w:cs="Times New Roman"/>
          <w:sz w:val="24"/>
          <w:szCs w:val="24"/>
        </w:rPr>
        <w:t>ридического лица, образованного в соответствии с законодательством Российской Федерации, по месту нахождения на территории Российской Федерации по форме N 12-1-7, утвержденной Приказом МНС России от 27.11.1998 N ГБ-3-12/309 "Об утверждении порядка и услови</w:t>
      </w:r>
      <w:r w:rsidRPr="005A32BF">
        <w:rPr>
          <w:rFonts w:ascii="Times New Roman" w:hAnsi="Times New Roman" w:cs="Times New Roman"/>
          <w:sz w:val="24"/>
          <w:szCs w:val="24"/>
        </w:rPr>
        <w:t>й присвоения, применения, а также изменения идентификационного номера налогоплательщика и форм документов, используемых при учете в налоговом органе юридических и физических лиц" (зарегистрирован в Минюсте России 22 декабря 1998 г., регистрационный номер 1</w:t>
      </w:r>
      <w:r w:rsidRPr="005A32BF">
        <w:rPr>
          <w:rFonts w:ascii="Times New Roman" w:hAnsi="Times New Roman" w:cs="Times New Roman"/>
          <w:sz w:val="24"/>
          <w:szCs w:val="24"/>
        </w:rPr>
        <w:t xml:space="preserve">664; "Бюллетень нормативных актов федеральных органов исполнительной власти", 4 января 1999 г. N 1; "Российская газета", 14 января 1999 г. </w:t>
      </w:r>
      <w:r w:rsidR="005A32BF">
        <w:rPr>
          <w:rFonts w:ascii="Times New Roman" w:hAnsi="Times New Roman" w:cs="Times New Roman"/>
          <w:sz w:val="24"/>
          <w:szCs w:val="24"/>
        </w:rPr>
        <w:t>N 5-6; 21 января 1999 г. N 11);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Свидетельства о постановке на учет юридического лица в налоговом органе по</w:t>
      </w:r>
      <w:r w:rsidRPr="005A32BF">
        <w:rPr>
          <w:rFonts w:ascii="Times New Roman" w:hAnsi="Times New Roman" w:cs="Times New Roman"/>
          <w:sz w:val="24"/>
          <w:szCs w:val="24"/>
        </w:rPr>
        <w:t xml:space="preserve"> месту нахождения на территории Российской Федерации по форме N 09-1-2, утвержденной Приказом МНС России от 03.03.2004 N БГ-3-09/178 "Об утверждении порядка и условий присвоения, применения, а также изменения идентификационного номера налогоплательщика и ф</w:t>
      </w:r>
      <w:r w:rsidRPr="005A32BF">
        <w:rPr>
          <w:rFonts w:ascii="Times New Roman" w:hAnsi="Times New Roman" w:cs="Times New Roman"/>
          <w:sz w:val="24"/>
          <w:szCs w:val="24"/>
        </w:rPr>
        <w:t>орм документов, используемых при постановке на учет, снятии с учета юридических и физических лиц" (зарегистрирован в Минюсте России 24 марта 2004 г., регистрационный номер 5685; "Бюллетень нормативных актов федеральных органов исполнительной власти", 12 ап</w:t>
      </w:r>
      <w:r w:rsidRPr="005A32BF">
        <w:rPr>
          <w:rFonts w:ascii="Times New Roman" w:hAnsi="Times New Roman" w:cs="Times New Roman"/>
          <w:sz w:val="24"/>
          <w:szCs w:val="24"/>
        </w:rPr>
        <w:t>реля 2004 г. N 15; "Российская газета", 30 марта 2004 г. N 64).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lastRenderedPageBreak/>
        <w:t>ИНН и КПП по месту нахождения отделения (филиала, представительства) иностранной организации, осуществляющего деятельность на территории Российской Федерации, указываются на основании Свидетел</w:t>
      </w:r>
      <w:r w:rsidRPr="005A32BF">
        <w:rPr>
          <w:rFonts w:ascii="Times New Roman" w:hAnsi="Times New Roman" w:cs="Times New Roman"/>
          <w:sz w:val="24"/>
          <w:szCs w:val="24"/>
        </w:rPr>
        <w:t>ьства о постановке на учет в налоговом органе по форме N 2401 ИМД и (или) информационного письма об учете в налоговом органе отделения иностранной организации по форме N 2201И, утвержденных Приказом МНС России от 07.04.2000 N АП-3-06/124 "Об утверждении по</w:t>
      </w:r>
      <w:r w:rsidRPr="005A32BF">
        <w:rPr>
          <w:rFonts w:ascii="Times New Roman" w:hAnsi="Times New Roman" w:cs="Times New Roman"/>
          <w:sz w:val="24"/>
          <w:szCs w:val="24"/>
        </w:rPr>
        <w:t>ложения об особенностях учета в налоговых органах иностранных организаций" (зарегистрирован в Минюсте России 2 июня 2000 г., регистрационный номер 2258; "Бюллетень нормативных актов федеральных органов исполнительной власти", 19 июня 2000 г., N 25).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Для ин</w:t>
      </w:r>
      <w:r w:rsidRPr="005A32BF">
        <w:rPr>
          <w:rFonts w:ascii="Times New Roman" w:hAnsi="Times New Roman" w:cs="Times New Roman"/>
          <w:sz w:val="24"/>
          <w:szCs w:val="24"/>
        </w:rPr>
        <w:t>дивидуального предпринимателя ИНН отражается на основании Свидетельства о постановке на учет в налоговом органе физического лица по месту жительства на территории Российской Федерации по форме N 12-2-4, утвержденной Приказом МНС России от 27.11.1998, N ГБ-</w:t>
      </w:r>
      <w:r w:rsidRPr="005A32BF">
        <w:rPr>
          <w:rFonts w:ascii="Times New Roman" w:hAnsi="Times New Roman" w:cs="Times New Roman"/>
          <w:sz w:val="24"/>
          <w:szCs w:val="24"/>
        </w:rPr>
        <w:t>3-12/309 или Свидетельства о постановке на учет в налоговом органе физического лица по месту жительства на территории Российской Федерации по форме N 09-2-2, утвержденной Приказом МНС России от 03.03.2004 N БГ-3-09/178.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При заполнении строки "Среднесписочн</w:t>
      </w:r>
      <w:r w:rsidRPr="005A32BF">
        <w:rPr>
          <w:rFonts w:ascii="Times New Roman" w:hAnsi="Times New Roman" w:cs="Times New Roman"/>
          <w:sz w:val="24"/>
          <w:szCs w:val="24"/>
        </w:rPr>
        <w:t>ая численность по состоянию на" отражается среднесписочная численность работников организации (индивидуального предпринимателя) по состоянию на 1 января текущего года, за предшествующий календарный год.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При заполнении Сведений ставится фамилия, имя, отчест</w:t>
      </w:r>
      <w:r w:rsidRPr="005A32BF">
        <w:rPr>
          <w:rFonts w:ascii="Times New Roman" w:hAnsi="Times New Roman" w:cs="Times New Roman"/>
          <w:sz w:val="24"/>
          <w:szCs w:val="24"/>
        </w:rPr>
        <w:t>во руководителя организации полностью, а также ставится его подпись, которая заверяется печатью организации, и проставляется дата подписания.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При заполнении Сведений индивидуальным предпринимателем ставится подпись индивидуального предпринимателя и простав</w:t>
      </w:r>
      <w:r w:rsidRPr="005A32BF">
        <w:rPr>
          <w:rFonts w:ascii="Times New Roman" w:hAnsi="Times New Roman" w:cs="Times New Roman"/>
          <w:sz w:val="24"/>
          <w:szCs w:val="24"/>
        </w:rPr>
        <w:t>ляется дата подписания.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При подтверждении достоверности и полноты показателей, указанных в Сведениях, представителем налогоплательщика отражается полное наименование организации либо фамилия, имя и отчество физического лица - представителя налогоплательщик</w:t>
      </w:r>
      <w:r w:rsidRPr="005A32BF">
        <w:rPr>
          <w:rFonts w:ascii="Times New Roman" w:hAnsi="Times New Roman" w:cs="Times New Roman"/>
          <w:sz w:val="24"/>
          <w:szCs w:val="24"/>
        </w:rPr>
        <w:t>а в соответствии с документом, удостоверяющим личность.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При подтверждении достоверности и полноты показателей, указанных в Сведениях, организацией - представителем налогоплательщика, ставится подпись руководителя уполномоченной организации, которая заверяе</w:t>
      </w:r>
      <w:r w:rsidRPr="005A32BF">
        <w:rPr>
          <w:rFonts w:ascii="Times New Roman" w:hAnsi="Times New Roman" w:cs="Times New Roman"/>
          <w:sz w:val="24"/>
          <w:szCs w:val="24"/>
        </w:rPr>
        <w:t>тся печатью организации и проставляется дата подписания.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При подтверждении достоверности и полноты показателей, указанных в Сведениях, физическим лицом - представителем налогоплательщика ставится подпись физического лица и проставляется дата подписания.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Та</w:t>
      </w:r>
      <w:r w:rsidRPr="005A32BF">
        <w:rPr>
          <w:rFonts w:ascii="Times New Roman" w:hAnsi="Times New Roman" w:cs="Times New Roman"/>
          <w:sz w:val="24"/>
          <w:szCs w:val="24"/>
        </w:rPr>
        <w:t>кже указывается наименование документа, подтверждающего полномочия представителя. При этом к Сведениям прилагается копия указанного документа.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При заполнении показателей строки "Заполняется работником налогового органа" отражаются сведения: дата представле</w:t>
      </w:r>
      <w:r w:rsidRPr="005A32BF">
        <w:rPr>
          <w:rFonts w:ascii="Times New Roman" w:hAnsi="Times New Roman" w:cs="Times New Roman"/>
          <w:sz w:val="24"/>
          <w:szCs w:val="24"/>
        </w:rPr>
        <w:t>ния Сведений; номер, под которым зарегистрированы Сведения.</w:t>
      </w:r>
    </w:p>
    <w:p w:rsidR="00000000" w:rsidRPr="005A32BF" w:rsidRDefault="001C0E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(в ред. письма ФНС РФ от 18.05.2007 N 25-3-06/338@)</w:t>
      </w:r>
    </w:p>
    <w:p w:rsidR="00000000" w:rsidRPr="005A32BF" w:rsidRDefault="001C0E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32BF">
        <w:rPr>
          <w:rFonts w:ascii="Times New Roman" w:hAnsi="Times New Roman" w:cs="Times New Roman"/>
          <w:sz w:val="24"/>
          <w:szCs w:val="24"/>
        </w:rPr>
        <w:t>Все показатели данного раздела заполняются работником налогового органа. Отражаются фамилия, имя, отчество работника налогового органа и ставитс</w:t>
      </w:r>
      <w:r w:rsidRPr="005A32BF">
        <w:rPr>
          <w:rFonts w:ascii="Times New Roman" w:hAnsi="Times New Roman" w:cs="Times New Roman"/>
          <w:sz w:val="24"/>
          <w:szCs w:val="24"/>
        </w:rPr>
        <w:t>я его подпись.</w:t>
      </w:r>
    </w:p>
    <w:p w:rsidR="001C0EEB" w:rsidRPr="005A32BF" w:rsidRDefault="001C0EEB" w:rsidP="005A32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1C0EEB" w:rsidRPr="005A32BF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EEB" w:rsidRDefault="001C0EEB">
      <w:pPr>
        <w:spacing w:after="0" w:line="240" w:lineRule="auto"/>
      </w:pPr>
      <w:r>
        <w:separator/>
      </w:r>
    </w:p>
  </w:endnote>
  <w:endnote w:type="continuationSeparator" w:id="0">
    <w:p w:rsidR="001C0EEB" w:rsidRDefault="001C0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81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7"/>
      <w:gridCol w:w="3556"/>
      <w:gridCol w:w="3345"/>
    </w:tblGrid>
    <w:tr w:rsidR="00000000" w:rsidTr="005A32BF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33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C0EE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3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C0EEB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33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C0EEB">
          <w:pPr>
            <w:pStyle w:val="ConsPlusNormal"/>
            <w:jc w:val="right"/>
          </w:pPr>
        </w:p>
      </w:tc>
    </w:tr>
  </w:tbl>
  <w:p w:rsidR="00000000" w:rsidRDefault="001C0EE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EEB" w:rsidRDefault="001C0EEB">
      <w:pPr>
        <w:spacing w:after="0" w:line="240" w:lineRule="auto"/>
      </w:pPr>
      <w:r>
        <w:separator/>
      </w:r>
    </w:p>
  </w:footnote>
  <w:footnote w:type="continuationSeparator" w:id="0">
    <w:p w:rsidR="001C0EEB" w:rsidRDefault="001C0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Pr="005A32BF" w:rsidRDefault="001C0EEB" w:rsidP="005A32BF">
    <w:pPr>
      <w:pStyle w:val="a3"/>
    </w:pPr>
    <w:r w:rsidRPr="005A32BF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F"/>
    <w:rsid w:val="001C0EEB"/>
    <w:rsid w:val="005A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A32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32BF"/>
  </w:style>
  <w:style w:type="paragraph" w:styleId="a5">
    <w:name w:val="footer"/>
    <w:basedOn w:val="a"/>
    <w:link w:val="a6"/>
    <w:uiPriority w:val="99"/>
    <w:unhideWhenUsed/>
    <w:rsid w:val="005A32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3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A32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32BF"/>
  </w:style>
  <w:style w:type="paragraph" w:styleId="a5">
    <w:name w:val="footer"/>
    <w:basedOn w:val="a"/>
    <w:link w:val="a6"/>
    <w:uiPriority w:val="99"/>
    <w:unhideWhenUsed/>
    <w:rsid w:val="005A32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3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6361</Characters>
  <Application>Microsoft Office Word</Application>
  <DocSecurity>2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ФНС РФ от 26.04.2007 N ЧД-6-25/353@(ред. от 18.05.2007)"О рекомендациях по Порядку заполнения формы "Сведения о среднесписочной численности за предшествующий календарный год"</vt:lpstr>
    </vt:vector>
  </TitlesOfParts>
  <Company>КонсультантПлюс Версия 4017.00.22</Company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ФНС РФ от 26.04.2007 N ЧД-6-25/353@(ред. от 18.05.2007)"О рекомендациях по Порядку заполнения формы "Сведения о среднесписочной численности за предшествующий календарный год"</dc:title>
  <dc:creator>Крюкова Ирина Валентиновна</dc:creator>
  <cp:lastModifiedBy>Крюкова Ирина Валентиновна</cp:lastModifiedBy>
  <cp:revision>2</cp:revision>
  <dcterms:created xsi:type="dcterms:W3CDTF">2018-04-18T06:36:00Z</dcterms:created>
  <dcterms:modified xsi:type="dcterms:W3CDTF">2018-04-18T06:36:00Z</dcterms:modified>
</cp:coreProperties>
</file>