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AA24D" w14:textId="77777777" w:rsidR="00145008" w:rsidRPr="00A704E8" w:rsidRDefault="00145008" w:rsidP="00145008">
      <w:pPr>
        <w:ind w:right="46"/>
        <w:jc w:val="center"/>
        <w:rPr>
          <w:b/>
          <w:bCs/>
          <w:iCs/>
          <w:szCs w:val="28"/>
        </w:rPr>
      </w:pPr>
      <w:r w:rsidRPr="00A704E8">
        <w:rPr>
          <w:b/>
          <w:bCs/>
          <w:iCs/>
          <w:szCs w:val="28"/>
        </w:rPr>
        <w:t>Образец</w:t>
      </w:r>
      <w:r w:rsidR="00F6203D" w:rsidRPr="00A704E8">
        <w:rPr>
          <w:b/>
          <w:bCs/>
          <w:iCs/>
          <w:szCs w:val="28"/>
        </w:rPr>
        <w:t xml:space="preserve"> </w:t>
      </w:r>
      <w:r w:rsidRPr="00A704E8">
        <w:rPr>
          <w:b/>
          <w:bCs/>
          <w:iCs/>
          <w:szCs w:val="28"/>
        </w:rPr>
        <w:t>оформления платежного поручения</w:t>
      </w:r>
      <w:r w:rsidR="00F6203D" w:rsidRPr="00A704E8">
        <w:rPr>
          <w:b/>
          <w:bCs/>
          <w:iCs/>
          <w:szCs w:val="28"/>
        </w:rPr>
        <w:t xml:space="preserve"> на перечисление денежных средств</w:t>
      </w:r>
      <w:r w:rsidR="00D736E4" w:rsidRPr="00A704E8">
        <w:rPr>
          <w:b/>
          <w:bCs/>
          <w:iCs/>
          <w:szCs w:val="28"/>
        </w:rPr>
        <w:t>,</w:t>
      </w:r>
      <w:r w:rsidR="00F6203D" w:rsidRPr="00A704E8">
        <w:rPr>
          <w:b/>
          <w:bCs/>
          <w:iCs/>
          <w:szCs w:val="28"/>
        </w:rPr>
        <w:t xml:space="preserve"> </w:t>
      </w:r>
      <w:r w:rsidR="00AD41AE" w:rsidRPr="00A704E8">
        <w:rPr>
          <w:b/>
          <w:bCs/>
          <w:iCs/>
          <w:color w:val="FF0000"/>
          <w:szCs w:val="28"/>
        </w:rPr>
        <w:t>не участвующих в Едином налоговом сальдо</w:t>
      </w:r>
      <w:r w:rsidR="00AD41AE" w:rsidRPr="00A704E8">
        <w:rPr>
          <w:b/>
          <w:bCs/>
          <w:iCs/>
          <w:szCs w:val="28"/>
        </w:rPr>
        <w:t xml:space="preserve"> </w:t>
      </w:r>
    </w:p>
    <w:p w14:paraId="6FF11ECA" w14:textId="77777777" w:rsidR="00145008" w:rsidRPr="003745F1" w:rsidRDefault="00145008" w:rsidP="00145008">
      <w:pPr>
        <w:ind w:right="46"/>
        <w:jc w:val="both"/>
        <w:rPr>
          <w:i/>
          <w:sz w:val="16"/>
          <w:szCs w:val="20"/>
        </w:rPr>
      </w:pPr>
      <w:r w:rsidRPr="003745F1">
        <w:rPr>
          <w:sz w:val="20"/>
          <w:szCs w:val="20"/>
        </w:rPr>
        <w:t xml:space="preserve">                                    </w:t>
      </w:r>
    </w:p>
    <w:tbl>
      <w:tblPr>
        <w:tblW w:w="10994" w:type="dxa"/>
        <w:tblInd w:w="-7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266"/>
        <w:gridCol w:w="621"/>
        <w:gridCol w:w="204"/>
        <w:gridCol w:w="6"/>
        <w:gridCol w:w="561"/>
        <w:gridCol w:w="259"/>
        <w:gridCol w:w="84"/>
        <w:gridCol w:w="190"/>
        <w:gridCol w:w="885"/>
        <w:gridCol w:w="79"/>
        <w:gridCol w:w="904"/>
        <w:gridCol w:w="59"/>
        <w:gridCol w:w="639"/>
        <w:gridCol w:w="545"/>
        <w:gridCol w:w="32"/>
        <w:gridCol w:w="282"/>
        <w:gridCol w:w="30"/>
        <w:gridCol w:w="361"/>
        <w:gridCol w:w="48"/>
        <w:gridCol w:w="20"/>
        <w:gridCol w:w="543"/>
        <w:gridCol w:w="176"/>
        <w:gridCol w:w="45"/>
        <w:gridCol w:w="868"/>
        <w:gridCol w:w="247"/>
        <w:gridCol w:w="309"/>
        <w:gridCol w:w="277"/>
        <w:gridCol w:w="247"/>
        <w:gridCol w:w="309"/>
        <w:gridCol w:w="1067"/>
      </w:tblGrid>
      <w:tr w:rsidR="00AB1338" w:rsidRPr="003745F1" w14:paraId="3CF5B382" w14:textId="77777777" w:rsidTr="00671179">
        <w:trPr>
          <w:trHeight w:hRule="exact" w:val="284"/>
        </w:trPr>
        <w:tc>
          <w:tcPr>
            <w:tcW w:w="1922" w:type="dxa"/>
            <w:gridSpan w:val="4"/>
            <w:tcBorders>
              <w:bottom w:val="single" w:sz="6" w:space="0" w:color="auto"/>
            </w:tcBorders>
          </w:tcPr>
          <w:p w14:paraId="10371BC8" w14:textId="77777777" w:rsidR="00AB1338" w:rsidRPr="003745F1" w:rsidRDefault="00AB1338" w:rsidP="003D61B5">
            <w:pPr>
              <w:spacing w:line="288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1100" w:type="dxa"/>
            <w:gridSpan w:val="5"/>
          </w:tcPr>
          <w:p w14:paraId="2D317D88" w14:textId="77777777"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1927" w:type="dxa"/>
            <w:gridSpan w:val="4"/>
            <w:tcBorders>
              <w:bottom w:val="single" w:sz="6" w:space="0" w:color="auto"/>
            </w:tcBorders>
          </w:tcPr>
          <w:p w14:paraId="5EA994E2" w14:textId="77777777" w:rsidR="00AB1338" w:rsidRPr="003745F1" w:rsidRDefault="00AB1338" w:rsidP="003D61B5">
            <w:pPr>
              <w:spacing w:line="288" w:lineRule="auto"/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1528" w:type="dxa"/>
            <w:gridSpan w:val="5"/>
          </w:tcPr>
          <w:p w14:paraId="2AC19112" w14:textId="77777777"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2617" w:type="dxa"/>
            <w:gridSpan w:val="9"/>
          </w:tcPr>
          <w:p w14:paraId="5EE739C0" w14:textId="77777777"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833" w:type="dxa"/>
            <w:gridSpan w:val="3"/>
          </w:tcPr>
          <w:p w14:paraId="679F6F43" w14:textId="77777777"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7C487C" w14:textId="77777777"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0401060</w:t>
            </w:r>
          </w:p>
        </w:tc>
      </w:tr>
      <w:tr w:rsidR="00AB1338" w:rsidRPr="003745F1" w14:paraId="485817F5" w14:textId="77777777" w:rsidTr="00671179">
        <w:trPr>
          <w:trHeight w:hRule="exact" w:val="802"/>
        </w:trPr>
        <w:tc>
          <w:tcPr>
            <w:tcW w:w="1922" w:type="dxa"/>
            <w:gridSpan w:val="4"/>
            <w:tcBorders>
              <w:top w:val="single" w:sz="6" w:space="0" w:color="auto"/>
            </w:tcBorders>
          </w:tcPr>
          <w:p w14:paraId="38F462BC" w14:textId="77777777" w:rsidR="00AB1338" w:rsidRPr="003745F1" w:rsidRDefault="00AB1338" w:rsidP="003D61B5">
            <w:pPr>
              <w:spacing w:line="288" w:lineRule="auto"/>
              <w:jc w:val="center"/>
              <w:rPr>
                <w:noProof/>
                <w:sz w:val="16"/>
                <w:szCs w:val="20"/>
              </w:rPr>
            </w:pPr>
            <w:proofErr w:type="spellStart"/>
            <w:r w:rsidRPr="003745F1">
              <w:rPr>
                <w:sz w:val="16"/>
                <w:szCs w:val="20"/>
              </w:rPr>
              <w:t>Поступ</w:t>
            </w:r>
            <w:proofErr w:type="spellEnd"/>
            <w:r w:rsidRPr="003745F1">
              <w:rPr>
                <w:sz w:val="16"/>
                <w:szCs w:val="20"/>
              </w:rPr>
              <w:t>. в банк плат.</w:t>
            </w:r>
          </w:p>
        </w:tc>
        <w:tc>
          <w:tcPr>
            <w:tcW w:w="1100" w:type="dxa"/>
            <w:gridSpan w:val="5"/>
          </w:tcPr>
          <w:p w14:paraId="127C9E57" w14:textId="77777777"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1927" w:type="dxa"/>
            <w:gridSpan w:val="4"/>
            <w:tcBorders>
              <w:top w:val="single" w:sz="6" w:space="0" w:color="auto"/>
            </w:tcBorders>
          </w:tcPr>
          <w:p w14:paraId="51D3337D" w14:textId="77777777" w:rsidR="00AB1338" w:rsidRPr="003745F1" w:rsidRDefault="00AB1338" w:rsidP="003D61B5">
            <w:pPr>
              <w:spacing w:line="288" w:lineRule="auto"/>
              <w:jc w:val="center"/>
              <w:rPr>
                <w:noProof/>
                <w:sz w:val="16"/>
                <w:szCs w:val="20"/>
              </w:rPr>
            </w:pPr>
            <w:r w:rsidRPr="003745F1">
              <w:rPr>
                <w:noProof/>
                <w:sz w:val="16"/>
                <w:szCs w:val="20"/>
              </w:rPr>
              <w:t>Списано со сч. плат.</w:t>
            </w:r>
          </w:p>
        </w:tc>
        <w:tc>
          <w:tcPr>
            <w:tcW w:w="1528" w:type="dxa"/>
            <w:gridSpan w:val="5"/>
          </w:tcPr>
          <w:p w14:paraId="2E6B31FB" w14:textId="77777777"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2617" w:type="dxa"/>
            <w:gridSpan w:val="9"/>
          </w:tcPr>
          <w:p w14:paraId="61692F6A" w14:textId="77777777" w:rsidR="00AB1338" w:rsidRPr="003745F1" w:rsidRDefault="00AB1338" w:rsidP="001B2EED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833" w:type="dxa"/>
            <w:gridSpan w:val="3"/>
          </w:tcPr>
          <w:p w14:paraId="1B4CEF6B" w14:textId="77777777"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6" w:space="0" w:color="auto"/>
            </w:tcBorders>
          </w:tcPr>
          <w:p w14:paraId="7189A3A6" w14:textId="77777777" w:rsidR="00AB1338" w:rsidRPr="003745F1" w:rsidRDefault="00AB1338" w:rsidP="003D61B5">
            <w:pPr>
              <w:jc w:val="center"/>
              <w:rPr>
                <w:sz w:val="20"/>
                <w:szCs w:val="20"/>
              </w:rPr>
            </w:pPr>
          </w:p>
        </w:tc>
      </w:tr>
      <w:tr w:rsidR="00AB1338" w:rsidRPr="003745F1" w14:paraId="2E062A40" w14:textId="77777777" w:rsidTr="00671179">
        <w:trPr>
          <w:trHeight w:hRule="exact" w:val="284"/>
        </w:trPr>
        <w:tc>
          <w:tcPr>
            <w:tcW w:w="9094" w:type="dxa"/>
            <w:gridSpan w:val="27"/>
          </w:tcPr>
          <w:p w14:paraId="769BE732" w14:textId="77777777"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1C668D59" wp14:editId="2549576A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71755</wp:posOffset>
                      </wp:positionV>
                      <wp:extent cx="183515" cy="183515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7C2D75" w14:textId="77777777" w:rsidR="00AB1338" w:rsidRDefault="00AB1338" w:rsidP="00145008"/>
                              </w:txbxContent>
                            </wps:txbx>
                            <wps:bodyPr rot="0" vert="horz" wrap="square" lIns="3810" tIns="3810" rIns="3810" bIns="381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668D59" id="Прямоугольник 16" o:spid="_x0000_s1026" style="position:absolute;margin-left:-14.2pt;margin-top:5.65pt;width:14.45pt;height:1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" o:allowincell="f" filled="f" stroked="f" strokeweight=".25pt">
                      <v:textbox inset=".3pt,.3pt,.3pt,.3pt">
                        <w:txbxContent>
                          <w:p w14:paraId="2C7C2D75" w14:textId="77777777" w:rsidR="00AB1338" w:rsidRDefault="00AB1338" w:rsidP="00145008"/>
                        </w:txbxContent>
                      </v:textbox>
                    </v:rect>
                  </w:pict>
                </mc:Fallback>
              </mc:AlternateContent>
            </w:r>
            <w:r w:rsidRPr="003745F1"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833" w:type="dxa"/>
            <w:gridSpan w:val="3"/>
          </w:tcPr>
          <w:p w14:paraId="56015728" w14:textId="77777777" w:rsidR="00AB1338" w:rsidRPr="003745F1" w:rsidRDefault="00AB1338" w:rsidP="003D61B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067" w:type="dxa"/>
          </w:tcPr>
          <w:p w14:paraId="0C798C40" w14:textId="77777777" w:rsidR="00AB1338" w:rsidRPr="003745F1" w:rsidRDefault="00AB1338" w:rsidP="003D61B5">
            <w:pPr>
              <w:jc w:val="center"/>
              <w:rPr>
                <w:sz w:val="24"/>
                <w:szCs w:val="20"/>
              </w:rPr>
            </w:pPr>
          </w:p>
        </w:tc>
      </w:tr>
      <w:tr w:rsidR="00AB1338" w:rsidRPr="003745F1" w14:paraId="064E3FE7" w14:textId="77777777" w:rsidTr="00671179">
        <w:trPr>
          <w:trHeight w:hRule="exact" w:val="284"/>
        </w:trPr>
        <w:tc>
          <w:tcPr>
            <w:tcW w:w="3986" w:type="dxa"/>
            <w:gridSpan w:val="11"/>
          </w:tcPr>
          <w:p w14:paraId="3D8F992A" w14:textId="77777777" w:rsidR="00AB1338" w:rsidRPr="003745F1" w:rsidRDefault="00AB1338" w:rsidP="001B2EED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b/>
                <w:sz w:val="24"/>
                <w:szCs w:val="20"/>
              </w:rPr>
              <w:t xml:space="preserve">ПЛАТЕЖНОЕ ПОРУЧЕНИЕ </w:t>
            </w:r>
            <w:r w:rsidRPr="003745F1">
              <w:rPr>
                <w:sz w:val="24"/>
                <w:szCs w:val="20"/>
              </w:rPr>
              <w:t xml:space="preserve">№                 </w:t>
            </w:r>
          </w:p>
        </w:tc>
        <w:tc>
          <w:tcPr>
            <w:tcW w:w="963" w:type="dxa"/>
            <w:gridSpan w:val="2"/>
          </w:tcPr>
          <w:p w14:paraId="48F3B7C6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1937" w:type="dxa"/>
            <w:gridSpan w:val="7"/>
            <w:tcBorders>
              <w:bottom w:val="single" w:sz="6" w:space="0" w:color="auto"/>
            </w:tcBorders>
          </w:tcPr>
          <w:p w14:paraId="48DE06C3" w14:textId="77777777" w:rsidR="00AB1338" w:rsidRPr="00854C49" w:rsidRDefault="00AB1338" w:rsidP="00854C49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20" w:type="dxa"/>
          </w:tcPr>
          <w:p w14:paraId="08B64CE5" w14:textId="77777777" w:rsidR="00AB1338" w:rsidRPr="003745F1" w:rsidRDefault="00AB1338" w:rsidP="003D61B5">
            <w:pPr>
              <w:spacing w:line="288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2188" w:type="dxa"/>
            <w:gridSpan w:val="6"/>
          </w:tcPr>
          <w:p w14:paraId="54B0AFCD" w14:textId="77777777" w:rsidR="00AB1338" w:rsidRPr="003745F1" w:rsidRDefault="00AB1338" w:rsidP="003D61B5">
            <w:pPr>
              <w:jc w:val="center"/>
              <w:rPr>
                <w:sz w:val="24"/>
                <w:szCs w:val="20"/>
              </w:rPr>
            </w:pPr>
            <w:proofErr w:type="spellStart"/>
            <w:r w:rsidRPr="003745F1">
              <w:rPr>
                <w:i/>
                <w:sz w:val="20"/>
                <w:szCs w:val="20"/>
              </w:rPr>
              <w:t>электронно</w:t>
            </w:r>
            <w:proofErr w:type="spellEnd"/>
          </w:p>
        </w:tc>
        <w:tc>
          <w:tcPr>
            <w:tcW w:w="833" w:type="dxa"/>
            <w:gridSpan w:val="3"/>
          </w:tcPr>
          <w:p w14:paraId="195537AC" w14:textId="77777777" w:rsidR="00AB1338" w:rsidRPr="003745F1" w:rsidRDefault="00AB1338" w:rsidP="00A57347">
            <w:pPr>
              <w:rPr>
                <w:i/>
                <w:sz w:val="18"/>
                <w:szCs w:val="20"/>
              </w:rPr>
            </w:pPr>
          </w:p>
        </w:tc>
        <w:tc>
          <w:tcPr>
            <w:tcW w:w="1067" w:type="dxa"/>
          </w:tcPr>
          <w:p w14:paraId="7545800C" w14:textId="77777777" w:rsidR="00AB1338" w:rsidRPr="005A6323" w:rsidRDefault="008A2C96" w:rsidP="00A57347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01</w:t>
            </w:r>
            <w:r w:rsidR="005A6323" w:rsidRPr="005A6323">
              <w:rPr>
                <w:b/>
                <w:i/>
                <w:szCs w:val="28"/>
              </w:rPr>
              <w:t xml:space="preserve">   </w:t>
            </w:r>
          </w:p>
        </w:tc>
      </w:tr>
      <w:tr w:rsidR="00AB1338" w:rsidRPr="003745F1" w14:paraId="77A05747" w14:textId="77777777" w:rsidTr="00671179">
        <w:trPr>
          <w:trHeight w:hRule="exact" w:val="284"/>
        </w:trPr>
        <w:tc>
          <w:tcPr>
            <w:tcW w:w="1718" w:type="dxa"/>
            <w:gridSpan w:val="3"/>
          </w:tcPr>
          <w:p w14:paraId="02F637FF" w14:textId="77777777" w:rsidR="00AB1338" w:rsidRPr="003745F1" w:rsidRDefault="00AB1338" w:rsidP="003D61B5">
            <w:pPr>
              <w:spacing w:line="288" w:lineRule="auto"/>
              <w:rPr>
                <w:noProof/>
                <w:sz w:val="16"/>
                <w:szCs w:val="20"/>
              </w:rPr>
            </w:pPr>
          </w:p>
        </w:tc>
        <w:tc>
          <w:tcPr>
            <w:tcW w:w="3231" w:type="dxa"/>
            <w:gridSpan w:val="10"/>
          </w:tcPr>
          <w:p w14:paraId="3ACED228" w14:textId="77777777" w:rsidR="00AB1338" w:rsidRPr="003745F1" w:rsidRDefault="00AB1338" w:rsidP="003D61B5">
            <w:pPr>
              <w:spacing w:line="288" w:lineRule="auto"/>
              <w:rPr>
                <w:sz w:val="16"/>
                <w:szCs w:val="20"/>
              </w:rPr>
            </w:pPr>
          </w:p>
        </w:tc>
        <w:tc>
          <w:tcPr>
            <w:tcW w:w="1937" w:type="dxa"/>
            <w:gridSpan w:val="7"/>
          </w:tcPr>
          <w:p w14:paraId="2B611BEE" w14:textId="77777777" w:rsidR="00AB1338" w:rsidRPr="003745F1" w:rsidRDefault="00AB1338" w:rsidP="003D61B5">
            <w:pPr>
              <w:spacing w:line="288" w:lineRule="auto"/>
              <w:jc w:val="center"/>
              <w:rPr>
                <w:sz w:val="16"/>
                <w:szCs w:val="20"/>
              </w:rPr>
            </w:pPr>
            <w:r w:rsidRPr="003745F1">
              <w:rPr>
                <w:sz w:val="16"/>
                <w:szCs w:val="20"/>
              </w:rPr>
              <w:t>Дата</w:t>
            </w:r>
          </w:p>
        </w:tc>
        <w:tc>
          <w:tcPr>
            <w:tcW w:w="20" w:type="dxa"/>
          </w:tcPr>
          <w:p w14:paraId="47794A4F" w14:textId="77777777" w:rsidR="00AB1338" w:rsidRPr="003745F1" w:rsidRDefault="00AB1338" w:rsidP="003D61B5">
            <w:pPr>
              <w:spacing w:line="288" w:lineRule="auto"/>
              <w:jc w:val="center"/>
              <w:rPr>
                <w:sz w:val="16"/>
                <w:szCs w:val="20"/>
              </w:rPr>
            </w:pPr>
          </w:p>
        </w:tc>
        <w:tc>
          <w:tcPr>
            <w:tcW w:w="2188" w:type="dxa"/>
            <w:gridSpan w:val="6"/>
            <w:tcBorders>
              <w:top w:val="single" w:sz="6" w:space="0" w:color="auto"/>
            </w:tcBorders>
          </w:tcPr>
          <w:p w14:paraId="1324922B" w14:textId="77777777" w:rsidR="00AB1338" w:rsidRPr="003745F1" w:rsidRDefault="00AB1338" w:rsidP="003D61B5">
            <w:pPr>
              <w:ind w:left="-68"/>
              <w:jc w:val="center"/>
              <w:rPr>
                <w:sz w:val="16"/>
                <w:szCs w:val="20"/>
              </w:rPr>
            </w:pPr>
            <w:r w:rsidRPr="003745F1">
              <w:rPr>
                <w:sz w:val="16"/>
                <w:szCs w:val="20"/>
              </w:rPr>
              <w:t>Вид платежа</w:t>
            </w:r>
          </w:p>
        </w:tc>
        <w:tc>
          <w:tcPr>
            <w:tcW w:w="833" w:type="dxa"/>
            <w:gridSpan w:val="3"/>
          </w:tcPr>
          <w:p w14:paraId="7D082A73" w14:textId="77777777" w:rsidR="00AB1338" w:rsidRPr="003745F1" w:rsidRDefault="00AB1338" w:rsidP="003D61B5">
            <w:pPr>
              <w:ind w:left="-68"/>
              <w:jc w:val="center"/>
              <w:rPr>
                <w:sz w:val="16"/>
                <w:szCs w:val="20"/>
              </w:rPr>
            </w:pPr>
          </w:p>
        </w:tc>
        <w:tc>
          <w:tcPr>
            <w:tcW w:w="1067" w:type="dxa"/>
          </w:tcPr>
          <w:p w14:paraId="3D516BC6" w14:textId="77777777" w:rsidR="00AB1338" w:rsidRPr="00E83AFB" w:rsidRDefault="005A6323" w:rsidP="003D61B5">
            <w:pPr>
              <w:ind w:left="-68"/>
              <w:jc w:val="center"/>
              <w:rPr>
                <w:color w:val="FF0000"/>
                <w:sz w:val="16"/>
                <w:szCs w:val="20"/>
              </w:rPr>
            </w:pPr>
            <w:r w:rsidRPr="00E83AFB">
              <w:rPr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AB4D4F" wp14:editId="0BC19456">
                      <wp:simplePos x="0" y="0"/>
                      <wp:positionH relativeFrom="column">
                        <wp:posOffset>-172721</wp:posOffset>
                      </wp:positionH>
                      <wp:positionV relativeFrom="paragraph">
                        <wp:posOffset>-281940</wp:posOffset>
                      </wp:positionV>
                      <wp:extent cx="523875" cy="419100"/>
                      <wp:effectExtent l="19050" t="1905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31132A" id="Прямоугольник 2" o:spid="_x0000_s1026" style="position:absolute;margin-left:-13.6pt;margin-top:-22.2pt;width:41.2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" filled="f" strokecolor="#00b050" strokeweight="3pt"/>
                  </w:pict>
                </mc:Fallback>
              </mc:AlternateContent>
            </w:r>
          </w:p>
        </w:tc>
      </w:tr>
      <w:tr w:rsidR="00AB1338" w:rsidRPr="003745F1" w14:paraId="087180B5" w14:textId="77777777" w:rsidTr="00671179">
        <w:trPr>
          <w:trHeight w:hRule="exact" w:val="675"/>
        </w:trPr>
        <w:tc>
          <w:tcPr>
            <w:tcW w:w="1097" w:type="dxa"/>
            <w:gridSpan w:val="2"/>
            <w:tcBorders>
              <w:right w:val="single" w:sz="6" w:space="0" w:color="auto"/>
            </w:tcBorders>
          </w:tcPr>
          <w:p w14:paraId="5D414284" w14:textId="77777777" w:rsidR="00AB1338" w:rsidRPr="003745F1" w:rsidRDefault="00AB1338" w:rsidP="003D61B5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Сумма</w:t>
            </w:r>
          </w:p>
          <w:p w14:paraId="2BA1A862" w14:textId="77777777" w:rsidR="00AB1338" w:rsidRPr="003745F1" w:rsidRDefault="00AB1338" w:rsidP="003D61B5">
            <w:pPr>
              <w:spacing w:line="288" w:lineRule="auto"/>
              <w:ind w:right="-106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прописью</w:t>
            </w:r>
          </w:p>
        </w:tc>
        <w:tc>
          <w:tcPr>
            <w:tcW w:w="831" w:type="dxa"/>
            <w:gridSpan w:val="3"/>
            <w:tcBorders>
              <w:right w:val="nil"/>
            </w:tcBorders>
          </w:tcPr>
          <w:p w14:paraId="73C576B0" w14:textId="77777777" w:rsidR="00AB1338" w:rsidRPr="003745F1" w:rsidRDefault="00AB1338" w:rsidP="003D61B5">
            <w:pPr>
              <w:spacing w:line="288" w:lineRule="auto"/>
              <w:ind w:right="-106"/>
              <w:rPr>
                <w:sz w:val="24"/>
                <w:szCs w:val="20"/>
              </w:rPr>
            </w:pPr>
          </w:p>
        </w:tc>
        <w:tc>
          <w:tcPr>
            <w:tcW w:w="9066" w:type="dxa"/>
            <w:gridSpan w:val="26"/>
            <w:tcBorders>
              <w:left w:val="nil"/>
            </w:tcBorders>
          </w:tcPr>
          <w:p w14:paraId="79673BE4" w14:textId="77777777" w:rsidR="00AB1338" w:rsidRPr="003745F1" w:rsidRDefault="00AB1338" w:rsidP="00CD4DF8">
            <w:pPr>
              <w:spacing w:line="288" w:lineRule="auto"/>
              <w:ind w:right="-106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</w:t>
            </w:r>
          </w:p>
        </w:tc>
      </w:tr>
      <w:tr w:rsidR="00AB1338" w:rsidRPr="003745F1" w14:paraId="462CCF36" w14:textId="77777777" w:rsidTr="00671179">
        <w:trPr>
          <w:trHeight w:hRule="exact" w:val="606"/>
        </w:trPr>
        <w:tc>
          <w:tcPr>
            <w:tcW w:w="274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0563625E" w14:textId="77777777" w:rsidR="00AB1338" w:rsidRPr="001B2EED" w:rsidRDefault="00E83AFB" w:rsidP="001B2EED">
            <w:pPr>
              <w:spacing w:line="288" w:lineRule="auto"/>
              <w:rPr>
                <w:b/>
                <w:szCs w:val="28"/>
              </w:rPr>
            </w:pP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646968" wp14:editId="532C7D2B">
                      <wp:simplePos x="0" y="0"/>
                      <wp:positionH relativeFrom="column">
                        <wp:posOffset>1697990</wp:posOffset>
                      </wp:positionH>
                      <wp:positionV relativeFrom="paragraph">
                        <wp:posOffset>311150</wp:posOffset>
                      </wp:positionV>
                      <wp:extent cx="813435" cy="245745"/>
                      <wp:effectExtent l="19050" t="57150" r="24765" b="2095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3435" cy="245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33B82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133.7pt;margin-top:24.5pt;width:64.05pt;height:19.3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" strokecolor="red" strokeweight="2.5pt">
                      <v:stroke endarrow="block"/>
                    </v:shape>
                  </w:pict>
                </mc:Fallback>
              </mc:AlternateContent>
            </w:r>
            <w:r w:rsidR="00AB1338" w:rsidRPr="001B2EED">
              <w:rPr>
                <w:b/>
                <w:szCs w:val="28"/>
              </w:rPr>
              <w:t xml:space="preserve">ИНН </w:t>
            </w:r>
            <w:r w:rsidR="00AB1338" w:rsidRPr="001B2EED">
              <w:rPr>
                <w:b/>
                <w:i/>
                <w:szCs w:val="28"/>
              </w:rPr>
              <w:t xml:space="preserve"> </w:t>
            </w:r>
            <w:r w:rsidR="001B2EED" w:rsidRPr="001B2EED">
              <w:rPr>
                <w:b/>
                <w:szCs w:val="28"/>
              </w:rPr>
              <w:t>плательщика</w:t>
            </w:r>
          </w:p>
        </w:tc>
        <w:tc>
          <w:tcPr>
            <w:tcW w:w="28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50C175FB" w14:textId="77777777" w:rsidR="00AB1338" w:rsidRPr="001B2EED" w:rsidRDefault="00AB1338" w:rsidP="00E83AFB">
            <w:pPr>
              <w:keepNext/>
              <w:spacing w:line="288" w:lineRule="auto"/>
              <w:ind w:left="57"/>
              <w:outlineLvl w:val="4"/>
              <w:rPr>
                <w:b/>
                <w:i/>
                <w:szCs w:val="28"/>
              </w:rPr>
            </w:pPr>
            <w:r w:rsidRPr="001B2EED">
              <w:rPr>
                <w:b/>
                <w:szCs w:val="28"/>
              </w:rPr>
              <w:t xml:space="preserve">КПП  </w:t>
            </w:r>
            <w:r w:rsidR="00E83AFB">
              <w:rPr>
                <w:b/>
                <w:color w:val="FF0000"/>
                <w:szCs w:val="28"/>
              </w:rPr>
              <w:t>плательщика</w:t>
            </w: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D8031D" w14:textId="77777777" w:rsidR="00AB1338" w:rsidRPr="00DC5040" w:rsidRDefault="00AB1338" w:rsidP="003D61B5">
            <w:pPr>
              <w:spacing w:line="264" w:lineRule="auto"/>
              <w:ind w:left="57" w:right="-74"/>
              <w:rPr>
                <w:sz w:val="24"/>
              </w:rPr>
            </w:pPr>
            <w:r w:rsidRPr="00DC5040">
              <w:rPr>
                <w:sz w:val="24"/>
              </w:rPr>
              <w:t>Сумма</w:t>
            </w:r>
          </w:p>
        </w:tc>
        <w:tc>
          <w:tcPr>
            <w:tcW w:w="30" w:type="dxa"/>
            <w:tcBorders>
              <w:top w:val="single" w:sz="6" w:space="0" w:color="auto"/>
              <w:left w:val="nil"/>
              <w:right w:val="nil"/>
            </w:tcBorders>
            <w:shd w:val="clear" w:color="auto" w:fill="B6DDE8" w:themeFill="accent5" w:themeFillTint="66"/>
          </w:tcPr>
          <w:p w14:paraId="01FC3CB7" w14:textId="77777777" w:rsidR="00AB1338" w:rsidRPr="003745F1" w:rsidRDefault="00AB1338" w:rsidP="00DC5040">
            <w:pPr>
              <w:shd w:val="clear" w:color="auto" w:fill="B6DDE8" w:themeFill="accent5" w:themeFillTint="66"/>
              <w:autoSpaceDE w:val="0"/>
              <w:autoSpaceDN w:val="0"/>
              <w:adjustRightInd w:val="0"/>
              <w:jc w:val="both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top w:val="single" w:sz="6" w:space="0" w:color="auto"/>
              <w:left w:val="nil"/>
            </w:tcBorders>
            <w:shd w:val="clear" w:color="auto" w:fill="B6DDE8" w:themeFill="accent5" w:themeFillTint="66"/>
          </w:tcPr>
          <w:p w14:paraId="44B1EF67" w14:textId="77777777" w:rsidR="00AB1338" w:rsidRPr="00DC5040" w:rsidRDefault="00AB1338" w:rsidP="005437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="001B2EED">
              <w:rPr>
                <w:b/>
                <w:sz w:val="32"/>
                <w:szCs w:val="32"/>
              </w:rPr>
              <w:t>сумма</w:t>
            </w:r>
            <w:r w:rsidRPr="00DC5040">
              <w:rPr>
                <w:rFonts w:eastAsiaTheme="minorHAnsi"/>
                <w:b/>
                <w:bCs/>
                <w:sz w:val="32"/>
                <w:szCs w:val="32"/>
                <w:lang w:eastAsia="en-US"/>
              </w:rPr>
              <w:t xml:space="preserve"> =</w:t>
            </w:r>
          </w:p>
          <w:p w14:paraId="793A21BA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14:paraId="788E20FA" w14:textId="77777777" w:rsidTr="00671179">
        <w:trPr>
          <w:trHeight w:hRule="exact" w:val="284"/>
        </w:trPr>
        <w:tc>
          <w:tcPr>
            <w:tcW w:w="5588" w:type="dxa"/>
            <w:gridSpan w:val="14"/>
          </w:tcPr>
          <w:p w14:paraId="40162129" w14:textId="77777777" w:rsidR="00AB1338" w:rsidRPr="001B2EED" w:rsidRDefault="001B2EED" w:rsidP="003D61B5">
            <w:pPr>
              <w:keepNext/>
              <w:spacing w:line="288" w:lineRule="auto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 плательщика</w:t>
            </w:r>
          </w:p>
        </w:tc>
        <w:tc>
          <w:tcPr>
            <w:tcW w:w="85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C02F3DE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14:paraId="08525A8D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left w:val="nil"/>
            </w:tcBorders>
          </w:tcPr>
          <w:p w14:paraId="5A6890F6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14:paraId="34CC8177" w14:textId="77777777" w:rsidTr="00671179">
        <w:trPr>
          <w:trHeight w:hRule="exact" w:val="284"/>
        </w:trPr>
        <w:tc>
          <w:tcPr>
            <w:tcW w:w="5588" w:type="dxa"/>
            <w:gridSpan w:val="14"/>
            <w:vMerge w:val="restart"/>
          </w:tcPr>
          <w:p w14:paraId="7F94216F" w14:textId="77777777" w:rsidR="00AB1338" w:rsidRDefault="00E83AFB" w:rsidP="003D61B5">
            <w:pPr>
              <w:spacing w:line="288" w:lineRule="auto"/>
              <w:rPr>
                <w:sz w:val="22"/>
                <w:szCs w:val="22"/>
              </w:rPr>
            </w:pPr>
            <w:r>
              <w:rPr>
                <w:i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CCAB1E9" wp14:editId="371828F0">
                      <wp:simplePos x="0" y="0"/>
                      <wp:positionH relativeFrom="margin">
                        <wp:posOffset>134620</wp:posOffset>
                      </wp:positionH>
                      <wp:positionV relativeFrom="paragraph">
                        <wp:posOffset>25400</wp:posOffset>
                      </wp:positionV>
                      <wp:extent cx="3352800" cy="485775"/>
                      <wp:effectExtent l="19050" t="19050" r="19050" b="28575"/>
                      <wp:wrapThrough wrapText="bothSides">
                        <wp:wrapPolygon edited="0">
                          <wp:start x="-123" y="-847"/>
                          <wp:lineTo x="-123" y="22024"/>
                          <wp:lineTo x="21600" y="22024"/>
                          <wp:lineTo x="21600" y="-847"/>
                          <wp:lineTo x="-123" y="-847"/>
                        </wp:wrapPolygon>
                      </wp:wrapThrough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485775"/>
                              </a:xfrm>
                              <a:prstGeom prst="round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E718FE" w14:textId="77777777" w:rsidR="00E83AFB" w:rsidRPr="00981FB5" w:rsidRDefault="00E83AFB" w:rsidP="00E83AF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E28C5"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КПП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головной организации</w:t>
                                  </w:r>
                                </w:p>
                                <w:p w14:paraId="39B68F15" w14:textId="77777777" w:rsidR="00E83AFB" w:rsidRDefault="00E83AFB" w:rsidP="00E83A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CCAB1E9" id="Скругленный прямоугольник 1" o:spid="_x0000_s1027" style="position:absolute;margin-left:10.6pt;margin-top:2pt;width:264pt;height:3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" filled="f" strokecolor="red" strokeweight="3pt">
                      <v:textbox>
                        <w:txbxContent>
                          <w:p w14:paraId="21E718FE" w14:textId="77777777" w:rsidR="00E83AFB" w:rsidRPr="00981FB5" w:rsidRDefault="00E83AFB" w:rsidP="00E83AF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E28C5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КПП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головной организации</w:t>
                            </w:r>
                          </w:p>
                          <w:p w14:paraId="39B68F15" w14:textId="77777777" w:rsidR="00E83AFB" w:rsidRDefault="00E83AFB" w:rsidP="00E83AFB">
                            <w:pPr>
                              <w:jc w:val="center"/>
                            </w:pPr>
                          </w:p>
                        </w:txbxContent>
                      </v:textbox>
                      <w10:wrap type="through" anchorx="margin"/>
                    </v:roundrect>
                  </w:pict>
                </mc:Fallback>
              </mc:AlternateContent>
            </w:r>
          </w:p>
          <w:p w14:paraId="70D3A106" w14:textId="77777777" w:rsidR="00AB1338" w:rsidRPr="003745F1" w:rsidRDefault="00AB1338" w:rsidP="003D61B5">
            <w:pPr>
              <w:spacing w:line="288" w:lineRule="auto"/>
              <w:rPr>
                <w:i/>
                <w:sz w:val="22"/>
                <w:szCs w:val="22"/>
              </w:rPr>
            </w:pPr>
            <w:r w:rsidRPr="003745F1">
              <w:rPr>
                <w:sz w:val="22"/>
                <w:szCs w:val="22"/>
              </w:rPr>
              <w:t>Плательщик</w:t>
            </w:r>
          </w:p>
        </w:tc>
        <w:tc>
          <w:tcPr>
            <w:tcW w:w="85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1D54D35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14:paraId="6EFF9EA0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left w:val="nil"/>
            </w:tcBorders>
          </w:tcPr>
          <w:p w14:paraId="5F755F0E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14:paraId="46D96D02" w14:textId="77777777" w:rsidTr="00671179">
        <w:trPr>
          <w:trHeight w:hRule="exact" w:val="284"/>
        </w:trPr>
        <w:tc>
          <w:tcPr>
            <w:tcW w:w="5588" w:type="dxa"/>
            <w:gridSpan w:val="14"/>
            <w:vMerge/>
          </w:tcPr>
          <w:p w14:paraId="248F82DB" w14:textId="77777777" w:rsidR="00AB1338" w:rsidRPr="003745F1" w:rsidRDefault="00AB1338" w:rsidP="003D61B5">
            <w:pPr>
              <w:spacing w:line="288" w:lineRule="auto"/>
              <w:rPr>
                <w:i/>
                <w:sz w:val="18"/>
                <w:szCs w:val="20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9BD01F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spellStart"/>
            <w:r w:rsidRPr="003745F1">
              <w:rPr>
                <w:sz w:val="20"/>
                <w:szCs w:val="20"/>
              </w:rPr>
              <w:t>Сч</w:t>
            </w:r>
            <w:proofErr w:type="spellEnd"/>
            <w:r w:rsidRPr="003745F1">
              <w:rPr>
                <w:sz w:val="20"/>
                <w:szCs w:val="20"/>
              </w:rPr>
              <w:t>.№</w:t>
            </w:r>
          </w:p>
        </w:tc>
        <w:tc>
          <w:tcPr>
            <w:tcW w:w="30" w:type="dxa"/>
            <w:tcBorders>
              <w:top w:val="single" w:sz="6" w:space="0" w:color="auto"/>
              <w:left w:val="nil"/>
              <w:right w:val="nil"/>
            </w:tcBorders>
          </w:tcPr>
          <w:p w14:paraId="648BF074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top w:val="single" w:sz="6" w:space="0" w:color="auto"/>
              <w:left w:val="nil"/>
            </w:tcBorders>
          </w:tcPr>
          <w:p w14:paraId="67947F02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Pr="003745F1">
              <w:rPr>
                <w:i/>
                <w:sz w:val="20"/>
                <w:szCs w:val="20"/>
              </w:rPr>
              <w:t>********************</w:t>
            </w:r>
          </w:p>
        </w:tc>
      </w:tr>
      <w:tr w:rsidR="00AB1338" w:rsidRPr="003745F1" w14:paraId="1D0B2AFE" w14:textId="77777777" w:rsidTr="00671179">
        <w:trPr>
          <w:trHeight w:hRule="exact" w:val="284"/>
        </w:trPr>
        <w:tc>
          <w:tcPr>
            <w:tcW w:w="5588" w:type="dxa"/>
            <w:gridSpan w:val="14"/>
            <w:vMerge/>
          </w:tcPr>
          <w:p w14:paraId="1E37B42E" w14:textId="77777777" w:rsidR="00AB1338" w:rsidRPr="003745F1" w:rsidRDefault="00AB1338" w:rsidP="003D61B5">
            <w:pPr>
              <w:spacing w:line="288" w:lineRule="auto"/>
              <w:rPr>
                <w:i/>
                <w:sz w:val="18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A080301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14:paraId="00682358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left w:val="nil"/>
            </w:tcBorders>
          </w:tcPr>
          <w:p w14:paraId="3620A29D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14:paraId="6830150F" w14:textId="77777777" w:rsidTr="00671179">
        <w:trPr>
          <w:trHeight w:hRule="exact" w:val="284"/>
        </w:trPr>
        <w:tc>
          <w:tcPr>
            <w:tcW w:w="5588" w:type="dxa"/>
            <w:gridSpan w:val="14"/>
            <w:vMerge/>
          </w:tcPr>
          <w:p w14:paraId="507D1ED9" w14:textId="77777777" w:rsidR="00AB1338" w:rsidRPr="003745F1" w:rsidRDefault="00AB1338" w:rsidP="003D61B5">
            <w:pPr>
              <w:spacing w:line="288" w:lineRule="auto"/>
              <w:rPr>
                <w:i/>
                <w:sz w:val="24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5D18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14:paraId="2DA161FF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left w:val="nil"/>
            </w:tcBorders>
          </w:tcPr>
          <w:p w14:paraId="23394C47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14:paraId="7274B6B0" w14:textId="77777777" w:rsidTr="00671179">
        <w:trPr>
          <w:trHeight w:hRule="exact" w:val="284"/>
        </w:trPr>
        <w:tc>
          <w:tcPr>
            <w:tcW w:w="5588" w:type="dxa"/>
            <w:gridSpan w:val="14"/>
            <w:tcBorders>
              <w:top w:val="single" w:sz="6" w:space="0" w:color="auto"/>
            </w:tcBorders>
          </w:tcPr>
          <w:p w14:paraId="17A4D56A" w14:textId="77777777" w:rsidR="00AB1338" w:rsidRPr="003745F1" w:rsidRDefault="00AB1338" w:rsidP="00CD4DF8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9C0BBE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БИК</w:t>
            </w:r>
          </w:p>
        </w:tc>
        <w:tc>
          <w:tcPr>
            <w:tcW w:w="30" w:type="dxa"/>
            <w:tcBorders>
              <w:left w:val="nil"/>
              <w:right w:val="nil"/>
            </w:tcBorders>
          </w:tcPr>
          <w:p w14:paraId="627B2F65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left w:val="nil"/>
            </w:tcBorders>
          </w:tcPr>
          <w:p w14:paraId="2AD61873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Pr="003745F1">
              <w:rPr>
                <w:i/>
                <w:sz w:val="20"/>
                <w:szCs w:val="20"/>
              </w:rPr>
              <w:t>*********</w:t>
            </w:r>
          </w:p>
        </w:tc>
      </w:tr>
      <w:tr w:rsidR="00AB1338" w:rsidRPr="003745F1" w14:paraId="7318D734" w14:textId="77777777" w:rsidTr="00671179">
        <w:trPr>
          <w:trHeight w:hRule="exact" w:val="284"/>
        </w:trPr>
        <w:tc>
          <w:tcPr>
            <w:tcW w:w="5588" w:type="dxa"/>
            <w:gridSpan w:val="14"/>
          </w:tcPr>
          <w:p w14:paraId="02915FA6" w14:textId="77777777"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Банк плательщика</w:t>
            </w: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0F1163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spellStart"/>
            <w:r w:rsidRPr="003745F1">
              <w:rPr>
                <w:sz w:val="20"/>
                <w:szCs w:val="20"/>
              </w:rPr>
              <w:t>Сч</w:t>
            </w:r>
            <w:proofErr w:type="spellEnd"/>
            <w:r w:rsidRPr="003745F1">
              <w:rPr>
                <w:sz w:val="20"/>
                <w:szCs w:val="20"/>
              </w:rPr>
              <w:t>.№</w:t>
            </w:r>
          </w:p>
        </w:tc>
        <w:tc>
          <w:tcPr>
            <w:tcW w:w="30" w:type="dxa"/>
            <w:tcBorders>
              <w:left w:val="nil"/>
              <w:right w:val="nil"/>
            </w:tcBorders>
          </w:tcPr>
          <w:p w14:paraId="431AD1A4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left w:val="nil"/>
            </w:tcBorders>
          </w:tcPr>
          <w:p w14:paraId="76E966C7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  <w:r w:rsidRPr="003745F1">
              <w:rPr>
                <w:sz w:val="24"/>
                <w:szCs w:val="20"/>
              </w:rPr>
              <w:t xml:space="preserve">  </w:t>
            </w:r>
            <w:r w:rsidRPr="003745F1">
              <w:rPr>
                <w:i/>
                <w:sz w:val="20"/>
                <w:szCs w:val="20"/>
              </w:rPr>
              <w:t>********************</w:t>
            </w:r>
          </w:p>
        </w:tc>
      </w:tr>
      <w:tr w:rsidR="00AB1338" w:rsidRPr="003745F1" w14:paraId="269D2BC6" w14:textId="77777777" w:rsidTr="00671179">
        <w:trPr>
          <w:trHeight w:hRule="exact" w:val="80"/>
        </w:trPr>
        <w:tc>
          <w:tcPr>
            <w:tcW w:w="5588" w:type="dxa"/>
            <w:gridSpan w:val="14"/>
          </w:tcPr>
          <w:p w14:paraId="1B04C9EC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1C32918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  <w:p w14:paraId="570C46B3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14:paraId="0D0117B9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left w:val="nil"/>
              <w:bottom w:val="single" w:sz="4" w:space="0" w:color="auto"/>
            </w:tcBorders>
          </w:tcPr>
          <w:p w14:paraId="7DF7CDC0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14:paraId="51ED2FFF" w14:textId="77777777" w:rsidTr="00671179">
        <w:trPr>
          <w:trHeight w:hRule="exact" w:val="737"/>
        </w:trPr>
        <w:tc>
          <w:tcPr>
            <w:tcW w:w="5588" w:type="dxa"/>
            <w:gridSpan w:val="14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76A5097E" w14:textId="107E31C6" w:rsidR="00AB1338" w:rsidRPr="005274DC" w:rsidRDefault="00A650C0" w:rsidP="005274DC">
            <w:pPr>
              <w:spacing w:line="288" w:lineRule="auto"/>
              <w:rPr>
                <w:b/>
                <w:sz w:val="24"/>
              </w:rPr>
            </w:pPr>
            <w:r w:rsidRPr="00A650C0">
              <w:rPr>
                <w:szCs w:val="22"/>
              </w:rPr>
              <w:t>ОКЦ № 7 ГУ Банка России по ЦФО//УФК по Тульской области, г. Тула</w:t>
            </w: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46A1A50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БИК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04C7F" w14:textId="77777777"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5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039163" w14:textId="77777777"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b/>
                <w:sz w:val="32"/>
                <w:szCs w:val="32"/>
              </w:rPr>
              <w:t xml:space="preserve">  </w:t>
            </w:r>
            <w:r w:rsidRPr="00854C49">
              <w:rPr>
                <w:sz w:val="32"/>
                <w:szCs w:val="32"/>
              </w:rPr>
              <w:t>017003983</w:t>
            </w:r>
          </w:p>
        </w:tc>
      </w:tr>
      <w:tr w:rsidR="00AB1338" w:rsidRPr="003745F1" w14:paraId="4965DDAA" w14:textId="77777777" w:rsidTr="00671179">
        <w:trPr>
          <w:trHeight w:hRule="exact" w:val="449"/>
        </w:trPr>
        <w:tc>
          <w:tcPr>
            <w:tcW w:w="5588" w:type="dxa"/>
            <w:gridSpan w:val="14"/>
          </w:tcPr>
          <w:p w14:paraId="135729D9" w14:textId="77777777" w:rsidR="00AB1338" w:rsidRPr="005274DC" w:rsidRDefault="00AB1338" w:rsidP="003D61B5">
            <w:pPr>
              <w:spacing w:line="288" w:lineRule="auto"/>
              <w:rPr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1ED2601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spellStart"/>
            <w:r w:rsidRPr="003745F1">
              <w:rPr>
                <w:sz w:val="20"/>
                <w:szCs w:val="20"/>
              </w:rPr>
              <w:t>Сч</w:t>
            </w:r>
            <w:proofErr w:type="spellEnd"/>
            <w:r w:rsidRPr="003745F1">
              <w:rPr>
                <w:sz w:val="20"/>
                <w:szCs w:val="20"/>
              </w:rPr>
              <w:t>.№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7A25E" w14:textId="77777777"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5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7CDE38" w14:textId="77777777"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b/>
                <w:sz w:val="32"/>
                <w:szCs w:val="32"/>
              </w:rPr>
              <w:t xml:space="preserve">  </w:t>
            </w:r>
            <w:r w:rsidRPr="00854C49">
              <w:rPr>
                <w:sz w:val="32"/>
                <w:szCs w:val="32"/>
              </w:rPr>
              <w:t>40102810445370000059</w:t>
            </w:r>
          </w:p>
        </w:tc>
      </w:tr>
      <w:tr w:rsidR="00AB1338" w:rsidRPr="003745F1" w14:paraId="4C8A3366" w14:textId="77777777" w:rsidTr="00671179">
        <w:trPr>
          <w:trHeight w:hRule="exact" w:val="263"/>
        </w:trPr>
        <w:tc>
          <w:tcPr>
            <w:tcW w:w="5588" w:type="dxa"/>
            <w:gridSpan w:val="14"/>
          </w:tcPr>
          <w:p w14:paraId="63F59BFF" w14:textId="77777777"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859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6E6C49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  <w:p w14:paraId="073D26E2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50F7" w14:textId="77777777"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5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73FBA9" w14:textId="77777777" w:rsidR="00AB1338" w:rsidRPr="00854C49" w:rsidRDefault="00AB1338" w:rsidP="003D61B5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</w:tr>
      <w:tr w:rsidR="00AB1338" w:rsidRPr="003745F1" w14:paraId="4445B600" w14:textId="77777777" w:rsidTr="00671179">
        <w:trPr>
          <w:trHeight w:hRule="exact" w:val="462"/>
        </w:trPr>
        <w:tc>
          <w:tcPr>
            <w:tcW w:w="274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2A1F3" w14:textId="77777777" w:rsidR="00AB1338" w:rsidRPr="00CD4DF8" w:rsidRDefault="00AB1338" w:rsidP="00D736E4">
            <w:pPr>
              <w:keepNext/>
              <w:spacing w:line="288" w:lineRule="auto"/>
              <w:outlineLvl w:val="3"/>
              <w:rPr>
                <w:b/>
                <w:bCs/>
                <w:iCs/>
                <w:color w:val="FF0000"/>
                <w:szCs w:val="28"/>
              </w:rPr>
            </w:pPr>
            <w:r w:rsidRPr="00CD4DF8">
              <w:rPr>
                <w:b/>
                <w:sz w:val="24"/>
              </w:rPr>
              <w:t xml:space="preserve">ИНН  </w:t>
            </w:r>
            <w:r w:rsidR="008A2C96" w:rsidRPr="00CD4DF8">
              <w:rPr>
                <w:b/>
                <w:bCs/>
                <w:iCs/>
                <w:color w:val="FF0000"/>
                <w:szCs w:val="28"/>
              </w:rPr>
              <w:t>7727406020</w:t>
            </w:r>
          </w:p>
        </w:tc>
        <w:tc>
          <w:tcPr>
            <w:tcW w:w="28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6BD592" w14:textId="5F6BDA68" w:rsidR="00AB1338" w:rsidRPr="00CD4DF8" w:rsidRDefault="00AB1338" w:rsidP="00036175">
            <w:pPr>
              <w:keepNext/>
              <w:spacing w:line="288" w:lineRule="auto"/>
              <w:ind w:left="57"/>
              <w:outlineLvl w:val="1"/>
              <w:rPr>
                <w:b/>
                <w:bCs/>
                <w:iCs/>
                <w:color w:val="FF0000"/>
                <w:szCs w:val="28"/>
              </w:rPr>
            </w:pPr>
            <w:r w:rsidRPr="00CD4DF8">
              <w:rPr>
                <w:b/>
                <w:bCs/>
                <w:iCs/>
                <w:szCs w:val="28"/>
              </w:rPr>
              <w:t>КПП</w:t>
            </w:r>
            <w:r w:rsidRPr="00CD4DF8">
              <w:rPr>
                <w:b/>
                <w:bCs/>
                <w:iCs/>
                <w:color w:val="FF0000"/>
                <w:szCs w:val="28"/>
              </w:rPr>
              <w:t xml:space="preserve">  </w:t>
            </w:r>
            <w:r w:rsidR="008A2C96" w:rsidRPr="00CD4DF8">
              <w:rPr>
                <w:b/>
                <w:bCs/>
                <w:iCs/>
                <w:color w:val="FF0000"/>
                <w:szCs w:val="28"/>
              </w:rPr>
              <w:t>770</w:t>
            </w:r>
            <w:r w:rsidR="00036175">
              <w:rPr>
                <w:b/>
                <w:bCs/>
                <w:iCs/>
                <w:color w:val="FF0000"/>
                <w:szCs w:val="28"/>
                <w:lang w:val="en-US"/>
              </w:rPr>
              <w:t>7</w:t>
            </w:r>
            <w:bookmarkStart w:id="0" w:name="_GoBack"/>
            <w:bookmarkEnd w:id="0"/>
            <w:r w:rsidR="008A2C96" w:rsidRPr="00CD4DF8">
              <w:rPr>
                <w:b/>
                <w:bCs/>
                <w:iCs/>
                <w:color w:val="FF0000"/>
                <w:szCs w:val="28"/>
              </w:rPr>
              <w:t>01001</w:t>
            </w:r>
          </w:p>
        </w:tc>
        <w:tc>
          <w:tcPr>
            <w:tcW w:w="859" w:type="dxa"/>
            <w:gridSpan w:val="3"/>
            <w:tcBorders>
              <w:left w:val="single" w:sz="6" w:space="0" w:color="auto"/>
              <w:right w:val="single" w:sz="4" w:space="0" w:color="auto"/>
            </w:tcBorders>
          </w:tcPr>
          <w:p w14:paraId="3CED2A44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  <w:proofErr w:type="spellStart"/>
            <w:r w:rsidRPr="003745F1">
              <w:rPr>
                <w:sz w:val="20"/>
                <w:szCs w:val="20"/>
              </w:rPr>
              <w:t>Сч</w:t>
            </w:r>
            <w:proofErr w:type="spellEnd"/>
            <w:r w:rsidRPr="003745F1">
              <w:rPr>
                <w:sz w:val="20"/>
                <w:szCs w:val="20"/>
              </w:rPr>
              <w:t>.№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</w:tcPr>
          <w:p w14:paraId="717B3F94" w14:textId="77777777"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</w:p>
        </w:tc>
        <w:tc>
          <w:tcPr>
            <w:tcW w:w="45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42F88B" w14:textId="77777777" w:rsidR="00AB1338" w:rsidRPr="00854C49" w:rsidRDefault="00AB1338" w:rsidP="00ED5FB6">
            <w:pPr>
              <w:spacing w:line="288" w:lineRule="auto"/>
              <w:rPr>
                <w:b/>
                <w:sz w:val="32"/>
                <w:szCs w:val="32"/>
              </w:rPr>
            </w:pPr>
            <w:r w:rsidRPr="00854C49">
              <w:rPr>
                <w:b/>
                <w:sz w:val="32"/>
                <w:szCs w:val="32"/>
              </w:rPr>
              <w:t xml:space="preserve">  </w:t>
            </w:r>
            <w:r w:rsidRPr="00854C49">
              <w:rPr>
                <w:sz w:val="32"/>
                <w:szCs w:val="32"/>
              </w:rPr>
              <w:t>03100643000000018500</w:t>
            </w:r>
          </w:p>
        </w:tc>
      </w:tr>
      <w:tr w:rsidR="00AB1338" w:rsidRPr="003745F1" w14:paraId="4ACBA4F9" w14:textId="77777777" w:rsidTr="00CD4DF8">
        <w:trPr>
          <w:trHeight w:hRule="exact" w:val="908"/>
        </w:trPr>
        <w:tc>
          <w:tcPr>
            <w:tcW w:w="5588" w:type="dxa"/>
            <w:gridSpan w:val="14"/>
          </w:tcPr>
          <w:p w14:paraId="4163FF1B" w14:textId="77777777" w:rsidR="008A2C96" w:rsidRPr="00CD4DF8" w:rsidRDefault="00385E32" w:rsidP="008A2C96">
            <w:pPr>
              <w:pStyle w:val="ConsPlusNormal"/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  <w:r w:rsidRPr="00385E32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К</w:t>
            </w:r>
            <w:r w:rsidR="008A2C96" w:rsidRPr="00385E32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азначейств</w:t>
            </w:r>
            <w:r w:rsidRPr="00385E32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 xml:space="preserve">о России </w:t>
            </w:r>
            <w:r w:rsidR="008A2C96" w:rsidRPr="00385E32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(</w:t>
            </w:r>
            <w:r w:rsidR="008A2C96" w:rsidRPr="00CD4DF8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 xml:space="preserve">ФНС России) </w:t>
            </w:r>
          </w:p>
          <w:p w14:paraId="343E983C" w14:textId="77777777" w:rsidR="00AB1338" w:rsidRPr="003745F1" w:rsidRDefault="00AB1338" w:rsidP="00672FFA">
            <w:pPr>
              <w:spacing w:line="288" w:lineRule="auto"/>
              <w:rPr>
                <w:b/>
                <w:sz w:val="18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062FF13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14:paraId="50E06E78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top w:val="single" w:sz="4" w:space="0" w:color="auto"/>
              <w:left w:val="nil"/>
            </w:tcBorders>
          </w:tcPr>
          <w:p w14:paraId="4CFAC104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14:paraId="47B98CD4" w14:textId="77777777" w:rsidTr="007C7189">
        <w:trPr>
          <w:trHeight w:hRule="exact" w:val="82"/>
        </w:trPr>
        <w:tc>
          <w:tcPr>
            <w:tcW w:w="5588" w:type="dxa"/>
            <w:gridSpan w:val="14"/>
          </w:tcPr>
          <w:p w14:paraId="0184BB3A" w14:textId="77777777" w:rsidR="00AB1338" w:rsidRPr="003745F1" w:rsidRDefault="00AB1338" w:rsidP="003D61B5">
            <w:pPr>
              <w:spacing w:line="288" w:lineRule="auto"/>
              <w:rPr>
                <w:b/>
                <w:sz w:val="24"/>
                <w:szCs w:val="20"/>
              </w:rPr>
            </w:pPr>
          </w:p>
        </w:tc>
        <w:tc>
          <w:tcPr>
            <w:tcW w:w="85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C0F6095" w14:textId="77777777" w:rsidR="00AB1338" w:rsidRPr="003745F1" w:rsidRDefault="00AB1338" w:rsidP="003D61B5">
            <w:pPr>
              <w:spacing w:line="288" w:lineRule="auto"/>
              <w:ind w:left="57" w:right="-74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nil"/>
              <w:right w:val="nil"/>
            </w:tcBorders>
          </w:tcPr>
          <w:p w14:paraId="54F91D07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  <w:tc>
          <w:tcPr>
            <w:tcW w:w="4517" w:type="dxa"/>
            <w:gridSpan w:val="13"/>
            <w:tcBorders>
              <w:left w:val="nil"/>
            </w:tcBorders>
          </w:tcPr>
          <w:p w14:paraId="73DB863B" w14:textId="77777777" w:rsidR="00AB1338" w:rsidRPr="003745F1" w:rsidRDefault="00AB1338" w:rsidP="003D61B5">
            <w:pPr>
              <w:spacing w:line="288" w:lineRule="auto"/>
              <w:rPr>
                <w:sz w:val="24"/>
                <w:szCs w:val="20"/>
              </w:rPr>
            </w:pPr>
          </w:p>
        </w:tc>
      </w:tr>
      <w:tr w:rsidR="00AB1338" w:rsidRPr="003745F1" w14:paraId="09DB098E" w14:textId="77777777" w:rsidTr="00671179">
        <w:trPr>
          <w:trHeight w:hRule="exact" w:val="622"/>
        </w:trPr>
        <w:tc>
          <w:tcPr>
            <w:tcW w:w="5588" w:type="dxa"/>
            <w:gridSpan w:val="14"/>
          </w:tcPr>
          <w:p w14:paraId="345C838C" w14:textId="77777777" w:rsidR="00AB1338" w:rsidRPr="003745F1" w:rsidRDefault="00AB1338" w:rsidP="008A2C96">
            <w:pPr>
              <w:rPr>
                <w:i/>
                <w:sz w:val="18"/>
                <w:szCs w:val="20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663A" w14:textId="77777777"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Вид оп.</w:t>
            </w:r>
          </w:p>
        </w:tc>
        <w:tc>
          <w:tcPr>
            <w:tcW w:w="1002" w:type="dxa"/>
            <w:gridSpan w:val="5"/>
            <w:tcBorders>
              <w:top w:val="single" w:sz="6" w:space="0" w:color="auto"/>
              <w:left w:val="nil"/>
            </w:tcBorders>
          </w:tcPr>
          <w:p w14:paraId="2171AD24" w14:textId="77777777" w:rsidR="00AB1338" w:rsidRPr="003745F1" w:rsidRDefault="001B2EED" w:rsidP="003D61B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1167" w14:textId="77777777" w:rsidR="00AB1338" w:rsidRPr="003745F1" w:rsidRDefault="00AB1338" w:rsidP="003D61B5">
            <w:pPr>
              <w:ind w:left="57" w:right="-71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Срок плат.</w:t>
            </w:r>
          </w:p>
        </w:tc>
        <w:tc>
          <w:tcPr>
            <w:tcW w:w="833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67044F4B" w14:textId="77777777" w:rsidR="00AB1338" w:rsidRPr="003745F1" w:rsidRDefault="00AB1338" w:rsidP="003D61B5">
            <w:pPr>
              <w:rPr>
                <w:i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tcBorders>
              <w:top w:val="single" w:sz="6" w:space="0" w:color="auto"/>
              <w:left w:val="nil"/>
            </w:tcBorders>
          </w:tcPr>
          <w:p w14:paraId="2B62D6E6" w14:textId="77777777"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AB1338" w:rsidRPr="003745F1" w14:paraId="4361EBB0" w14:textId="77777777" w:rsidTr="00671179">
        <w:trPr>
          <w:trHeight w:hRule="exact" w:val="290"/>
        </w:trPr>
        <w:tc>
          <w:tcPr>
            <w:tcW w:w="5588" w:type="dxa"/>
            <w:gridSpan w:val="14"/>
          </w:tcPr>
          <w:p w14:paraId="330A3174" w14:textId="77777777" w:rsidR="00AB1338" w:rsidRPr="003745F1" w:rsidRDefault="00AB1338" w:rsidP="003D61B5">
            <w:pPr>
              <w:rPr>
                <w:i/>
                <w:sz w:val="18"/>
                <w:szCs w:val="20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F0B4" w14:textId="77777777"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proofErr w:type="spellStart"/>
            <w:r w:rsidRPr="003745F1">
              <w:rPr>
                <w:sz w:val="20"/>
                <w:szCs w:val="20"/>
              </w:rPr>
              <w:t>Наз.пл</w:t>
            </w:r>
            <w:proofErr w:type="spellEnd"/>
            <w:r w:rsidRPr="003745F1">
              <w:rPr>
                <w:sz w:val="20"/>
                <w:szCs w:val="20"/>
              </w:rPr>
              <w:t>.</w:t>
            </w:r>
          </w:p>
        </w:tc>
        <w:tc>
          <w:tcPr>
            <w:tcW w:w="1002" w:type="dxa"/>
            <w:gridSpan w:val="5"/>
            <w:tcBorders>
              <w:left w:val="nil"/>
            </w:tcBorders>
          </w:tcPr>
          <w:p w14:paraId="167A00C3" w14:textId="77777777" w:rsidR="00AB1338" w:rsidRPr="00D736E4" w:rsidRDefault="00AB1338" w:rsidP="001B2EED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</w:t>
            </w:r>
            <w:r w:rsidRPr="003745F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E45F" w14:textId="77777777" w:rsidR="00AB1338" w:rsidRPr="003745F1" w:rsidRDefault="00AB1338" w:rsidP="003D61B5">
            <w:pPr>
              <w:ind w:left="57" w:right="-71"/>
              <w:rPr>
                <w:b/>
                <w:sz w:val="20"/>
                <w:szCs w:val="20"/>
              </w:rPr>
            </w:pPr>
            <w:proofErr w:type="spellStart"/>
            <w:r w:rsidRPr="003745F1">
              <w:rPr>
                <w:b/>
                <w:sz w:val="20"/>
                <w:szCs w:val="20"/>
              </w:rPr>
              <w:t>Очер.плат</w:t>
            </w:r>
            <w:proofErr w:type="spellEnd"/>
            <w:r w:rsidRPr="003745F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3" w:type="dxa"/>
            <w:gridSpan w:val="3"/>
            <w:tcBorders>
              <w:left w:val="nil"/>
              <w:right w:val="nil"/>
            </w:tcBorders>
          </w:tcPr>
          <w:p w14:paraId="68F4FECE" w14:textId="77777777" w:rsidR="00AB1338" w:rsidRPr="003745F1" w:rsidRDefault="00AB1338" w:rsidP="003D61B5">
            <w:pPr>
              <w:rPr>
                <w:b/>
                <w:i/>
                <w:sz w:val="24"/>
              </w:rPr>
            </w:pPr>
          </w:p>
        </w:tc>
        <w:tc>
          <w:tcPr>
            <w:tcW w:w="1623" w:type="dxa"/>
            <w:gridSpan w:val="3"/>
            <w:tcBorders>
              <w:left w:val="nil"/>
            </w:tcBorders>
          </w:tcPr>
          <w:p w14:paraId="19E00D10" w14:textId="77777777" w:rsidR="00AB1338" w:rsidRPr="003745F1" w:rsidRDefault="00AB1338" w:rsidP="003D61B5">
            <w:pPr>
              <w:rPr>
                <w:b/>
                <w:sz w:val="24"/>
              </w:rPr>
            </w:pPr>
          </w:p>
        </w:tc>
      </w:tr>
      <w:tr w:rsidR="00AB1338" w:rsidRPr="003745F1" w14:paraId="759D4068" w14:textId="77777777" w:rsidTr="00671179">
        <w:trPr>
          <w:trHeight w:hRule="exact" w:val="284"/>
        </w:trPr>
        <w:tc>
          <w:tcPr>
            <w:tcW w:w="5588" w:type="dxa"/>
            <w:gridSpan w:val="14"/>
          </w:tcPr>
          <w:p w14:paraId="1E9BA6B7" w14:textId="77777777"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Получатель</w:t>
            </w: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83E9" w14:textId="77777777"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b/>
                <w:sz w:val="20"/>
                <w:szCs w:val="20"/>
              </w:rPr>
              <w:t>Код</w:t>
            </w:r>
            <w:r w:rsidRPr="003745F1">
              <w:rPr>
                <w:sz w:val="20"/>
                <w:szCs w:val="20"/>
              </w:rPr>
              <w:t xml:space="preserve">    </w:t>
            </w:r>
            <w:r w:rsidRPr="003745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5"/>
            <w:tcBorders>
              <w:left w:val="nil"/>
            </w:tcBorders>
          </w:tcPr>
          <w:p w14:paraId="3C6C5BC9" w14:textId="77777777"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F534" w14:textId="77777777" w:rsidR="00AB1338" w:rsidRPr="003745F1" w:rsidRDefault="00AB1338" w:rsidP="003D61B5">
            <w:pPr>
              <w:ind w:left="57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Рез. поле</w:t>
            </w:r>
          </w:p>
        </w:tc>
        <w:tc>
          <w:tcPr>
            <w:tcW w:w="833" w:type="dxa"/>
            <w:gridSpan w:val="3"/>
            <w:tcBorders>
              <w:left w:val="nil"/>
              <w:right w:val="nil"/>
            </w:tcBorders>
          </w:tcPr>
          <w:p w14:paraId="2D1094CC" w14:textId="77777777" w:rsidR="00AB1338" w:rsidRPr="003745F1" w:rsidRDefault="00AB1338" w:rsidP="003D61B5">
            <w:pPr>
              <w:rPr>
                <w:i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tcBorders>
              <w:left w:val="nil"/>
            </w:tcBorders>
          </w:tcPr>
          <w:p w14:paraId="702925D5" w14:textId="77777777" w:rsidR="00AB1338" w:rsidRPr="003745F1" w:rsidRDefault="00AB1338" w:rsidP="003D61B5">
            <w:pPr>
              <w:rPr>
                <w:i/>
                <w:sz w:val="20"/>
                <w:szCs w:val="20"/>
              </w:rPr>
            </w:pPr>
            <w:r w:rsidRPr="003745F1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543730" w:rsidRPr="00543730" w14:paraId="5E57DCD8" w14:textId="77777777" w:rsidTr="007C7189">
        <w:trPr>
          <w:cantSplit/>
          <w:trHeight w:hRule="exact" w:val="566"/>
        </w:trPr>
        <w:tc>
          <w:tcPr>
            <w:tcW w:w="2489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C281" w14:textId="77777777" w:rsidR="003D75E6" w:rsidRPr="008A2C96" w:rsidRDefault="003D75E6" w:rsidP="003D75E6">
            <w:pPr>
              <w:rPr>
                <w:b/>
                <w:sz w:val="24"/>
              </w:rPr>
            </w:pPr>
            <w:r w:rsidRPr="008A2C96">
              <w:rPr>
                <w:b/>
                <w:sz w:val="24"/>
              </w:rPr>
              <w:t>182</w:t>
            </w:r>
            <w:r w:rsidR="00AD41AE" w:rsidRPr="008A2C96">
              <w:rPr>
                <w:b/>
                <w:sz w:val="24"/>
              </w:rPr>
              <w:t>10801000011050110</w:t>
            </w:r>
          </w:p>
          <w:p w14:paraId="607E97EB" w14:textId="77777777" w:rsidR="00AB1338" w:rsidRPr="008A2C96" w:rsidRDefault="00AB1338" w:rsidP="00DC5040">
            <w:pPr>
              <w:spacing w:line="240" w:lineRule="exact"/>
              <w:ind w:right="-851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6F007" w14:textId="77777777" w:rsidR="00AB1338" w:rsidRPr="008A2C96" w:rsidRDefault="001B2EED" w:rsidP="007C7189">
            <w:pPr>
              <w:spacing w:line="240" w:lineRule="exact"/>
              <w:ind w:right="-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</w:t>
            </w:r>
            <w:r w:rsidR="00AD41AE" w:rsidRPr="008A2C96">
              <w:rPr>
                <w:b/>
                <w:sz w:val="24"/>
              </w:rPr>
              <w:t>70100</w:t>
            </w:r>
            <w:r w:rsidR="00E838B2" w:rsidRPr="008A2C96">
              <w:rPr>
                <w:b/>
                <w:sz w:val="24"/>
              </w:rPr>
              <w:t>0</w:t>
            </w:r>
            <w:r w:rsidR="00AD41AE" w:rsidRPr="008A2C96">
              <w:rPr>
                <w:b/>
                <w:sz w:val="24"/>
              </w:rPr>
              <w:t xml:space="preserve">       0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3EB3" w14:textId="77777777" w:rsidR="00AB1338" w:rsidRPr="008A2C96" w:rsidRDefault="00AD41AE" w:rsidP="00671179">
            <w:pPr>
              <w:spacing w:line="240" w:lineRule="exact"/>
              <w:ind w:right="-709"/>
              <w:rPr>
                <w:b/>
                <w:sz w:val="24"/>
              </w:rPr>
            </w:pPr>
            <w:r w:rsidRPr="008A2C96">
              <w:rPr>
                <w:b/>
                <w:sz w:val="24"/>
              </w:rPr>
              <w:t xml:space="preserve">        </w:t>
            </w:r>
            <w:r w:rsidR="00AB1338" w:rsidRPr="008A2C96">
              <w:rPr>
                <w:b/>
                <w:sz w:val="24"/>
              </w:rPr>
              <w:t>0</w:t>
            </w:r>
            <w:r w:rsidRPr="008A2C96">
              <w:rPr>
                <w:b/>
                <w:sz w:val="24"/>
              </w:rPr>
              <w:t xml:space="preserve">    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F9C5" w14:textId="77777777" w:rsidR="00AB1338" w:rsidRPr="00543730" w:rsidRDefault="00CF3ECE" w:rsidP="00FF34E6">
            <w:pPr>
              <w:spacing w:line="240" w:lineRule="exact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E2DE" w14:textId="77777777" w:rsidR="00AB1338" w:rsidRPr="00543730" w:rsidRDefault="00AB1338" w:rsidP="003D61B5">
            <w:pPr>
              <w:spacing w:line="240" w:lineRule="exact"/>
              <w:jc w:val="center"/>
              <w:rPr>
                <w:b/>
                <w:sz w:val="24"/>
              </w:rPr>
            </w:pPr>
            <w:r w:rsidRPr="00543730">
              <w:rPr>
                <w:b/>
                <w:sz w:val="24"/>
              </w:rPr>
              <w:t>0</w:t>
            </w:r>
          </w:p>
        </w:tc>
        <w:tc>
          <w:tcPr>
            <w:tcW w:w="1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3DF5" w14:textId="77777777" w:rsidR="00AB1338" w:rsidRPr="00543730" w:rsidRDefault="00AB1338" w:rsidP="003D61B5">
            <w:pPr>
              <w:spacing w:line="240" w:lineRule="exact"/>
              <w:jc w:val="center"/>
              <w:rPr>
                <w:b/>
                <w:sz w:val="24"/>
              </w:rPr>
            </w:pPr>
            <w:r w:rsidRPr="00543730">
              <w:rPr>
                <w:b/>
                <w:sz w:val="24"/>
              </w:rPr>
              <w:t>0</w:t>
            </w:r>
          </w:p>
        </w:tc>
        <w:tc>
          <w:tcPr>
            <w:tcW w:w="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BBA4" w14:textId="77777777" w:rsidR="00AB1338" w:rsidRPr="00543730" w:rsidRDefault="00AB1338" w:rsidP="003D61B5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626209" w14:textId="77777777" w:rsidR="00AB1338" w:rsidRPr="00543730" w:rsidRDefault="00AB1338" w:rsidP="003D61B5">
            <w:pPr>
              <w:spacing w:line="240" w:lineRule="exact"/>
              <w:jc w:val="center"/>
              <w:rPr>
                <w:b/>
                <w:sz w:val="24"/>
              </w:rPr>
            </w:pPr>
            <w:r w:rsidRPr="00543730">
              <w:rPr>
                <w:b/>
                <w:sz w:val="24"/>
              </w:rPr>
              <w:t>0</w:t>
            </w:r>
          </w:p>
        </w:tc>
      </w:tr>
      <w:tr w:rsidR="00AB1338" w:rsidRPr="003745F1" w14:paraId="58CFE7CD" w14:textId="77777777" w:rsidTr="00671179">
        <w:trPr>
          <w:cantSplit/>
          <w:trHeight w:hRule="exact" w:val="441"/>
        </w:trPr>
        <w:tc>
          <w:tcPr>
            <w:tcW w:w="831" w:type="dxa"/>
          </w:tcPr>
          <w:p w14:paraId="6BC021AF" w14:textId="77777777" w:rsidR="00AB1338" w:rsidRPr="003745F1" w:rsidRDefault="00AB1338" w:rsidP="00AD41AE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0163" w:type="dxa"/>
            <w:gridSpan w:val="30"/>
          </w:tcPr>
          <w:p w14:paraId="44D920E6" w14:textId="77777777" w:rsidR="00AB1338" w:rsidRPr="003745F1" w:rsidRDefault="008A2C96" w:rsidP="00AD41AE">
            <w:pPr>
              <w:spacing w:line="288" w:lineRule="auto"/>
              <w:rPr>
                <w:sz w:val="20"/>
                <w:szCs w:val="20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E74B3E" wp14:editId="283E4B03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-116205</wp:posOffset>
                      </wp:positionV>
                      <wp:extent cx="2047875" cy="1085850"/>
                      <wp:effectExtent l="38100" t="38100" r="9525" b="190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47875" cy="10858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6D27B9F" id="Прямая со стрелкой 4" o:spid="_x0000_s1026" type="#_x0000_t32" style="position:absolute;margin-left:131pt;margin-top:-9.15pt;width:161.25pt;height:85.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" strokecolor="red" strokeweight="2.25pt">
                      <v:stroke endarrow="block"/>
                    </v:shape>
                  </w:pict>
                </mc:Fallback>
              </mc:AlternateContent>
            </w:r>
          </w:p>
        </w:tc>
      </w:tr>
      <w:tr w:rsidR="00AB1338" w:rsidRPr="003745F1" w14:paraId="12EAC09F" w14:textId="77777777" w:rsidTr="00671179">
        <w:trPr>
          <w:cantSplit/>
          <w:trHeight w:hRule="exact" w:val="284"/>
        </w:trPr>
        <w:tc>
          <w:tcPr>
            <w:tcW w:w="831" w:type="dxa"/>
          </w:tcPr>
          <w:p w14:paraId="3AFC91EB" w14:textId="77777777"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0163" w:type="dxa"/>
            <w:gridSpan w:val="30"/>
          </w:tcPr>
          <w:p w14:paraId="0676B42C" w14:textId="77777777" w:rsidR="00AB1338" w:rsidRPr="003745F1" w:rsidRDefault="00AD41AE" w:rsidP="003D61B5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ГОСПОШЛИНА</w:t>
            </w:r>
          </w:p>
        </w:tc>
      </w:tr>
      <w:tr w:rsidR="00AB1338" w:rsidRPr="003745F1" w14:paraId="275C9757" w14:textId="77777777" w:rsidTr="00671179">
        <w:trPr>
          <w:cantSplit/>
          <w:trHeight w:hRule="exact" w:val="284"/>
        </w:trPr>
        <w:tc>
          <w:tcPr>
            <w:tcW w:w="831" w:type="dxa"/>
          </w:tcPr>
          <w:p w14:paraId="52EC55EC" w14:textId="77777777"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0163" w:type="dxa"/>
            <w:gridSpan w:val="30"/>
          </w:tcPr>
          <w:p w14:paraId="4FA9277C" w14:textId="77777777"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 xml:space="preserve">Назначение платежа </w:t>
            </w:r>
            <w:r w:rsidRPr="003745F1">
              <w:rPr>
                <w:b/>
                <w:sz w:val="20"/>
                <w:szCs w:val="20"/>
              </w:rPr>
              <w:t>[24]</w:t>
            </w:r>
          </w:p>
        </w:tc>
      </w:tr>
      <w:tr w:rsidR="00AB1338" w:rsidRPr="003745F1" w14:paraId="195BAB7B" w14:textId="77777777" w:rsidTr="00671179">
        <w:trPr>
          <w:cantSplit/>
          <w:trHeight w:hRule="exact" w:val="284"/>
        </w:trPr>
        <w:tc>
          <w:tcPr>
            <w:tcW w:w="831" w:type="dxa"/>
          </w:tcPr>
          <w:p w14:paraId="2626AF89" w14:textId="77777777" w:rsidR="00AB1338" w:rsidRDefault="00AB1338" w:rsidP="003D61B5">
            <w:pPr>
              <w:spacing w:line="288" w:lineRule="auto"/>
              <w:rPr>
                <w:i/>
                <w:sz w:val="22"/>
                <w:szCs w:val="22"/>
              </w:rPr>
            </w:pPr>
          </w:p>
        </w:tc>
        <w:tc>
          <w:tcPr>
            <w:tcW w:w="10163" w:type="dxa"/>
            <w:gridSpan w:val="30"/>
          </w:tcPr>
          <w:p w14:paraId="3528E6D3" w14:textId="77777777" w:rsidR="00AB1338" w:rsidRPr="003745F1" w:rsidRDefault="00AB1338" w:rsidP="003D61B5">
            <w:pPr>
              <w:spacing w:line="288" w:lineRule="auto"/>
              <w:rPr>
                <w:b/>
                <w:sz w:val="20"/>
                <w:szCs w:val="20"/>
              </w:rPr>
            </w:pPr>
          </w:p>
          <w:p w14:paraId="7D2BEE23" w14:textId="77777777" w:rsidR="00AB1338" w:rsidRPr="003745F1" w:rsidRDefault="00AB1338" w:rsidP="003D61B5">
            <w:pPr>
              <w:spacing w:line="288" w:lineRule="auto"/>
              <w:rPr>
                <w:sz w:val="20"/>
                <w:szCs w:val="20"/>
              </w:rPr>
            </w:pPr>
          </w:p>
        </w:tc>
      </w:tr>
      <w:tr w:rsidR="00AB1338" w:rsidRPr="003745F1" w14:paraId="1F0D52A4" w14:textId="77777777" w:rsidTr="00671179">
        <w:trPr>
          <w:trHeight w:hRule="exact" w:val="284"/>
        </w:trPr>
        <w:tc>
          <w:tcPr>
            <w:tcW w:w="2832" w:type="dxa"/>
            <w:gridSpan w:val="8"/>
            <w:tcBorders>
              <w:top w:val="single" w:sz="6" w:space="0" w:color="auto"/>
            </w:tcBorders>
          </w:tcPr>
          <w:p w14:paraId="6CCE3D69" w14:textId="77777777"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01" w:type="dxa"/>
            <w:gridSpan w:val="7"/>
            <w:tcBorders>
              <w:top w:val="single" w:sz="6" w:space="0" w:color="auto"/>
            </w:tcBorders>
          </w:tcPr>
          <w:p w14:paraId="3F16DA08" w14:textId="77777777"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Подписи</w:t>
            </w:r>
          </w:p>
        </w:tc>
        <w:tc>
          <w:tcPr>
            <w:tcW w:w="705" w:type="dxa"/>
            <w:gridSpan w:val="4"/>
            <w:tcBorders>
              <w:top w:val="single" w:sz="6" w:space="0" w:color="auto"/>
              <w:left w:val="nil"/>
            </w:tcBorders>
          </w:tcPr>
          <w:p w14:paraId="6AB74C88" w14:textId="77777777"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5"/>
            <w:tcBorders>
              <w:top w:val="single" w:sz="6" w:space="0" w:color="auto"/>
            </w:tcBorders>
          </w:tcPr>
          <w:p w14:paraId="14FFDF44" w14:textId="77777777"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7"/>
            <w:tcBorders>
              <w:top w:val="single" w:sz="6" w:space="0" w:color="auto"/>
            </w:tcBorders>
          </w:tcPr>
          <w:p w14:paraId="3724EFB9" w14:textId="77777777" w:rsidR="00AB1338" w:rsidRPr="003745F1" w:rsidRDefault="00AB1338" w:rsidP="003D61B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3745F1">
              <w:rPr>
                <w:sz w:val="20"/>
                <w:szCs w:val="20"/>
              </w:rPr>
              <w:t>Отметки банка</w:t>
            </w:r>
          </w:p>
        </w:tc>
      </w:tr>
    </w:tbl>
    <w:p w14:paraId="5D282D86" w14:textId="77777777" w:rsidR="00B51676" w:rsidRDefault="008A2C96" w:rsidP="00145008">
      <w:pPr>
        <w:tabs>
          <w:tab w:val="left" w:pos="1891"/>
        </w:tabs>
        <w:ind w:right="46"/>
        <w:rPr>
          <w:b/>
          <w:bCs/>
          <w:iCs/>
          <w:sz w:val="22"/>
          <w:szCs w:val="20"/>
        </w:rPr>
      </w:pPr>
      <w:r>
        <w:rPr>
          <w:i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8D0827C" wp14:editId="722ACB6D">
                <wp:simplePos x="0" y="0"/>
                <wp:positionH relativeFrom="margin">
                  <wp:posOffset>777240</wp:posOffset>
                </wp:positionH>
                <wp:positionV relativeFrom="paragraph">
                  <wp:posOffset>26035</wp:posOffset>
                </wp:positionV>
                <wp:extent cx="5476875" cy="1133475"/>
                <wp:effectExtent l="19050" t="19050" r="28575" b="28575"/>
                <wp:wrapThrough wrapText="bothSides">
                  <wp:wrapPolygon edited="0">
                    <wp:start x="301" y="-363"/>
                    <wp:lineTo x="-75" y="-363"/>
                    <wp:lineTo x="-75" y="20329"/>
                    <wp:lineTo x="225" y="21782"/>
                    <wp:lineTo x="21337" y="21782"/>
                    <wp:lineTo x="21487" y="21782"/>
                    <wp:lineTo x="21638" y="18877"/>
                    <wp:lineTo x="21638" y="1815"/>
                    <wp:lineTo x="21562" y="0"/>
                    <wp:lineTo x="21262" y="-363"/>
                    <wp:lineTo x="301" y="-363"/>
                  </wp:wrapPolygon>
                </wp:wrapThrough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113347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AF2E6B" w14:textId="77777777" w:rsidR="00385E32" w:rsidRDefault="00385E32" w:rsidP="008A2C9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Поле 104 </w:t>
                            </w:r>
                            <w:r w:rsidR="00E83AFB">
                              <w:rPr>
                                <w:b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4DF8">
                              <w:rPr>
                                <w:b/>
                                <w:sz w:val="22"/>
                                <w:szCs w:val="22"/>
                              </w:rPr>
                              <w:t>КБК</w:t>
                            </w:r>
                            <w:r w:rsidR="00E83AF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5" w:history="1">
                              <w:r w:rsidR="00E83AFB" w:rsidRPr="00FD5E27">
                                <w:rPr>
                                  <w:b/>
                                  <w:sz w:val="22"/>
                                  <w:szCs w:val="22"/>
                                </w:rPr>
                                <w:t>соответствующ</w:t>
                              </w:r>
                              <w:r w:rsidR="00FD5E27" w:rsidRPr="00FD5E27">
                                <w:rPr>
                                  <w:b/>
                                  <w:sz w:val="22"/>
                                  <w:szCs w:val="22"/>
                                </w:rPr>
                                <w:t>ий</w:t>
                              </w:r>
                              <w:r w:rsidR="00E83AFB" w:rsidRPr="00FD5E27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перечисляемому платежу</w:t>
                              </w:r>
                            </w:hyperlink>
                            <w:r w:rsidR="00CD4DF8">
                              <w:rPr>
                                <w:b/>
                                <w:sz w:val="22"/>
                                <w:szCs w:val="22"/>
                              </w:rPr>
                              <w:t>, не входящи</w:t>
                            </w:r>
                            <w:r w:rsidR="00E83AFB">
                              <w:rPr>
                                <w:b/>
                                <w:sz w:val="22"/>
                                <w:szCs w:val="22"/>
                              </w:rPr>
                              <w:t>й</w:t>
                            </w:r>
                            <w:r w:rsidR="00CD4DF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в ЕН</w:t>
                            </w:r>
                            <w:r w:rsidR="00FD5E27">
                              <w:rPr>
                                <w:b/>
                                <w:sz w:val="22"/>
                                <w:szCs w:val="22"/>
                              </w:rPr>
                              <w:t>С</w:t>
                            </w:r>
                            <w:r w:rsidR="00CD4DF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5788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с указанием кода программы (14-17 разряд), </w:t>
                            </w:r>
                          </w:p>
                          <w:p w14:paraId="59947AAA" w14:textId="77777777" w:rsidR="008A2C96" w:rsidRPr="008A2C96" w:rsidRDefault="00385E32" w:rsidP="008A2C9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Поле 105 –код </w:t>
                            </w:r>
                            <w:r w:rsidR="008A2C96" w:rsidRPr="008A2C96">
                              <w:rPr>
                                <w:b/>
                                <w:sz w:val="22"/>
                                <w:szCs w:val="22"/>
                              </w:rPr>
                              <w:t>ОКТМО по месту постановки на учет плательщика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(месту жительства)</w:t>
                            </w:r>
                            <w:r w:rsidR="00E83AF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, либо код </w:t>
                            </w:r>
                            <w:r w:rsidR="00E83AFB" w:rsidRPr="008A2C9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ОКТМО по месту </w:t>
                            </w:r>
                            <w:r w:rsidR="00E83AFB">
                              <w:rPr>
                                <w:b/>
                                <w:sz w:val="22"/>
                                <w:szCs w:val="22"/>
                              </w:rPr>
                              <w:t>совершения ЮЗД</w:t>
                            </w:r>
                            <w:r w:rsidR="00E83AFB" w:rsidRPr="008A2C9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83AFB">
                              <w:rPr>
                                <w:b/>
                                <w:sz w:val="22"/>
                                <w:szCs w:val="22"/>
                              </w:rPr>
                              <w:t>(при перечислении госпошлины)</w:t>
                            </w:r>
                            <w:r w:rsidR="00E83AFB" w:rsidRPr="00E83AFB">
                              <w:rPr>
                                <w:b/>
                                <w:sz w:val="22"/>
                                <w:szCs w:val="22"/>
                              </w:rPr>
                              <w:t>. В республике Коми код ОКТМО начинается на 87ХХХХХХ</w:t>
                            </w:r>
                          </w:p>
                          <w:p w14:paraId="3032A3A6" w14:textId="77777777" w:rsidR="008A2C96" w:rsidRDefault="008A2C96" w:rsidP="008A2C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8D0827C" id="Скругленный прямоугольник 8" o:spid="_x0000_s1028" style="position:absolute;margin-left:61.2pt;margin-top:2.05pt;width:431.25pt;height:8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" filled="f" strokecolor="red" strokeweight="3pt">
                <v:textbox>
                  <w:txbxContent>
                    <w:p w14:paraId="16AF2E6B" w14:textId="77777777" w:rsidR="00385E32" w:rsidRDefault="00385E32" w:rsidP="008A2C9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Поле 104 </w:t>
                      </w:r>
                      <w:r w:rsidR="00E83AFB">
                        <w:rPr>
                          <w:b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D4DF8">
                        <w:rPr>
                          <w:b/>
                          <w:sz w:val="22"/>
                          <w:szCs w:val="22"/>
                        </w:rPr>
                        <w:t>КБК</w:t>
                      </w:r>
                      <w:r w:rsidR="00E83AF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hyperlink r:id="rId6" w:history="1">
                        <w:r w:rsidR="00E83AFB" w:rsidRPr="00FD5E27">
                          <w:rPr>
                            <w:b/>
                            <w:sz w:val="22"/>
                            <w:szCs w:val="22"/>
                          </w:rPr>
                          <w:t>соответствующ</w:t>
                        </w:r>
                        <w:r w:rsidR="00FD5E27" w:rsidRPr="00FD5E27">
                          <w:rPr>
                            <w:b/>
                            <w:sz w:val="22"/>
                            <w:szCs w:val="22"/>
                          </w:rPr>
                          <w:t>ий</w:t>
                        </w:r>
                        <w:r w:rsidR="00E83AFB" w:rsidRPr="00FD5E27">
                          <w:rPr>
                            <w:b/>
                            <w:sz w:val="22"/>
                            <w:szCs w:val="22"/>
                          </w:rPr>
                          <w:t xml:space="preserve"> перечисляемому платежу</w:t>
                        </w:r>
                      </w:hyperlink>
                      <w:r w:rsidR="00CD4DF8">
                        <w:rPr>
                          <w:b/>
                          <w:sz w:val="22"/>
                          <w:szCs w:val="22"/>
                        </w:rPr>
                        <w:t>, не входящи</w:t>
                      </w:r>
                      <w:r w:rsidR="00E83AFB">
                        <w:rPr>
                          <w:b/>
                          <w:sz w:val="22"/>
                          <w:szCs w:val="22"/>
                        </w:rPr>
                        <w:t>й</w:t>
                      </w:r>
                      <w:r w:rsidR="00CD4DF8">
                        <w:rPr>
                          <w:b/>
                          <w:sz w:val="22"/>
                          <w:szCs w:val="22"/>
                        </w:rPr>
                        <w:t xml:space="preserve"> в ЕН</w:t>
                      </w:r>
                      <w:r w:rsidR="00FD5E27">
                        <w:rPr>
                          <w:b/>
                          <w:sz w:val="22"/>
                          <w:szCs w:val="22"/>
                        </w:rPr>
                        <w:t>С</w:t>
                      </w:r>
                      <w:r w:rsidR="00CD4DF8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95788D">
                        <w:rPr>
                          <w:b/>
                          <w:sz w:val="22"/>
                          <w:szCs w:val="22"/>
                        </w:rPr>
                        <w:t xml:space="preserve">с указанием кода программы (14-17 разряд), </w:t>
                      </w:r>
                    </w:p>
                    <w:p w14:paraId="59947AAA" w14:textId="77777777" w:rsidR="008A2C96" w:rsidRPr="008A2C96" w:rsidRDefault="00385E32" w:rsidP="008A2C9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Поле 105 –код </w:t>
                      </w:r>
                      <w:r w:rsidR="008A2C96" w:rsidRPr="008A2C96">
                        <w:rPr>
                          <w:b/>
                          <w:sz w:val="22"/>
                          <w:szCs w:val="22"/>
                        </w:rPr>
                        <w:t>ОКТМО по месту постановки на учет плательщика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(месту жительства)</w:t>
                      </w:r>
                      <w:r w:rsidR="00E83AFB">
                        <w:rPr>
                          <w:b/>
                          <w:sz w:val="22"/>
                          <w:szCs w:val="22"/>
                        </w:rPr>
                        <w:t xml:space="preserve"> , либо код </w:t>
                      </w:r>
                      <w:r w:rsidR="00E83AFB" w:rsidRPr="008A2C96">
                        <w:rPr>
                          <w:b/>
                          <w:sz w:val="22"/>
                          <w:szCs w:val="22"/>
                        </w:rPr>
                        <w:t xml:space="preserve">ОКТМО по месту </w:t>
                      </w:r>
                      <w:r w:rsidR="00E83AFB">
                        <w:rPr>
                          <w:b/>
                          <w:sz w:val="22"/>
                          <w:szCs w:val="22"/>
                        </w:rPr>
                        <w:t>совершения ЮЗД</w:t>
                      </w:r>
                      <w:r w:rsidR="00E83AFB" w:rsidRPr="008A2C9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83AFB">
                        <w:rPr>
                          <w:b/>
                          <w:sz w:val="22"/>
                          <w:szCs w:val="22"/>
                        </w:rPr>
                        <w:t>(при перечислении госпошлины)</w:t>
                      </w:r>
                      <w:r w:rsidR="00E83AFB" w:rsidRPr="00E83AFB">
                        <w:rPr>
                          <w:b/>
                          <w:sz w:val="22"/>
                          <w:szCs w:val="22"/>
                        </w:rPr>
                        <w:t>. В республике Коми код ОКТМО начинается на 87ХХХХХХ</w:t>
                      </w:r>
                    </w:p>
                    <w:p w14:paraId="3032A3A6" w14:textId="77777777" w:rsidR="008A2C96" w:rsidRDefault="008A2C96" w:rsidP="008A2C96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p w14:paraId="6967669D" w14:textId="77777777" w:rsidR="008C57ED" w:rsidRDefault="00145008" w:rsidP="00145008">
      <w:pPr>
        <w:tabs>
          <w:tab w:val="left" w:pos="1891"/>
        </w:tabs>
        <w:ind w:right="46"/>
        <w:rPr>
          <w:b/>
          <w:bCs/>
          <w:iCs/>
          <w:sz w:val="20"/>
          <w:szCs w:val="20"/>
        </w:rPr>
      </w:pPr>
      <w:r w:rsidRPr="003745F1">
        <w:rPr>
          <w:b/>
          <w:bCs/>
          <w:iCs/>
          <w:sz w:val="22"/>
          <w:szCs w:val="20"/>
        </w:rPr>
        <w:tab/>
      </w:r>
      <w:r w:rsidRPr="003745F1">
        <w:rPr>
          <w:b/>
          <w:bCs/>
          <w:iCs/>
          <w:sz w:val="18"/>
          <w:szCs w:val="18"/>
        </w:rPr>
        <w:t>М.П</w:t>
      </w:r>
      <w:r w:rsidRPr="003745F1">
        <w:rPr>
          <w:b/>
          <w:bCs/>
          <w:iCs/>
          <w:sz w:val="20"/>
          <w:szCs w:val="20"/>
        </w:rPr>
        <w:t>.</w:t>
      </w:r>
    </w:p>
    <w:p w14:paraId="3ED87552" w14:textId="77777777" w:rsidR="00A704E8" w:rsidRDefault="00A704E8" w:rsidP="00145008">
      <w:pPr>
        <w:tabs>
          <w:tab w:val="left" w:pos="1891"/>
        </w:tabs>
        <w:ind w:right="46"/>
        <w:rPr>
          <w:b/>
          <w:bCs/>
          <w:iCs/>
          <w:sz w:val="20"/>
          <w:szCs w:val="20"/>
        </w:rPr>
      </w:pPr>
    </w:p>
    <w:p w14:paraId="11198DEE" w14:textId="77777777" w:rsidR="00A704E8" w:rsidRDefault="00A704E8" w:rsidP="00145008">
      <w:pPr>
        <w:tabs>
          <w:tab w:val="left" w:pos="1891"/>
        </w:tabs>
        <w:ind w:right="46"/>
      </w:pPr>
    </w:p>
    <w:sectPr w:rsidR="00A70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08"/>
    <w:rsid w:val="00036175"/>
    <w:rsid w:val="00051F94"/>
    <w:rsid w:val="000D2DC9"/>
    <w:rsid w:val="00145008"/>
    <w:rsid w:val="00157B61"/>
    <w:rsid w:val="001B2EED"/>
    <w:rsid w:val="001B7293"/>
    <w:rsid w:val="00364E35"/>
    <w:rsid w:val="00385E32"/>
    <w:rsid w:val="003D75E6"/>
    <w:rsid w:val="003E3774"/>
    <w:rsid w:val="003E7AB3"/>
    <w:rsid w:val="005274DC"/>
    <w:rsid w:val="00543730"/>
    <w:rsid w:val="005A6323"/>
    <w:rsid w:val="00671179"/>
    <w:rsid w:val="00672FFA"/>
    <w:rsid w:val="00762FEE"/>
    <w:rsid w:val="00796B12"/>
    <w:rsid w:val="007C7189"/>
    <w:rsid w:val="007E7064"/>
    <w:rsid w:val="00854C49"/>
    <w:rsid w:val="008A2C96"/>
    <w:rsid w:val="008C57ED"/>
    <w:rsid w:val="0095788D"/>
    <w:rsid w:val="009C1735"/>
    <w:rsid w:val="00A56DE7"/>
    <w:rsid w:val="00A57347"/>
    <w:rsid w:val="00A650C0"/>
    <w:rsid w:val="00A704E8"/>
    <w:rsid w:val="00AB1338"/>
    <w:rsid w:val="00AD41AE"/>
    <w:rsid w:val="00AF4BBF"/>
    <w:rsid w:val="00B51676"/>
    <w:rsid w:val="00CD4DF8"/>
    <w:rsid w:val="00CF3ECE"/>
    <w:rsid w:val="00D0332C"/>
    <w:rsid w:val="00D736E4"/>
    <w:rsid w:val="00DC5040"/>
    <w:rsid w:val="00E055A0"/>
    <w:rsid w:val="00E22D6E"/>
    <w:rsid w:val="00E30659"/>
    <w:rsid w:val="00E368E5"/>
    <w:rsid w:val="00E417F9"/>
    <w:rsid w:val="00E838B2"/>
    <w:rsid w:val="00E83AFB"/>
    <w:rsid w:val="00E866A3"/>
    <w:rsid w:val="00ED5FB6"/>
    <w:rsid w:val="00F42532"/>
    <w:rsid w:val="00F6203D"/>
    <w:rsid w:val="00F64576"/>
    <w:rsid w:val="00FD5E27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3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0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83A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0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83A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A58C885FCCA35691DBE1A9CB123C658B6F531EF3262B3AB46CF6F8ADE06D76F477334954CADDA94495972842H8B8N" TargetMode="External"/><Relationship Id="rId5" Type="http://schemas.openxmlformats.org/officeDocument/2006/relationships/hyperlink" Target="consultantplus://offline/ref=ECA58C885FCCA35691DBE1A9CB123C658B6F531EF3262B3AB46CF6F8ADE06D76F477334954CADDA94495972842H8B8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Internet110k</cp:lastModifiedBy>
  <cp:revision>9</cp:revision>
  <dcterms:created xsi:type="dcterms:W3CDTF">2023-01-09T11:24:00Z</dcterms:created>
  <dcterms:modified xsi:type="dcterms:W3CDTF">2025-12-11T09:56:00Z</dcterms:modified>
</cp:coreProperties>
</file>