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BE" w:rsidRPr="007E1106" w:rsidRDefault="007863BE">
      <w:pPr>
        <w:pStyle w:val="ConsPlusNormal0"/>
        <w:jc w:val="both"/>
        <w:outlineLvl w:val="0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jc w:val="center"/>
      </w:pPr>
      <w:r w:rsidRPr="007E1106">
        <w:t>ЗАКОН</w:t>
      </w:r>
    </w:p>
    <w:p w:rsidR="007863BE" w:rsidRPr="007E1106" w:rsidRDefault="007863BE">
      <w:pPr>
        <w:pStyle w:val="ConsPlusTitle0"/>
        <w:jc w:val="center"/>
      </w:pPr>
    </w:p>
    <w:p w:rsidR="007863BE" w:rsidRPr="007E1106" w:rsidRDefault="0060564E">
      <w:pPr>
        <w:pStyle w:val="ConsPlusTitle0"/>
        <w:jc w:val="center"/>
      </w:pPr>
      <w:r w:rsidRPr="007E1106">
        <w:t>РЕСПУБЛИКИ МОРДОВИЯ</w:t>
      </w:r>
    </w:p>
    <w:p w:rsidR="007863BE" w:rsidRPr="007E1106" w:rsidRDefault="007863BE">
      <w:pPr>
        <w:pStyle w:val="ConsPlusTitle0"/>
        <w:jc w:val="center"/>
      </w:pPr>
    </w:p>
    <w:p w:rsidR="007863BE" w:rsidRPr="007E1106" w:rsidRDefault="0060564E">
      <w:pPr>
        <w:pStyle w:val="ConsPlusTitle0"/>
        <w:jc w:val="center"/>
      </w:pPr>
      <w:r w:rsidRPr="007E1106">
        <w:t>ОБ УСТАНОВЛЕНИИ НАЛОГОВОЙ СТАВКИ В РАЗМЕРЕ 0 ПРОЦЕНТОВ</w:t>
      </w:r>
    </w:p>
    <w:p w:rsidR="007863BE" w:rsidRPr="007E1106" w:rsidRDefault="0060564E">
      <w:pPr>
        <w:pStyle w:val="ConsPlusTitle0"/>
        <w:jc w:val="center"/>
      </w:pPr>
      <w:r w:rsidRPr="007E1106">
        <w:t>ДЛЯ ОТДЕЛЬНЫХ КАТЕГОРИЙ НАЛОГОПЛАТЕЛЬЩИКОВ - ИНДИВИДУАЛЬНЫХ</w:t>
      </w:r>
    </w:p>
    <w:p w:rsidR="007863BE" w:rsidRPr="007E1106" w:rsidRDefault="0060564E">
      <w:pPr>
        <w:pStyle w:val="ConsPlusTitle0"/>
        <w:jc w:val="center"/>
      </w:pPr>
      <w:r w:rsidRPr="007E1106">
        <w:t>ПРЕДПРИНИМАТЕЛЕЙ ПРИ ПРИМЕНЕНИИ ПАТЕНТНОЙ СИСТЕМЫ</w:t>
      </w:r>
    </w:p>
    <w:p w:rsidR="007863BE" w:rsidRPr="007E1106" w:rsidRDefault="0060564E">
      <w:pPr>
        <w:pStyle w:val="ConsPlusTitle0"/>
        <w:jc w:val="center"/>
      </w:pPr>
      <w:r w:rsidRPr="007E1106">
        <w:t>НАЛОГООБЛОЖЕНИЯ В РЕСПУБЛИКЕ МОРДОВИЯ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spacing w:after="1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ind w:firstLine="540"/>
        <w:jc w:val="both"/>
        <w:outlineLvl w:val="1"/>
      </w:pPr>
      <w:r w:rsidRPr="007E1106">
        <w:t xml:space="preserve">Статья 1. Утратила силу. </w:t>
      </w:r>
    </w:p>
    <w:p w:rsidR="007863BE" w:rsidRPr="007E1106" w:rsidRDefault="007863BE">
      <w:pPr>
        <w:pStyle w:val="ConsPlusNormal0"/>
        <w:jc w:val="both"/>
      </w:pPr>
      <w:bookmarkStart w:id="0" w:name="_GoBack"/>
      <w:bookmarkEnd w:id="0"/>
    </w:p>
    <w:p w:rsidR="007863BE" w:rsidRPr="007E1106" w:rsidRDefault="0060564E">
      <w:pPr>
        <w:pStyle w:val="ConsPlusTitle0"/>
        <w:ind w:firstLine="540"/>
        <w:jc w:val="both"/>
        <w:outlineLvl w:val="1"/>
      </w:pPr>
      <w:r w:rsidRPr="007E1106">
        <w:t>Статья 2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ind w:firstLine="540"/>
        <w:jc w:val="both"/>
      </w:pPr>
      <w:bookmarkStart w:id="1" w:name="P25"/>
      <w:bookmarkEnd w:id="1"/>
      <w:r w:rsidRPr="007E1106">
        <w:t xml:space="preserve">1. </w:t>
      </w:r>
      <w:proofErr w:type="gramStart"/>
      <w:r w:rsidRPr="007E1106">
        <w:t xml:space="preserve">Налоговая ставка при применении патентной системы налогообложения в Республике Мордовия устанавливается в соответствии с </w:t>
      </w:r>
      <w:r w:rsidRPr="007E1106">
        <w:t>пунктом 3 статьи 346.50</w:t>
      </w:r>
      <w:r w:rsidRPr="007E1106">
        <w:t xml:space="preserve"> части второй Налогового кодекса Российской Федерации в размере 0 процентов для налогоплательщиков - индивидуальных предприним</w:t>
      </w:r>
      <w:r w:rsidRPr="007E1106">
        <w:t xml:space="preserve">ателей, впервые зарегистрированных после вступления в силу настоящего Закона, осуществляющих виды предпринимательской деятельности, в отношении которых </w:t>
      </w:r>
      <w:r w:rsidRPr="007E1106">
        <w:t>Законом</w:t>
      </w:r>
      <w:r w:rsidRPr="007E1106">
        <w:t xml:space="preserve"> Республики Мордовия "О патентной системе налогообложения н</w:t>
      </w:r>
      <w:r w:rsidRPr="007E1106">
        <w:t>а территории Республики Мордовия" введена патентная</w:t>
      </w:r>
      <w:proofErr w:type="gramEnd"/>
      <w:r w:rsidRPr="007E1106">
        <w:t xml:space="preserve"> </w:t>
      </w:r>
      <w:proofErr w:type="gramStart"/>
      <w:r w:rsidRPr="007E1106">
        <w:t>система налогообложения в Республике Мордовия, относящиеся к производственной и (или) социальной сферам, а также к сфере бытовых услуг населению.</w:t>
      </w:r>
      <w:proofErr w:type="gramEnd"/>
    </w:p>
    <w:p w:rsidR="007863BE" w:rsidRPr="007E1106" w:rsidRDefault="0060564E">
      <w:pPr>
        <w:pStyle w:val="ConsPlusNormal0"/>
        <w:spacing w:before="240"/>
        <w:ind w:firstLine="540"/>
        <w:jc w:val="both"/>
      </w:pPr>
      <w:proofErr w:type="gramStart"/>
      <w:r w:rsidRPr="007E1106">
        <w:t>В целях настоящего Закона к видам предпринимательской деятельности в производственной и социальной сферах, а также в сфере бытовых услуг населе</w:t>
      </w:r>
      <w:r w:rsidRPr="007E1106">
        <w:t xml:space="preserve">нию, в отношении которых устанавливается налоговая ставка в размере 0 процентов при применении патентной системы налогообложения в Республике Мордовия, относятся </w:t>
      </w:r>
      <w:r w:rsidRPr="007E1106">
        <w:t>виды</w:t>
      </w:r>
      <w:r w:rsidRPr="007E1106">
        <w:t xml:space="preserve"> предпринимательской деятельности, указанные в прилож</w:t>
      </w:r>
      <w:r w:rsidRPr="007E1106">
        <w:t>ении 2 к настоящему Закону.</w:t>
      </w:r>
      <w:proofErr w:type="gramEnd"/>
    </w:p>
    <w:p w:rsidR="007863BE" w:rsidRPr="007E1106" w:rsidRDefault="0060564E">
      <w:pPr>
        <w:pStyle w:val="ConsPlusNormal0"/>
        <w:spacing w:before="240"/>
        <w:ind w:firstLine="540"/>
        <w:jc w:val="both"/>
      </w:pPr>
      <w:r w:rsidRPr="007E1106">
        <w:t xml:space="preserve">Часть третья утратила силу. </w:t>
      </w:r>
    </w:p>
    <w:p w:rsidR="007863BE" w:rsidRPr="007E1106" w:rsidRDefault="0060564E">
      <w:pPr>
        <w:pStyle w:val="ConsPlusNormal0"/>
        <w:spacing w:before="240"/>
        <w:ind w:firstLine="540"/>
        <w:jc w:val="both"/>
      </w:pPr>
      <w:r w:rsidRPr="007E1106">
        <w:t xml:space="preserve">2. Налогоплательщики, указанные в </w:t>
      </w:r>
      <w:r w:rsidRPr="007E1106">
        <w:t>пункте 1</w:t>
      </w:r>
      <w:r w:rsidRPr="007E1106"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7863BE" w:rsidRPr="007E1106" w:rsidRDefault="0060564E">
      <w:pPr>
        <w:pStyle w:val="ConsPlusNormal0"/>
        <w:spacing w:before="240"/>
        <w:ind w:firstLine="540"/>
        <w:jc w:val="both"/>
      </w:pPr>
      <w:r w:rsidRPr="007E1106">
        <w:t xml:space="preserve">3. Утратил силу. 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ind w:firstLine="540"/>
        <w:jc w:val="both"/>
        <w:outlineLvl w:val="1"/>
      </w:pPr>
      <w:r w:rsidRPr="007E1106">
        <w:t>Статья 3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ind w:firstLine="540"/>
        <w:jc w:val="both"/>
      </w:pPr>
      <w:r w:rsidRPr="007E1106">
        <w:t>Настоящий Закон вступает в силу с 1 января 2016 года.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jc w:val="right"/>
      </w:pPr>
      <w:r w:rsidRPr="007E1106">
        <w:t>Глава Республики Мордовия</w:t>
      </w:r>
    </w:p>
    <w:p w:rsidR="007863BE" w:rsidRPr="007E1106" w:rsidRDefault="0060564E">
      <w:pPr>
        <w:pStyle w:val="ConsPlusNormal0"/>
        <w:jc w:val="right"/>
      </w:pPr>
      <w:r w:rsidRPr="007E1106">
        <w:t>В.Д.ВОЛКОВ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jc w:val="right"/>
        <w:outlineLvl w:val="0"/>
      </w:pPr>
      <w:r w:rsidRPr="007E1106">
        <w:t>Приложение 1</w:t>
      </w:r>
    </w:p>
    <w:p w:rsidR="007863BE" w:rsidRPr="007E1106" w:rsidRDefault="0060564E">
      <w:pPr>
        <w:pStyle w:val="ConsPlusNormal0"/>
        <w:jc w:val="right"/>
      </w:pPr>
      <w:r w:rsidRPr="007E1106">
        <w:t>к Закону Республики М</w:t>
      </w:r>
      <w:r w:rsidRPr="007E1106">
        <w:t>ордовия</w:t>
      </w:r>
    </w:p>
    <w:p w:rsidR="007863BE" w:rsidRPr="007E1106" w:rsidRDefault="0060564E">
      <w:pPr>
        <w:pStyle w:val="ConsPlusNormal0"/>
        <w:jc w:val="right"/>
      </w:pPr>
      <w:r w:rsidRPr="007E1106">
        <w:t>"Об установлении налоговой ставки</w:t>
      </w:r>
    </w:p>
    <w:p w:rsidR="007863BE" w:rsidRPr="007E1106" w:rsidRDefault="0060564E">
      <w:pPr>
        <w:pStyle w:val="ConsPlusNormal0"/>
        <w:jc w:val="right"/>
      </w:pPr>
      <w:r w:rsidRPr="007E1106">
        <w:t xml:space="preserve">в размере 0 процентов </w:t>
      </w:r>
      <w:proofErr w:type="gramStart"/>
      <w:r w:rsidRPr="007E1106">
        <w:t>для</w:t>
      </w:r>
      <w:proofErr w:type="gramEnd"/>
      <w:r w:rsidRPr="007E1106">
        <w:t xml:space="preserve"> отдельных</w:t>
      </w:r>
    </w:p>
    <w:p w:rsidR="007863BE" w:rsidRPr="007E1106" w:rsidRDefault="0060564E">
      <w:pPr>
        <w:pStyle w:val="ConsPlusNormal0"/>
        <w:jc w:val="right"/>
      </w:pPr>
      <w:r w:rsidRPr="007E1106">
        <w:t>категорий налогоплательщиков -</w:t>
      </w:r>
    </w:p>
    <w:p w:rsidR="007863BE" w:rsidRPr="007E1106" w:rsidRDefault="0060564E">
      <w:pPr>
        <w:pStyle w:val="ConsPlusNormal0"/>
        <w:jc w:val="right"/>
      </w:pPr>
      <w:r w:rsidRPr="007E1106">
        <w:t>индивидуальных предпринимателей</w:t>
      </w:r>
    </w:p>
    <w:p w:rsidR="007863BE" w:rsidRPr="007E1106" w:rsidRDefault="0060564E">
      <w:pPr>
        <w:pStyle w:val="ConsPlusNormal0"/>
        <w:jc w:val="right"/>
      </w:pPr>
      <w:r w:rsidRPr="007E1106">
        <w:t>при применении упрощенной системы</w:t>
      </w:r>
    </w:p>
    <w:p w:rsidR="007863BE" w:rsidRPr="007E1106" w:rsidRDefault="0060564E">
      <w:pPr>
        <w:pStyle w:val="ConsPlusNormal0"/>
        <w:jc w:val="right"/>
      </w:pPr>
      <w:r w:rsidRPr="007E1106">
        <w:t xml:space="preserve">налогообложения и </w:t>
      </w:r>
      <w:proofErr w:type="gramStart"/>
      <w:r w:rsidRPr="007E1106">
        <w:t>патентной</w:t>
      </w:r>
      <w:proofErr w:type="gramEnd"/>
    </w:p>
    <w:p w:rsidR="007863BE" w:rsidRPr="007E1106" w:rsidRDefault="0060564E">
      <w:pPr>
        <w:pStyle w:val="ConsPlusNormal0"/>
        <w:jc w:val="right"/>
      </w:pPr>
      <w:r w:rsidRPr="007E1106">
        <w:t>системы налогообложения</w:t>
      </w:r>
    </w:p>
    <w:p w:rsidR="007863BE" w:rsidRPr="007E1106" w:rsidRDefault="0060564E">
      <w:pPr>
        <w:pStyle w:val="ConsPlusNormal0"/>
        <w:jc w:val="right"/>
      </w:pPr>
      <w:r w:rsidRPr="007E1106">
        <w:t>в Республике Мордовия"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jc w:val="center"/>
      </w:pPr>
      <w:r w:rsidRPr="007E1106">
        <w:t>ВИДЫ</w:t>
      </w:r>
    </w:p>
    <w:p w:rsidR="007863BE" w:rsidRPr="007E1106" w:rsidRDefault="0060564E">
      <w:pPr>
        <w:pStyle w:val="ConsPlusTitle0"/>
        <w:jc w:val="center"/>
      </w:pPr>
      <w:r w:rsidRPr="007E1106">
        <w:t>ПРЕДПРИНИМАТЕЛЬСКОЙ ДЕЯТЕЛЬНОСТИ</w:t>
      </w:r>
    </w:p>
    <w:p w:rsidR="007863BE" w:rsidRPr="007E1106" w:rsidRDefault="0060564E">
      <w:pPr>
        <w:pStyle w:val="ConsPlusTitle0"/>
        <w:jc w:val="center"/>
      </w:pPr>
      <w:r w:rsidRPr="007E1106">
        <w:t>В ПРОИЗВОДСТВЕННОЙ, СОЦИАЛЬНОЙ И НАУЧНОЙ СФЕРАХ,</w:t>
      </w:r>
    </w:p>
    <w:p w:rsidR="007863BE" w:rsidRPr="007E1106" w:rsidRDefault="0060564E">
      <w:pPr>
        <w:pStyle w:val="ConsPlusTitle0"/>
        <w:jc w:val="center"/>
      </w:pPr>
      <w:r w:rsidRPr="007E1106">
        <w:t>А ТАКЖЕ В СФЕРЕ БЫТОВЫХ УСЛУГ НАСЕЛЕНИЮ,</w:t>
      </w:r>
    </w:p>
    <w:p w:rsidR="007863BE" w:rsidRPr="007E1106" w:rsidRDefault="0060564E">
      <w:pPr>
        <w:pStyle w:val="ConsPlusTitle0"/>
        <w:jc w:val="center"/>
      </w:pPr>
      <w:r w:rsidRPr="007E1106">
        <w:t xml:space="preserve">В </w:t>
      </w:r>
      <w:proofErr w:type="gramStart"/>
      <w:r w:rsidRPr="007E1106">
        <w:t>ОТНОШЕНИИ</w:t>
      </w:r>
      <w:proofErr w:type="gramEnd"/>
      <w:r w:rsidRPr="007E1106">
        <w:t xml:space="preserve"> КОТОРЫХ УСТАНАВЛИВАЕТСЯ НАЛОГОВАЯ СТАВКА</w:t>
      </w:r>
    </w:p>
    <w:p w:rsidR="007863BE" w:rsidRPr="007E1106" w:rsidRDefault="0060564E">
      <w:pPr>
        <w:pStyle w:val="ConsPlusTitle0"/>
        <w:jc w:val="center"/>
      </w:pPr>
      <w:r w:rsidRPr="007E1106">
        <w:t xml:space="preserve">В РАЗМЕРЕ 0 ПРОЦЕНТОВ ПРИ ПРИМЕНЕНИИ </w:t>
      </w:r>
      <w:proofErr w:type="gramStart"/>
      <w:r w:rsidRPr="007E1106">
        <w:t>УПРОЩЕННОЙ</w:t>
      </w:r>
      <w:proofErr w:type="gramEnd"/>
    </w:p>
    <w:p w:rsidR="007863BE" w:rsidRPr="007E1106" w:rsidRDefault="0060564E">
      <w:pPr>
        <w:pStyle w:val="ConsPlusTitle0"/>
        <w:jc w:val="center"/>
      </w:pPr>
      <w:r w:rsidRPr="007E1106">
        <w:t>СИСТЕМЫ НАЛОГООБЛОЖЕНИЯ В РЕСПУБ</w:t>
      </w:r>
      <w:r w:rsidRPr="007E1106">
        <w:t>ЛИКЕ МОРДОВИЯ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ind w:firstLine="540"/>
        <w:jc w:val="both"/>
      </w:pPr>
      <w:r w:rsidRPr="007E1106">
        <w:t xml:space="preserve">Утратили силу. 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jc w:val="right"/>
        <w:outlineLvl w:val="0"/>
      </w:pPr>
      <w:r w:rsidRPr="007E1106">
        <w:t>Приложение 1.1</w:t>
      </w:r>
    </w:p>
    <w:p w:rsidR="007863BE" w:rsidRPr="007E1106" w:rsidRDefault="0060564E">
      <w:pPr>
        <w:pStyle w:val="ConsPlusNormal0"/>
        <w:jc w:val="right"/>
      </w:pPr>
      <w:r w:rsidRPr="007E1106">
        <w:t>к Закону Республики Мордовия</w:t>
      </w:r>
    </w:p>
    <w:p w:rsidR="007863BE" w:rsidRPr="007E1106" w:rsidRDefault="0060564E">
      <w:pPr>
        <w:pStyle w:val="ConsPlusNormal0"/>
        <w:jc w:val="right"/>
      </w:pPr>
      <w:r w:rsidRPr="007E1106">
        <w:t>"Об установлении на</w:t>
      </w:r>
      <w:r w:rsidRPr="007E1106">
        <w:t>логовой ставки</w:t>
      </w:r>
    </w:p>
    <w:p w:rsidR="007863BE" w:rsidRPr="007E1106" w:rsidRDefault="0060564E">
      <w:pPr>
        <w:pStyle w:val="ConsPlusNormal0"/>
        <w:jc w:val="right"/>
      </w:pPr>
      <w:r w:rsidRPr="007E1106">
        <w:t xml:space="preserve">в размере 0 процентов </w:t>
      </w:r>
      <w:proofErr w:type="gramStart"/>
      <w:r w:rsidRPr="007E1106">
        <w:t>для</w:t>
      </w:r>
      <w:proofErr w:type="gramEnd"/>
      <w:r w:rsidRPr="007E1106">
        <w:t xml:space="preserve"> отдельных</w:t>
      </w:r>
    </w:p>
    <w:p w:rsidR="007863BE" w:rsidRPr="007E1106" w:rsidRDefault="0060564E">
      <w:pPr>
        <w:pStyle w:val="ConsPlusNormal0"/>
        <w:jc w:val="right"/>
      </w:pPr>
      <w:r w:rsidRPr="007E1106">
        <w:t>категорий налогоплательщиков -</w:t>
      </w:r>
    </w:p>
    <w:p w:rsidR="007863BE" w:rsidRPr="007E1106" w:rsidRDefault="0060564E">
      <w:pPr>
        <w:pStyle w:val="ConsPlusNormal0"/>
        <w:jc w:val="right"/>
      </w:pPr>
      <w:r w:rsidRPr="007E1106">
        <w:t>индивидуальных предпринимателей</w:t>
      </w:r>
    </w:p>
    <w:p w:rsidR="007863BE" w:rsidRPr="007E1106" w:rsidRDefault="0060564E">
      <w:pPr>
        <w:pStyle w:val="ConsPlusNormal0"/>
        <w:jc w:val="right"/>
      </w:pPr>
      <w:r w:rsidRPr="007E1106">
        <w:t>при применении упрощенной системы</w:t>
      </w:r>
    </w:p>
    <w:p w:rsidR="007863BE" w:rsidRPr="007E1106" w:rsidRDefault="0060564E">
      <w:pPr>
        <w:pStyle w:val="ConsPlusNormal0"/>
        <w:jc w:val="right"/>
      </w:pPr>
      <w:r w:rsidRPr="007E1106">
        <w:t xml:space="preserve">налогообложения и </w:t>
      </w:r>
      <w:proofErr w:type="gramStart"/>
      <w:r w:rsidRPr="007E1106">
        <w:t>патентной</w:t>
      </w:r>
      <w:proofErr w:type="gramEnd"/>
    </w:p>
    <w:p w:rsidR="007863BE" w:rsidRPr="007E1106" w:rsidRDefault="0060564E">
      <w:pPr>
        <w:pStyle w:val="ConsPlusNormal0"/>
        <w:jc w:val="right"/>
      </w:pPr>
      <w:r w:rsidRPr="007E1106">
        <w:t>системы налогообложения</w:t>
      </w:r>
    </w:p>
    <w:p w:rsidR="007863BE" w:rsidRPr="007E1106" w:rsidRDefault="0060564E">
      <w:pPr>
        <w:pStyle w:val="ConsPlusNormal0"/>
        <w:jc w:val="right"/>
      </w:pPr>
      <w:r w:rsidRPr="007E1106">
        <w:t>в Республике Мордовия"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jc w:val="center"/>
      </w:pPr>
      <w:r w:rsidRPr="007E1106">
        <w:t>ВИДЫ</w:t>
      </w:r>
    </w:p>
    <w:p w:rsidR="007863BE" w:rsidRPr="007E1106" w:rsidRDefault="0060564E">
      <w:pPr>
        <w:pStyle w:val="ConsPlusTitle0"/>
        <w:jc w:val="center"/>
      </w:pPr>
      <w:r w:rsidRPr="007E1106">
        <w:t xml:space="preserve">ПРЕДПРИНИМАТЕЛЬСКОЙ ДЕЯТЕЛЬНОСТИ </w:t>
      </w:r>
      <w:proofErr w:type="gramStart"/>
      <w:r w:rsidRPr="007E1106">
        <w:t>В</w:t>
      </w:r>
      <w:proofErr w:type="gramEnd"/>
      <w:r w:rsidRPr="007E1106">
        <w:t xml:space="preserve"> ПРОИЗВОДСТВЕННОЙ,</w:t>
      </w:r>
    </w:p>
    <w:p w:rsidR="007863BE" w:rsidRPr="007E1106" w:rsidRDefault="0060564E">
      <w:pPr>
        <w:pStyle w:val="ConsPlusTitle0"/>
        <w:jc w:val="center"/>
      </w:pPr>
      <w:r w:rsidRPr="007E1106">
        <w:t xml:space="preserve">СОЦИАЛЬНОЙ И НАУЧНОЙ </w:t>
      </w:r>
      <w:proofErr w:type="gramStart"/>
      <w:r w:rsidRPr="007E1106">
        <w:t>СФЕРАХ</w:t>
      </w:r>
      <w:proofErr w:type="gramEnd"/>
      <w:r w:rsidRPr="007E1106">
        <w:t>, А ТАКЖЕ В СФЕРЕ БЫТОВЫХ УСЛУГ</w:t>
      </w:r>
    </w:p>
    <w:p w:rsidR="007863BE" w:rsidRPr="007E1106" w:rsidRDefault="0060564E">
      <w:pPr>
        <w:pStyle w:val="ConsPlusTitle0"/>
        <w:jc w:val="center"/>
      </w:pPr>
      <w:r w:rsidRPr="007E1106">
        <w:t xml:space="preserve">НАСЕЛЕНИЮ, В ОТНОШЕНИИ </w:t>
      </w:r>
      <w:proofErr w:type="gramStart"/>
      <w:r w:rsidRPr="007E1106">
        <w:t>КОТОРЫХ</w:t>
      </w:r>
      <w:proofErr w:type="gramEnd"/>
      <w:r w:rsidRPr="007E1106">
        <w:t xml:space="preserve"> УСТАНАВЛИВАЕТСЯ НАЛОГОВАЯ</w:t>
      </w:r>
    </w:p>
    <w:p w:rsidR="007863BE" w:rsidRPr="007E1106" w:rsidRDefault="0060564E">
      <w:pPr>
        <w:pStyle w:val="ConsPlusTitle0"/>
        <w:jc w:val="center"/>
      </w:pPr>
      <w:r w:rsidRPr="007E1106">
        <w:t xml:space="preserve">СТАВКА В РАЗМЕРЕ 0 ПРОЦЕНТОВ ПРИ ПРИМЕНЕНИИ </w:t>
      </w:r>
      <w:proofErr w:type="gramStart"/>
      <w:r w:rsidRPr="007E1106">
        <w:t>УПРОЩЕННОЙ</w:t>
      </w:r>
      <w:proofErr w:type="gramEnd"/>
    </w:p>
    <w:p w:rsidR="007863BE" w:rsidRPr="007E1106" w:rsidRDefault="0060564E">
      <w:pPr>
        <w:pStyle w:val="ConsPlusTitle0"/>
        <w:jc w:val="center"/>
      </w:pPr>
      <w:r w:rsidRPr="007E1106">
        <w:t>СИСТЕМЫ НАЛОГООБЛОЖЕНИЯ В РЕСПУБ</w:t>
      </w:r>
      <w:r w:rsidRPr="007E1106">
        <w:t>ЛИКЕ МОРДОВИЯ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ind w:firstLine="540"/>
        <w:jc w:val="both"/>
      </w:pPr>
      <w:r w:rsidRPr="007E1106">
        <w:t xml:space="preserve">Утратили силу. 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jc w:val="right"/>
        <w:outlineLvl w:val="0"/>
      </w:pPr>
      <w:r w:rsidRPr="007E1106">
        <w:lastRenderedPageBreak/>
        <w:t>Приложение 2</w:t>
      </w:r>
    </w:p>
    <w:p w:rsidR="007863BE" w:rsidRPr="007E1106" w:rsidRDefault="0060564E">
      <w:pPr>
        <w:pStyle w:val="ConsPlusNormal0"/>
        <w:jc w:val="right"/>
      </w:pPr>
      <w:r w:rsidRPr="007E1106">
        <w:t>к Закону Республики Мордовия</w:t>
      </w:r>
    </w:p>
    <w:p w:rsidR="007863BE" w:rsidRPr="007E1106" w:rsidRDefault="0060564E">
      <w:pPr>
        <w:pStyle w:val="ConsPlusNormal0"/>
        <w:jc w:val="right"/>
      </w:pPr>
      <w:r w:rsidRPr="007E1106">
        <w:t>"Об установлении нало</w:t>
      </w:r>
      <w:r w:rsidRPr="007E1106">
        <w:t>говой ставки</w:t>
      </w:r>
    </w:p>
    <w:p w:rsidR="007863BE" w:rsidRPr="007E1106" w:rsidRDefault="0060564E">
      <w:pPr>
        <w:pStyle w:val="ConsPlusNormal0"/>
        <w:jc w:val="right"/>
      </w:pPr>
      <w:r w:rsidRPr="007E1106">
        <w:t xml:space="preserve">в размере 0 процентов </w:t>
      </w:r>
      <w:proofErr w:type="gramStart"/>
      <w:r w:rsidRPr="007E1106">
        <w:t>для</w:t>
      </w:r>
      <w:proofErr w:type="gramEnd"/>
      <w:r w:rsidRPr="007E1106">
        <w:t xml:space="preserve"> отдельных</w:t>
      </w:r>
    </w:p>
    <w:p w:rsidR="007863BE" w:rsidRPr="007E1106" w:rsidRDefault="0060564E">
      <w:pPr>
        <w:pStyle w:val="ConsPlusNormal0"/>
        <w:jc w:val="right"/>
      </w:pPr>
      <w:r w:rsidRPr="007E1106">
        <w:t>категорий налогоплательщиков -</w:t>
      </w:r>
    </w:p>
    <w:p w:rsidR="007863BE" w:rsidRPr="007E1106" w:rsidRDefault="0060564E">
      <w:pPr>
        <w:pStyle w:val="ConsPlusNormal0"/>
        <w:jc w:val="right"/>
      </w:pPr>
      <w:r w:rsidRPr="007E1106">
        <w:t>индивидуальных предпринимателей</w:t>
      </w:r>
    </w:p>
    <w:p w:rsidR="007863BE" w:rsidRPr="007E1106" w:rsidRDefault="0060564E">
      <w:pPr>
        <w:pStyle w:val="ConsPlusNormal0"/>
        <w:jc w:val="right"/>
      </w:pPr>
      <w:r w:rsidRPr="007E1106">
        <w:t>при применении упрощенной системы</w:t>
      </w:r>
    </w:p>
    <w:p w:rsidR="007863BE" w:rsidRPr="007E1106" w:rsidRDefault="0060564E">
      <w:pPr>
        <w:pStyle w:val="ConsPlusNormal0"/>
        <w:jc w:val="right"/>
      </w:pPr>
      <w:r w:rsidRPr="007E1106">
        <w:t xml:space="preserve">налогообложения и </w:t>
      </w:r>
      <w:proofErr w:type="gramStart"/>
      <w:r w:rsidRPr="007E1106">
        <w:t>патентной</w:t>
      </w:r>
      <w:proofErr w:type="gramEnd"/>
    </w:p>
    <w:p w:rsidR="007863BE" w:rsidRPr="007E1106" w:rsidRDefault="0060564E">
      <w:pPr>
        <w:pStyle w:val="ConsPlusNormal0"/>
        <w:jc w:val="right"/>
      </w:pPr>
      <w:r w:rsidRPr="007E1106">
        <w:t>системы налогообложения</w:t>
      </w:r>
    </w:p>
    <w:p w:rsidR="007863BE" w:rsidRPr="007E1106" w:rsidRDefault="0060564E">
      <w:pPr>
        <w:pStyle w:val="ConsPlusNormal0"/>
        <w:jc w:val="right"/>
      </w:pPr>
      <w:r w:rsidRPr="007E1106">
        <w:t>в Республике Мордовия"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jc w:val="center"/>
      </w:pPr>
      <w:bookmarkStart w:id="2" w:name="P108"/>
      <w:bookmarkEnd w:id="2"/>
      <w:r w:rsidRPr="007E1106">
        <w:t>ВИДЫ</w:t>
      </w:r>
    </w:p>
    <w:p w:rsidR="007863BE" w:rsidRPr="007E1106" w:rsidRDefault="0060564E">
      <w:pPr>
        <w:pStyle w:val="ConsPlusTitle0"/>
        <w:jc w:val="center"/>
      </w:pPr>
      <w:r w:rsidRPr="007E1106">
        <w:t xml:space="preserve">ПРЕДПРИНИМАТЕЛЬСКОЙ ДЕЯТЕЛЬНОСТИ </w:t>
      </w:r>
      <w:proofErr w:type="gramStart"/>
      <w:r w:rsidRPr="007E1106">
        <w:t>В</w:t>
      </w:r>
      <w:proofErr w:type="gramEnd"/>
      <w:r w:rsidRPr="007E1106">
        <w:t xml:space="preserve"> ПРОИЗВОДСТВЕННОЙ</w:t>
      </w:r>
    </w:p>
    <w:p w:rsidR="007863BE" w:rsidRPr="007E1106" w:rsidRDefault="0060564E">
      <w:pPr>
        <w:pStyle w:val="ConsPlusTitle0"/>
        <w:jc w:val="center"/>
      </w:pPr>
      <w:r w:rsidRPr="007E1106">
        <w:t xml:space="preserve">И СОЦИАЛЬНОЙ </w:t>
      </w:r>
      <w:proofErr w:type="gramStart"/>
      <w:r w:rsidRPr="007E1106">
        <w:t>СФЕРАХ</w:t>
      </w:r>
      <w:proofErr w:type="gramEnd"/>
      <w:r w:rsidRPr="007E1106">
        <w:t>, А ТАКЖЕ В СФЕРЕ БЫТОВЫХ УСЛУГ</w:t>
      </w:r>
    </w:p>
    <w:p w:rsidR="007863BE" w:rsidRPr="007E1106" w:rsidRDefault="0060564E">
      <w:pPr>
        <w:pStyle w:val="ConsPlusTitle0"/>
        <w:jc w:val="center"/>
      </w:pPr>
      <w:r w:rsidRPr="007E1106">
        <w:t xml:space="preserve">НАСЕЛЕНИЮ, В ОТНОШЕНИИ </w:t>
      </w:r>
      <w:proofErr w:type="gramStart"/>
      <w:r w:rsidRPr="007E1106">
        <w:t>КОТОРЫХ</w:t>
      </w:r>
      <w:proofErr w:type="gramEnd"/>
      <w:r w:rsidRPr="007E1106">
        <w:t xml:space="preserve"> УСТАНАВЛИВАЕТСЯ НАЛОГОВАЯ</w:t>
      </w:r>
    </w:p>
    <w:p w:rsidR="007863BE" w:rsidRPr="007E1106" w:rsidRDefault="0060564E">
      <w:pPr>
        <w:pStyle w:val="ConsPlusTitle0"/>
        <w:jc w:val="center"/>
      </w:pPr>
      <w:r w:rsidRPr="007E1106">
        <w:t xml:space="preserve">СТАВКА В РАЗМЕРЕ 0 ПРОЦЕНТОВ ПРИ ПРИМЕНЕНИИ </w:t>
      </w:r>
      <w:proofErr w:type="gramStart"/>
      <w:r w:rsidRPr="007E1106">
        <w:t>ПАТЕНТНОЙ</w:t>
      </w:r>
      <w:proofErr w:type="gramEnd"/>
    </w:p>
    <w:p w:rsidR="007863BE" w:rsidRPr="007E1106" w:rsidRDefault="0060564E">
      <w:pPr>
        <w:pStyle w:val="ConsPlusTitle0"/>
        <w:jc w:val="center"/>
      </w:pPr>
      <w:r w:rsidRPr="007E1106">
        <w:t>СИСТЕМЫ НАЛОГООБЛОЖЕНИЯ В РЕСПУБЛИКЕ МОРДО</w:t>
      </w:r>
      <w:r w:rsidRPr="007E1106">
        <w:t>ВИЯ</w:t>
      </w:r>
    </w:p>
    <w:p w:rsidR="007863BE" w:rsidRPr="007E1106" w:rsidRDefault="007863BE">
      <w:pPr>
        <w:pStyle w:val="ConsPlusNormal0"/>
        <w:spacing w:after="1"/>
      </w:pPr>
    </w:p>
    <w:p w:rsidR="007863BE" w:rsidRPr="007E1106" w:rsidRDefault="007863B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58"/>
        <w:gridCol w:w="3742"/>
        <w:gridCol w:w="1384"/>
      </w:tblGrid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 xml:space="preserve">N </w:t>
            </w:r>
            <w:proofErr w:type="gramStart"/>
            <w:r w:rsidRPr="007E1106">
              <w:t>п</w:t>
            </w:r>
            <w:proofErr w:type="gramEnd"/>
            <w:r w:rsidRPr="007E1106">
              <w:t>/п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 xml:space="preserve">Виды предпринимательской деятельности в соответствии с </w:t>
            </w:r>
            <w:r w:rsidRPr="007E1106">
              <w:t>Законом</w:t>
            </w:r>
            <w:r w:rsidRPr="007E1106">
              <w:t xml:space="preserve"> Республики Мордовия от 20 ноября 2012 года N 78-З "О патентной системе налогообложения на территории Республики Мордовия"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Виды предпринимательской деятельн</w:t>
            </w:r>
            <w:r w:rsidRPr="007E1106">
              <w:t xml:space="preserve">ости в соответствии с Общероссийским </w:t>
            </w:r>
            <w:r w:rsidRPr="007E1106">
              <w:t>классификатором</w:t>
            </w:r>
            <w:r w:rsidRPr="007E1106">
              <w:t xml:space="preserve"> видов экономической деятельности (ОКВЭД 2) </w:t>
            </w:r>
            <w:proofErr w:type="gramStart"/>
            <w:r w:rsidRPr="007E1106">
              <w:t>ОК</w:t>
            </w:r>
            <w:proofErr w:type="gramEnd"/>
            <w:r w:rsidRPr="007E1106">
              <w:t xml:space="preserve"> 029-2014 (КДЕС Ред. 2) и (или) Общероссийским </w:t>
            </w:r>
            <w:r w:rsidRPr="007E1106">
              <w:t>кл</w:t>
            </w:r>
            <w:r w:rsidRPr="007E1106">
              <w:t>ассификатором</w:t>
            </w:r>
            <w:r w:rsidRPr="007E1106">
              <w:t xml:space="preserve"> продукции по видам экономической деятельности (ОКПД 2) ОК 034-2014 (КПЕС 2008)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 xml:space="preserve">Код по </w:t>
            </w:r>
            <w:r w:rsidRPr="007E1106">
              <w:t>ОКВЭД 2</w:t>
            </w:r>
            <w:r w:rsidRPr="007E1106">
              <w:t xml:space="preserve"> </w:t>
            </w:r>
            <w:proofErr w:type="gramStart"/>
            <w:r w:rsidRPr="007E1106">
              <w:t>ОК</w:t>
            </w:r>
            <w:proofErr w:type="gramEnd"/>
            <w:r w:rsidRPr="007E1106">
              <w:t xml:space="preserve"> 029-2014 (КДЕС Ред. 2) и (или) </w:t>
            </w:r>
            <w:r w:rsidRPr="007E1106">
              <w:t xml:space="preserve">ОКПД </w:t>
            </w:r>
            <w:r w:rsidRPr="007E1106">
              <w:t>2</w:t>
            </w:r>
            <w:r w:rsidRPr="007E1106">
              <w:t xml:space="preserve"> ОК 034-2014 (КПЕС 2008)</w:t>
            </w:r>
          </w:p>
        </w:tc>
      </w:tr>
      <w:tr w:rsidR="007E1106" w:rsidRPr="007E1106">
        <w:tc>
          <w:tcPr>
            <w:tcW w:w="9038" w:type="dxa"/>
            <w:gridSpan w:val="4"/>
          </w:tcPr>
          <w:p w:rsidR="007863BE" w:rsidRPr="007E1106" w:rsidRDefault="0060564E">
            <w:pPr>
              <w:pStyle w:val="ConsPlusNormal0"/>
              <w:jc w:val="center"/>
              <w:outlineLvl w:val="1"/>
            </w:pPr>
            <w:r w:rsidRPr="007E1106">
              <w:t>Раздел I. Производственная сфера и сфера бытовых услуг населению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одежды; ремонт одежды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14; 95.29.11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Изготовление изделий народных художественных промыслов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изделий народных художественных промыслов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32.99.8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3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 xml:space="preserve">Услуги по переработке продуктов сельского хозяйства, лесного хозяйства и рыболовства для приготовления </w:t>
            </w:r>
            <w:r w:rsidRPr="007E1106">
              <w:lastRenderedPageBreak/>
              <w:t>продуктов питания для людей и ко</w:t>
            </w:r>
            <w:r w:rsidRPr="007E1106">
              <w:t>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lastRenderedPageBreak/>
              <w:t xml:space="preserve">Производство продукции из мяса убойных животных и мяса птицы; переработка и консервирование картофеля; производство масел и </w:t>
            </w:r>
            <w:r w:rsidRPr="007E1106">
              <w:lastRenderedPageBreak/>
              <w:t>жиров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lastRenderedPageBreak/>
              <w:t>10.13; 10.31; 10.41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lastRenderedPageBreak/>
              <w:t>4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продуктов мукомольной и крупяной промышленности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10.61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5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Услуги по уходу за домашними животными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96.09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6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 xml:space="preserve">Производство деревянной тары; предоставление прочих персональных услуг, не </w:t>
            </w:r>
            <w:r w:rsidRPr="007E1106">
              <w:t>включенных в другие группировки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16.24; 96.09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7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Услуги по изготовлению валяной обуви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обуви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15.20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8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прочих персона</w:t>
            </w:r>
            <w:r w:rsidRPr="007E1106">
              <w:t>льных услуг, не включенных в другие группировки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96.09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96.09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10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Изготовление и ремонт деревянных лодок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прочих деревянных изделий; производство изделий из пробки, соломки и материалов д</w:t>
            </w:r>
            <w:r w:rsidRPr="007E1106">
              <w:t>ля плетения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16.29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11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игрушек и подобных им изделий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игрушек и подобных им изделий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95.29.3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12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спортивного и туристического оборудования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спортивного и туристского оборудования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95.29.2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13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Услуги по вспашке огородов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96.09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lastRenderedPageBreak/>
              <w:t>14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Услуги по распиловке дров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прочих персональных услуг, не</w:t>
            </w:r>
            <w:r w:rsidRPr="007E1106">
              <w:t xml:space="preserve"> включенных в другие группировки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96.09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15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Сборка и ремонт очков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Сборка и ремонт очков в специализированных магазинах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47.78.22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16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Виды издательской деятельности прочие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58.19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17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Переплетные, брошюровочные, окантовочные, картонажные работы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Деятельность брошюровочно-переплетная и отделочная и сопутствующие услуги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18.14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18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 xml:space="preserve">Услуги по ремонту сифонов и </w:t>
            </w:r>
            <w:proofErr w:type="spellStart"/>
            <w:r w:rsidRPr="007E1106">
              <w:t>автосифонов</w:t>
            </w:r>
            <w:proofErr w:type="spellEnd"/>
            <w:r w:rsidRPr="007E1106">
              <w:t>, в том числе зарядка газовых баллончиков для сифонов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 xml:space="preserve">Услуги по ремонту сифонов и </w:t>
            </w:r>
            <w:proofErr w:type="spellStart"/>
            <w:r w:rsidRPr="007E1106">
              <w:t>автосифонов</w:t>
            </w:r>
            <w:proofErr w:type="spellEnd"/>
            <w:r w:rsidRPr="007E1106">
              <w:t>, в том числе зарядка газовых баллончиков для сифонов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95.22.10.247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19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и реставрация ковров и ковровых изделий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ковров и ковровых изделий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13.93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20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Растениеводство, услуги в области растениеводства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услуг в области растениеводства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01.61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21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Производство кожи и изделий из кожи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Дубление и выделка кожи, выделка и крашение меха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15.11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22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Ремон</w:t>
            </w:r>
            <w:r w:rsidRPr="007E1106">
              <w:t>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бытовых приборов, домашнего и садового инвентаря; ремонт металлоизделий бытового и хозяйственного назначения; ремонт прочих бытовых изделий и предметов личного пользования, не вошедших в другие группировки; ремонт часов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95.22; 95.29.4; 95.29.9; 95.2</w:t>
            </w:r>
            <w:r w:rsidRPr="007E1106">
              <w:t>5.1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23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Ремонт, чистка, окраска и пошив обуви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Ремонт обуви и прочих изделий из кожи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95.23</w:t>
            </w:r>
          </w:p>
        </w:tc>
      </w:tr>
      <w:tr w:rsidR="007E1106" w:rsidRPr="007E1106">
        <w:tc>
          <w:tcPr>
            <w:tcW w:w="9038" w:type="dxa"/>
            <w:gridSpan w:val="4"/>
          </w:tcPr>
          <w:p w:rsidR="007863BE" w:rsidRPr="007E1106" w:rsidRDefault="0060564E">
            <w:pPr>
              <w:pStyle w:val="ConsPlusNormal0"/>
              <w:jc w:val="center"/>
              <w:outlineLvl w:val="1"/>
            </w:pPr>
            <w:r w:rsidRPr="007E1106">
              <w:t>Раздел II. Социальная сфера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24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Проведение занятий по физической культуре и спорту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Деятельность в области спорта прочая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93.19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25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 xml:space="preserve">Услуги в сфере дошкольного образования и дополнительного </w:t>
            </w:r>
            <w:r w:rsidRPr="007E1106">
              <w:lastRenderedPageBreak/>
              <w:t>образования детей и взрослых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lastRenderedPageBreak/>
              <w:t xml:space="preserve">Образование дошкольное; образование дополнительное детей </w:t>
            </w:r>
            <w:r w:rsidRPr="007E1106">
              <w:lastRenderedPageBreak/>
              <w:t>и взрослых прочее, не включенное в другие группировки;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lastRenderedPageBreak/>
              <w:t>85.11; 85.41.9</w:t>
            </w:r>
          </w:p>
        </w:tc>
      </w:tr>
      <w:tr w:rsidR="007E1106" w:rsidRPr="007E1106">
        <w:tc>
          <w:tcPr>
            <w:tcW w:w="45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lastRenderedPageBreak/>
              <w:t>26</w:t>
            </w:r>
          </w:p>
        </w:tc>
        <w:tc>
          <w:tcPr>
            <w:tcW w:w="3458" w:type="dxa"/>
          </w:tcPr>
          <w:p w:rsidR="007863BE" w:rsidRPr="007E1106" w:rsidRDefault="0060564E">
            <w:pPr>
              <w:pStyle w:val="ConsPlusNormal0"/>
            </w:pPr>
            <w:r w:rsidRPr="007E1106">
              <w:t>Услуги по присмотру и уходу за детьми и больными</w:t>
            </w:r>
          </w:p>
        </w:tc>
        <w:tc>
          <w:tcPr>
            <w:tcW w:w="3742" w:type="dxa"/>
          </w:tcPr>
          <w:p w:rsidR="007863BE" w:rsidRPr="007E1106" w:rsidRDefault="0060564E">
            <w:pPr>
              <w:pStyle w:val="ConsPlusNormal0"/>
            </w:pPr>
            <w:r w:rsidRPr="007E1106">
              <w:t>Предоставление услуг по дневному уходу за детьми; предоставление социальных услуг без обеспечения проживания престарелым и инвалидам</w:t>
            </w:r>
          </w:p>
        </w:tc>
        <w:tc>
          <w:tcPr>
            <w:tcW w:w="1384" w:type="dxa"/>
          </w:tcPr>
          <w:p w:rsidR="007863BE" w:rsidRPr="007E1106" w:rsidRDefault="0060564E">
            <w:pPr>
              <w:pStyle w:val="ConsPlusNormal0"/>
              <w:jc w:val="center"/>
            </w:pPr>
            <w:r w:rsidRPr="007E1106">
              <w:t>88.91; 88.10</w:t>
            </w:r>
          </w:p>
        </w:tc>
      </w:tr>
    </w:tbl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Normal0"/>
        <w:jc w:val="right"/>
        <w:outlineLvl w:val="0"/>
      </w:pPr>
      <w:r w:rsidRPr="007E1106">
        <w:t>Приложение 2.1</w:t>
      </w:r>
    </w:p>
    <w:p w:rsidR="007863BE" w:rsidRPr="007E1106" w:rsidRDefault="0060564E">
      <w:pPr>
        <w:pStyle w:val="ConsPlusNormal0"/>
        <w:jc w:val="right"/>
      </w:pPr>
      <w:r w:rsidRPr="007E1106">
        <w:t>к Закону Республики Мордовия</w:t>
      </w:r>
    </w:p>
    <w:p w:rsidR="007863BE" w:rsidRPr="007E1106" w:rsidRDefault="0060564E">
      <w:pPr>
        <w:pStyle w:val="ConsPlusNormal0"/>
        <w:jc w:val="right"/>
      </w:pPr>
      <w:r w:rsidRPr="007E1106">
        <w:t>"Об установ</w:t>
      </w:r>
      <w:r w:rsidRPr="007E1106">
        <w:t>лении налоговой ставки</w:t>
      </w:r>
    </w:p>
    <w:p w:rsidR="007863BE" w:rsidRPr="007E1106" w:rsidRDefault="0060564E">
      <w:pPr>
        <w:pStyle w:val="ConsPlusNormal0"/>
        <w:jc w:val="right"/>
      </w:pPr>
      <w:r w:rsidRPr="007E1106">
        <w:t xml:space="preserve">в размере 0 процентов </w:t>
      </w:r>
      <w:proofErr w:type="gramStart"/>
      <w:r w:rsidRPr="007E1106">
        <w:t>для</w:t>
      </w:r>
      <w:proofErr w:type="gramEnd"/>
      <w:r w:rsidRPr="007E1106">
        <w:t xml:space="preserve"> отдельных</w:t>
      </w:r>
    </w:p>
    <w:p w:rsidR="007863BE" w:rsidRPr="007E1106" w:rsidRDefault="0060564E">
      <w:pPr>
        <w:pStyle w:val="ConsPlusNormal0"/>
        <w:jc w:val="right"/>
      </w:pPr>
      <w:r w:rsidRPr="007E1106">
        <w:t>категорий налогоплательщиков -</w:t>
      </w:r>
    </w:p>
    <w:p w:rsidR="007863BE" w:rsidRPr="007E1106" w:rsidRDefault="0060564E">
      <w:pPr>
        <w:pStyle w:val="ConsPlusNormal0"/>
        <w:jc w:val="right"/>
      </w:pPr>
      <w:r w:rsidRPr="007E1106">
        <w:t>индивидуальных предпринимателей</w:t>
      </w:r>
    </w:p>
    <w:p w:rsidR="007863BE" w:rsidRPr="007E1106" w:rsidRDefault="0060564E">
      <w:pPr>
        <w:pStyle w:val="ConsPlusNormal0"/>
        <w:jc w:val="right"/>
      </w:pPr>
      <w:r w:rsidRPr="007E1106">
        <w:t>при применении упрощенной системы</w:t>
      </w:r>
    </w:p>
    <w:p w:rsidR="007863BE" w:rsidRPr="007E1106" w:rsidRDefault="0060564E">
      <w:pPr>
        <w:pStyle w:val="ConsPlusNormal0"/>
        <w:jc w:val="right"/>
      </w:pPr>
      <w:r w:rsidRPr="007E1106">
        <w:t xml:space="preserve">налогообложения и </w:t>
      </w:r>
      <w:proofErr w:type="gramStart"/>
      <w:r w:rsidRPr="007E1106">
        <w:t>патентной</w:t>
      </w:r>
      <w:proofErr w:type="gramEnd"/>
    </w:p>
    <w:p w:rsidR="007863BE" w:rsidRPr="007E1106" w:rsidRDefault="0060564E">
      <w:pPr>
        <w:pStyle w:val="ConsPlusNormal0"/>
        <w:jc w:val="right"/>
      </w:pPr>
      <w:r w:rsidRPr="007E1106">
        <w:t>системы налогообложения</w:t>
      </w:r>
    </w:p>
    <w:p w:rsidR="007863BE" w:rsidRPr="007E1106" w:rsidRDefault="0060564E">
      <w:pPr>
        <w:pStyle w:val="ConsPlusNormal0"/>
        <w:jc w:val="right"/>
      </w:pPr>
      <w:r w:rsidRPr="007E1106">
        <w:t>в Республике Мордовия"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>
      <w:pPr>
        <w:pStyle w:val="ConsPlusTitle0"/>
        <w:jc w:val="center"/>
      </w:pPr>
      <w:r w:rsidRPr="007E1106">
        <w:t>ВИДЫ</w:t>
      </w:r>
    </w:p>
    <w:p w:rsidR="007863BE" w:rsidRPr="007E1106" w:rsidRDefault="0060564E">
      <w:pPr>
        <w:pStyle w:val="ConsPlusTitle0"/>
        <w:jc w:val="center"/>
      </w:pPr>
      <w:r w:rsidRPr="007E1106">
        <w:t xml:space="preserve">ПРЕДПРИНИМАТЕЛЬСКОЙ ДЕЯТЕЛЬНОСТИ </w:t>
      </w:r>
      <w:proofErr w:type="gramStart"/>
      <w:r w:rsidRPr="007E1106">
        <w:t>В</w:t>
      </w:r>
      <w:proofErr w:type="gramEnd"/>
      <w:r w:rsidRPr="007E1106">
        <w:t xml:space="preserve"> ПРОИЗВОДСТВЕННОЙ</w:t>
      </w:r>
    </w:p>
    <w:p w:rsidR="007863BE" w:rsidRPr="007E1106" w:rsidRDefault="0060564E">
      <w:pPr>
        <w:pStyle w:val="ConsPlusTitle0"/>
        <w:jc w:val="center"/>
      </w:pPr>
      <w:r w:rsidRPr="007E1106">
        <w:t xml:space="preserve">И СОЦИАЛЬНОЙ </w:t>
      </w:r>
      <w:proofErr w:type="gramStart"/>
      <w:r w:rsidRPr="007E1106">
        <w:t>СФЕРАХ</w:t>
      </w:r>
      <w:proofErr w:type="gramEnd"/>
      <w:r w:rsidRPr="007E1106">
        <w:t>, А ТАКЖЕ В СФЕРЕ БЫТОВЫХ УСЛУГ</w:t>
      </w:r>
    </w:p>
    <w:p w:rsidR="007863BE" w:rsidRPr="007E1106" w:rsidRDefault="0060564E">
      <w:pPr>
        <w:pStyle w:val="ConsPlusTitle0"/>
        <w:jc w:val="center"/>
      </w:pPr>
      <w:r w:rsidRPr="007E1106">
        <w:t xml:space="preserve">НАСЕЛЕНИЮ, В ОТНОШЕНИИ </w:t>
      </w:r>
      <w:proofErr w:type="gramStart"/>
      <w:r w:rsidRPr="007E1106">
        <w:t>КОТОРЫХ</w:t>
      </w:r>
      <w:proofErr w:type="gramEnd"/>
      <w:r w:rsidRPr="007E1106">
        <w:t xml:space="preserve"> УСТАНАВЛИВАЕТСЯ НАЛОГОВАЯ</w:t>
      </w:r>
    </w:p>
    <w:p w:rsidR="007863BE" w:rsidRPr="007E1106" w:rsidRDefault="0060564E">
      <w:pPr>
        <w:pStyle w:val="ConsPlusTitle0"/>
        <w:jc w:val="center"/>
      </w:pPr>
      <w:r w:rsidRPr="007E1106">
        <w:t xml:space="preserve">СТАВКА В РАЗМЕРЕ 0 ПРОЦЕНТОВ ПРИ ПРИМЕНЕНИИ </w:t>
      </w:r>
      <w:proofErr w:type="gramStart"/>
      <w:r w:rsidRPr="007E1106">
        <w:t>ПАТЕНТНОЙ</w:t>
      </w:r>
      <w:proofErr w:type="gramEnd"/>
    </w:p>
    <w:p w:rsidR="007863BE" w:rsidRPr="007E1106" w:rsidRDefault="0060564E">
      <w:pPr>
        <w:pStyle w:val="ConsPlusTitle0"/>
        <w:jc w:val="center"/>
      </w:pPr>
      <w:r w:rsidRPr="007E1106">
        <w:t>СИСТЕМЫ НАЛОГООБЛОЖЕНИЯ В РЕСПУБЛИКЕ МОРДО</w:t>
      </w:r>
      <w:r w:rsidRPr="007E1106">
        <w:t>ВИЯ</w:t>
      </w:r>
    </w:p>
    <w:p w:rsidR="007863BE" w:rsidRPr="007E1106" w:rsidRDefault="007863BE">
      <w:pPr>
        <w:pStyle w:val="ConsPlusNormal0"/>
        <w:jc w:val="both"/>
      </w:pPr>
    </w:p>
    <w:p w:rsidR="007863BE" w:rsidRPr="007E1106" w:rsidRDefault="0060564E" w:rsidP="0067732A">
      <w:pPr>
        <w:pStyle w:val="ConsPlusNormal0"/>
        <w:ind w:firstLine="540"/>
        <w:jc w:val="both"/>
        <w:rPr>
          <w:sz w:val="2"/>
          <w:szCs w:val="2"/>
        </w:rPr>
      </w:pPr>
      <w:r w:rsidRPr="007E1106">
        <w:t xml:space="preserve">Утратили силу. </w:t>
      </w:r>
    </w:p>
    <w:sectPr w:rsidR="007863BE" w:rsidRPr="007E11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4E" w:rsidRDefault="0060564E">
      <w:r>
        <w:separator/>
      </w:r>
    </w:p>
  </w:endnote>
  <w:endnote w:type="continuationSeparator" w:id="0">
    <w:p w:rsidR="0060564E" w:rsidRDefault="0060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BE" w:rsidRDefault="007863BE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BE" w:rsidRDefault="007863BE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4E" w:rsidRDefault="0060564E">
      <w:r>
        <w:separator/>
      </w:r>
    </w:p>
  </w:footnote>
  <w:footnote w:type="continuationSeparator" w:id="0">
    <w:p w:rsidR="0060564E" w:rsidRDefault="00605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BE" w:rsidRDefault="007863B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3BE" w:rsidRDefault="007863B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BE"/>
    <w:rsid w:val="0060564E"/>
    <w:rsid w:val="0067732A"/>
    <w:rsid w:val="007863BE"/>
    <w:rsid w:val="007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77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773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22.12.2015 N 97-З
(ред. от 28.11.2025)
"Об установлении налоговой ставки в размере 0 процентов для отдельных категорий налогоплательщиков - индивидуальных предпринимателей при применении патентной системы налогообложения в Республике Мордовия"</vt:lpstr>
    </vt:vector>
  </TitlesOfParts>
  <Company>КонсультантПлюс Версия 4025.00.30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22.12.2015 N 97-З
(ред. от 28.11.2025)
"Об установлении налоговой ставки в размере 0 процентов для отдельных категорий налогоплательщиков - индивидуальных предпринимателей при применении патентной системы налогообложения в Республике Мордовия"
(принят ГС РМ 11.12.2015)</dc:title>
  <dc:creator>User</dc:creator>
  <cp:lastModifiedBy>User</cp:lastModifiedBy>
  <cp:revision>2</cp:revision>
  <dcterms:created xsi:type="dcterms:W3CDTF">2025-12-16T06:06:00Z</dcterms:created>
  <dcterms:modified xsi:type="dcterms:W3CDTF">2025-12-16T06:06:00Z</dcterms:modified>
</cp:coreProperties>
</file>