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2D" w:rsidRPr="00626D46" w:rsidRDefault="005A4D2D" w:rsidP="00A72B91">
      <w:pPr>
        <w:pStyle w:val="21"/>
        <w:spacing w:after="0" w:line="240" w:lineRule="auto"/>
        <w:ind w:left="6804"/>
        <w:rPr>
          <w:sz w:val="28"/>
          <w:szCs w:val="28"/>
        </w:rPr>
      </w:pPr>
      <w:r w:rsidRPr="00626D46">
        <w:rPr>
          <w:sz w:val="28"/>
          <w:szCs w:val="28"/>
        </w:rPr>
        <w:t xml:space="preserve">Приложение </w:t>
      </w:r>
    </w:p>
    <w:p w:rsidR="00261EBB" w:rsidRPr="00626D46" w:rsidRDefault="00261EBB" w:rsidP="00261EBB">
      <w:pPr>
        <w:pStyle w:val="21"/>
        <w:spacing w:after="0" w:line="240" w:lineRule="auto"/>
        <w:ind w:left="6804"/>
        <w:rPr>
          <w:sz w:val="28"/>
          <w:szCs w:val="28"/>
        </w:rPr>
      </w:pPr>
      <w:r w:rsidRPr="00626D46">
        <w:rPr>
          <w:sz w:val="28"/>
          <w:szCs w:val="28"/>
        </w:rPr>
        <w:t>УТВЕРЖДЕНА</w:t>
      </w:r>
    </w:p>
    <w:p w:rsidR="00261EBB" w:rsidRPr="00626D46" w:rsidRDefault="00261EBB" w:rsidP="00261EBB">
      <w:pPr>
        <w:pStyle w:val="21"/>
        <w:spacing w:after="0" w:line="240" w:lineRule="auto"/>
        <w:ind w:left="6804"/>
        <w:rPr>
          <w:sz w:val="28"/>
          <w:szCs w:val="28"/>
        </w:rPr>
      </w:pPr>
      <w:r w:rsidRPr="00626D46">
        <w:rPr>
          <w:sz w:val="28"/>
          <w:szCs w:val="28"/>
        </w:rPr>
        <w:t>приказом УФНС России</w:t>
      </w:r>
    </w:p>
    <w:p w:rsidR="00261EBB" w:rsidRPr="00626D46" w:rsidRDefault="00261EBB" w:rsidP="00261EBB">
      <w:pPr>
        <w:pStyle w:val="21"/>
        <w:spacing w:after="0" w:line="240" w:lineRule="auto"/>
        <w:ind w:left="6804"/>
        <w:rPr>
          <w:sz w:val="28"/>
          <w:szCs w:val="28"/>
        </w:rPr>
      </w:pPr>
      <w:r w:rsidRPr="00626D46">
        <w:rPr>
          <w:sz w:val="28"/>
          <w:szCs w:val="28"/>
        </w:rPr>
        <w:t>по Республике Татарстан</w:t>
      </w:r>
    </w:p>
    <w:p w:rsidR="00457D43" w:rsidRPr="00626D46" w:rsidRDefault="00261EBB" w:rsidP="00261EBB">
      <w:pPr>
        <w:pStyle w:val="21"/>
        <w:spacing w:after="0" w:line="240" w:lineRule="auto"/>
        <w:ind w:left="6804"/>
        <w:rPr>
          <w:sz w:val="28"/>
          <w:szCs w:val="28"/>
        </w:rPr>
      </w:pPr>
      <w:r w:rsidRPr="00626D46">
        <w:rPr>
          <w:sz w:val="28"/>
          <w:szCs w:val="28"/>
        </w:rPr>
        <w:t xml:space="preserve">от  </w:t>
      </w:r>
      <w:r w:rsidR="004A10BE">
        <w:rPr>
          <w:sz w:val="28"/>
          <w:szCs w:val="28"/>
        </w:rPr>
        <w:t>15.04.2025</w:t>
      </w:r>
    </w:p>
    <w:p w:rsidR="00261EBB" w:rsidRPr="00416673" w:rsidRDefault="00261EBB" w:rsidP="00261EBB">
      <w:pPr>
        <w:pStyle w:val="21"/>
        <w:spacing w:after="0" w:line="240" w:lineRule="auto"/>
        <w:ind w:left="6804"/>
        <w:rPr>
          <w:b/>
          <w:sz w:val="28"/>
          <w:szCs w:val="28"/>
          <w:lang w:val="en-US"/>
        </w:rPr>
      </w:pPr>
      <w:r w:rsidRPr="00626D46">
        <w:rPr>
          <w:sz w:val="28"/>
          <w:szCs w:val="28"/>
        </w:rPr>
        <w:t xml:space="preserve">№  </w:t>
      </w:r>
      <w:r w:rsidR="00416673">
        <w:rPr>
          <w:sz w:val="28"/>
          <w:szCs w:val="28"/>
        </w:rPr>
        <w:t>1600-11-01/0034</w:t>
      </w:r>
      <w:r w:rsidR="00416673">
        <w:rPr>
          <w:sz w:val="28"/>
          <w:szCs w:val="28"/>
          <w:lang w:val="en-US"/>
        </w:rPr>
        <w:t>@</w:t>
      </w:r>
      <w:bookmarkStart w:id="0" w:name="_GoBack"/>
      <w:bookmarkEnd w:id="0"/>
    </w:p>
    <w:p w:rsidR="000A33AC" w:rsidRPr="00626D46" w:rsidRDefault="000A33AC"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FA7256" w:rsidRPr="00626D46" w:rsidRDefault="00FA7256" w:rsidP="0097087A">
      <w:pPr>
        <w:pStyle w:val="21"/>
        <w:spacing w:after="0" w:line="240" w:lineRule="auto"/>
        <w:rPr>
          <w:b/>
          <w:sz w:val="28"/>
          <w:szCs w:val="28"/>
        </w:rPr>
      </w:pPr>
    </w:p>
    <w:p w:rsidR="00635D60" w:rsidRPr="00626D46" w:rsidRDefault="00635D60"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C268DD" w:rsidRPr="00626D46" w:rsidRDefault="00C268DD" w:rsidP="0097087A">
      <w:pPr>
        <w:pStyle w:val="21"/>
        <w:spacing w:after="0" w:line="240" w:lineRule="auto"/>
        <w:rPr>
          <w:b/>
          <w:sz w:val="28"/>
          <w:szCs w:val="28"/>
        </w:rPr>
      </w:pPr>
    </w:p>
    <w:p w:rsidR="00305B06" w:rsidRPr="00626D46" w:rsidRDefault="00305B06" w:rsidP="0097087A">
      <w:pPr>
        <w:pStyle w:val="21"/>
        <w:spacing w:after="0" w:line="240" w:lineRule="auto"/>
        <w:rPr>
          <w:b/>
          <w:sz w:val="28"/>
          <w:szCs w:val="28"/>
        </w:rPr>
      </w:pPr>
    </w:p>
    <w:p w:rsidR="00305B06" w:rsidRPr="00626D46" w:rsidRDefault="00305B06" w:rsidP="0097087A">
      <w:pPr>
        <w:pStyle w:val="21"/>
        <w:spacing w:after="0" w:line="240" w:lineRule="auto"/>
        <w:rPr>
          <w:b/>
          <w:sz w:val="28"/>
          <w:szCs w:val="28"/>
        </w:rPr>
      </w:pPr>
    </w:p>
    <w:p w:rsidR="00635D60" w:rsidRPr="00626D46" w:rsidRDefault="00635D60" w:rsidP="0097087A">
      <w:pPr>
        <w:pStyle w:val="21"/>
        <w:spacing w:after="0" w:line="240" w:lineRule="auto"/>
        <w:rPr>
          <w:b/>
          <w:sz w:val="28"/>
          <w:szCs w:val="28"/>
        </w:rPr>
      </w:pPr>
    </w:p>
    <w:p w:rsidR="00635D60" w:rsidRPr="00626D46" w:rsidRDefault="00635D60" w:rsidP="0097087A">
      <w:pPr>
        <w:pStyle w:val="21"/>
        <w:spacing w:after="0" w:line="240" w:lineRule="auto"/>
        <w:contextualSpacing/>
        <w:rPr>
          <w:b/>
          <w:sz w:val="28"/>
          <w:szCs w:val="28"/>
        </w:rPr>
      </w:pPr>
    </w:p>
    <w:p w:rsidR="00635D60" w:rsidRPr="00626D46" w:rsidRDefault="00635D60" w:rsidP="0097087A">
      <w:pPr>
        <w:pStyle w:val="21"/>
        <w:spacing w:after="0" w:line="240" w:lineRule="auto"/>
        <w:jc w:val="center"/>
        <w:rPr>
          <w:b/>
          <w:sz w:val="28"/>
          <w:szCs w:val="28"/>
        </w:rPr>
      </w:pPr>
      <w:r w:rsidRPr="00626D46">
        <w:rPr>
          <w:b/>
          <w:sz w:val="28"/>
          <w:szCs w:val="28"/>
        </w:rPr>
        <w:t>МЕТОДИКА</w:t>
      </w:r>
    </w:p>
    <w:p w:rsidR="00635D60" w:rsidRPr="00626D46" w:rsidRDefault="00635D60" w:rsidP="0097087A">
      <w:pPr>
        <w:pStyle w:val="21"/>
        <w:spacing w:after="0" w:line="240" w:lineRule="auto"/>
        <w:rPr>
          <w:b/>
          <w:sz w:val="28"/>
          <w:szCs w:val="28"/>
        </w:rPr>
      </w:pPr>
    </w:p>
    <w:p w:rsidR="00635D60" w:rsidRPr="00626D46" w:rsidRDefault="00635D60" w:rsidP="0097087A">
      <w:pPr>
        <w:pStyle w:val="21"/>
        <w:spacing w:after="0" w:line="240" w:lineRule="auto"/>
        <w:jc w:val="center"/>
        <w:rPr>
          <w:b/>
          <w:sz w:val="28"/>
          <w:szCs w:val="28"/>
        </w:rPr>
      </w:pPr>
      <w:r w:rsidRPr="00626D46">
        <w:rPr>
          <w:b/>
          <w:sz w:val="28"/>
          <w:szCs w:val="28"/>
        </w:rPr>
        <w:t xml:space="preserve">прогнозирования поступлений доходов </w:t>
      </w:r>
    </w:p>
    <w:p w:rsidR="0041405E" w:rsidRPr="00626D46" w:rsidRDefault="00635D60" w:rsidP="0097087A">
      <w:pPr>
        <w:pStyle w:val="21"/>
        <w:spacing w:after="0" w:line="240" w:lineRule="auto"/>
        <w:jc w:val="center"/>
        <w:rPr>
          <w:b/>
          <w:sz w:val="28"/>
          <w:szCs w:val="28"/>
        </w:rPr>
      </w:pPr>
      <w:r w:rsidRPr="00626D46">
        <w:rPr>
          <w:b/>
          <w:sz w:val="28"/>
          <w:szCs w:val="28"/>
        </w:rPr>
        <w:t xml:space="preserve">в консолидированный бюджет Республики Татарстан </w:t>
      </w:r>
    </w:p>
    <w:p w:rsidR="00635D60" w:rsidRPr="00626D46" w:rsidRDefault="0041405E" w:rsidP="0097087A">
      <w:pPr>
        <w:pStyle w:val="21"/>
        <w:spacing w:after="0" w:line="240" w:lineRule="auto"/>
        <w:jc w:val="center"/>
        <w:rPr>
          <w:b/>
          <w:sz w:val="28"/>
          <w:szCs w:val="28"/>
        </w:rPr>
      </w:pPr>
      <w:r w:rsidRPr="00626D46">
        <w:rPr>
          <w:b/>
          <w:sz w:val="28"/>
          <w:szCs w:val="28"/>
        </w:rPr>
        <w:t xml:space="preserve">на </w:t>
      </w:r>
      <w:r w:rsidR="00471F92" w:rsidRPr="00626D46">
        <w:rPr>
          <w:b/>
          <w:sz w:val="28"/>
          <w:szCs w:val="28"/>
        </w:rPr>
        <w:t xml:space="preserve">текущий год, </w:t>
      </w:r>
      <w:r w:rsidRPr="00626D46">
        <w:rPr>
          <w:b/>
          <w:sz w:val="28"/>
          <w:szCs w:val="28"/>
        </w:rPr>
        <w:t>очередной финансовый год и плановый период</w:t>
      </w:r>
    </w:p>
    <w:p w:rsidR="00635D60" w:rsidRPr="00626D46" w:rsidRDefault="00635D60"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7F71FC" w:rsidRPr="00626D46" w:rsidRDefault="007F71FC" w:rsidP="0097087A">
      <w:pPr>
        <w:pStyle w:val="21"/>
        <w:spacing w:after="0" w:line="240" w:lineRule="auto"/>
        <w:jc w:val="center"/>
        <w:rPr>
          <w:b/>
          <w:sz w:val="28"/>
          <w:szCs w:val="28"/>
        </w:rPr>
      </w:pPr>
    </w:p>
    <w:p w:rsidR="005603A4" w:rsidRPr="00626D46" w:rsidRDefault="005603A4" w:rsidP="0097087A">
      <w:pPr>
        <w:pStyle w:val="21"/>
        <w:spacing w:after="0" w:line="240" w:lineRule="auto"/>
        <w:jc w:val="center"/>
        <w:rPr>
          <w:b/>
          <w:sz w:val="28"/>
          <w:szCs w:val="28"/>
        </w:rPr>
      </w:pPr>
    </w:p>
    <w:p w:rsidR="007F71FC" w:rsidRPr="00626D46" w:rsidRDefault="007F71FC" w:rsidP="0097087A">
      <w:pPr>
        <w:pStyle w:val="aff1"/>
        <w:spacing w:line="240" w:lineRule="auto"/>
        <w:jc w:val="center"/>
        <w:rPr>
          <w:rFonts w:ascii="Times New Roman" w:hAnsi="Times New Roman"/>
          <w:color w:val="auto"/>
          <w:sz w:val="28"/>
          <w:szCs w:val="28"/>
        </w:rPr>
      </w:pPr>
      <w:bookmarkStart w:id="1" w:name="_Toc369252716"/>
    </w:p>
    <w:p w:rsidR="000A33AC" w:rsidRPr="00626D46" w:rsidRDefault="000A33AC" w:rsidP="007F71FC">
      <w:pPr>
        <w:rPr>
          <w:rFonts w:ascii="Times New Roman" w:hAnsi="Times New Roman"/>
          <w:sz w:val="28"/>
          <w:szCs w:val="28"/>
          <w:lang w:eastAsia="ru-RU"/>
        </w:rPr>
      </w:pPr>
    </w:p>
    <w:p w:rsidR="00261EBB" w:rsidRPr="00626D46" w:rsidRDefault="00261EBB" w:rsidP="007F71FC">
      <w:pPr>
        <w:rPr>
          <w:rFonts w:ascii="Times New Roman" w:hAnsi="Times New Roman"/>
          <w:sz w:val="28"/>
          <w:szCs w:val="28"/>
          <w:lang w:eastAsia="ru-RU"/>
        </w:rPr>
      </w:pPr>
    </w:p>
    <w:p w:rsidR="00635D60" w:rsidRPr="00626D46" w:rsidRDefault="00635D60" w:rsidP="0097087A">
      <w:pPr>
        <w:pStyle w:val="aff1"/>
        <w:spacing w:line="240" w:lineRule="auto"/>
        <w:jc w:val="center"/>
        <w:rPr>
          <w:rFonts w:ascii="Times New Roman" w:hAnsi="Times New Roman"/>
          <w:color w:val="auto"/>
          <w:sz w:val="28"/>
          <w:szCs w:val="28"/>
        </w:rPr>
      </w:pPr>
      <w:r w:rsidRPr="00626D46">
        <w:rPr>
          <w:rFonts w:ascii="Times New Roman" w:hAnsi="Times New Roman"/>
          <w:color w:val="auto"/>
          <w:sz w:val="28"/>
          <w:szCs w:val="28"/>
        </w:rPr>
        <w:lastRenderedPageBreak/>
        <w:t>Оглавление</w:t>
      </w:r>
    </w:p>
    <w:p w:rsidR="00A42120" w:rsidRPr="00626D46" w:rsidRDefault="00A42120" w:rsidP="00A42120">
      <w:pPr>
        <w:rPr>
          <w:rFonts w:ascii="Times New Roman" w:hAnsi="Times New Roman"/>
          <w:sz w:val="28"/>
          <w:szCs w:val="28"/>
          <w:lang w:eastAsia="ru-RU"/>
        </w:rPr>
      </w:pPr>
    </w:p>
    <w:tbl>
      <w:tblPr>
        <w:tblStyle w:val="aff5"/>
        <w:tblW w:w="0" w:type="auto"/>
        <w:jc w:val="center"/>
        <w:tblLook w:val="04A0" w:firstRow="1" w:lastRow="0" w:firstColumn="1" w:lastColumn="0" w:noHBand="0" w:noVBand="1"/>
      </w:tblPr>
      <w:tblGrid>
        <w:gridCol w:w="996"/>
        <w:gridCol w:w="8514"/>
        <w:gridCol w:w="770"/>
      </w:tblGrid>
      <w:tr w:rsidR="00626D46" w:rsidRPr="00626D46" w:rsidTr="003E46D4">
        <w:trPr>
          <w:trHeight w:val="390"/>
          <w:jc w:val="center"/>
        </w:trPr>
        <w:tc>
          <w:tcPr>
            <w:tcW w:w="996" w:type="dxa"/>
            <w:vAlign w:val="center"/>
          </w:tcPr>
          <w:p w:rsidR="00541B34" w:rsidRPr="00626D46" w:rsidRDefault="00541B3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1.</w:t>
            </w:r>
          </w:p>
        </w:tc>
        <w:tc>
          <w:tcPr>
            <w:tcW w:w="8514" w:type="dxa"/>
            <w:vAlign w:val="center"/>
          </w:tcPr>
          <w:p w:rsidR="00541B34" w:rsidRPr="00626D46" w:rsidRDefault="00541B34" w:rsidP="00204A76">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Общие положения</w:t>
            </w:r>
          </w:p>
        </w:tc>
        <w:tc>
          <w:tcPr>
            <w:tcW w:w="770" w:type="dxa"/>
            <w:vAlign w:val="center"/>
          </w:tcPr>
          <w:p w:rsidR="00541B34" w:rsidRPr="00626D46" w:rsidRDefault="00727D53" w:rsidP="0078239E">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rPr>
              <w:t>9</w:t>
            </w:r>
          </w:p>
        </w:tc>
      </w:tr>
      <w:tr w:rsidR="00626D46" w:rsidRPr="00626D46" w:rsidTr="003E46D4">
        <w:trPr>
          <w:jc w:val="center"/>
        </w:trPr>
        <w:tc>
          <w:tcPr>
            <w:tcW w:w="996" w:type="dxa"/>
            <w:vAlign w:val="center"/>
          </w:tcPr>
          <w:p w:rsidR="00541B34" w:rsidRPr="00626D46" w:rsidRDefault="00541B3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w:t>
            </w:r>
          </w:p>
        </w:tc>
        <w:tc>
          <w:tcPr>
            <w:tcW w:w="8514" w:type="dxa"/>
            <w:vAlign w:val="center"/>
          </w:tcPr>
          <w:p w:rsidR="00541B34" w:rsidRPr="00626D46" w:rsidRDefault="00541B34" w:rsidP="00204A76">
            <w:pPr>
              <w:spacing w:line="240" w:lineRule="auto"/>
              <w:contextualSpacing/>
              <w:rPr>
                <w:rFonts w:ascii="Times New Roman" w:hAnsi="Times New Roman" w:cs="Times New Roman"/>
                <w:b/>
                <w:sz w:val="23"/>
                <w:szCs w:val="23"/>
              </w:rPr>
            </w:pPr>
            <w:r w:rsidRPr="00626D46">
              <w:rPr>
                <w:rStyle w:val="a9"/>
                <w:rFonts w:ascii="Times New Roman" w:eastAsia="Times New Roman" w:hAnsi="Times New Roman"/>
                <w:b/>
                <w:noProof/>
                <w:color w:val="auto"/>
                <w:sz w:val="23"/>
                <w:szCs w:val="23"/>
                <w:u w:val="none"/>
              </w:rPr>
              <w:t xml:space="preserve">Алгоритмы расчёта прогнозов поступлений по видам налоговых и неналоговых доходов </w:t>
            </w:r>
          </w:p>
        </w:tc>
        <w:tc>
          <w:tcPr>
            <w:tcW w:w="770" w:type="dxa"/>
            <w:vAlign w:val="center"/>
          </w:tcPr>
          <w:p w:rsidR="00541B34" w:rsidRPr="00626D46" w:rsidRDefault="00727D53" w:rsidP="004B053F">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rPr>
              <w:t>1</w:t>
            </w:r>
            <w:r w:rsidR="004B053F" w:rsidRPr="00626D46">
              <w:rPr>
                <w:rFonts w:ascii="Times New Roman" w:hAnsi="Times New Roman" w:cs="Times New Roman"/>
                <w:b/>
                <w:sz w:val="23"/>
                <w:szCs w:val="23"/>
                <w:lang w:val="en-US"/>
              </w:rPr>
              <w:t>1</w:t>
            </w:r>
          </w:p>
        </w:tc>
      </w:tr>
      <w:tr w:rsidR="00626D46" w:rsidRPr="00626D46" w:rsidTr="003E46D4">
        <w:trPr>
          <w:trHeight w:val="460"/>
          <w:jc w:val="center"/>
        </w:trPr>
        <w:tc>
          <w:tcPr>
            <w:tcW w:w="996" w:type="dxa"/>
            <w:vAlign w:val="center"/>
          </w:tcPr>
          <w:p w:rsidR="00541B34" w:rsidRPr="00626D46" w:rsidRDefault="00541B3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2.1.</w:t>
            </w:r>
          </w:p>
        </w:tc>
        <w:tc>
          <w:tcPr>
            <w:tcW w:w="8514" w:type="dxa"/>
            <w:vAlign w:val="center"/>
          </w:tcPr>
          <w:p w:rsidR="00541B34" w:rsidRPr="00626D46" w:rsidRDefault="00541B34" w:rsidP="00AE158D">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Налог на прибыль организаций 182 1 01 010</w:t>
            </w:r>
            <w:r w:rsidR="00AE158D" w:rsidRPr="00626D46">
              <w:rPr>
                <w:rFonts w:ascii="Times New Roman" w:hAnsi="Times New Roman" w:cs="Times New Roman"/>
                <w:b/>
                <w:sz w:val="23"/>
                <w:szCs w:val="23"/>
              </w:rPr>
              <w:t>0</w:t>
            </w:r>
            <w:r w:rsidRPr="00626D46">
              <w:rPr>
                <w:rFonts w:ascii="Times New Roman" w:hAnsi="Times New Roman" w:cs="Times New Roman"/>
                <w:b/>
                <w:sz w:val="23"/>
                <w:szCs w:val="23"/>
              </w:rPr>
              <w:t>0 00 0000 110</w:t>
            </w:r>
          </w:p>
        </w:tc>
        <w:tc>
          <w:tcPr>
            <w:tcW w:w="770" w:type="dxa"/>
            <w:vAlign w:val="center"/>
          </w:tcPr>
          <w:p w:rsidR="00541B34" w:rsidRPr="00626D46" w:rsidRDefault="003E46D4" w:rsidP="004B053F">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rPr>
              <w:t>1</w:t>
            </w:r>
            <w:r w:rsidR="004B053F" w:rsidRPr="00626D46">
              <w:rPr>
                <w:rFonts w:ascii="Times New Roman" w:hAnsi="Times New Roman" w:cs="Times New Roman"/>
                <w:b/>
                <w:sz w:val="23"/>
                <w:szCs w:val="23"/>
                <w:lang w:val="en-US"/>
              </w:rPr>
              <w:t>1</w:t>
            </w:r>
          </w:p>
        </w:tc>
      </w:tr>
      <w:tr w:rsidR="00626D46" w:rsidRPr="00626D46" w:rsidTr="003E46D4">
        <w:trPr>
          <w:trHeight w:val="670"/>
          <w:jc w:val="center"/>
        </w:trPr>
        <w:tc>
          <w:tcPr>
            <w:tcW w:w="996" w:type="dxa"/>
            <w:vAlign w:val="center"/>
          </w:tcPr>
          <w:p w:rsidR="00541B34" w:rsidRPr="00626D46" w:rsidRDefault="00541B3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w:t>
            </w:r>
          </w:p>
        </w:tc>
        <w:tc>
          <w:tcPr>
            <w:tcW w:w="8514" w:type="dxa"/>
            <w:vAlign w:val="center"/>
          </w:tcPr>
          <w:p w:rsidR="00541B34" w:rsidRPr="00626D46" w:rsidRDefault="00C94B41" w:rsidP="00740016">
            <w:pPr>
              <w:spacing w:line="240" w:lineRule="auto"/>
              <w:ind w:left="345"/>
              <w:contextualSpacing/>
              <w:rPr>
                <w:rStyle w:val="a9"/>
                <w:rFonts w:ascii="Times New Roman" w:hAnsi="Times New Roman"/>
                <w:color w:val="auto"/>
                <w:sz w:val="23"/>
                <w:szCs w:val="23"/>
                <w:u w:val="none"/>
              </w:rPr>
            </w:pPr>
            <w:r w:rsidRPr="00626D46">
              <w:rPr>
                <w:rStyle w:val="a9"/>
                <w:rFonts w:ascii="Times New Roman" w:hAnsi="Times New Roman"/>
                <w:color w:val="auto"/>
                <w:sz w:val="23"/>
                <w:szCs w:val="23"/>
                <w:u w:val="none"/>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01012 02 0000 110 </w:t>
            </w:r>
          </w:p>
        </w:tc>
        <w:tc>
          <w:tcPr>
            <w:tcW w:w="770" w:type="dxa"/>
            <w:vAlign w:val="center"/>
          </w:tcPr>
          <w:p w:rsidR="00541B34" w:rsidRPr="00626D46" w:rsidRDefault="003E46D4" w:rsidP="00B20434">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13</w:t>
            </w:r>
          </w:p>
        </w:tc>
      </w:tr>
      <w:tr w:rsidR="00626D46" w:rsidRPr="00626D46" w:rsidTr="003E46D4">
        <w:trPr>
          <w:trHeight w:val="670"/>
          <w:jc w:val="center"/>
        </w:trPr>
        <w:tc>
          <w:tcPr>
            <w:tcW w:w="996" w:type="dxa"/>
            <w:vAlign w:val="center"/>
          </w:tcPr>
          <w:p w:rsidR="00740016" w:rsidRPr="00626D46" w:rsidRDefault="00740016"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2.1.2</w:t>
            </w:r>
          </w:p>
        </w:tc>
        <w:tc>
          <w:tcPr>
            <w:tcW w:w="8514" w:type="dxa"/>
            <w:vAlign w:val="center"/>
          </w:tcPr>
          <w:p w:rsidR="00740016" w:rsidRPr="00626D46" w:rsidRDefault="00740016" w:rsidP="00740016">
            <w:pPr>
              <w:spacing w:line="240" w:lineRule="auto"/>
              <w:ind w:left="345"/>
              <w:contextualSpacing/>
              <w:rPr>
                <w:rStyle w:val="a9"/>
                <w:rFonts w:ascii="Times New Roman" w:hAnsi="Times New Roman"/>
                <w:color w:val="auto"/>
                <w:sz w:val="23"/>
                <w:szCs w:val="23"/>
                <w:u w:val="none"/>
              </w:rPr>
            </w:pPr>
            <w:r w:rsidRPr="00626D46">
              <w:rPr>
                <w:rStyle w:val="a9"/>
                <w:rFonts w:ascii="Times New Roman" w:hAnsi="Times New Roman"/>
                <w:color w:val="auto"/>
                <w:sz w:val="23"/>
                <w:szCs w:val="23"/>
                <w:u w:val="none"/>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бюджет субъекта Российской Федерации 182 1 01 01014 02 0000 110</w:t>
            </w:r>
          </w:p>
        </w:tc>
        <w:tc>
          <w:tcPr>
            <w:tcW w:w="770" w:type="dxa"/>
            <w:vAlign w:val="center"/>
          </w:tcPr>
          <w:p w:rsidR="00740016" w:rsidRPr="00626D46" w:rsidRDefault="00FC0CBC" w:rsidP="00B20434">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15</w:t>
            </w:r>
          </w:p>
        </w:tc>
      </w:tr>
      <w:tr w:rsidR="00626D46" w:rsidRPr="00626D46" w:rsidTr="003E46D4">
        <w:trPr>
          <w:trHeight w:val="670"/>
          <w:jc w:val="center"/>
        </w:trPr>
        <w:tc>
          <w:tcPr>
            <w:tcW w:w="996" w:type="dxa"/>
            <w:vAlign w:val="center"/>
          </w:tcPr>
          <w:p w:rsidR="003E46D4" w:rsidRPr="00626D46" w:rsidRDefault="003E46D4" w:rsidP="00682533">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2.1.3</w:t>
            </w:r>
          </w:p>
        </w:tc>
        <w:tc>
          <w:tcPr>
            <w:tcW w:w="8514" w:type="dxa"/>
            <w:vAlign w:val="center"/>
          </w:tcPr>
          <w:p w:rsidR="003E46D4" w:rsidRPr="00626D46" w:rsidRDefault="003E46D4" w:rsidP="003E46D4">
            <w:pPr>
              <w:spacing w:line="240" w:lineRule="auto"/>
              <w:ind w:left="345"/>
              <w:contextualSpacing/>
              <w:rPr>
                <w:rStyle w:val="a9"/>
                <w:rFonts w:ascii="Times New Roman" w:hAnsi="Times New Roman"/>
                <w:color w:val="auto"/>
                <w:sz w:val="23"/>
                <w:szCs w:val="23"/>
                <w:u w:val="none"/>
              </w:rPr>
            </w:pPr>
            <w:r w:rsidRPr="00626D46">
              <w:rPr>
                <w:rStyle w:val="a9"/>
                <w:rFonts w:ascii="Times New Roman" w:hAnsi="Times New Roman"/>
                <w:color w:val="auto"/>
                <w:sz w:val="23"/>
                <w:szCs w:val="23"/>
                <w:u w:val="none"/>
              </w:rPr>
              <w:t>Налог на прибыль организаций, уплачиваемый</w:t>
            </w:r>
          </w:p>
          <w:p w:rsidR="003E46D4" w:rsidRPr="00626D46" w:rsidRDefault="003E46D4" w:rsidP="003E46D4">
            <w:pPr>
              <w:spacing w:line="240" w:lineRule="auto"/>
              <w:ind w:left="345"/>
              <w:contextualSpacing/>
              <w:rPr>
                <w:rStyle w:val="a9"/>
                <w:rFonts w:ascii="Times New Roman" w:hAnsi="Times New Roman"/>
                <w:color w:val="auto"/>
                <w:sz w:val="23"/>
                <w:szCs w:val="23"/>
                <w:u w:val="none"/>
              </w:rPr>
            </w:pPr>
            <w:r w:rsidRPr="00626D46">
              <w:rPr>
                <w:rStyle w:val="a9"/>
                <w:rFonts w:ascii="Times New Roman" w:hAnsi="Times New Roman"/>
                <w:color w:val="auto"/>
                <w:sz w:val="23"/>
                <w:szCs w:val="23"/>
                <w:u w:val="none"/>
              </w:rPr>
              <w:t xml:space="preserve">международными холдинговыми компаниям 182 1 01 01016 02 0000 110 </w:t>
            </w:r>
          </w:p>
        </w:tc>
        <w:tc>
          <w:tcPr>
            <w:tcW w:w="770" w:type="dxa"/>
            <w:vAlign w:val="center"/>
          </w:tcPr>
          <w:p w:rsidR="003E46D4" w:rsidRPr="00626D46" w:rsidRDefault="00FC0CBC" w:rsidP="00B20434">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16</w:t>
            </w:r>
          </w:p>
        </w:tc>
      </w:tr>
      <w:tr w:rsidR="00626D46" w:rsidRPr="00626D46" w:rsidTr="003E46D4">
        <w:trPr>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lang w:val="en-US"/>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4</w:t>
            </w:r>
          </w:p>
        </w:tc>
        <w:tc>
          <w:tcPr>
            <w:tcW w:w="8514" w:type="dxa"/>
            <w:vAlign w:val="center"/>
          </w:tcPr>
          <w:p w:rsidR="003E46D4" w:rsidRPr="00626D46" w:rsidRDefault="003E46D4" w:rsidP="0002780E">
            <w:pPr>
              <w:spacing w:line="240" w:lineRule="auto"/>
              <w:ind w:left="345"/>
              <w:contextualSpacing/>
              <w:rPr>
                <w:rFonts w:ascii="Times New Roman" w:hAnsi="Times New Roman" w:cs="Times New Roman"/>
                <w:sz w:val="23"/>
                <w:szCs w:val="23"/>
              </w:rPr>
            </w:pPr>
            <w:r w:rsidRPr="00626D46">
              <w:rPr>
                <w:rStyle w:val="a9"/>
                <w:rFonts w:ascii="Times New Roman" w:hAnsi="Times New Roman"/>
                <w:color w:val="auto"/>
                <w:sz w:val="23"/>
                <w:szCs w:val="23"/>
                <w:u w:val="none"/>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w:t>
            </w:r>
            <w:r w:rsidR="0002780E" w:rsidRPr="00626D46">
              <w:rPr>
                <w:rStyle w:val="a9"/>
                <w:rFonts w:ascii="Times New Roman" w:hAnsi="Times New Roman"/>
                <w:color w:val="auto"/>
                <w:sz w:val="23"/>
                <w:szCs w:val="23"/>
                <w:u w:val="none"/>
              </w:rPr>
              <w:t xml:space="preserve"> </w:t>
            </w:r>
            <w:r w:rsidRPr="00626D46">
              <w:rPr>
                <w:rStyle w:val="a9"/>
                <w:rFonts w:ascii="Times New Roman" w:hAnsi="Times New Roman"/>
                <w:color w:val="auto"/>
                <w:sz w:val="23"/>
                <w:szCs w:val="23"/>
                <w:u w:val="none"/>
              </w:rPr>
              <w:t>182 1 01 01112 02 0000 110</w:t>
            </w:r>
          </w:p>
        </w:tc>
        <w:tc>
          <w:tcPr>
            <w:tcW w:w="770" w:type="dxa"/>
            <w:vAlign w:val="center"/>
          </w:tcPr>
          <w:p w:rsidR="003E46D4" w:rsidRPr="00626D46" w:rsidRDefault="00FC0CBC"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1</w:t>
            </w:r>
            <w:r w:rsidR="004B053F" w:rsidRPr="00626D46">
              <w:rPr>
                <w:rFonts w:ascii="Times New Roman" w:hAnsi="Times New Roman" w:cs="Times New Roman"/>
                <w:sz w:val="23"/>
                <w:szCs w:val="23"/>
                <w:lang w:val="en-US"/>
              </w:rPr>
              <w:t>7</w:t>
            </w:r>
          </w:p>
        </w:tc>
      </w:tr>
      <w:tr w:rsidR="00626D46" w:rsidRPr="00626D46" w:rsidTr="003E46D4">
        <w:trPr>
          <w:trHeight w:val="2219"/>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5</w:t>
            </w:r>
            <w:r w:rsidRPr="00626D46">
              <w:rPr>
                <w:rFonts w:ascii="Times New Roman" w:hAnsi="Times New Roman" w:cs="Times New Roman"/>
                <w:sz w:val="23"/>
                <w:szCs w:val="23"/>
              </w:rPr>
              <w:t>.</w:t>
            </w:r>
          </w:p>
        </w:tc>
        <w:tc>
          <w:tcPr>
            <w:tcW w:w="8514" w:type="dxa"/>
            <w:vAlign w:val="center"/>
          </w:tcPr>
          <w:p w:rsidR="0002780E" w:rsidRPr="00626D46" w:rsidRDefault="003E46D4" w:rsidP="000E0D3C">
            <w:pPr>
              <w:pStyle w:val="21"/>
              <w:tabs>
                <w:tab w:val="left" w:pos="345"/>
              </w:tabs>
              <w:spacing w:after="0" w:line="240" w:lineRule="auto"/>
              <w:ind w:left="345" w:right="425"/>
              <w:outlineLvl w:val="0"/>
              <w:rPr>
                <w:rStyle w:val="a9"/>
                <w:color w:val="auto"/>
                <w:sz w:val="23"/>
                <w:szCs w:val="23"/>
                <w:u w:val="none"/>
                <w:lang w:eastAsia="en-US"/>
              </w:rPr>
            </w:pPr>
            <w:r w:rsidRPr="00626D46">
              <w:rPr>
                <w:rStyle w:val="a9"/>
                <w:color w:val="auto"/>
                <w:sz w:val="23"/>
                <w:szCs w:val="23"/>
                <w:u w:val="none"/>
                <w:lang w:eastAsia="en-US"/>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w:t>
            </w:r>
          </w:p>
          <w:p w:rsidR="003E46D4" w:rsidRPr="00626D46" w:rsidRDefault="003E46D4" w:rsidP="000E0D3C">
            <w:pPr>
              <w:pStyle w:val="21"/>
              <w:tabs>
                <w:tab w:val="left" w:pos="345"/>
              </w:tabs>
              <w:spacing w:after="0" w:line="240" w:lineRule="auto"/>
              <w:ind w:left="345" w:right="425"/>
              <w:outlineLvl w:val="0"/>
              <w:rPr>
                <w:rStyle w:val="a9"/>
                <w:color w:val="auto"/>
                <w:sz w:val="23"/>
                <w:szCs w:val="23"/>
                <w:u w:val="none"/>
              </w:rPr>
            </w:pPr>
            <w:r w:rsidRPr="00626D46">
              <w:rPr>
                <w:rStyle w:val="a9"/>
                <w:color w:val="auto"/>
                <w:sz w:val="23"/>
                <w:szCs w:val="23"/>
                <w:u w:val="none"/>
                <w:lang w:eastAsia="en-US"/>
              </w:rPr>
              <w:t>182 1 01 01018 02 0000 110</w:t>
            </w:r>
          </w:p>
        </w:tc>
        <w:tc>
          <w:tcPr>
            <w:tcW w:w="770" w:type="dxa"/>
            <w:vAlign w:val="center"/>
          </w:tcPr>
          <w:p w:rsidR="003E46D4" w:rsidRPr="00626D46" w:rsidRDefault="003E46D4"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1</w:t>
            </w:r>
            <w:r w:rsidR="004B053F" w:rsidRPr="00626D46">
              <w:rPr>
                <w:rFonts w:ascii="Times New Roman" w:hAnsi="Times New Roman" w:cs="Times New Roman"/>
                <w:sz w:val="23"/>
                <w:szCs w:val="23"/>
                <w:lang w:val="en-US"/>
              </w:rPr>
              <w:t>8</w:t>
            </w:r>
          </w:p>
        </w:tc>
      </w:tr>
      <w:tr w:rsidR="00626D46" w:rsidRPr="00626D46" w:rsidTr="008B4F93">
        <w:trPr>
          <w:trHeight w:val="429"/>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lang w:val="en-US"/>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6</w:t>
            </w:r>
          </w:p>
        </w:tc>
        <w:tc>
          <w:tcPr>
            <w:tcW w:w="8514" w:type="dxa"/>
            <w:vAlign w:val="center"/>
          </w:tcPr>
          <w:p w:rsidR="003E46D4" w:rsidRPr="00626D46" w:rsidRDefault="003E46D4" w:rsidP="008B4F93">
            <w:pPr>
              <w:pStyle w:val="21"/>
              <w:tabs>
                <w:tab w:val="left" w:pos="0"/>
              </w:tabs>
              <w:spacing w:after="0" w:line="240" w:lineRule="auto"/>
              <w:ind w:left="345" w:right="566"/>
              <w:outlineLvl w:val="0"/>
              <w:rPr>
                <w:rStyle w:val="a9"/>
                <w:color w:val="auto"/>
                <w:sz w:val="23"/>
                <w:szCs w:val="23"/>
                <w:u w:val="none"/>
                <w:lang w:eastAsia="en-US"/>
              </w:rPr>
            </w:pPr>
            <w:r w:rsidRPr="00626D46">
              <w:rPr>
                <w:rStyle w:val="a9"/>
                <w:color w:val="auto"/>
                <w:sz w:val="23"/>
                <w:szCs w:val="23"/>
                <w:u w:val="none"/>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00846D59" w:rsidRPr="00626D46">
              <w:rPr>
                <w:rStyle w:val="a9"/>
                <w:color w:val="auto"/>
                <w:sz w:val="23"/>
                <w:szCs w:val="23"/>
                <w:u w:val="none"/>
                <w:lang w:eastAsia="en-US"/>
              </w:rPr>
              <w:t xml:space="preserve">  </w:t>
            </w:r>
            <w:r w:rsidRPr="00626D46">
              <w:rPr>
                <w:rStyle w:val="a9"/>
                <w:color w:val="auto"/>
                <w:sz w:val="23"/>
                <w:szCs w:val="23"/>
                <w:u w:val="none"/>
                <w:lang w:eastAsia="en-US"/>
              </w:rPr>
              <w:t>182 1 01 01104 01 0000 110</w:t>
            </w:r>
          </w:p>
        </w:tc>
        <w:tc>
          <w:tcPr>
            <w:tcW w:w="770" w:type="dxa"/>
            <w:vAlign w:val="center"/>
          </w:tcPr>
          <w:p w:rsidR="003E46D4" w:rsidRPr="00626D46" w:rsidRDefault="00FC0CBC"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2</w:t>
            </w:r>
            <w:r w:rsidR="004B053F" w:rsidRPr="00626D46">
              <w:rPr>
                <w:rFonts w:ascii="Times New Roman" w:hAnsi="Times New Roman" w:cs="Times New Roman"/>
                <w:sz w:val="23"/>
                <w:szCs w:val="23"/>
                <w:lang w:val="en-US"/>
              </w:rPr>
              <w:t>0</w:t>
            </w:r>
          </w:p>
        </w:tc>
      </w:tr>
      <w:tr w:rsidR="00626D46" w:rsidRPr="00626D46" w:rsidTr="003E46D4">
        <w:trPr>
          <w:trHeight w:val="1005"/>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lastRenderedPageBreak/>
              <w:t>2.1.</w:t>
            </w:r>
            <w:r w:rsidR="004B053F" w:rsidRPr="00626D46">
              <w:rPr>
                <w:rFonts w:ascii="Times New Roman" w:hAnsi="Times New Roman" w:cs="Times New Roman"/>
                <w:sz w:val="23"/>
                <w:szCs w:val="23"/>
                <w:lang w:val="en-US"/>
              </w:rPr>
              <w:t>7</w:t>
            </w:r>
            <w:r w:rsidRPr="00626D46">
              <w:rPr>
                <w:rFonts w:ascii="Times New Roman" w:hAnsi="Times New Roman" w:cs="Times New Roman"/>
                <w:sz w:val="23"/>
                <w:szCs w:val="23"/>
              </w:rPr>
              <w:t>.</w:t>
            </w:r>
          </w:p>
        </w:tc>
        <w:tc>
          <w:tcPr>
            <w:tcW w:w="8514" w:type="dxa"/>
            <w:vAlign w:val="center"/>
          </w:tcPr>
          <w:p w:rsidR="00846D59" w:rsidRPr="00626D46" w:rsidRDefault="003E46D4" w:rsidP="00651593">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w:t>
            </w:r>
          </w:p>
          <w:p w:rsidR="003E46D4" w:rsidRPr="00626D46" w:rsidRDefault="003E46D4" w:rsidP="00651593">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182 1 01 01022 02 0000 110</w:t>
            </w:r>
          </w:p>
        </w:tc>
        <w:tc>
          <w:tcPr>
            <w:tcW w:w="770" w:type="dxa"/>
            <w:vAlign w:val="center"/>
          </w:tcPr>
          <w:p w:rsidR="003E46D4" w:rsidRPr="00626D46" w:rsidRDefault="00DF6927"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2</w:t>
            </w:r>
            <w:r w:rsidR="004B053F" w:rsidRPr="00626D46">
              <w:rPr>
                <w:rFonts w:ascii="Times New Roman" w:hAnsi="Times New Roman" w:cs="Times New Roman"/>
                <w:sz w:val="23"/>
                <w:szCs w:val="23"/>
                <w:lang w:val="en-US"/>
              </w:rPr>
              <w:t>2</w:t>
            </w:r>
          </w:p>
        </w:tc>
      </w:tr>
      <w:tr w:rsidR="00626D46" w:rsidRPr="00626D46" w:rsidTr="003E46D4">
        <w:trPr>
          <w:trHeight w:val="542"/>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7</w:t>
            </w:r>
            <w:r w:rsidRPr="00626D46">
              <w:rPr>
                <w:rFonts w:ascii="Times New Roman" w:hAnsi="Times New Roman" w:cs="Times New Roman"/>
                <w:sz w:val="23"/>
                <w:szCs w:val="23"/>
              </w:rPr>
              <w:t>.</w:t>
            </w:r>
          </w:p>
        </w:tc>
        <w:tc>
          <w:tcPr>
            <w:tcW w:w="8514" w:type="dxa"/>
            <w:vAlign w:val="center"/>
          </w:tcPr>
          <w:p w:rsidR="003E46D4" w:rsidRPr="00626D46" w:rsidRDefault="003E46D4" w:rsidP="00042E1D">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p>
          <w:p w:rsidR="00F10B5E" w:rsidRPr="00626D46" w:rsidRDefault="00F10B5E" w:rsidP="00042E1D">
            <w:pPr>
              <w:spacing w:line="240" w:lineRule="auto"/>
              <w:ind w:left="345"/>
              <w:contextualSpacing/>
              <w:rPr>
                <w:rFonts w:ascii="Times New Roman" w:hAnsi="Times New Roman" w:cs="Times New Roman"/>
                <w:sz w:val="23"/>
                <w:szCs w:val="23"/>
              </w:rPr>
            </w:pPr>
          </w:p>
        </w:tc>
        <w:tc>
          <w:tcPr>
            <w:tcW w:w="770" w:type="dxa"/>
            <w:vAlign w:val="center"/>
          </w:tcPr>
          <w:p w:rsidR="003E46D4" w:rsidRPr="00626D46" w:rsidRDefault="003E46D4"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2</w:t>
            </w:r>
            <w:r w:rsidR="004B053F" w:rsidRPr="00626D46">
              <w:rPr>
                <w:rFonts w:ascii="Times New Roman" w:hAnsi="Times New Roman" w:cs="Times New Roman"/>
                <w:sz w:val="23"/>
                <w:szCs w:val="23"/>
                <w:lang w:val="en-US"/>
              </w:rPr>
              <w:t>4</w:t>
            </w:r>
          </w:p>
        </w:tc>
      </w:tr>
      <w:tr w:rsidR="00626D46" w:rsidRPr="00626D46" w:rsidTr="003E46D4">
        <w:trPr>
          <w:trHeight w:val="542"/>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9</w:t>
            </w:r>
            <w:r w:rsidRPr="00626D46">
              <w:rPr>
                <w:rFonts w:ascii="Times New Roman" w:hAnsi="Times New Roman" w:cs="Times New Roman"/>
                <w:sz w:val="23"/>
                <w:szCs w:val="23"/>
              </w:rPr>
              <w:t>.</w:t>
            </w:r>
          </w:p>
        </w:tc>
        <w:tc>
          <w:tcPr>
            <w:tcW w:w="8514" w:type="dxa"/>
            <w:vAlign w:val="center"/>
          </w:tcPr>
          <w:p w:rsidR="00846D59" w:rsidRPr="00626D46" w:rsidRDefault="003E46D4" w:rsidP="00042E1D">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w:t>
            </w:r>
          </w:p>
          <w:p w:rsidR="003E46D4" w:rsidRPr="00626D46" w:rsidRDefault="003E46D4" w:rsidP="00042E1D">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182 1 01 01024 01 0000 110</w:t>
            </w:r>
          </w:p>
          <w:p w:rsidR="00F10B5E" w:rsidRPr="00626D46" w:rsidRDefault="00F10B5E" w:rsidP="00042E1D">
            <w:pPr>
              <w:spacing w:line="240" w:lineRule="auto"/>
              <w:ind w:left="345"/>
              <w:contextualSpacing/>
              <w:rPr>
                <w:rFonts w:ascii="Times New Roman" w:hAnsi="Times New Roman" w:cs="Times New Roman"/>
                <w:sz w:val="23"/>
                <w:szCs w:val="23"/>
              </w:rPr>
            </w:pPr>
          </w:p>
        </w:tc>
        <w:tc>
          <w:tcPr>
            <w:tcW w:w="770" w:type="dxa"/>
            <w:vAlign w:val="center"/>
          </w:tcPr>
          <w:p w:rsidR="003E46D4" w:rsidRPr="00626D46" w:rsidRDefault="003E46D4"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2</w:t>
            </w:r>
            <w:r w:rsidR="004B053F" w:rsidRPr="00626D46">
              <w:rPr>
                <w:rFonts w:ascii="Times New Roman" w:hAnsi="Times New Roman" w:cs="Times New Roman"/>
                <w:sz w:val="23"/>
                <w:szCs w:val="23"/>
                <w:lang w:val="en-US"/>
              </w:rPr>
              <w:t>6</w:t>
            </w:r>
          </w:p>
        </w:tc>
      </w:tr>
      <w:tr w:rsidR="00626D46" w:rsidRPr="00626D46" w:rsidTr="003E46D4">
        <w:trPr>
          <w:trHeight w:val="542"/>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10</w:t>
            </w:r>
            <w:r w:rsidRPr="00626D46">
              <w:rPr>
                <w:rFonts w:ascii="Times New Roman" w:hAnsi="Times New Roman" w:cs="Times New Roman"/>
                <w:sz w:val="23"/>
                <w:szCs w:val="23"/>
              </w:rPr>
              <w:t>.</w:t>
            </w:r>
          </w:p>
        </w:tc>
        <w:tc>
          <w:tcPr>
            <w:tcW w:w="8514" w:type="dxa"/>
            <w:vAlign w:val="center"/>
          </w:tcPr>
          <w:p w:rsidR="003E46D4" w:rsidRPr="00626D46" w:rsidRDefault="003E46D4" w:rsidP="00E20B16">
            <w:pPr>
              <w:spacing w:line="240" w:lineRule="auto"/>
              <w:ind w:left="345"/>
              <w:contextualSpacing/>
              <w:rPr>
                <w:rStyle w:val="a9"/>
                <w:rFonts w:ascii="Times New Roman" w:hAnsi="Times New Roman"/>
                <w:color w:val="auto"/>
                <w:sz w:val="23"/>
                <w:szCs w:val="23"/>
                <w:u w:val="none"/>
              </w:rPr>
            </w:pPr>
            <w:r w:rsidRPr="00626D46">
              <w:rPr>
                <w:rFonts w:ascii="Times New Roman" w:hAnsi="Times New Roman" w:cs="Times New Roman"/>
                <w:sz w:val="23"/>
                <w:szCs w:val="23"/>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(сумма платежа (перерасчеты, недоимка и задолженность по соответствующему платежу, в том числе по отмененному) 182 1 01 01120 01 0000 110</w:t>
            </w:r>
            <w:r w:rsidRPr="00626D46">
              <w:rPr>
                <w:rStyle w:val="a9"/>
                <w:rFonts w:ascii="Times New Roman" w:hAnsi="Times New Roman"/>
                <w:color w:val="auto"/>
                <w:sz w:val="23"/>
                <w:szCs w:val="23"/>
                <w:u w:val="none"/>
              </w:rPr>
              <w:t xml:space="preserve">  </w:t>
            </w:r>
          </w:p>
          <w:p w:rsidR="00F10B5E" w:rsidRPr="00626D46" w:rsidRDefault="00F10B5E" w:rsidP="00E20B16">
            <w:pPr>
              <w:spacing w:line="240" w:lineRule="auto"/>
              <w:ind w:left="345"/>
              <w:contextualSpacing/>
              <w:rPr>
                <w:rFonts w:ascii="Times New Roman" w:hAnsi="Times New Roman" w:cs="Times New Roman"/>
                <w:sz w:val="23"/>
                <w:szCs w:val="23"/>
              </w:rPr>
            </w:pPr>
          </w:p>
        </w:tc>
        <w:tc>
          <w:tcPr>
            <w:tcW w:w="770" w:type="dxa"/>
            <w:vAlign w:val="center"/>
          </w:tcPr>
          <w:p w:rsidR="003E46D4" w:rsidRPr="00626D46" w:rsidRDefault="003E46D4"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2</w:t>
            </w:r>
            <w:r w:rsidR="004B053F" w:rsidRPr="00626D46">
              <w:rPr>
                <w:rFonts w:ascii="Times New Roman" w:hAnsi="Times New Roman" w:cs="Times New Roman"/>
                <w:sz w:val="23"/>
                <w:szCs w:val="23"/>
                <w:lang w:val="en-US"/>
              </w:rPr>
              <w:t>8</w:t>
            </w:r>
          </w:p>
        </w:tc>
      </w:tr>
      <w:tr w:rsidR="00626D46" w:rsidRPr="00626D46" w:rsidTr="003E46D4">
        <w:trPr>
          <w:trHeight w:val="542"/>
          <w:jc w:val="center"/>
        </w:trPr>
        <w:tc>
          <w:tcPr>
            <w:tcW w:w="996" w:type="dxa"/>
            <w:vAlign w:val="center"/>
          </w:tcPr>
          <w:p w:rsidR="003E46D4" w:rsidRPr="00626D46" w:rsidRDefault="003E46D4" w:rsidP="004B05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w:t>
            </w:r>
            <w:r w:rsidR="004B053F" w:rsidRPr="00626D46">
              <w:rPr>
                <w:rFonts w:ascii="Times New Roman" w:hAnsi="Times New Roman" w:cs="Times New Roman"/>
                <w:sz w:val="23"/>
                <w:szCs w:val="23"/>
                <w:lang w:val="en-US"/>
              </w:rPr>
              <w:t>11</w:t>
            </w:r>
            <w:r w:rsidRPr="00626D46">
              <w:rPr>
                <w:rFonts w:ascii="Times New Roman" w:hAnsi="Times New Roman" w:cs="Times New Roman"/>
                <w:sz w:val="23"/>
                <w:szCs w:val="23"/>
              </w:rPr>
              <w:t>.</w:t>
            </w:r>
          </w:p>
        </w:tc>
        <w:tc>
          <w:tcPr>
            <w:tcW w:w="8514" w:type="dxa"/>
            <w:vAlign w:val="center"/>
          </w:tcPr>
          <w:p w:rsidR="003E46D4" w:rsidRPr="00626D46" w:rsidRDefault="003E46D4" w:rsidP="00846D59">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00846D59" w:rsidRPr="00626D46">
              <w:rPr>
                <w:rFonts w:ascii="Times New Roman" w:hAnsi="Times New Roman" w:cs="Times New Roman"/>
                <w:sz w:val="23"/>
                <w:szCs w:val="23"/>
              </w:rPr>
              <w:t xml:space="preserve"> </w:t>
            </w:r>
            <w:r w:rsidRPr="00626D46">
              <w:rPr>
                <w:rFonts w:ascii="Times New Roman" w:hAnsi="Times New Roman" w:cs="Times New Roman"/>
                <w:sz w:val="23"/>
                <w:szCs w:val="23"/>
              </w:rPr>
              <w:t>182 1 01 01103 01 0000 110</w:t>
            </w:r>
          </w:p>
          <w:p w:rsidR="00F10B5E" w:rsidRPr="00626D46" w:rsidRDefault="00F10B5E" w:rsidP="00846D59">
            <w:pPr>
              <w:spacing w:line="240" w:lineRule="auto"/>
              <w:ind w:left="345"/>
              <w:contextualSpacing/>
              <w:rPr>
                <w:rFonts w:ascii="Times New Roman" w:hAnsi="Times New Roman" w:cs="Times New Roman"/>
                <w:sz w:val="23"/>
                <w:szCs w:val="23"/>
              </w:rPr>
            </w:pPr>
          </w:p>
        </w:tc>
        <w:tc>
          <w:tcPr>
            <w:tcW w:w="770" w:type="dxa"/>
            <w:vAlign w:val="center"/>
          </w:tcPr>
          <w:p w:rsidR="003E46D4" w:rsidRPr="00626D46" w:rsidRDefault="003E46D4"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2</w:t>
            </w:r>
            <w:r w:rsidR="004B053F" w:rsidRPr="00626D46">
              <w:rPr>
                <w:rFonts w:ascii="Times New Roman" w:hAnsi="Times New Roman" w:cs="Times New Roman"/>
                <w:sz w:val="23"/>
                <w:szCs w:val="23"/>
                <w:lang w:val="en-US"/>
              </w:rPr>
              <w:t>8</w:t>
            </w:r>
          </w:p>
        </w:tc>
      </w:tr>
      <w:tr w:rsidR="00626D46" w:rsidRPr="00626D46" w:rsidTr="003E46D4">
        <w:trPr>
          <w:trHeight w:val="542"/>
          <w:jc w:val="center"/>
        </w:trPr>
        <w:tc>
          <w:tcPr>
            <w:tcW w:w="996" w:type="dxa"/>
            <w:vAlign w:val="center"/>
          </w:tcPr>
          <w:p w:rsidR="003E46D4" w:rsidRPr="00626D46" w:rsidRDefault="003E46D4" w:rsidP="002B26A8">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2.2.</w:t>
            </w:r>
          </w:p>
        </w:tc>
        <w:tc>
          <w:tcPr>
            <w:tcW w:w="8514" w:type="dxa"/>
            <w:vAlign w:val="center"/>
          </w:tcPr>
          <w:p w:rsidR="003E46D4" w:rsidRPr="00626D46" w:rsidRDefault="003E46D4" w:rsidP="0085446A">
            <w:pPr>
              <w:spacing w:line="240" w:lineRule="auto"/>
              <w:ind w:left="62"/>
              <w:contextualSpacing/>
              <w:rPr>
                <w:rFonts w:ascii="Times New Roman" w:hAnsi="Times New Roman" w:cs="Times New Roman"/>
                <w:sz w:val="23"/>
                <w:szCs w:val="23"/>
              </w:rPr>
            </w:pPr>
            <w:r w:rsidRPr="00626D46">
              <w:rPr>
                <w:rFonts w:ascii="Times New Roman" w:hAnsi="Times New Roman" w:cs="Times New Roman"/>
                <w:b/>
                <w:sz w:val="23"/>
                <w:szCs w:val="23"/>
              </w:rPr>
              <w:t>Налог на доходы физических лиц 182 1 01 02000 01 0000 110</w:t>
            </w:r>
          </w:p>
        </w:tc>
        <w:tc>
          <w:tcPr>
            <w:tcW w:w="770" w:type="dxa"/>
            <w:vAlign w:val="center"/>
          </w:tcPr>
          <w:p w:rsidR="003E46D4" w:rsidRPr="00626D46" w:rsidRDefault="00DF6927" w:rsidP="004B053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3</w:t>
            </w:r>
            <w:r w:rsidR="004B053F" w:rsidRPr="00626D46">
              <w:rPr>
                <w:rFonts w:ascii="Times New Roman" w:hAnsi="Times New Roman" w:cs="Times New Roman"/>
                <w:sz w:val="23"/>
                <w:szCs w:val="23"/>
                <w:lang w:val="en-US"/>
              </w:rPr>
              <w:t>0</w:t>
            </w:r>
          </w:p>
        </w:tc>
      </w:tr>
      <w:tr w:rsidR="00626D46" w:rsidRPr="00626D46" w:rsidTr="003E46D4">
        <w:trPr>
          <w:trHeight w:val="582"/>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2.3.</w:t>
            </w:r>
          </w:p>
        </w:tc>
        <w:tc>
          <w:tcPr>
            <w:tcW w:w="8514" w:type="dxa"/>
            <w:vAlign w:val="center"/>
          </w:tcPr>
          <w:p w:rsidR="003E46D4" w:rsidRPr="00626D46" w:rsidRDefault="0057561A" w:rsidP="00204A76">
            <w:pPr>
              <w:spacing w:line="240" w:lineRule="auto"/>
              <w:contextualSpacing/>
              <w:rPr>
                <w:rFonts w:ascii="Times New Roman" w:hAnsi="Times New Roman" w:cs="Times New Roman"/>
                <w:b/>
                <w:sz w:val="23"/>
                <w:szCs w:val="23"/>
              </w:rPr>
            </w:pPr>
            <w:hyperlink w:anchor="_Toc114127800" w:history="1">
              <w:r w:rsidR="003E46D4" w:rsidRPr="00626D46">
                <w:rPr>
                  <w:rStyle w:val="a9"/>
                  <w:rFonts w:ascii="Times New Roman" w:hAnsi="Times New Roman"/>
                  <w:b/>
                  <w:color w:val="auto"/>
                  <w:sz w:val="23"/>
                  <w:szCs w:val="23"/>
                  <w:u w:val="none"/>
                </w:rPr>
                <w:t>Акцизы по подакцизным товарам (продукции), производимым на территории Российской Федерации</w:t>
              </w:r>
            </w:hyperlink>
            <w:r w:rsidR="003E46D4" w:rsidRPr="00626D46">
              <w:rPr>
                <w:rStyle w:val="a9"/>
                <w:rFonts w:ascii="Times New Roman" w:hAnsi="Times New Roman"/>
                <w:b/>
                <w:color w:val="auto"/>
                <w:sz w:val="23"/>
                <w:szCs w:val="23"/>
                <w:u w:val="none"/>
              </w:rPr>
              <w:t xml:space="preserve"> </w:t>
            </w:r>
            <w:r w:rsidR="003E46D4" w:rsidRPr="00626D46">
              <w:rPr>
                <w:rFonts w:ascii="Times New Roman" w:hAnsi="Times New Roman" w:cs="Times New Roman"/>
                <w:b/>
                <w:sz w:val="23"/>
                <w:szCs w:val="23"/>
              </w:rPr>
              <w:t>182 1 03 02000 01 0000 110</w:t>
            </w:r>
          </w:p>
          <w:p w:rsidR="00F10B5E" w:rsidRPr="00626D46" w:rsidRDefault="00F10B5E" w:rsidP="00204A76">
            <w:pPr>
              <w:spacing w:line="240" w:lineRule="auto"/>
              <w:contextualSpacing/>
              <w:rPr>
                <w:rFonts w:ascii="Times New Roman" w:hAnsi="Times New Roman" w:cs="Times New Roman"/>
                <w:b/>
                <w:sz w:val="23"/>
                <w:szCs w:val="23"/>
              </w:rPr>
            </w:pPr>
          </w:p>
        </w:tc>
        <w:tc>
          <w:tcPr>
            <w:tcW w:w="770" w:type="dxa"/>
            <w:vAlign w:val="center"/>
          </w:tcPr>
          <w:p w:rsidR="003E46D4" w:rsidRPr="00626D46" w:rsidRDefault="00DF6927" w:rsidP="004B053F">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rPr>
              <w:t>4</w:t>
            </w:r>
            <w:r w:rsidR="004B053F" w:rsidRPr="00626D46">
              <w:rPr>
                <w:rFonts w:ascii="Times New Roman" w:hAnsi="Times New Roman" w:cs="Times New Roman"/>
                <w:b/>
                <w:sz w:val="23"/>
                <w:szCs w:val="23"/>
                <w:lang w:val="en-US"/>
              </w:rPr>
              <w:t>0</w:t>
            </w:r>
          </w:p>
        </w:tc>
      </w:tr>
      <w:tr w:rsidR="00626D46" w:rsidRPr="00626D46" w:rsidTr="003E46D4">
        <w:trPr>
          <w:trHeight w:val="686"/>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2.3.1.</w:t>
            </w:r>
          </w:p>
        </w:tc>
        <w:tc>
          <w:tcPr>
            <w:tcW w:w="8514" w:type="dxa"/>
            <w:vAlign w:val="center"/>
          </w:tcPr>
          <w:p w:rsidR="003E46D4" w:rsidRPr="00626D46" w:rsidRDefault="0057561A" w:rsidP="00F97B7D">
            <w:pPr>
              <w:pStyle w:val="31"/>
              <w:rPr>
                <w:rFonts w:cs="Times New Roman"/>
                <w:b/>
                <w:sz w:val="23"/>
                <w:szCs w:val="23"/>
              </w:rPr>
            </w:pPr>
            <w:hyperlink w:anchor="_Toc114127802" w:history="1">
              <w:r w:rsidR="003E46D4" w:rsidRPr="00626D46">
                <w:rPr>
                  <w:rStyle w:val="a9"/>
                  <w:color w:val="auto"/>
                  <w:sz w:val="23"/>
                  <w:szCs w:val="23"/>
                  <w:u w:val="none"/>
                </w:rPr>
                <w:t xml:space="preserve">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w:t>
              </w:r>
            </w:hyperlink>
            <w:hyperlink w:anchor="_Toc114127803" w:history="1">
              <w:r w:rsidR="003E46D4" w:rsidRPr="00626D46">
                <w:rPr>
                  <w:rStyle w:val="a9"/>
                  <w:color w:val="auto"/>
                  <w:sz w:val="23"/>
                  <w:szCs w:val="23"/>
                  <w:u w:val="none"/>
                </w:rPr>
                <w:t>на территории Российской Федерации</w:t>
              </w:r>
            </w:hyperlink>
            <w:r w:rsidR="003E46D4" w:rsidRPr="00626D46">
              <w:rPr>
                <w:rStyle w:val="a9"/>
                <w:color w:val="auto"/>
                <w:sz w:val="23"/>
                <w:szCs w:val="23"/>
                <w:u w:val="none"/>
              </w:rPr>
              <w:t xml:space="preserve"> </w:t>
            </w:r>
            <w:r w:rsidR="00846D59" w:rsidRPr="00626D46">
              <w:rPr>
                <w:rStyle w:val="a9"/>
                <w:color w:val="auto"/>
                <w:sz w:val="23"/>
                <w:szCs w:val="23"/>
                <w:u w:val="none"/>
              </w:rPr>
              <w:t xml:space="preserve"> </w:t>
            </w:r>
            <w:hyperlink w:anchor="_Toc114127804" w:history="1">
              <w:r w:rsidR="003E46D4" w:rsidRPr="00626D46">
                <w:rPr>
                  <w:rStyle w:val="a9"/>
                  <w:color w:val="auto"/>
                  <w:sz w:val="23"/>
                  <w:szCs w:val="23"/>
                  <w:u w:val="none"/>
                </w:rPr>
                <w:t>182 1 03 02011 01 0000 110</w:t>
              </w:r>
            </w:hyperlink>
          </w:p>
        </w:tc>
        <w:tc>
          <w:tcPr>
            <w:tcW w:w="770" w:type="dxa"/>
            <w:vAlign w:val="center"/>
          </w:tcPr>
          <w:p w:rsidR="003E46D4" w:rsidRPr="00626D46" w:rsidRDefault="00DF6927" w:rsidP="004B053F">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rPr>
              <w:t>4</w:t>
            </w:r>
            <w:r w:rsidR="004B053F" w:rsidRPr="00626D46">
              <w:rPr>
                <w:rFonts w:ascii="Times New Roman" w:hAnsi="Times New Roman" w:cs="Times New Roman"/>
                <w:b/>
                <w:sz w:val="23"/>
                <w:szCs w:val="23"/>
                <w:lang w:val="en-US"/>
              </w:rPr>
              <w:t>1</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2.3.2.</w:t>
            </w:r>
          </w:p>
        </w:tc>
        <w:tc>
          <w:tcPr>
            <w:tcW w:w="8514" w:type="dxa"/>
            <w:vAlign w:val="center"/>
          </w:tcPr>
          <w:p w:rsidR="003E46D4" w:rsidRPr="00626D46" w:rsidRDefault="0057561A" w:rsidP="00F97B7D">
            <w:pPr>
              <w:pStyle w:val="31"/>
              <w:rPr>
                <w:rFonts w:cs="Times New Roman"/>
                <w:sz w:val="23"/>
                <w:szCs w:val="23"/>
              </w:rPr>
            </w:pPr>
            <w:hyperlink w:anchor="_Toc114127805" w:history="1">
              <w:r w:rsidR="003E46D4" w:rsidRPr="00626D46">
                <w:rPr>
                  <w:rStyle w:val="a9"/>
                  <w:color w:val="auto"/>
                  <w:sz w:val="23"/>
                  <w:szCs w:val="23"/>
                  <w:u w:val="none"/>
                </w:rPr>
                <w:t>Акцизы на этиловый спирт из непищевого сырья, производимый</w:t>
              </w:r>
            </w:hyperlink>
            <w:hyperlink w:anchor="_Toc114127806" w:history="1">
              <w:r w:rsidR="003E46D4" w:rsidRPr="00626D46">
                <w:rPr>
                  <w:rStyle w:val="a9"/>
                  <w:color w:val="auto"/>
                  <w:sz w:val="23"/>
                  <w:szCs w:val="23"/>
                  <w:u w:val="none"/>
                </w:rPr>
                <w:t>на территории Российской Федерации  182 1 03 02012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4</w:t>
            </w:r>
            <w:r w:rsidR="009615AF" w:rsidRPr="00626D46">
              <w:rPr>
                <w:rFonts w:ascii="Times New Roman" w:hAnsi="Times New Roman" w:cs="Times New Roman"/>
                <w:sz w:val="23"/>
                <w:szCs w:val="23"/>
                <w:lang w:val="en-US"/>
              </w:rPr>
              <w:t>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2.3.3.</w:t>
            </w:r>
          </w:p>
        </w:tc>
        <w:tc>
          <w:tcPr>
            <w:tcW w:w="8514" w:type="dxa"/>
            <w:vAlign w:val="center"/>
          </w:tcPr>
          <w:p w:rsidR="003E46D4" w:rsidRPr="00626D46" w:rsidRDefault="0057561A" w:rsidP="00F97B7D">
            <w:pPr>
              <w:pStyle w:val="31"/>
              <w:rPr>
                <w:rFonts w:cs="Times New Roman"/>
                <w:sz w:val="23"/>
                <w:szCs w:val="23"/>
              </w:rPr>
            </w:pPr>
            <w:hyperlink w:anchor="_Toc114127807" w:history="1">
              <w:r w:rsidR="003E46D4" w:rsidRPr="00626D46">
                <w:rPr>
                  <w:rStyle w:val="a9"/>
                  <w:color w:val="auto"/>
                  <w:sz w:val="23"/>
                  <w:szCs w:val="23"/>
                  <w:u w:val="none"/>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hyperlink>
            <w:r w:rsidR="0002780E" w:rsidRPr="00626D46">
              <w:rPr>
                <w:rStyle w:val="a9"/>
                <w:color w:val="auto"/>
                <w:sz w:val="23"/>
                <w:szCs w:val="23"/>
                <w:u w:val="none"/>
              </w:rPr>
              <w:t xml:space="preserve"> </w:t>
            </w:r>
            <w:hyperlink w:anchor="_Toc114127808" w:history="1">
              <w:r w:rsidR="003E46D4" w:rsidRPr="00626D46">
                <w:rPr>
                  <w:rStyle w:val="a9"/>
                  <w:color w:val="auto"/>
                  <w:sz w:val="23"/>
                  <w:szCs w:val="23"/>
                  <w:u w:val="none"/>
                </w:rPr>
                <w:t>182 1 03 02013 01 0000 110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4</w:t>
            </w:r>
            <w:r w:rsidR="009615AF" w:rsidRPr="00626D46">
              <w:rPr>
                <w:rFonts w:ascii="Times New Roman" w:hAnsi="Times New Roman" w:cs="Times New Roman"/>
                <w:sz w:val="23"/>
                <w:szCs w:val="23"/>
                <w:lang w:val="en-US"/>
              </w:rPr>
              <w:t>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lastRenderedPageBreak/>
              <w:t>2.3.4.</w:t>
            </w:r>
          </w:p>
        </w:tc>
        <w:tc>
          <w:tcPr>
            <w:tcW w:w="8514" w:type="dxa"/>
            <w:vAlign w:val="center"/>
          </w:tcPr>
          <w:p w:rsidR="003E46D4" w:rsidRPr="00626D46" w:rsidRDefault="003E46D4" w:rsidP="00F97B7D">
            <w:pPr>
              <w:pStyle w:val="31"/>
              <w:rPr>
                <w:rFonts w:cs="Times New Roman"/>
                <w:sz w:val="23"/>
                <w:szCs w:val="23"/>
              </w:rPr>
            </w:pPr>
            <w:r w:rsidRPr="00626D46">
              <w:rPr>
                <w:rFonts w:cs="Times New Roman"/>
                <w:sz w:val="23"/>
                <w:szCs w:val="23"/>
              </w:rPr>
              <w:t xml:space="preserve">Акцизы на спиртосодержащую продукцию, производимую на территории Российской Федерации </w:t>
            </w:r>
            <w:hyperlink w:anchor="_Toc114127808" w:history="1">
              <w:r w:rsidRPr="00626D46">
                <w:rPr>
                  <w:rStyle w:val="a9"/>
                  <w:color w:val="auto"/>
                  <w:sz w:val="23"/>
                  <w:szCs w:val="23"/>
                  <w:u w:val="none"/>
                </w:rPr>
                <w:t>182 1 03 02020 01 0000 110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4</w:t>
            </w:r>
            <w:r w:rsidR="009615AF" w:rsidRPr="00626D46">
              <w:rPr>
                <w:rFonts w:ascii="Times New Roman" w:hAnsi="Times New Roman" w:cs="Times New Roman"/>
                <w:sz w:val="23"/>
                <w:szCs w:val="23"/>
                <w:lang w:val="en-US"/>
              </w:rPr>
              <w:t>5</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2.3.5.</w:t>
            </w:r>
          </w:p>
        </w:tc>
        <w:tc>
          <w:tcPr>
            <w:tcW w:w="8514" w:type="dxa"/>
            <w:vAlign w:val="center"/>
          </w:tcPr>
          <w:p w:rsidR="003E46D4" w:rsidRPr="00626D46" w:rsidRDefault="003E46D4" w:rsidP="00F57E0B">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Акцизы на виноградное сусло, плодовое сусло, плодовые </w:t>
            </w:r>
            <w:proofErr w:type="spellStart"/>
            <w:r w:rsidRPr="00626D46">
              <w:rPr>
                <w:rFonts w:ascii="Times New Roman" w:hAnsi="Times New Roman" w:cs="Times New Roman"/>
                <w:sz w:val="23"/>
                <w:szCs w:val="23"/>
              </w:rPr>
              <w:t>сброженные</w:t>
            </w:r>
            <w:proofErr w:type="spellEnd"/>
            <w:r w:rsidRPr="00626D46">
              <w:rPr>
                <w:rFonts w:ascii="Times New Roman" w:hAnsi="Times New Roman" w:cs="Times New Roman"/>
                <w:sz w:val="23"/>
                <w:szCs w:val="23"/>
              </w:rPr>
              <w:t xml:space="preserve"> материалы, производимые на территории Российской Федерации, кроме производимых из подакцизного винограда </w:t>
            </w:r>
            <w:hyperlink w:anchor="_Toc114127808" w:history="1">
              <w:r w:rsidRPr="00626D46">
                <w:rPr>
                  <w:rStyle w:val="a9"/>
                  <w:rFonts w:ascii="Times New Roman" w:hAnsi="Times New Roman"/>
                  <w:color w:val="auto"/>
                  <w:sz w:val="23"/>
                  <w:szCs w:val="23"/>
                  <w:u w:val="none"/>
                </w:rPr>
                <w:t>182 1 03 02021 01 0000 110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4</w:t>
            </w:r>
            <w:r w:rsidR="009615AF" w:rsidRPr="00626D46">
              <w:rPr>
                <w:rFonts w:ascii="Times New Roman" w:hAnsi="Times New Roman" w:cs="Times New Roman"/>
                <w:sz w:val="23"/>
                <w:szCs w:val="23"/>
                <w:lang w:val="en-US"/>
              </w:rPr>
              <w:t>7</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2.3.6.</w:t>
            </w:r>
          </w:p>
        </w:tc>
        <w:tc>
          <w:tcPr>
            <w:tcW w:w="8514" w:type="dxa"/>
            <w:vAlign w:val="center"/>
          </w:tcPr>
          <w:p w:rsidR="003E46D4" w:rsidRPr="00626D46" w:rsidRDefault="0057561A" w:rsidP="00F57E0B">
            <w:pPr>
              <w:spacing w:line="240" w:lineRule="auto"/>
              <w:ind w:left="345"/>
              <w:contextualSpacing/>
              <w:rPr>
                <w:rFonts w:ascii="Times New Roman" w:hAnsi="Times New Roman" w:cs="Times New Roman"/>
                <w:sz w:val="23"/>
                <w:szCs w:val="23"/>
              </w:rPr>
            </w:pPr>
            <w:hyperlink w:anchor="_Toc114127812" w:history="1">
              <w:r w:rsidR="003E46D4" w:rsidRPr="00626D46">
                <w:rPr>
                  <w:rFonts w:ascii="Times New Roman" w:hAnsi="Times New Roman" w:cs="Times New Roman"/>
                  <w:sz w:val="23"/>
                  <w:szCs w:val="23"/>
                </w:rPr>
                <w:t>Акцизы на вино наливом, виноградное сусло, производимые на территории Российской Федерации из подакцизного винограда</w:t>
              </w:r>
            </w:hyperlink>
            <w:r w:rsidR="003E46D4" w:rsidRPr="00626D46">
              <w:rPr>
                <w:rFonts w:ascii="Times New Roman" w:hAnsi="Times New Roman" w:cs="Times New Roman"/>
                <w:sz w:val="23"/>
                <w:szCs w:val="23"/>
              </w:rPr>
              <w:t xml:space="preserve"> </w:t>
            </w:r>
            <w:hyperlink w:anchor="_Toc114127813" w:history="1">
              <w:r w:rsidR="003E46D4" w:rsidRPr="00626D46">
                <w:rPr>
                  <w:rFonts w:ascii="Times New Roman" w:hAnsi="Times New Roman" w:cs="Times New Roman"/>
                  <w:sz w:val="23"/>
                  <w:szCs w:val="23"/>
                </w:rPr>
                <w:t>182 1 03 02022 01 0000 110</w:t>
              </w:r>
            </w:hyperlink>
          </w:p>
        </w:tc>
        <w:tc>
          <w:tcPr>
            <w:tcW w:w="770" w:type="dxa"/>
            <w:vAlign w:val="center"/>
          </w:tcPr>
          <w:p w:rsidR="003E46D4" w:rsidRPr="00626D46" w:rsidRDefault="009615AF" w:rsidP="00727D53">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49</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2.3.7.</w:t>
            </w:r>
          </w:p>
        </w:tc>
        <w:tc>
          <w:tcPr>
            <w:tcW w:w="8514" w:type="dxa"/>
            <w:vAlign w:val="center"/>
          </w:tcPr>
          <w:p w:rsidR="003E46D4" w:rsidRPr="00626D46" w:rsidRDefault="003E46D4" w:rsidP="000D39DB">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Акцизы на автомобильный бензин, производимый на территории Российской Федерации </w:t>
            </w:r>
            <w:hyperlink w:anchor="_Toc114127815" w:history="1">
              <w:r w:rsidRPr="00626D46">
                <w:rPr>
                  <w:rFonts w:ascii="Times New Roman" w:hAnsi="Times New Roman" w:cs="Times New Roman"/>
                  <w:sz w:val="23"/>
                  <w:szCs w:val="23"/>
                </w:rPr>
                <w:t>182 1 03 02041 01 0000 110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5</w:t>
            </w:r>
            <w:r w:rsidR="009615AF" w:rsidRPr="00626D46">
              <w:rPr>
                <w:rFonts w:ascii="Times New Roman" w:hAnsi="Times New Roman" w:cs="Times New Roman"/>
                <w:sz w:val="23"/>
                <w:szCs w:val="23"/>
                <w:lang w:val="en-US"/>
              </w:rPr>
              <w:t>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2.3.8.</w:t>
            </w:r>
          </w:p>
        </w:tc>
        <w:tc>
          <w:tcPr>
            <w:tcW w:w="8514" w:type="dxa"/>
            <w:vAlign w:val="center"/>
          </w:tcPr>
          <w:p w:rsidR="003E46D4" w:rsidRPr="00626D46" w:rsidRDefault="0057561A" w:rsidP="000D39DB">
            <w:pPr>
              <w:spacing w:line="240" w:lineRule="auto"/>
              <w:ind w:left="345"/>
              <w:contextualSpacing/>
              <w:rPr>
                <w:rFonts w:ascii="Times New Roman" w:hAnsi="Times New Roman" w:cs="Times New Roman"/>
                <w:sz w:val="23"/>
                <w:szCs w:val="23"/>
              </w:rPr>
            </w:pPr>
            <w:hyperlink w:anchor="_Toc114127816" w:history="1">
              <w:r w:rsidR="003E46D4" w:rsidRPr="00626D46">
                <w:rPr>
                  <w:rFonts w:ascii="Times New Roman" w:hAnsi="Times New Roman" w:cs="Times New Roman"/>
                  <w:sz w:val="23"/>
                  <w:szCs w:val="23"/>
                </w:rPr>
                <w:t>Акцизы на прямогонный бензин,</w:t>
              </w:r>
            </w:hyperlink>
            <w:r w:rsidR="003E46D4" w:rsidRPr="00626D46">
              <w:rPr>
                <w:rFonts w:ascii="Times New Roman" w:hAnsi="Times New Roman" w:cs="Times New Roman"/>
                <w:sz w:val="23"/>
                <w:szCs w:val="23"/>
              </w:rPr>
              <w:t xml:space="preserve"> </w:t>
            </w:r>
            <w:hyperlink w:anchor="_Toc114127817" w:history="1">
              <w:r w:rsidR="003E46D4" w:rsidRPr="00626D46">
                <w:rPr>
                  <w:rFonts w:ascii="Times New Roman" w:hAnsi="Times New Roman" w:cs="Times New Roman"/>
                  <w:sz w:val="23"/>
                  <w:szCs w:val="23"/>
                </w:rPr>
                <w:t>производимый на территории Российской Федерации</w:t>
              </w:r>
            </w:hyperlink>
            <w:r w:rsidR="003E46D4" w:rsidRPr="00626D46">
              <w:rPr>
                <w:rFonts w:ascii="Times New Roman" w:hAnsi="Times New Roman" w:cs="Times New Roman"/>
                <w:sz w:val="23"/>
                <w:szCs w:val="23"/>
              </w:rPr>
              <w:t xml:space="preserve"> </w:t>
            </w:r>
            <w:hyperlink w:anchor="_Toc114127815" w:history="1">
              <w:r w:rsidR="003E46D4" w:rsidRPr="00626D46">
                <w:rPr>
                  <w:rFonts w:ascii="Times New Roman" w:hAnsi="Times New Roman" w:cs="Times New Roman"/>
                  <w:sz w:val="23"/>
                  <w:szCs w:val="23"/>
                </w:rPr>
                <w:t>182 1 03 02042 01 0000 110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5</w:t>
            </w:r>
            <w:r w:rsidR="009615AF" w:rsidRPr="00626D46">
              <w:rPr>
                <w:rFonts w:ascii="Times New Roman" w:hAnsi="Times New Roman" w:cs="Times New Roman"/>
                <w:sz w:val="23"/>
                <w:szCs w:val="23"/>
                <w:lang w:val="en-US"/>
              </w:rPr>
              <w:t>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2.3.9.</w:t>
            </w:r>
          </w:p>
        </w:tc>
        <w:tc>
          <w:tcPr>
            <w:tcW w:w="8514" w:type="dxa"/>
            <w:vAlign w:val="center"/>
          </w:tcPr>
          <w:p w:rsidR="003E46D4" w:rsidRPr="00626D46" w:rsidRDefault="003E46D4" w:rsidP="00F97B7D">
            <w:pPr>
              <w:pStyle w:val="31"/>
              <w:rPr>
                <w:rFonts w:cs="Times New Roman"/>
                <w:sz w:val="23"/>
                <w:szCs w:val="23"/>
              </w:rPr>
            </w:pPr>
            <w:r w:rsidRPr="00626D46">
              <w:rPr>
                <w:rStyle w:val="a9"/>
                <w:color w:val="auto"/>
                <w:sz w:val="23"/>
                <w:szCs w:val="23"/>
                <w:u w:val="none"/>
              </w:rPr>
              <w:t xml:space="preserve">Акцизы на дизельное топливо, производимое на территории Российской Федерации </w:t>
            </w:r>
            <w:hyperlink w:anchor="_Toc114127815" w:history="1">
              <w:r w:rsidRPr="00626D46">
                <w:rPr>
                  <w:rStyle w:val="a9"/>
                  <w:color w:val="auto"/>
                  <w:sz w:val="23"/>
                  <w:szCs w:val="23"/>
                  <w:u w:val="none"/>
                </w:rPr>
                <w:t>182 1 03 02070 01 0000 110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5</w:t>
            </w:r>
            <w:r w:rsidR="009615AF" w:rsidRPr="00626D46">
              <w:rPr>
                <w:rFonts w:ascii="Times New Roman" w:hAnsi="Times New Roman" w:cs="Times New Roman"/>
                <w:sz w:val="23"/>
                <w:szCs w:val="23"/>
                <w:lang w:val="en-US"/>
              </w:rPr>
              <w:t>3</w:t>
            </w:r>
          </w:p>
        </w:tc>
      </w:tr>
      <w:tr w:rsidR="00626D46" w:rsidRPr="00626D46" w:rsidTr="003E46D4">
        <w:trPr>
          <w:trHeight w:val="676"/>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2.3.10.</w:t>
            </w:r>
          </w:p>
        </w:tc>
        <w:tc>
          <w:tcPr>
            <w:tcW w:w="8514" w:type="dxa"/>
            <w:vAlign w:val="center"/>
          </w:tcPr>
          <w:p w:rsidR="003E46D4" w:rsidRPr="00626D46" w:rsidRDefault="0057561A" w:rsidP="00DF6927">
            <w:pPr>
              <w:pStyle w:val="31"/>
              <w:rPr>
                <w:rFonts w:cs="Times New Roman"/>
                <w:sz w:val="23"/>
                <w:szCs w:val="23"/>
              </w:rPr>
            </w:pPr>
            <w:hyperlink w:anchor="_Toc114127819" w:history="1">
              <w:r w:rsidR="003E46D4" w:rsidRPr="00626D46">
                <w:rPr>
                  <w:rStyle w:val="a9"/>
                  <w:color w:val="auto"/>
                  <w:sz w:val="23"/>
                  <w:szCs w:val="23"/>
                  <w:u w:val="none"/>
                </w:rPr>
                <w:t xml:space="preserve">Акцизы на моторные масла для дизельных и (или) карбюраторных (инжекторных) двигателей, производимые на территории Российской Федерации </w:t>
              </w:r>
            </w:hyperlink>
            <w:hyperlink w:anchor="_Toc114127815" w:history="1">
              <w:r w:rsidR="003E46D4" w:rsidRPr="00626D46">
                <w:rPr>
                  <w:rStyle w:val="a9"/>
                  <w:color w:val="auto"/>
                  <w:sz w:val="23"/>
                  <w:szCs w:val="23"/>
                  <w:u w:val="none"/>
                </w:rPr>
                <w:t>182 1 03 02080 01 0000 110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5</w:t>
            </w:r>
            <w:r w:rsidR="009615AF" w:rsidRPr="00626D46">
              <w:rPr>
                <w:rFonts w:ascii="Times New Roman" w:hAnsi="Times New Roman" w:cs="Times New Roman"/>
                <w:sz w:val="23"/>
                <w:szCs w:val="23"/>
                <w:lang w:val="en-US"/>
              </w:rPr>
              <w:t>3</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2.3.11.</w:t>
            </w:r>
          </w:p>
        </w:tc>
        <w:tc>
          <w:tcPr>
            <w:tcW w:w="8514" w:type="dxa"/>
            <w:vAlign w:val="center"/>
          </w:tcPr>
          <w:p w:rsidR="003E46D4" w:rsidRPr="00626D46" w:rsidRDefault="0057561A" w:rsidP="00F97B7D">
            <w:pPr>
              <w:pStyle w:val="31"/>
              <w:rPr>
                <w:rFonts w:cs="Times New Roman"/>
                <w:sz w:val="23"/>
                <w:szCs w:val="23"/>
              </w:rPr>
            </w:pPr>
            <w:hyperlink w:anchor="_Toc114127820" w:history="1">
              <w:r w:rsidR="003E46D4" w:rsidRPr="00626D46">
                <w:rPr>
                  <w:rStyle w:val="a9"/>
                  <w:color w:val="auto"/>
                  <w:sz w:val="23"/>
                  <w:szCs w:val="23"/>
                  <w:u w:val="none"/>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hyperlink>
            <w:r w:rsidR="003E46D4" w:rsidRPr="00626D46">
              <w:rPr>
                <w:rStyle w:val="a9"/>
                <w:b/>
                <w:i/>
                <w:color w:val="auto"/>
                <w:sz w:val="23"/>
                <w:szCs w:val="23"/>
                <w:u w:val="none"/>
              </w:rPr>
              <w:t xml:space="preserve"> </w:t>
            </w:r>
            <w:hyperlink w:anchor="_Toc114127821" w:history="1">
              <w:r w:rsidR="003E46D4" w:rsidRPr="00626D46">
                <w:rPr>
                  <w:rStyle w:val="a9"/>
                  <w:color w:val="auto"/>
                  <w:sz w:val="23"/>
                  <w:szCs w:val="23"/>
                  <w:u w:val="none"/>
                </w:rPr>
                <w:t>182 1 03 02090 01 0000 110</w:t>
              </w:r>
            </w:hyperlink>
          </w:p>
        </w:tc>
        <w:tc>
          <w:tcPr>
            <w:tcW w:w="770" w:type="dxa"/>
            <w:vAlign w:val="center"/>
          </w:tcPr>
          <w:p w:rsidR="003E46D4" w:rsidRPr="00626D46" w:rsidRDefault="00DF6927" w:rsidP="00727D53">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5</w:t>
            </w:r>
            <w:r w:rsidR="003E46D4" w:rsidRPr="00626D46">
              <w:rPr>
                <w:rFonts w:ascii="Times New Roman" w:hAnsi="Times New Roman" w:cs="Times New Roman"/>
                <w:sz w:val="23"/>
                <w:szCs w:val="23"/>
              </w:rPr>
              <w:t>7</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2.3.12.</w:t>
            </w:r>
          </w:p>
        </w:tc>
        <w:tc>
          <w:tcPr>
            <w:tcW w:w="8514" w:type="dxa"/>
            <w:vAlign w:val="center"/>
          </w:tcPr>
          <w:p w:rsidR="003E46D4" w:rsidRPr="00626D46" w:rsidRDefault="003E46D4" w:rsidP="00DF6927">
            <w:pPr>
              <w:pStyle w:val="31"/>
              <w:rPr>
                <w:rFonts w:cs="Times New Roman"/>
                <w:sz w:val="23"/>
                <w:szCs w:val="23"/>
              </w:rPr>
            </w:pPr>
            <w:r w:rsidRPr="00626D46">
              <w:rPr>
                <w:rStyle w:val="a9"/>
                <w:color w:val="auto"/>
                <w:sz w:val="23"/>
                <w:szCs w:val="23"/>
                <w:u w:val="none"/>
              </w:rPr>
              <w:t xml:space="preserve">Акцизы на вина, игристые вина, включая российское шампанское, производимые на территории Российской Федерации из подакцизного винограда </w:t>
            </w:r>
            <w:r w:rsidR="00DF6927" w:rsidRPr="00626D46">
              <w:rPr>
                <w:rStyle w:val="a9"/>
                <w:color w:val="auto"/>
                <w:sz w:val="23"/>
                <w:szCs w:val="23"/>
                <w:u w:val="none"/>
              </w:rPr>
              <w:t xml:space="preserve"> </w:t>
            </w:r>
            <w:r w:rsidRPr="00626D46">
              <w:rPr>
                <w:rStyle w:val="a9"/>
                <w:color w:val="auto"/>
                <w:sz w:val="23"/>
                <w:szCs w:val="23"/>
                <w:u w:val="none"/>
              </w:rPr>
              <w:t>182 1 03 02091 01 0000 110</w:t>
            </w:r>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6</w:t>
            </w:r>
            <w:r w:rsidR="009615AF" w:rsidRPr="00626D46">
              <w:rPr>
                <w:rFonts w:ascii="Times New Roman" w:hAnsi="Times New Roman" w:cs="Times New Roman"/>
                <w:sz w:val="23"/>
                <w:szCs w:val="23"/>
                <w:lang w:val="en-US"/>
              </w:rPr>
              <w:t>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2.3.13.</w:t>
            </w:r>
          </w:p>
        </w:tc>
        <w:tc>
          <w:tcPr>
            <w:tcW w:w="8514" w:type="dxa"/>
            <w:vAlign w:val="center"/>
          </w:tcPr>
          <w:p w:rsidR="003E46D4" w:rsidRPr="00626D46" w:rsidRDefault="0057561A" w:rsidP="00F97B7D">
            <w:pPr>
              <w:pStyle w:val="31"/>
              <w:rPr>
                <w:rStyle w:val="a9"/>
                <w:color w:val="auto"/>
                <w:sz w:val="23"/>
                <w:szCs w:val="23"/>
                <w:u w:val="none"/>
              </w:rPr>
            </w:pPr>
            <w:hyperlink w:anchor="_Toc114127823" w:history="1">
              <w:r w:rsidR="003E46D4" w:rsidRPr="00626D46">
                <w:rPr>
                  <w:rStyle w:val="a9"/>
                  <w:color w:val="auto"/>
                  <w:sz w:val="23"/>
                  <w:szCs w:val="23"/>
                  <w:u w:val="none"/>
                </w:rPr>
                <w:t xml:space="preserve">Акцизы на пиво, напитки, изготавливаемые на основе пива, производимые на территории </w:t>
              </w:r>
            </w:hyperlink>
            <w:r w:rsidR="003E46D4" w:rsidRPr="00626D46">
              <w:rPr>
                <w:rStyle w:val="a9"/>
                <w:color w:val="auto"/>
                <w:sz w:val="23"/>
                <w:szCs w:val="23"/>
                <w:u w:val="none"/>
              </w:rPr>
              <w:t xml:space="preserve"> </w:t>
            </w:r>
            <w:hyperlink w:anchor="_Toc114127824" w:history="1">
              <w:r w:rsidR="003E46D4" w:rsidRPr="00626D46">
                <w:rPr>
                  <w:rStyle w:val="a9"/>
                  <w:color w:val="auto"/>
                  <w:sz w:val="23"/>
                  <w:szCs w:val="23"/>
                  <w:u w:val="none"/>
                </w:rPr>
                <w:t>Российской Федерации  182 1 03 02100 01 0000 110</w:t>
              </w:r>
            </w:hyperlink>
            <w:r w:rsidR="003E46D4" w:rsidRPr="00626D46">
              <w:rPr>
                <w:rStyle w:val="a9"/>
                <w:color w:val="auto"/>
                <w:sz w:val="23"/>
                <w:szCs w:val="23"/>
                <w:u w:val="none"/>
              </w:rPr>
              <w:t xml:space="preserve"> </w:t>
            </w:r>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6</w:t>
            </w:r>
            <w:r w:rsidR="009615AF" w:rsidRPr="00626D46">
              <w:rPr>
                <w:rFonts w:ascii="Times New Roman" w:hAnsi="Times New Roman" w:cs="Times New Roman"/>
                <w:sz w:val="23"/>
                <w:szCs w:val="23"/>
                <w:lang w:val="en-US"/>
              </w:rPr>
              <w:t>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2.3.14.</w:t>
            </w:r>
          </w:p>
        </w:tc>
        <w:tc>
          <w:tcPr>
            <w:tcW w:w="8514" w:type="dxa"/>
            <w:vAlign w:val="center"/>
          </w:tcPr>
          <w:p w:rsidR="003E46D4" w:rsidRPr="00626D46" w:rsidRDefault="003E46D4" w:rsidP="00DF6927">
            <w:pPr>
              <w:pStyle w:val="31"/>
              <w:rPr>
                <w:rFonts w:cs="Times New Roman"/>
                <w:sz w:val="23"/>
                <w:szCs w:val="23"/>
              </w:rPr>
            </w:pPr>
            <w:r w:rsidRPr="00626D46">
              <w:rPr>
                <w:rStyle w:val="a9"/>
                <w:color w:val="auto"/>
                <w:sz w:val="23"/>
                <w:szCs w:val="23"/>
                <w:u w:val="none"/>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производимых из подакцизного винограда  182 1 03 02111 01 0000 110</w:t>
            </w:r>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6</w:t>
            </w:r>
            <w:r w:rsidR="009615AF" w:rsidRPr="00626D46">
              <w:rPr>
                <w:rFonts w:ascii="Times New Roman" w:hAnsi="Times New Roman" w:cs="Times New Roman"/>
                <w:sz w:val="23"/>
                <w:szCs w:val="23"/>
                <w:lang w:val="en-US"/>
              </w:rPr>
              <w:t>3</w:t>
            </w:r>
          </w:p>
        </w:tc>
      </w:tr>
      <w:tr w:rsidR="00626D46" w:rsidRPr="00626D46" w:rsidTr="003E46D4">
        <w:trPr>
          <w:trHeight w:val="1068"/>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2.3.15.</w:t>
            </w:r>
          </w:p>
        </w:tc>
        <w:tc>
          <w:tcPr>
            <w:tcW w:w="8514" w:type="dxa"/>
            <w:vAlign w:val="center"/>
          </w:tcPr>
          <w:p w:rsidR="003E46D4" w:rsidRPr="00626D46" w:rsidRDefault="0057561A" w:rsidP="00F97B7D">
            <w:pPr>
              <w:pStyle w:val="31"/>
              <w:rPr>
                <w:rFonts w:cs="Times New Roman"/>
                <w:sz w:val="23"/>
                <w:szCs w:val="23"/>
              </w:rPr>
            </w:pPr>
            <w:hyperlink w:anchor="_Toc114127826" w:history="1">
              <w:r w:rsidR="003E46D4" w:rsidRPr="00626D46">
                <w:rPr>
                  <w:rStyle w:val="a9"/>
                  <w:color w:val="auto"/>
                  <w:sz w:val="23"/>
                  <w:szCs w:val="23"/>
                  <w:u w:val="none"/>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hyperlink>
            <w:r w:rsidR="00E51B1A" w:rsidRPr="00626D46">
              <w:rPr>
                <w:rStyle w:val="a9"/>
                <w:color w:val="auto"/>
                <w:sz w:val="23"/>
                <w:szCs w:val="23"/>
                <w:u w:val="none"/>
              </w:rPr>
              <w:t xml:space="preserve"> </w:t>
            </w:r>
            <w:hyperlink w:anchor="_Toc114127827" w:history="1">
              <w:r w:rsidR="003E46D4" w:rsidRPr="00626D46">
                <w:rPr>
                  <w:rStyle w:val="a9"/>
                  <w:color w:val="auto"/>
                  <w:sz w:val="23"/>
                  <w:szCs w:val="23"/>
                  <w:u w:val="none"/>
                </w:rPr>
                <w:t>182 1 03 02112 01 0000 110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6</w:t>
            </w:r>
            <w:r w:rsidR="009615AF" w:rsidRPr="00626D46">
              <w:rPr>
                <w:rFonts w:ascii="Times New Roman" w:hAnsi="Times New Roman" w:cs="Times New Roman"/>
                <w:sz w:val="23"/>
                <w:szCs w:val="23"/>
                <w:lang w:val="en-US"/>
              </w:rPr>
              <w:t>6</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2.3.16.</w:t>
            </w:r>
          </w:p>
        </w:tc>
        <w:tc>
          <w:tcPr>
            <w:tcW w:w="8514" w:type="dxa"/>
            <w:vAlign w:val="center"/>
          </w:tcPr>
          <w:p w:rsidR="003E46D4" w:rsidRPr="00626D46" w:rsidRDefault="003E46D4" w:rsidP="00F97B7D">
            <w:pPr>
              <w:pStyle w:val="31"/>
              <w:rPr>
                <w:rFonts w:cs="Times New Roman"/>
                <w:sz w:val="23"/>
                <w:szCs w:val="23"/>
              </w:rPr>
            </w:pPr>
            <w:r w:rsidRPr="00626D46">
              <w:rPr>
                <w:rFonts w:cs="Times New Roman"/>
                <w:sz w:val="23"/>
                <w:szCs w:val="23"/>
              </w:rPr>
              <w:t xml:space="preserve">Акцизы на сидр, пуаре и медовуху, производимые на территории Российской Федерации </w:t>
            </w:r>
            <w:hyperlink w:anchor="_Toc114127827" w:history="1">
              <w:r w:rsidRPr="00626D46">
                <w:rPr>
                  <w:rStyle w:val="a9"/>
                  <w:color w:val="auto"/>
                  <w:sz w:val="23"/>
                  <w:szCs w:val="23"/>
                  <w:u w:val="none"/>
                </w:rPr>
                <w:t>182 1 03 02120 01 0000 110</w:t>
              </w:r>
            </w:hyperlink>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6</w:t>
            </w:r>
            <w:r w:rsidR="009615AF" w:rsidRPr="00626D46">
              <w:rPr>
                <w:rFonts w:ascii="Times New Roman" w:hAnsi="Times New Roman" w:cs="Times New Roman"/>
                <w:sz w:val="23"/>
                <w:szCs w:val="23"/>
                <w:lang w:val="en-US"/>
              </w:rPr>
              <w:t>8</w:t>
            </w:r>
          </w:p>
        </w:tc>
      </w:tr>
      <w:tr w:rsidR="00626D46" w:rsidRPr="00626D46" w:rsidTr="000B2F67">
        <w:trPr>
          <w:trHeight w:val="287"/>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2.3.17.</w:t>
            </w:r>
          </w:p>
        </w:tc>
        <w:tc>
          <w:tcPr>
            <w:tcW w:w="8514" w:type="dxa"/>
            <w:vAlign w:val="center"/>
          </w:tcPr>
          <w:p w:rsidR="003E46D4" w:rsidRPr="00626D46" w:rsidRDefault="0057561A" w:rsidP="00F97B7D">
            <w:pPr>
              <w:pStyle w:val="31"/>
              <w:rPr>
                <w:rFonts w:cs="Times New Roman"/>
                <w:sz w:val="23"/>
                <w:szCs w:val="23"/>
              </w:rPr>
            </w:pPr>
            <w:hyperlink w:anchor="_Toc114127829" w:history="1">
              <w:r w:rsidR="003E46D4" w:rsidRPr="00626D46">
                <w:rPr>
                  <w:rFonts w:cs="Times New Roman"/>
                  <w:sz w:val="23"/>
                  <w:szCs w:val="23"/>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w:t>
              </w:r>
              <w:r w:rsidR="003E46D4" w:rsidRPr="00626D46">
                <w:rPr>
                  <w:rFonts w:cs="Times New Roman"/>
                  <w:sz w:val="23"/>
                  <w:szCs w:val="23"/>
                </w:rPr>
                <w:lastRenderedPageBreak/>
                <w:t>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w:t>
              </w:r>
            </w:hyperlink>
            <w:r w:rsidR="003E46D4" w:rsidRPr="00626D46">
              <w:rPr>
                <w:rFonts w:cs="Times New Roman"/>
                <w:sz w:val="23"/>
                <w:szCs w:val="23"/>
              </w:rPr>
              <w:t xml:space="preserve"> без добавления дистиллятов, и (или) без доавления крепленого (ликерного) вина  </w:t>
            </w:r>
            <w:hyperlink w:anchor="_Toc114127830" w:history="1">
              <w:r w:rsidR="003E46D4" w:rsidRPr="00626D46">
                <w:rPr>
                  <w:rFonts w:cs="Times New Roman"/>
                  <w:sz w:val="23"/>
                  <w:szCs w:val="23"/>
                </w:rPr>
                <w:t xml:space="preserve">     </w:t>
              </w:r>
              <w:r w:rsidR="000B2F67" w:rsidRPr="00626D46">
                <w:rPr>
                  <w:rFonts w:cs="Times New Roman"/>
                  <w:sz w:val="23"/>
                  <w:szCs w:val="23"/>
                </w:rPr>
                <w:t xml:space="preserve">                                         </w:t>
              </w:r>
              <w:r w:rsidR="003E46D4" w:rsidRPr="00626D46">
                <w:rPr>
                  <w:rFonts w:cs="Times New Roman"/>
                  <w:sz w:val="23"/>
                  <w:szCs w:val="23"/>
                </w:rPr>
                <w:t xml:space="preserve">  </w:t>
              </w:r>
              <w:hyperlink w:anchor="_Toc114127827" w:history="1">
                <w:r w:rsidR="003E46D4" w:rsidRPr="00626D46">
                  <w:rPr>
                    <w:rFonts w:cs="Times New Roman"/>
                    <w:sz w:val="23"/>
                    <w:szCs w:val="23"/>
                  </w:rPr>
                  <w:t>182 1 03 02130 01 0000 110</w:t>
                </w:r>
              </w:hyperlink>
              <w:r w:rsidR="003E46D4" w:rsidRPr="00626D46">
                <w:rPr>
                  <w:rFonts w:cs="Times New Roman"/>
                  <w:sz w:val="23"/>
                  <w:szCs w:val="23"/>
                </w:rPr>
                <w:t xml:space="preserve"> </w:t>
              </w:r>
            </w:hyperlink>
            <w:r w:rsidR="000B2F67" w:rsidRPr="00626D46">
              <w:rPr>
                <w:rFonts w:cs="Times New Roman"/>
                <w:sz w:val="23"/>
                <w:szCs w:val="23"/>
              </w:rPr>
              <w:t xml:space="preserve"> </w:t>
            </w:r>
          </w:p>
        </w:tc>
        <w:tc>
          <w:tcPr>
            <w:tcW w:w="770" w:type="dxa"/>
            <w:vAlign w:val="center"/>
          </w:tcPr>
          <w:p w:rsidR="003E46D4" w:rsidRPr="00626D46" w:rsidRDefault="00DF692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lastRenderedPageBreak/>
              <w:t>7</w:t>
            </w:r>
            <w:r w:rsidR="009615AF" w:rsidRPr="00626D46">
              <w:rPr>
                <w:rFonts w:ascii="Times New Roman" w:hAnsi="Times New Roman" w:cs="Times New Roman"/>
                <w:sz w:val="23"/>
                <w:szCs w:val="23"/>
                <w:lang w:val="en-US"/>
              </w:rPr>
              <w:t>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lastRenderedPageBreak/>
              <w:t>2.3.18.</w:t>
            </w:r>
          </w:p>
        </w:tc>
        <w:tc>
          <w:tcPr>
            <w:tcW w:w="8514" w:type="dxa"/>
            <w:vAlign w:val="center"/>
          </w:tcPr>
          <w:p w:rsidR="003E46D4" w:rsidRPr="00626D46" w:rsidRDefault="0057561A" w:rsidP="00F97B7D">
            <w:pPr>
              <w:pStyle w:val="31"/>
              <w:rPr>
                <w:rFonts w:cs="Times New Roman"/>
                <w:sz w:val="23"/>
                <w:szCs w:val="23"/>
              </w:rPr>
            </w:pPr>
            <w:hyperlink w:anchor="_Toc114127831" w:history="1">
              <w:r w:rsidR="003E46D4" w:rsidRPr="00626D46">
                <w:rPr>
                  <w:rFonts w:cs="Times New Roman"/>
                  <w:sz w:val="23"/>
                  <w:szCs w:val="23"/>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(является подакцизным товаром до 31.12.2019)</w:t>
              </w:r>
            </w:hyperlink>
            <w:r w:rsidR="003E46D4" w:rsidRPr="00626D46">
              <w:rPr>
                <w:rFonts w:cs="Times New Roman"/>
                <w:sz w:val="23"/>
                <w:szCs w:val="23"/>
              </w:rPr>
              <w:t xml:space="preserve">  </w:t>
            </w:r>
            <w:hyperlink w:anchor="_Toc114127832" w:history="1">
              <w:r w:rsidR="003E46D4" w:rsidRPr="00626D46">
                <w:rPr>
                  <w:rStyle w:val="a9"/>
                  <w:color w:val="auto"/>
                  <w:sz w:val="23"/>
                  <w:szCs w:val="23"/>
                  <w:u w:val="none"/>
                </w:rPr>
                <w:t>182 1 03 02340 01 0000 110</w:t>
              </w:r>
            </w:hyperlink>
          </w:p>
        </w:tc>
        <w:tc>
          <w:tcPr>
            <w:tcW w:w="770" w:type="dxa"/>
            <w:vAlign w:val="center"/>
          </w:tcPr>
          <w:p w:rsidR="003E46D4" w:rsidRPr="00626D46" w:rsidRDefault="000B2F6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7</w:t>
            </w:r>
            <w:r w:rsidR="009615AF" w:rsidRPr="00626D46">
              <w:rPr>
                <w:rFonts w:ascii="Times New Roman" w:hAnsi="Times New Roman" w:cs="Times New Roman"/>
                <w:sz w:val="23"/>
                <w:szCs w:val="23"/>
                <w:lang w:val="en-US"/>
              </w:rPr>
              <w:t>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2.3.19</w:t>
            </w:r>
          </w:p>
        </w:tc>
        <w:tc>
          <w:tcPr>
            <w:tcW w:w="8514" w:type="dxa"/>
            <w:vAlign w:val="center"/>
          </w:tcPr>
          <w:p w:rsidR="003E46D4" w:rsidRPr="00626D46" w:rsidRDefault="0057561A" w:rsidP="00F97B7D">
            <w:pPr>
              <w:pStyle w:val="31"/>
              <w:rPr>
                <w:rFonts w:cs="Times New Roman"/>
                <w:sz w:val="23"/>
                <w:szCs w:val="23"/>
              </w:rPr>
            </w:pPr>
            <w:hyperlink w:anchor="_Toc114127833" w:history="1">
              <w:r w:rsidR="003E46D4" w:rsidRPr="00626D46">
                <w:rPr>
                  <w:rStyle w:val="a9"/>
                  <w:color w:val="auto"/>
                  <w:sz w:val="23"/>
                  <w:szCs w:val="23"/>
                  <w:u w:val="none"/>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hyperlink>
            <w:r w:rsidR="003E46D4" w:rsidRPr="00626D46">
              <w:rPr>
                <w:rStyle w:val="a9"/>
                <w:b/>
                <w:i/>
                <w:color w:val="auto"/>
                <w:sz w:val="23"/>
                <w:szCs w:val="23"/>
                <w:u w:val="none"/>
              </w:rPr>
              <w:t xml:space="preserve"> </w:t>
            </w:r>
            <w:hyperlink w:anchor="_Toc114127834" w:history="1">
              <w:r w:rsidR="003E46D4" w:rsidRPr="00626D46">
                <w:rPr>
                  <w:rStyle w:val="a9"/>
                  <w:color w:val="auto"/>
                  <w:sz w:val="23"/>
                  <w:szCs w:val="23"/>
                  <w:u w:val="none"/>
                </w:rPr>
                <w:t>(является подакцизным товаром до 31.12.2019)</w:t>
              </w:r>
            </w:hyperlink>
            <w:r w:rsidR="003E46D4" w:rsidRPr="00626D46">
              <w:rPr>
                <w:rFonts w:eastAsiaTheme="minorEastAsia" w:cs="Times New Roman"/>
                <w:b/>
                <w:i/>
                <w:sz w:val="23"/>
                <w:szCs w:val="23"/>
                <w:lang w:eastAsia="ru-RU"/>
              </w:rPr>
              <w:t xml:space="preserve"> </w:t>
            </w:r>
            <w:r w:rsidR="00846D59" w:rsidRPr="00626D46">
              <w:rPr>
                <w:rFonts w:eastAsiaTheme="minorEastAsia" w:cs="Times New Roman"/>
                <w:b/>
                <w:i/>
                <w:sz w:val="23"/>
                <w:szCs w:val="23"/>
                <w:lang w:eastAsia="ru-RU"/>
              </w:rPr>
              <w:t xml:space="preserve">  </w:t>
            </w:r>
            <w:hyperlink w:anchor="_Toc114127835" w:history="1">
              <w:r w:rsidR="003E46D4" w:rsidRPr="00626D46">
                <w:rPr>
                  <w:rStyle w:val="a9"/>
                  <w:color w:val="auto"/>
                  <w:sz w:val="23"/>
                  <w:szCs w:val="23"/>
                  <w:u w:val="none"/>
                </w:rPr>
                <w:t>182 1 03 02350 01 0000 110</w:t>
              </w:r>
            </w:hyperlink>
          </w:p>
        </w:tc>
        <w:tc>
          <w:tcPr>
            <w:tcW w:w="770" w:type="dxa"/>
            <w:vAlign w:val="center"/>
          </w:tcPr>
          <w:p w:rsidR="003E46D4" w:rsidRPr="00626D46" w:rsidRDefault="000B2F67" w:rsidP="005D576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74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2.3.20.</w:t>
            </w:r>
          </w:p>
        </w:tc>
        <w:tc>
          <w:tcPr>
            <w:tcW w:w="8514" w:type="dxa"/>
            <w:vAlign w:val="center"/>
          </w:tcPr>
          <w:p w:rsidR="003E46D4" w:rsidRPr="00626D46" w:rsidRDefault="0057561A" w:rsidP="00F97B7D">
            <w:pPr>
              <w:pStyle w:val="31"/>
              <w:rPr>
                <w:rFonts w:cs="Times New Roman"/>
                <w:sz w:val="23"/>
                <w:szCs w:val="23"/>
              </w:rPr>
            </w:pPr>
            <w:hyperlink w:anchor="_Toc114127836" w:history="1">
              <w:r w:rsidR="003E46D4" w:rsidRPr="00626D46">
                <w:rPr>
                  <w:rStyle w:val="a9"/>
                  <w:color w:val="auto"/>
                  <w:sz w:val="23"/>
                  <w:szCs w:val="23"/>
                  <w:u w:val="none"/>
                </w:rPr>
                <w:t xml:space="preserve">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hyperlink>
            <w:r w:rsidR="003E46D4" w:rsidRPr="00626D46">
              <w:rPr>
                <w:rStyle w:val="a9"/>
                <w:b/>
                <w:i/>
                <w:color w:val="auto"/>
                <w:sz w:val="23"/>
                <w:szCs w:val="23"/>
                <w:u w:val="none"/>
              </w:rPr>
              <w:t xml:space="preserve"> </w:t>
            </w:r>
          </w:p>
        </w:tc>
        <w:tc>
          <w:tcPr>
            <w:tcW w:w="770" w:type="dxa"/>
            <w:vAlign w:val="center"/>
          </w:tcPr>
          <w:p w:rsidR="003E46D4" w:rsidRPr="00626D46" w:rsidRDefault="000B2F67" w:rsidP="009615A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7</w:t>
            </w:r>
            <w:r w:rsidR="009615AF" w:rsidRPr="00626D46">
              <w:rPr>
                <w:rFonts w:ascii="Times New Roman" w:hAnsi="Times New Roman" w:cs="Times New Roman"/>
                <w:sz w:val="23"/>
                <w:szCs w:val="23"/>
                <w:lang w:val="en-US"/>
              </w:rPr>
              <w:t>5</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2.3.21.</w:t>
            </w:r>
          </w:p>
        </w:tc>
        <w:tc>
          <w:tcPr>
            <w:tcW w:w="8514" w:type="dxa"/>
            <w:vAlign w:val="center"/>
          </w:tcPr>
          <w:p w:rsidR="003E46D4" w:rsidRPr="00626D46" w:rsidRDefault="003E46D4" w:rsidP="000B2F67">
            <w:pPr>
              <w:pStyle w:val="31"/>
              <w:rPr>
                <w:rFonts w:cs="Times New Roman"/>
                <w:sz w:val="23"/>
                <w:szCs w:val="23"/>
              </w:rPr>
            </w:pPr>
            <w:r w:rsidRPr="00626D46">
              <w:rPr>
                <w:rStyle w:val="a9"/>
                <w:color w:val="auto"/>
                <w:sz w:val="23"/>
                <w:szCs w:val="23"/>
                <w:u w:val="none"/>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02445 01 0000 110 </w:t>
            </w:r>
            <w:r w:rsidR="000B2F67" w:rsidRPr="00626D46">
              <w:rPr>
                <w:rStyle w:val="a9"/>
                <w:color w:val="auto"/>
                <w:sz w:val="23"/>
                <w:szCs w:val="23"/>
                <w:u w:val="none"/>
              </w:rPr>
              <w:t xml:space="preserve"> </w:t>
            </w:r>
            <w:r w:rsidRPr="00626D46">
              <w:rPr>
                <w:rStyle w:val="a9"/>
                <w:color w:val="auto"/>
                <w:sz w:val="23"/>
                <w:szCs w:val="23"/>
                <w:u w:val="none"/>
              </w:rPr>
              <w:t xml:space="preserve"> (является подакцизным товаром с 01.01.2022</w:t>
            </w:r>
          </w:p>
        </w:tc>
        <w:tc>
          <w:tcPr>
            <w:tcW w:w="770" w:type="dxa"/>
            <w:vAlign w:val="center"/>
          </w:tcPr>
          <w:p w:rsidR="003E46D4" w:rsidRPr="00626D46" w:rsidRDefault="000B2F67" w:rsidP="00727D53">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77</w:t>
            </w:r>
          </w:p>
        </w:tc>
      </w:tr>
      <w:tr w:rsidR="00626D46" w:rsidRPr="00626D46" w:rsidTr="003E46D4">
        <w:trPr>
          <w:jc w:val="center"/>
        </w:trPr>
        <w:tc>
          <w:tcPr>
            <w:tcW w:w="996" w:type="dxa"/>
            <w:vAlign w:val="center"/>
          </w:tcPr>
          <w:p w:rsidR="00C01952" w:rsidRPr="00626D46" w:rsidRDefault="00C01952"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2.3.22</w:t>
            </w:r>
          </w:p>
        </w:tc>
        <w:tc>
          <w:tcPr>
            <w:tcW w:w="8514" w:type="dxa"/>
            <w:vAlign w:val="center"/>
          </w:tcPr>
          <w:p w:rsidR="00C01952" w:rsidRPr="00626D46" w:rsidRDefault="00C01952" w:rsidP="00C01952">
            <w:pPr>
              <w:pStyle w:val="10"/>
              <w:spacing w:before="0" w:after="240"/>
              <w:ind w:left="420"/>
              <w:contextualSpacing/>
              <w:outlineLvl w:val="0"/>
              <w:rPr>
                <w:rFonts w:ascii="Times New Roman" w:eastAsiaTheme="minorHAnsi" w:hAnsi="Times New Roman" w:cs="Times New Roman"/>
                <w:b w:val="0"/>
                <w:bCs w:val="0"/>
                <w:noProof/>
                <w:kern w:val="0"/>
                <w:sz w:val="23"/>
                <w:szCs w:val="23"/>
                <w:lang w:eastAsia="en-US"/>
              </w:rPr>
            </w:pPr>
            <w:r w:rsidRPr="00626D46">
              <w:rPr>
                <w:rFonts w:ascii="Times New Roman" w:eastAsiaTheme="minorHAnsi" w:hAnsi="Times New Roman" w:cs="Times New Roman"/>
                <w:b w:val="0"/>
                <w:bCs w:val="0"/>
                <w:noProof/>
                <w:kern w:val="0"/>
                <w:sz w:val="23"/>
                <w:szCs w:val="23"/>
                <w:lang w:eastAsia="en-US"/>
              </w:rPr>
              <w:t xml:space="preserve">Акциз на природный газ, полученный для производства аммиака </w:t>
            </w:r>
          </w:p>
          <w:p w:rsidR="00C01952" w:rsidRPr="00626D46" w:rsidRDefault="00C01952" w:rsidP="00C01952">
            <w:pPr>
              <w:pStyle w:val="10"/>
              <w:spacing w:before="0" w:after="240"/>
              <w:ind w:left="420"/>
              <w:contextualSpacing/>
              <w:outlineLvl w:val="0"/>
              <w:rPr>
                <w:rStyle w:val="a9"/>
                <w:rFonts w:ascii="Times New Roman" w:hAnsi="Times New Roman"/>
                <w:color w:val="auto"/>
                <w:sz w:val="23"/>
                <w:szCs w:val="23"/>
                <w:u w:val="none"/>
              </w:rPr>
            </w:pPr>
            <w:r w:rsidRPr="00626D46">
              <w:rPr>
                <w:rFonts w:ascii="Times New Roman" w:eastAsiaTheme="minorHAnsi" w:hAnsi="Times New Roman" w:cs="Times New Roman"/>
                <w:b w:val="0"/>
                <w:bCs w:val="0"/>
                <w:noProof/>
                <w:kern w:val="0"/>
                <w:sz w:val="23"/>
                <w:szCs w:val="23"/>
                <w:lang w:eastAsia="en-US"/>
              </w:rPr>
              <w:t>182 1 03 02490 01 0000 110</w:t>
            </w:r>
            <w:r w:rsidR="004A30EE" w:rsidRPr="00626D46">
              <w:rPr>
                <w:rFonts w:ascii="Times New Roman" w:eastAsiaTheme="minorHAnsi" w:hAnsi="Times New Roman" w:cs="Times New Roman"/>
                <w:b w:val="0"/>
                <w:bCs w:val="0"/>
                <w:noProof/>
                <w:kern w:val="0"/>
                <w:sz w:val="23"/>
                <w:szCs w:val="23"/>
                <w:lang w:eastAsia="en-US"/>
              </w:rPr>
              <w:t xml:space="preserve"> </w:t>
            </w:r>
          </w:p>
        </w:tc>
        <w:tc>
          <w:tcPr>
            <w:tcW w:w="770" w:type="dxa"/>
            <w:vAlign w:val="center"/>
          </w:tcPr>
          <w:p w:rsidR="00C01952" w:rsidRPr="00626D46" w:rsidRDefault="000B2F67" w:rsidP="00727D53">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79</w:t>
            </w:r>
          </w:p>
        </w:tc>
      </w:tr>
      <w:tr w:rsidR="00626D46" w:rsidRPr="00626D46" w:rsidTr="003E46D4">
        <w:trPr>
          <w:jc w:val="center"/>
        </w:trPr>
        <w:tc>
          <w:tcPr>
            <w:tcW w:w="996" w:type="dxa"/>
            <w:vAlign w:val="center"/>
          </w:tcPr>
          <w:p w:rsidR="003E46D4" w:rsidRPr="00626D46" w:rsidRDefault="00C01952" w:rsidP="00C01952">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2.3.23</w:t>
            </w:r>
          </w:p>
        </w:tc>
        <w:tc>
          <w:tcPr>
            <w:tcW w:w="8514" w:type="dxa"/>
            <w:vAlign w:val="center"/>
          </w:tcPr>
          <w:p w:rsidR="003E46D4" w:rsidRPr="00626D46" w:rsidRDefault="00557F6A" w:rsidP="00F97B7D">
            <w:pPr>
              <w:pStyle w:val="31"/>
              <w:rPr>
                <w:rFonts w:cs="Times New Roman"/>
                <w:sz w:val="23"/>
                <w:szCs w:val="23"/>
              </w:rPr>
            </w:pPr>
            <w:r w:rsidRPr="00626D46">
              <w:rPr>
                <w:rFonts w:cs="Times New Roman"/>
                <w:sz w:val="23"/>
                <w:szCs w:val="23"/>
              </w:rPr>
              <w:t>Доходы от уплаты акцизов,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(по нормативам, установленным федеральным законом о федеральном бюджете) прогнозируются на основании представленной ФНС России информации (по данным Министерства финансов Российской Федерации) о прогнозируемом на предстоящие годы поступлении доходов от уплаты данных акцизов (182 1 03 02190 01 0000 110, 182 1 03 02200 01 0000 110, 182 1 03 02210 01 0000 110, 182 1 03 02220 01 0000 110,  182 1 03 02231 01 0000 110,   182 1 03 02232 01 0000 110, 182 103 02241 01 0000 110,   182 1 03 02242 01 0000 110,   182 1 03 02251 01 0000 110, 182 103 02252 01 0000 110,   182 1 03 02261 01 0000 110,   182 1 03 02262 01 0000 110, 182 103 02142 01 0000 110,   182 1 03 02143 01 0000 110,   182 1 03 02144 01 0000 110).</w:t>
            </w:r>
          </w:p>
        </w:tc>
        <w:tc>
          <w:tcPr>
            <w:tcW w:w="770" w:type="dxa"/>
            <w:vAlign w:val="center"/>
          </w:tcPr>
          <w:p w:rsidR="003E46D4" w:rsidRPr="00626D46" w:rsidRDefault="000B2F67" w:rsidP="00727D53">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rPr>
              <w:t>81</w:t>
            </w:r>
          </w:p>
        </w:tc>
      </w:tr>
      <w:tr w:rsidR="00626D46" w:rsidRPr="00626D46" w:rsidTr="00682533">
        <w:trPr>
          <w:jc w:val="center"/>
        </w:trPr>
        <w:tc>
          <w:tcPr>
            <w:tcW w:w="996" w:type="dxa"/>
            <w:vAlign w:val="center"/>
          </w:tcPr>
          <w:p w:rsidR="00B16B63" w:rsidRPr="00626D46" w:rsidRDefault="00B16B63" w:rsidP="00C01952">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2.3.24</w:t>
            </w:r>
          </w:p>
        </w:tc>
        <w:tc>
          <w:tcPr>
            <w:tcW w:w="8514" w:type="dxa"/>
            <w:vAlign w:val="bottom"/>
          </w:tcPr>
          <w:p w:rsidR="00B16B63" w:rsidRPr="00626D46" w:rsidRDefault="00B16B63" w:rsidP="00682533">
            <w:pPr>
              <w:pStyle w:val="10"/>
              <w:spacing w:before="0" w:after="240"/>
              <w:ind w:left="422" w:right="708"/>
              <w:outlineLvl w:val="0"/>
              <w:rPr>
                <w:rFonts w:ascii="Times New Roman" w:hAnsi="Times New Roman" w:cs="Times New Roman"/>
                <w:sz w:val="23"/>
                <w:szCs w:val="23"/>
              </w:rPr>
            </w:pPr>
            <w:r w:rsidRPr="00626D46">
              <w:rPr>
                <w:rFonts w:ascii="Times New Roman" w:eastAsiaTheme="minorHAnsi" w:hAnsi="Times New Roman" w:cs="Times New Roman"/>
                <w:b w:val="0"/>
                <w:bCs w:val="0"/>
                <w:noProof/>
                <w:kern w:val="0"/>
                <w:sz w:val="23"/>
                <w:szCs w:val="23"/>
                <w:lang w:eastAsia="en-US"/>
              </w:rPr>
              <w:t>Туристический налог    182 1 03 03000 01 0000 110</w:t>
            </w:r>
          </w:p>
        </w:tc>
        <w:tc>
          <w:tcPr>
            <w:tcW w:w="770" w:type="dxa"/>
            <w:vAlign w:val="center"/>
          </w:tcPr>
          <w:p w:rsidR="00B16B63" w:rsidRPr="00626D46" w:rsidRDefault="007452CC" w:rsidP="00727D53">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81</w:t>
            </w:r>
          </w:p>
        </w:tc>
      </w:tr>
      <w:tr w:rsidR="00626D46" w:rsidRPr="00626D46" w:rsidTr="003E46D4">
        <w:trPr>
          <w:jc w:val="center"/>
        </w:trPr>
        <w:tc>
          <w:tcPr>
            <w:tcW w:w="996" w:type="dxa"/>
            <w:vAlign w:val="center"/>
          </w:tcPr>
          <w:p w:rsidR="003E46D4" w:rsidRPr="00626D46" w:rsidRDefault="003E46D4" w:rsidP="009C5C3F">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2.4.</w:t>
            </w:r>
          </w:p>
        </w:tc>
        <w:tc>
          <w:tcPr>
            <w:tcW w:w="8514" w:type="dxa"/>
            <w:vAlign w:val="center"/>
          </w:tcPr>
          <w:p w:rsidR="003E46D4" w:rsidRPr="00626D46" w:rsidRDefault="003E46D4" w:rsidP="007452CC">
            <w:pPr>
              <w:pStyle w:val="24"/>
              <w:rPr>
                <w:rFonts w:cs="Times New Roman"/>
                <w:sz w:val="23"/>
                <w:szCs w:val="23"/>
              </w:rPr>
            </w:pPr>
            <w:r w:rsidRPr="00626D46">
              <w:rPr>
                <w:rStyle w:val="a9"/>
                <w:color w:val="auto"/>
                <w:sz w:val="23"/>
                <w:szCs w:val="23"/>
                <w:u w:val="none"/>
              </w:rPr>
              <w:t>Налог, взимаемый в связи с применением упрощенной системы налогообложения 182 1 05 01000 01 0000 110</w:t>
            </w:r>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83</w:t>
            </w:r>
          </w:p>
        </w:tc>
      </w:tr>
      <w:tr w:rsidR="00626D46" w:rsidRPr="00626D46" w:rsidTr="003E46D4">
        <w:trPr>
          <w:trHeight w:val="410"/>
          <w:jc w:val="center"/>
        </w:trPr>
        <w:tc>
          <w:tcPr>
            <w:tcW w:w="996" w:type="dxa"/>
            <w:vAlign w:val="center"/>
          </w:tcPr>
          <w:p w:rsidR="003E46D4" w:rsidRPr="00626D46" w:rsidRDefault="003E46D4" w:rsidP="007F4445">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2.4.1.</w:t>
            </w:r>
          </w:p>
        </w:tc>
        <w:tc>
          <w:tcPr>
            <w:tcW w:w="8514" w:type="dxa"/>
            <w:vAlign w:val="center"/>
          </w:tcPr>
          <w:p w:rsidR="003E46D4" w:rsidRPr="00626D46" w:rsidRDefault="003E46D4" w:rsidP="00180221">
            <w:pPr>
              <w:pStyle w:val="24"/>
              <w:ind w:left="345"/>
              <w:rPr>
                <w:rStyle w:val="a9"/>
                <w:color w:val="auto"/>
                <w:sz w:val="23"/>
                <w:szCs w:val="23"/>
                <w:u w:val="none"/>
              </w:rPr>
            </w:pPr>
            <w:r w:rsidRPr="00626D46">
              <w:rPr>
                <w:rStyle w:val="a9"/>
                <w:b w:val="0"/>
                <w:color w:val="auto"/>
                <w:sz w:val="23"/>
                <w:szCs w:val="23"/>
                <w:u w:val="none"/>
              </w:rPr>
              <w:t>Налог, взимаемый в связи с применением упрощенной  системы налогообложения 182 1 05 01011 00 0000 110, 182 1 05 01021 00 0000 110</w:t>
            </w:r>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83</w:t>
            </w:r>
          </w:p>
        </w:tc>
      </w:tr>
      <w:tr w:rsidR="00626D46" w:rsidRPr="00626D46" w:rsidTr="003E46D4">
        <w:trPr>
          <w:trHeight w:val="836"/>
          <w:jc w:val="center"/>
        </w:trPr>
        <w:tc>
          <w:tcPr>
            <w:tcW w:w="996" w:type="dxa"/>
            <w:vAlign w:val="center"/>
          </w:tcPr>
          <w:p w:rsidR="003E46D4" w:rsidRPr="00626D46" w:rsidRDefault="003E46D4" w:rsidP="007F4445">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2.4.2.</w:t>
            </w:r>
          </w:p>
        </w:tc>
        <w:tc>
          <w:tcPr>
            <w:tcW w:w="8514" w:type="dxa"/>
            <w:vAlign w:val="center"/>
          </w:tcPr>
          <w:p w:rsidR="003E46D4" w:rsidRPr="00626D46" w:rsidRDefault="003E46D4" w:rsidP="007452CC">
            <w:pPr>
              <w:pStyle w:val="24"/>
              <w:ind w:left="345"/>
              <w:rPr>
                <w:rStyle w:val="a9"/>
                <w:color w:val="auto"/>
                <w:sz w:val="23"/>
                <w:szCs w:val="23"/>
                <w:u w:val="none"/>
              </w:rPr>
            </w:pPr>
            <w:r w:rsidRPr="00626D46">
              <w:rPr>
                <w:rStyle w:val="a9"/>
                <w:b w:val="0"/>
                <w:color w:val="auto"/>
                <w:sz w:val="23"/>
                <w:szCs w:val="23"/>
                <w:u w:val="none"/>
              </w:rPr>
              <w:t>Налог, взимаемый с налогоплательщиков, выбравших в качестве объекта налогообложения доходы  (за налоговые периоды, истекшие до 1 января 2011 года)</w:t>
            </w:r>
            <w:r w:rsidR="007452CC" w:rsidRPr="00626D46">
              <w:rPr>
                <w:rStyle w:val="a9"/>
                <w:b w:val="0"/>
                <w:color w:val="auto"/>
                <w:sz w:val="23"/>
                <w:szCs w:val="23"/>
                <w:u w:val="none"/>
              </w:rPr>
              <w:t xml:space="preserve"> </w:t>
            </w:r>
            <w:r w:rsidRPr="00626D46">
              <w:rPr>
                <w:rStyle w:val="a9"/>
                <w:b w:val="0"/>
                <w:color w:val="auto"/>
                <w:sz w:val="23"/>
                <w:szCs w:val="23"/>
                <w:u w:val="none"/>
              </w:rPr>
              <w:t>182 1 05 01012 01 0000 110</w:t>
            </w:r>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87</w:t>
            </w:r>
          </w:p>
        </w:tc>
      </w:tr>
      <w:tr w:rsidR="00626D46" w:rsidRPr="00626D46" w:rsidTr="003E46D4">
        <w:trPr>
          <w:trHeight w:val="722"/>
          <w:jc w:val="center"/>
        </w:trPr>
        <w:tc>
          <w:tcPr>
            <w:tcW w:w="996" w:type="dxa"/>
            <w:vAlign w:val="center"/>
          </w:tcPr>
          <w:p w:rsidR="003E46D4" w:rsidRPr="00626D46" w:rsidRDefault="003E46D4" w:rsidP="007F4445">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lastRenderedPageBreak/>
              <w:t>2.4.3.</w:t>
            </w:r>
          </w:p>
        </w:tc>
        <w:tc>
          <w:tcPr>
            <w:tcW w:w="8514" w:type="dxa"/>
            <w:vAlign w:val="center"/>
          </w:tcPr>
          <w:p w:rsidR="003E46D4" w:rsidRPr="00626D46" w:rsidRDefault="003E46D4" w:rsidP="00AF1F68">
            <w:pPr>
              <w:pStyle w:val="24"/>
              <w:ind w:left="345"/>
              <w:rPr>
                <w:rStyle w:val="a9"/>
                <w:color w:val="auto"/>
                <w:sz w:val="23"/>
                <w:szCs w:val="23"/>
                <w:u w:val="none"/>
              </w:rPr>
            </w:pPr>
            <w:r w:rsidRPr="00626D46">
              <w:rPr>
                <w:rStyle w:val="a9"/>
                <w:b w:val="0"/>
                <w:color w:val="auto"/>
                <w:sz w:val="23"/>
                <w:szCs w:val="23"/>
                <w:u w:val="none"/>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87</w:t>
            </w:r>
          </w:p>
        </w:tc>
      </w:tr>
      <w:tr w:rsidR="00626D46" w:rsidRPr="00626D46" w:rsidTr="003E46D4">
        <w:trPr>
          <w:trHeight w:val="448"/>
          <w:jc w:val="center"/>
        </w:trPr>
        <w:tc>
          <w:tcPr>
            <w:tcW w:w="996" w:type="dxa"/>
            <w:vAlign w:val="center"/>
          </w:tcPr>
          <w:p w:rsidR="003E46D4" w:rsidRPr="00626D46" w:rsidRDefault="003E46D4" w:rsidP="007F4445">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2.4.4.</w:t>
            </w:r>
          </w:p>
        </w:tc>
        <w:tc>
          <w:tcPr>
            <w:tcW w:w="8514" w:type="dxa"/>
            <w:vAlign w:val="center"/>
          </w:tcPr>
          <w:p w:rsidR="007452CC" w:rsidRPr="00626D46" w:rsidRDefault="003E46D4" w:rsidP="007452CC">
            <w:pPr>
              <w:pStyle w:val="24"/>
              <w:ind w:left="345"/>
              <w:rPr>
                <w:rStyle w:val="a9"/>
                <w:b w:val="0"/>
                <w:color w:val="auto"/>
                <w:sz w:val="23"/>
                <w:szCs w:val="23"/>
                <w:u w:val="none"/>
              </w:rPr>
            </w:pPr>
            <w:r w:rsidRPr="00626D46">
              <w:rPr>
                <w:rStyle w:val="a9"/>
                <w:b w:val="0"/>
                <w:color w:val="auto"/>
                <w:sz w:val="23"/>
                <w:szCs w:val="23"/>
                <w:u w:val="none"/>
              </w:rPr>
              <w:t xml:space="preserve">Минимальный налог, зачисляемый в бюджеты субъектов Российской Федерации (за налоговые периоды, истекшие до 1 января 2016 года) </w:t>
            </w:r>
          </w:p>
          <w:p w:rsidR="003E46D4" w:rsidRPr="00626D46" w:rsidRDefault="003E46D4" w:rsidP="007452CC">
            <w:pPr>
              <w:pStyle w:val="24"/>
              <w:ind w:left="345"/>
              <w:rPr>
                <w:rStyle w:val="a9"/>
                <w:b w:val="0"/>
                <w:color w:val="auto"/>
                <w:sz w:val="23"/>
                <w:szCs w:val="23"/>
                <w:u w:val="none"/>
              </w:rPr>
            </w:pPr>
            <w:r w:rsidRPr="00626D46">
              <w:rPr>
                <w:rStyle w:val="a9"/>
                <w:b w:val="0"/>
                <w:color w:val="auto"/>
                <w:sz w:val="23"/>
                <w:szCs w:val="23"/>
                <w:u w:val="none"/>
              </w:rPr>
              <w:t>82 1 05 01050 01 0000 110</w:t>
            </w:r>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87</w:t>
            </w:r>
          </w:p>
        </w:tc>
      </w:tr>
      <w:tr w:rsidR="00626D46" w:rsidRPr="00626D46" w:rsidTr="003E46D4">
        <w:trPr>
          <w:jc w:val="center"/>
        </w:trPr>
        <w:tc>
          <w:tcPr>
            <w:tcW w:w="996" w:type="dxa"/>
            <w:vAlign w:val="center"/>
          </w:tcPr>
          <w:p w:rsidR="003E46D4" w:rsidRPr="00626D46" w:rsidRDefault="003E46D4" w:rsidP="009C5C3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2.4.5.</w:t>
            </w:r>
          </w:p>
        </w:tc>
        <w:tc>
          <w:tcPr>
            <w:tcW w:w="8514" w:type="dxa"/>
            <w:vAlign w:val="center"/>
          </w:tcPr>
          <w:p w:rsidR="007452CC" w:rsidRPr="00626D46" w:rsidRDefault="003E46D4" w:rsidP="00AF1F68">
            <w:pPr>
              <w:pStyle w:val="24"/>
              <w:ind w:left="345"/>
              <w:rPr>
                <w:rStyle w:val="a9"/>
                <w:b w:val="0"/>
                <w:color w:val="auto"/>
                <w:sz w:val="23"/>
                <w:szCs w:val="23"/>
                <w:u w:val="none"/>
              </w:rPr>
            </w:pPr>
            <w:r w:rsidRPr="00626D46">
              <w:rPr>
                <w:rStyle w:val="a9"/>
                <w:b w:val="0"/>
                <w:color w:val="auto"/>
                <w:sz w:val="23"/>
                <w:szCs w:val="23"/>
                <w:u w:val="none"/>
              </w:rPr>
              <w:t xml:space="preserve">Единый налог на вмененный доход для отдельных видов деятельности (за налоговые периоды, истекшие до 1 января 2011 года) </w:t>
            </w:r>
          </w:p>
          <w:p w:rsidR="003E46D4" w:rsidRPr="00626D46" w:rsidRDefault="003E46D4" w:rsidP="00AF1F68">
            <w:pPr>
              <w:pStyle w:val="24"/>
              <w:ind w:left="345"/>
              <w:rPr>
                <w:rStyle w:val="a9"/>
                <w:b w:val="0"/>
                <w:color w:val="auto"/>
                <w:sz w:val="23"/>
                <w:szCs w:val="23"/>
                <w:u w:val="none"/>
                <w:lang w:val="en-US"/>
              </w:rPr>
            </w:pPr>
            <w:r w:rsidRPr="00626D46">
              <w:rPr>
                <w:rStyle w:val="a9"/>
                <w:b w:val="0"/>
                <w:color w:val="auto"/>
                <w:sz w:val="23"/>
                <w:szCs w:val="23"/>
                <w:u w:val="none"/>
              </w:rPr>
              <w:t>182 1 05 02020 02 0000 110</w:t>
            </w:r>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87</w:t>
            </w:r>
          </w:p>
        </w:tc>
      </w:tr>
      <w:tr w:rsidR="00626D46" w:rsidRPr="00626D46" w:rsidTr="003E46D4">
        <w:trPr>
          <w:trHeight w:val="445"/>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2.5.</w:t>
            </w:r>
          </w:p>
        </w:tc>
        <w:tc>
          <w:tcPr>
            <w:tcW w:w="8514" w:type="dxa"/>
            <w:vAlign w:val="center"/>
          </w:tcPr>
          <w:p w:rsidR="003E46D4" w:rsidRPr="00626D46" w:rsidRDefault="0057561A" w:rsidP="00C81CC5">
            <w:pPr>
              <w:pStyle w:val="24"/>
              <w:rPr>
                <w:rFonts w:cs="Times New Roman"/>
                <w:b w:val="0"/>
                <w:sz w:val="23"/>
                <w:szCs w:val="23"/>
              </w:rPr>
            </w:pPr>
            <w:hyperlink w:anchor="_Toc114127839" w:history="1">
              <w:r w:rsidR="003E46D4" w:rsidRPr="00626D46">
                <w:rPr>
                  <w:rStyle w:val="a9"/>
                  <w:color w:val="auto"/>
                  <w:sz w:val="23"/>
                  <w:szCs w:val="23"/>
                  <w:u w:val="none"/>
                </w:rPr>
                <w:t xml:space="preserve"> Единый сельскохозяйственный налог</w:t>
              </w:r>
              <w:r w:rsidR="003E46D4" w:rsidRPr="00626D46">
                <w:rPr>
                  <w:rStyle w:val="a9"/>
                  <w:webHidden/>
                  <w:color w:val="auto"/>
                  <w:sz w:val="23"/>
                  <w:szCs w:val="23"/>
                  <w:u w:val="none"/>
                </w:rPr>
                <w:t xml:space="preserve"> </w:t>
              </w:r>
              <w:r w:rsidR="003E46D4" w:rsidRPr="00626D46">
                <w:rPr>
                  <w:rStyle w:val="a9"/>
                  <w:color w:val="auto"/>
                  <w:sz w:val="23"/>
                  <w:szCs w:val="23"/>
                  <w:u w:val="none"/>
                </w:rPr>
                <w:t>182 1 05 03000 00 0000 110</w:t>
              </w:r>
            </w:hyperlink>
            <w:r w:rsidR="003E46D4" w:rsidRPr="00626D46">
              <w:rPr>
                <w:rStyle w:val="a9"/>
                <w:color w:val="auto"/>
                <w:sz w:val="23"/>
                <w:szCs w:val="23"/>
                <w:u w:val="none"/>
              </w:rPr>
              <w:t xml:space="preserve"> </w:t>
            </w:r>
          </w:p>
        </w:tc>
        <w:tc>
          <w:tcPr>
            <w:tcW w:w="770" w:type="dxa"/>
            <w:vAlign w:val="center"/>
          </w:tcPr>
          <w:p w:rsidR="003E46D4" w:rsidRPr="00626D46" w:rsidRDefault="007452CC" w:rsidP="0078239E">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88</w:t>
            </w:r>
          </w:p>
        </w:tc>
      </w:tr>
      <w:tr w:rsidR="00626D46" w:rsidRPr="00626D46" w:rsidTr="003E46D4">
        <w:trPr>
          <w:trHeight w:val="445"/>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2.5.1.</w:t>
            </w:r>
          </w:p>
        </w:tc>
        <w:tc>
          <w:tcPr>
            <w:tcW w:w="8514" w:type="dxa"/>
            <w:vAlign w:val="center"/>
          </w:tcPr>
          <w:p w:rsidR="003E46D4" w:rsidRPr="00626D46" w:rsidRDefault="003E46D4" w:rsidP="001E5C2B">
            <w:pPr>
              <w:pStyle w:val="24"/>
              <w:ind w:left="345"/>
              <w:rPr>
                <w:rFonts w:cs="Times New Roman"/>
                <w:sz w:val="23"/>
                <w:szCs w:val="23"/>
              </w:rPr>
            </w:pPr>
            <w:r w:rsidRPr="00626D46">
              <w:rPr>
                <w:rStyle w:val="a9"/>
                <w:b w:val="0"/>
                <w:color w:val="auto"/>
                <w:sz w:val="23"/>
                <w:szCs w:val="23"/>
                <w:u w:val="none"/>
              </w:rPr>
              <w:t>Единый сельскохозяйственный налог 182 1 05 03010 01 0000 110</w:t>
            </w:r>
          </w:p>
        </w:tc>
        <w:tc>
          <w:tcPr>
            <w:tcW w:w="770" w:type="dxa"/>
            <w:vAlign w:val="center"/>
          </w:tcPr>
          <w:p w:rsidR="003E46D4" w:rsidRPr="00626D46" w:rsidRDefault="007452CC" w:rsidP="00824DDF">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88</w:t>
            </w:r>
          </w:p>
        </w:tc>
      </w:tr>
      <w:tr w:rsidR="00626D46" w:rsidRPr="00626D46" w:rsidTr="003E46D4">
        <w:trPr>
          <w:trHeight w:val="445"/>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2.5.2.</w:t>
            </w:r>
          </w:p>
        </w:tc>
        <w:tc>
          <w:tcPr>
            <w:tcW w:w="8514" w:type="dxa"/>
            <w:vAlign w:val="center"/>
          </w:tcPr>
          <w:p w:rsidR="003E46D4" w:rsidRPr="00626D46" w:rsidRDefault="003E46D4" w:rsidP="002B187D">
            <w:pPr>
              <w:pStyle w:val="24"/>
              <w:ind w:left="345"/>
              <w:rPr>
                <w:rStyle w:val="a9"/>
                <w:b w:val="0"/>
                <w:color w:val="auto"/>
                <w:sz w:val="23"/>
                <w:szCs w:val="23"/>
                <w:u w:val="none"/>
              </w:rPr>
            </w:pPr>
            <w:r w:rsidRPr="00626D46">
              <w:rPr>
                <w:rStyle w:val="a9"/>
                <w:b w:val="0"/>
                <w:color w:val="auto"/>
                <w:sz w:val="23"/>
                <w:szCs w:val="23"/>
                <w:u w:val="none"/>
              </w:rPr>
              <w:t>Единый сельскохозяйственный налог  (за налоговые периоды, истекшие до 1 января 2011 года) 182 1 05 03020 01 0000 110</w:t>
            </w:r>
          </w:p>
        </w:tc>
        <w:tc>
          <w:tcPr>
            <w:tcW w:w="770" w:type="dxa"/>
            <w:vAlign w:val="center"/>
          </w:tcPr>
          <w:p w:rsidR="003E46D4" w:rsidRPr="00626D46" w:rsidRDefault="007452CC" w:rsidP="0078239E">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89</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2.6.</w:t>
            </w:r>
          </w:p>
        </w:tc>
        <w:tc>
          <w:tcPr>
            <w:tcW w:w="8514" w:type="dxa"/>
            <w:vAlign w:val="center"/>
          </w:tcPr>
          <w:p w:rsidR="003E46D4" w:rsidRPr="00626D46" w:rsidRDefault="0057561A" w:rsidP="007452CC">
            <w:pPr>
              <w:pStyle w:val="24"/>
              <w:rPr>
                <w:rFonts w:cs="Times New Roman"/>
                <w:sz w:val="23"/>
                <w:szCs w:val="23"/>
              </w:rPr>
            </w:pPr>
            <w:hyperlink w:anchor="_Toc114127840" w:history="1">
              <w:r w:rsidR="003E46D4" w:rsidRPr="00626D46">
                <w:rPr>
                  <w:rStyle w:val="a9"/>
                  <w:color w:val="auto"/>
                  <w:sz w:val="23"/>
                  <w:szCs w:val="23"/>
                  <w:u w:val="none"/>
                </w:rPr>
                <w:t>Налог, взимаемый в связи с применением патентной системы налогообложения</w:t>
              </w:r>
            </w:hyperlink>
            <w:r w:rsidR="003E46D4" w:rsidRPr="00626D46">
              <w:rPr>
                <w:rStyle w:val="a9"/>
                <w:color w:val="auto"/>
                <w:sz w:val="23"/>
                <w:szCs w:val="23"/>
                <w:u w:val="none"/>
              </w:rPr>
              <w:t xml:space="preserve"> </w:t>
            </w:r>
            <w:hyperlink w:anchor="_Toc114127841" w:history="1">
              <w:r w:rsidR="003E46D4" w:rsidRPr="00626D46">
                <w:rPr>
                  <w:rStyle w:val="a9"/>
                  <w:color w:val="auto"/>
                  <w:sz w:val="23"/>
                  <w:szCs w:val="23"/>
                  <w:u w:val="none"/>
                </w:rPr>
                <w:t>182 1 05 04000 02 0000 110</w:t>
              </w:r>
            </w:hyperlink>
          </w:p>
        </w:tc>
        <w:tc>
          <w:tcPr>
            <w:tcW w:w="770" w:type="dxa"/>
            <w:vAlign w:val="center"/>
          </w:tcPr>
          <w:p w:rsidR="003E46D4" w:rsidRPr="00626D46" w:rsidRDefault="007452CC" w:rsidP="00824DDF">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90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2.7.</w:t>
            </w:r>
          </w:p>
        </w:tc>
        <w:tc>
          <w:tcPr>
            <w:tcW w:w="8514" w:type="dxa"/>
            <w:vAlign w:val="center"/>
          </w:tcPr>
          <w:p w:rsidR="003E46D4" w:rsidRPr="00626D46" w:rsidRDefault="0057561A" w:rsidP="00AB1F0C">
            <w:pPr>
              <w:pStyle w:val="24"/>
              <w:rPr>
                <w:rFonts w:cs="Times New Roman"/>
                <w:sz w:val="23"/>
                <w:szCs w:val="23"/>
              </w:rPr>
            </w:pPr>
            <w:hyperlink w:anchor="_Toc114127842" w:history="1">
              <w:r w:rsidR="003E46D4" w:rsidRPr="00626D46">
                <w:rPr>
                  <w:rStyle w:val="a9"/>
                  <w:color w:val="auto"/>
                  <w:sz w:val="23"/>
                  <w:szCs w:val="23"/>
                  <w:u w:val="none"/>
                </w:rPr>
                <w:t>Налог на профессиональный доход</w:t>
              </w:r>
              <w:r w:rsidR="003E46D4" w:rsidRPr="00626D46">
                <w:rPr>
                  <w:rFonts w:cs="Times New Roman"/>
                  <w:webHidden/>
                  <w:sz w:val="23"/>
                  <w:szCs w:val="23"/>
                </w:rPr>
                <w:t xml:space="preserve"> </w:t>
              </w:r>
            </w:hyperlink>
            <w:hyperlink w:anchor="_Toc114127843" w:history="1">
              <w:r w:rsidR="003E46D4" w:rsidRPr="00626D46">
                <w:rPr>
                  <w:rStyle w:val="a9"/>
                  <w:color w:val="auto"/>
                  <w:sz w:val="23"/>
                  <w:szCs w:val="23"/>
                  <w:u w:val="none"/>
                </w:rPr>
                <w:t>182 1 05 06000 01 0000 110</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92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2.8.</w:t>
            </w:r>
          </w:p>
        </w:tc>
        <w:tc>
          <w:tcPr>
            <w:tcW w:w="8514" w:type="dxa"/>
            <w:vAlign w:val="center"/>
          </w:tcPr>
          <w:p w:rsidR="003E46D4" w:rsidRPr="00626D46" w:rsidRDefault="0057561A" w:rsidP="00AB1F0C">
            <w:pPr>
              <w:pStyle w:val="24"/>
              <w:rPr>
                <w:rFonts w:cs="Times New Roman"/>
                <w:sz w:val="23"/>
                <w:szCs w:val="23"/>
              </w:rPr>
            </w:pPr>
            <w:hyperlink w:anchor="_Toc114127844" w:history="1">
              <w:r w:rsidR="003E46D4" w:rsidRPr="00626D46">
                <w:rPr>
                  <w:rStyle w:val="a9"/>
                  <w:color w:val="auto"/>
                  <w:sz w:val="23"/>
                  <w:szCs w:val="23"/>
                  <w:u w:val="none"/>
                </w:rPr>
                <w:t xml:space="preserve">Налог, взимаемый в связи с применением </w:t>
              </w:r>
            </w:hyperlink>
            <w:r w:rsidR="003E46D4" w:rsidRPr="00626D46">
              <w:rPr>
                <w:rStyle w:val="a9"/>
                <w:color w:val="auto"/>
                <w:sz w:val="23"/>
                <w:szCs w:val="23"/>
                <w:u w:val="none"/>
              </w:rPr>
              <w:t xml:space="preserve">автоматизированной упрощенной системы налогобложения 182 </w:t>
            </w:r>
            <w:hyperlink w:anchor="_Toc114127847" w:history="1">
              <w:r w:rsidR="003E46D4" w:rsidRPr="00626D46">
                <w:rPr>
                  <w:rStyle w:val="a9"/>
                  <w:color w:val="auto"/>
                  <w:sz w:val="23"/>
                  <w:szCs w:val="23"/>
                  <w:u w:val="none"/>
                </w:rPr>
                <w:t>1 05 07000 01 0000 110</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93</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2.9.</w:t>
            </w:r>
          </w:p>
        </w:tc>
        <w:tc>
          <w:tcPr>
            <w:tcW w:w="8514" w:type="dxa"/>
            <w:vAlign w:val="center"/>
          </w:tcPr>
          <w:p w:rsidR="003E46D4" w:rsidRPr="00626D46" w:rsidRDefault="0057561A" w:rsidP="00AB1F0C">
            <w:pPr>
              <w:pStyle w:val="24"/>
              <w:rPr>
                <w:rStyle w:val="a9"/>
                <w:color w:val="auto"/>
                <w:sz w:val="23"/>
                <w:szCs w:val="23"/>
              </w:rPr>
            </w:pPr>
            <w:hyperlink w:anchor="_Toc114127848" w:history="1">
              <w:r w:rsidR="003E46D4" w:rsidRPr="00626D46">
                <w:rPr>
                  <w:rStyle w:val="a9"/>
                  <w:color w:val="auto"/>
                  <w:sz w:val="23"/>
                  <w:szCs w:val="23"/>
                  <w:u w:val="none"/>
                </w:rPr>
                <w:t xml:space="preserve">Торговый сбор, уплачиваемый на территориях </w:t>
              </w:r>
            </w:hyperlink>
            <w:hyperlink w:anchor="_Toc114127849" w:history="1">
              <w:r w:rsidR="003E46D4" w:rsidRPr="00626D46">
                <w:rPr>
                  <w:rStyle w:val="a9"/>
                  <w:color w:val="auto"/>
                  <w:sz w:val="23"/>
                  <w:szCs w:val="23"/>
                  <w:u w:val="none"/>
                </w:rPr>
                <w:t>городов федерального значения</w:t>
              </w:r>
            </w:hyperlink>
          </w:p>
          <w:p w:rsidR="003E46D4" w:rsidRPr="00626D46" w:rsidRDefault="0057561A" w:rsidP="00AB1F0C">
            <w:pPr>
              <w:pStyle w:val="24"/>
              <w:rPr>
                <w:rFonts w:cs="Times New Roman"/>
                <w:sz w:val="23"/>
                <w:szCs w:val="23"/>
              </w:rPr>
            </w:pPr>
            <w:hyperlink w:anchor="_Toc114127850" w:history="1">
              <w:r w:rsidR="003E46D4" w:rsidRPr="00626D46">
                <w:rPr>
                  <w:rStyle w:val="a9"/>
                  <w:color w:val="auto"/>
                  <w:sz w:val="23"/>
                  <w:szCs w:val="23"/>
                  <w:u w:val="none"/>
                </w:rPr>
                <w:t xml:space="preserve">182 1 05 05010 02 0000 110 </w:t>
              </w:r>
            </w:hyperlink>
          </w:p>
        </w:tc>
        <w:tc>
          <w:tcPr>
            <w:tcW w:w="770" w:type="dxa"/>
            <w:vAlign w:val="center"/>
          </w:tcPr>
          <w:p w:rsidR="003E46D4" w:rsidRPr="00626D46" w:rsidRDefault="007452CC" w:rsidP="007452CC">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97</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2.10.</w:t>
            </w:r>
          </w:p>
        </w:tc>
        <w:tc>
          <w:tcPr>
            <w:tcW w:w="8514" w:type="dxa"/>
            <w:vAlign w:val="center"/>
          </w:tcPr>
          <w:p w:rsidR="003E46D4" w:rsidRPr="00626D46" w:rsidRDefault="0057561A" w:rsidP="00AB1F0C">
            <w:pPr>
              <w:pStyle w:val="24"/>
              <w:rPr>
                <w:rFonts w:cs="Times New Roman"/>
                <w:sz w:val="23"/>
                <w:szCs w:val="23"/>
              </w:rPr>
            </w:pPr>
            <w:hyperlink w:anchor="_Toc114127851" w:history="1">
              <w:r w:rsidR="003E46D4" w:rsidRPr="00626D46">
                <w:rPr>
                  <w:rStyle w:val="a9"/>
                  <w:color w:val="auto"/>
                  <w:sz w:val="23"/>
                  <w:szCs w:val="23"/>
                  <w:u w:val="none"/>
                </w:rPr>
                <w:t xml:space="preserve">Налоги на имущество </w:t>
              </w:r>
            </w:hyperlink>
            <w:hyperlink w:anchor="_Toc114127852" w:history="1">
              <w:r w:rsidR="003E46D4" w:rsidRPr="00626D46">
                <w:rPr>
                  <w:rStyle w:val="a9"/>
                  <w:color w:val="auto"/>
                  <w:sz w:val="23"/>
                  <w:szCs w:val="23"/>
                  <w:u w:val="none"/>
                </w:rPr>
                <w:t>182 1 06 00000 00 0000 110</w:t>
              </w:r>
            </w:hyperlink>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99</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2.10.1.</w:t>
            </w:r>
          </w:p>
        </w:tc>
        <w:tc>
          <w:tcPr>
            <w:tcW w:w="8514" w:type="dxa"/>
            <w:vAlign w:val="center"/>
          </w:tcPr>
          <w:p w:rsidR="003E46D4" w:rsidRPr="00626D46" w:rsidRDefault="0057561A" w:rsidP="00F97B7D">
            <w:pPr>
              <w:pStyle w:val="31"/>
              <w:rPr>
                <w:rFonts w:cs="Times New Roman"/>
                <w:sz w:val="23"/>
                <w:szCs w:val="23"/>
              </w:rPr>
            </w:pPr>
            <w:hyperlink w:anchor="_Toc114127853" w:history="1">
              <w:r w:rsidR="003E46D4" w:rsidRPr="00626D46">
                <w:rPr>
                  <w:rStyle w:val="a9"/>
                  <w:color w:val="auto"/>
                  <w:sz w:val="23"/>
                  <w:szCs w:val="23"/>
                  <w:u w:val="none"/>
                </w:rPr>
                <w:t xml:space="preserve">Налог на имущество физических лиц </w:t>
              </w:r>
            </w:hyperlink>
            <w:r w:rsidR="003E46D4" w:rsidRPr="00626D46">
              <w:rPr>
                <w:rStyle w:val="a9"/>
                <w:color w:val="auto"/>
                <w:sz w:val="23"/>
                <w:szCs w:val="23"/>
                <w:u w:val="none"/>
              </w:rPr>
              <w:t xml:space="preserve"> </w:t>
            </w:r>
            <w:hyperlink w:anchor="_Toc114127854" w:history="1">
              <w:r w:rsidR="003E46D4" w:rsidRPr="00626D46">
                <w:rPr>
                  <w:rStyle w:val="a9"/>
                  <w:color w:val="auto"/>
                  <w:sz w:val="23"/>
                  <w:szCs w:val="23"/>
                  <w:u w:val="none"/>
                </w:rPr>
                <w:t xml:space="preserve">182 1 06 01000  00 0000 110 </w:t>
              </w:r>
            </w:hyperlink>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99</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2.10.2.</w:t>
            </w:r>
          </w:p>
        </w:tc>
        <w:tc>
          <w:tcPr>
            <w:tcW w:w="8514" w:type="dxa"/>
            <w:vAlign w:val="center"/>
          </w:tcPr>
          <w:p w:rsidR="003E46D4" w:rsidRPr="00626D46" w:rsidRDefault="0057561A" w:rsidP="00F97B7D">
            <w:pPr>
              <w:pStyle w:val="31"/>
              <w:rPr>
                <w:rFonts w:cs="Times New Roman"/>
                <w:sz w:val="23"/>
                <w:szCs w:val="23"/>
              </w:rPr>
            </w:pPr>
            <w:hyperlink w:anchor="_Toc114127855" w:history="1">
              <w:r w:rsidR="003E46D4" w:rsidRPr="00626D46">
                <w:rPr>
                  <w:rStyle w:val="a9"/>
                  <w:color w:val="auto"/>
                  <w:sz w:val="23"/>
                  <w:szCs w:val="23"/>
                  <w:u w:val="none"/>
                </w:rPr>
                <w:t>Налог на имущество организаций</w:t>
              </w:r>
              <w:r w:rsidR="003E46D4" w:rsidRPr="00626D46">
                <w:rPr>
                  <w:rStyle w:val="a9"/>
                  <w:b/>
                  <w:i/>
                  <w:color w:val="auto"/>
                  <w:sz w:val="23"/>
                  <w:szCs w:val="23"/>
                  <w:u w:val="none"/>
                </w:rPr>
                <w:t xml:space="preserve"> </w:t>
              </w:r>
            </w:hyperlink>
            <w:hyperlink w:anchor="_Toc114127856" w:history="1">
              <w:r w:rsidR="003E46D4" w:rsidRPr="00626D46">
                <w:rPr>
                  <w:rStyle w:val="a9"/>
                  <w:color w:val="auto"/>
                  <w:sz w:val="23"/>
                  <w:szCs w:val="23"/>
                  <w:u w:val="none"/>
                </w:rPr>
                <w:t>182 1 06 02000 02 0000 110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2.10.3.</w:t>
            </w:r>
          </w:p>
        </w:tc>
        <w:tc>
          <w:tcPr>
            <w:tcW w:w="8514" w:type="dxa"/>
            <w:vAlign w:val="center"/>
          </w:tcPr>
          <w:p w:rsidR="003E46D4" w:rsidRPr="00626D46" w:rsidRDefault="0057561A" w:rsidP="00F97B7D">
            <w:pPr>
              <w:pStyle w:val="31"/>
              <w:rPr>
                <w:rStyle w:val="a9"/>
                <w:color w:val="auto"/>
                <w:sz w:val="23"/>
                <w:szCs w:val="23"/>
                <w:u w:val="none"/>
              </w:rPr>
            </w:pPr>
            <w:hyperlink w:anchor="_Toc114127857" w:history="1">
              <w:r w:rsidR="003E46D4" w:rsidRPr="00626D46">
                <w:rPr>
                  <w:rStyle w:val="a9"/>
                  <w:color w:val="auto"/>
                  <w:sz w:val="23"/>
                  <w:szCs w:val="23"/>
                  <w:u w:val="none"/>
                </w:rPr>
                <w:t>Транспортный налог</w:t>
              </w:r>
              <w:r w:rsidR="003E46D4" w:rsidRPr="00626D46">
                <w:rPr>
                  <w:rStyle w:val="a9"/>
                  <w:b/>
                  <w:i/>
                  <w:color w:val="auto"/>
                  <w:sz w:val="23"/>
                  <w:szCs w:val="23"/>
                  <w:u w:val="none"/>
                </w:rPr>
                <w:t xml:space="preserve"> </w:t>
              </w:r>
            </w:hyperlink>
            <w:hyperlink w:anchor="_Toc114127858" w:history="1">
              <w:r w:rsidR="003E46D4" w:rsidRPr="00626D46">
                <w:rPr>
                  <w:rStyle w:val="a9"/>
                  <w:color w:val="auto"/>
                  <w:sz w:val="23"/>
                  <w:szCs w:val="23"/>
                  <w:u w:val="none"/>
                </w:rPr>
                <w:t>182 1 06 04000 02 0000110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2.10.3.1</w:t>
            </w:r>
          </w:p>
        </w:tc>
        <w:tc>
          <w:tcPr>
            <w:tcW w:w="8514" w:type="dxa"/>
            <w:vAlign w:val="center"/>
          </w:tcPr>
          <w:p w:rsidR="003E46D4" w:rsidRPr="00626D46" w:rsidRDefault="0057561A" w:rsidP="00F97B7D">
            <w:pPr>
              <w:pStyle w:val="31"/>
              <w:rPr>
                <w:rFonts w:cs="Times New Roman"/>
                <w:sz w:val="23"/>
                <w:szCs w:val="23"/>
              </w:rPr>
            </w:pPr>
            <w:hyperlink w:anchor="_Toc114127859" w:history="1">
              <w:r w:rsidR="003E46D4" w:rsidRPr="00626D46">
                <w:rPr>
                  <w:rStyle w:val="a9"/>
                  <w:color w:val="auto"/>
                  <w:sz w:val="23"/>
                  <w:szCs w:val="23"/>
                  <w:u w:val="none"/>
                </w:rPr>
                <w:t>Транспортный налог с организаций</w:t>
              </w:r>
              <w:r w:rsidR="003E46D4" w:rsidRPr="00626D46">
                <w:rPr>
                  <w:rStyle w:val="a9"/>
                  <w:b/>
                  <w:i/>
                  <w:color w:val="auto"/>
                  <w:sz w:val="23"/>
                  <w:szCs w:val="23"/>
                  <w:u w:val="none"/>
                </w:rPr>
                <w:t xml:space="preserve"> </w:t>
              </w:r>
            </w:hyperlink>
            <w:hyperlink w:anchor="_Toc114127860" w:history="1">
              <w:r w:rsidR="003E46D4" w:rsidRPr="00626D46">
                <w:rPr>
                  <w:rStyle w:val="a9"/>
                  <w:color w:val="auto"/>
                  <w:sz w:val="23"/>
                  <w:szCs w:val="23"/>
                  <w:u w:val="none"/>
                </w:rPr>
                <w:t>182 1 06 04011 02 0000 110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78239E">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2.10.3.2</w:t>
            </w:r>
          </w:p>
        </w:tc>
        <w:tc>
          <w:tcPr>
            <w:tcW w:w="8514" w:type="dxa"/>
            <w:vAlign w:val="center"/>
          </w:tcPr>
          <w:p w:rsidR="003E46D4" w:rsidRPr="00626D46" w:rsidRDefault="0057561A" w:rsidP="00F97B7D">
            <w:pPr>
              <w:pStyle w:val="31"/>
              <w:rPr>
                <w:rFonts w:cs="Times New Roman"/>
                <w:sz w:val="23"/>
                <w:szCs w:val="23"/>
              </w:rPr>
            </w:pPr>
            <w:hyperlink w:anchor="_Toc114127861" w:history="1">
              <w:r w:rsidR="003E46D4" w:rsidRPr="00626D46">
                <w:rPr>
                  <w:rStyle w:val="a9"/>
                  <w:color w:val="auto"/>
                  <w:sz w:val="23"/>
                  <w:szCs w:val="23"/>
                  <w:u w:val="none"/>
                </w:rPr>
                <w:t>Транспортный налог с физических лиц</w:t>
              </w:r>
              <w:r w:rsidR="003E46D4" w:rsidRPr="00626D46">
                <w:rPr>
                  <w:rStyle w:val="a9"/>
                  <w:b/>
                  <w:i/>
                  <w:color w:val="auto"/>
                  <w:sz w:val="23"/>
                  <w:szCs w:val="23"/>
                  <w:u w:val="none"/>
                </w:rPr>
                <w:t xml:space="preserve"> </w:t>
              </w:r>
            </w:hyperlink>
            <w:r w:rsidR="003E46D4" w:rsidRPr="00626D46">
              <w:rPr>
                <w:rStyle w:val="a9"/>
                <w:b/>
                <w:i/>
                <w:color w:val="auto"/>
                <w:sz w:val="23"/>
                <w:szCs w:val="23"/>
                <w:u w:val="none"/>
              </w:rPr>
              <w:t xml:space="preserve"> </w:t>
            </w:r>
            <w:hyperlink w:anchor="_Toc114127862" w:history="1">
              <w:r w:rsidR="003E46D4" w:rsidRPr="00626D46">
                <w:rPr>
                  <w:rStyle w:val="a9"/>
                  <w:color w:val="auto"/>
                  <w:sz w:val="23"/>
                  <w:szCs w:val="23"/>
                  <w:u w:val="none"/>
                </w:rPr>
                <w:t>182 1 06 04012 02 0000 110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105</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2.10.4.</w:t>
            </w:r>
          </w:p>
        </w:tc>
        <w:tc>
          <w:tcPr>
            <w:tcW w:w="8514" w:type="dxa"/>
            <w:vAlign w:val="center"/>
          </w:tcPr>
          <w:p w:rsidR="003E46D4" w:rsidRPr="00626D46" w:rsidRDefault="0057561A" w:rsidP="00F97B7D">
            <w:pPr>
              <w:pStyle w:val="31"/>
              <w:rPr>
                <w:rFonts w:cs="Times New Roman"/>
                <w:sz w:val="23"/>
                <w:szCs w:val="23"/>
              </w:rPr>
            </w:pPr>
            <w:hyperlink w:anchor="_Toc114127863" w:history="1">
              <w:r w:rsidR="003E46D4" w:rsidRPr="00626D46">
                <w:rPr>
                  <w:rStyle w:val="a9"/>
                  <w:color w:val="auto"/>
                  <w:sz w:val="23"/>
                  <w:szCs w:val="23"/>
                  <w:u w:val="none"/>
                </w:rPr>
                <w:t>Налог на игорный бизнес</w:t>
              </w:r>
              <w:r w:rsidR="003E46D4" w:rsidRPr="00626D46">
                <w:rPr>
                  <w:rStyle w:val="a9"/>
                  <w:b/>
                  <w:i/>
                  <w:color w:val="auto"/>
                  <w:sz w:val="23"/>
                  <w:szCs w:val="23"/>
                  <w:u w:val="none"/>
                </w:rPr>
                <w:t xml:space="preserve"> </w:t>
              </w:r>
            </w:hyperlink>
            <w:hyperlink w:anchor="_Toc114127864" w:history="1">
              <w:r w:rsidR="003E46D4" w:rsidRPr="00626D46">
                <w:rPr>
                  <w:rStyle w:val="a9"/>
                  <w:color w:val="auto"/>
                  <w:sz w:val="23"/>
                  <w:szCs w:val="23"/>
                  <w:u w:val="none"/>
                </w:rPr>
                <w:t>182 1 06 05000 02 0000 110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107</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2.10.5.</w:t>
            </w:r>
          </w:p>
        </w:tc>
        <w:tc>
          <w:tcPr>
            <w:tcW w:w="8514" w:type="dxa"/>
            <w:vAlign w:val="center"/>
          </w:tcPr>
          <w:p w:rsidR="003E46D4" w:rsidRPr="00626D46" w:rsidRDefault="0057561A" w:rsidP="00F97B7D">
            <w:pPr>
              <w:pStyle w:val="31"/>
              <w:rPr>
                <w:rFonts w:cs="Times New Roman"/>
                <w:sz w:val="23"/>
                <w:szCs w:val="23"/>
              </w:rPr>
            </w:pPr>
            <w:hyperlink w:anchor="_Toc114127865" w:history="1">
              <w:r w:rsidR="003E46D4" w:rsidRPr="00626D46">
                <w:rPr>
                  <w:rStyle w:val="a9"/>
                  <w:color w:val="auto"/>
                  <w:sz w:val="23"/>
                  <w:szCs w:val="23"/>
                  <w:u w:val="none"/>
                </w:rPr>
                <w:t>Земельный налог</w:t>
              </w:r>
            </w:hyperlink>
            <w:r w:rsidR="003E46D4" w:rsidRPr="00626D46">
              <w:rPr>
                <w:rStyle w:val="a9"/>
                <w:b/>
                <w:i/>
                <w:color w:val="auto"/>
                <w:sz w:val="23"/>
                <w:szCs w:val="23"/>
                <w:u w:val="none"/>
              </w:rPr>
              <w:t xml:space="preserve"> </w:t>
            </w:r>
            <w:hyperlink w:anchor="_Toc114127866" w:history="1">
              <w:r w:rsidR="003E46D4" w:rsidRPr="00626D46">
                <w:rPr>
                  <w:rStyle w:val="a9"/>
                  <w:color w:val="auto"/>
                  <w:sz w:val="23"/>
                  <w:szCs w:val="23"/>
                  <w:u w:val="none"/>
                </w:rPr>
                <w:t>182 1 06 06000 00 0000 110</w:t>
              </w:r>
            </w:hyperlink>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108</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2.10.5.1</w:t>
            </w:r>
          </w:p>
        </w:tc>
        <w:tc>
          <w:tcPr>
            <w:tcW w:w="8514" w:type="dxa"/>
            <w:vAlign w:val="center"/>
          </w:tcPr>
          <w:p w:rsidR="003E46D4" w:rsidRPr="00626D46" w:rsidRDefault="0057561A" w:rsidP="00F97B7D">
            <w:pPr>
              <w:pStyle w:val="31"/>
              <w:rPr>
                <w:rFonts w:cs="Times New Roman"/>
                <w:sz w:val="23"/>
                <w:szCs w:val="23"/>
              </w:rPr>
            </w:pPr>
            <w:hyperlink w:anchor="_Toc114127867" w:history="1">
              <w:r w:rsidR="003E46D4" w:rsidRPr="00626D46">
                <w:rPr>
                  <w:rStyle w:val="a9"/>
                  <w:color w:val="auto"/>
                  <w:sz w:val="23"/>
                  <w:szCs w:val="23"/>
                  <w:u w:val="none"/>
                </w:rPr>
                <w:t xml:space="preserve"> Земельный налог с организаций</w:t>
              </w:r>
              <w:r w:rsidR="003E46D4" w:rsidRPr="00626D46">
                <w:rPr>
                  <w:rStyle w:val="a9"/>
                  <w:b/>
                  <w:i/>
                  <w:color w:val="auto"/>
                  <w:sz w:val="23"/>
                  <w:szCs w:val="23"/>
                  <w:u w:val="none"/>
                </w:rPr>
                <w:t xml:space="preserve"> </w:t>
              </w:r>
            </w:hyperlink>
            <w:hyperlink w:anchor="_Toc114127868" w:history="1">
              <w:r w:rsidR="003E46D4" w:rsidRPr="00626D46">
                <w:rPr>
                  <w:rStyle w:val="a9"/>
                  <w:color w:val="auto"/>
                  <w:sz w:val="23"/>
                  <w:szCs w:val="23"/>
                  <w:u w:val="none"/>
                </w:rPr>
                <w:t>182 1 06 06030 03 0000 110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7452CC">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108</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2.10.5.2</w:t>
            </w:r>
          </w:p>
        </w:tc>
        <w:tc>
          <w:tcPr>
            <w:tcW w:w="8514" w:type="dxa"/>
            <w:vAlign w:val="center"/>
          </w:tcPr>
          <w:p w:rsidR="003E46D4" w:rsidRPr="00626D46" w:rsidRDefault="0057561A" w:rsidP="00F97B7D">
            <w:pPr>
              <w:pStyle w:val="31"/>
              <w:rPr>
                <w:rFonts w:cs="Times New Roman"/>
                <w:sz w:val="23"/>
                <w:szCs w:val="23"/>
              </w:rPr>
            </w:pPr>
            <w:hyperlink w:anchor="_Toc114127869" w:history="1">
              <w:r w:rsidR="003E46D4" w:rsidRPr="00626D46">
                <w:rPr>
                  <w:rStyle w:val="a9"/>
                  <w:color w:val="auto"/>
                  <w:sz w:val="23"/>
                  <w:szCs w:val="23"/>
                  <w:u w:val="none"/>
                </w:rPr>
                <w:t xml:space="preserve"> Земельный налог с физических лиц</w:t>
              </w:r>
              <w:r w:rsidR="003E46D4" w:rsidRPr="00626D46">
                <w:rPr>
                  <w:rStyle w:val="a9"/>
                  <w:b/>
                  <w:i/>
                  <w:color w:val="auto"/>
                  <w:sz w:val="23"/>
                  <w:szCs w:val="23"/>
                  <w:u w:val="none"/>
                </w:rPr>
                <w:t xml:space="preserve"> </w:t>
              </w:r>
            </w:hyperlink>
            <w:hyperlink w:anchor="_Toc114127870" w:history="1">
              <w:r w:rsidR="003E46D4" w:rsidRPr="00626D46">
                <w:rPr>
                  <w:rStyle w:val="a9"/>
                  <w:color w:val="auto"/>
                  <w:sz w:val="23"/>
                  <w:szCs w:val="23"/>
                  <w:u w:val="none"/>
                </w:rPr>
                <w:t>182 1 06 06040 00 0000 110</w:t>
              </w:r>
              <w:r w:rsidR="003E46D4" w:rsidRPr="00626D46">
                <w:rPr>
                  <w:rStyle w:val="a9"/>
                  <w:b/>
                  <w:i/>
                  <w:color w:val="auto"/>
                  <w:sz w:val="23"/>
                  <w:szCs w:val="23"/>
                  <w:u w:val="none"/>
                </w:rPr>
                <w:t xml:space="preserve"> </w:t>
              </w:r>
            </w:hyperlink>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110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2.11.</w:t>
            </w:r>
          </w:p>
        </w:tc>
        <w:tc>
          <w:tcPr>
            <w:tcW w:w="8514" w:type="dxa"/>
            <w:vAlign w:val="center"/>
          </w:tcPr>
          <w:p w:rsidR="003E46D4" w:rsidRPr="00626D46" w:rsidRDefault="0057561A" w:rsidP="00C81CC5">
            <w:pPr>
              <w:pStyle w:val="24"/>
              <w:rPr>
                <w:rStyle w:val="a9"/>
                <w:color w:val="auto"/>
                <w:sz w:val="23"/>
                <w:szCs w:val="23"/>
                <w:u w:val="none"/>
              </w:rPr>
            </w:pPr>
            <w:hyperlink w:anchor="_Toc114127871" w:history="1">
              <w:r w:rsidR="003E46D4" w:rsidRPr="00626D46">
                <w:rPr>
                  <w:rStyle w:val="a9"/>
                  <w:color w:val="auto"/>
                  <w:sz w:val="23"/>
                  <w:szCs w:val="23"/>
                  <w:u w:val="none"/>
                </w:rPr>
                <w:t xml:space="preserve">Налог на добычу полезных ископаемых </w:t>
              </w:r>
            </w:hyperlink>
            <w:hyperlink w:anchor="_Toc114127872" w:history="1">
              <w:r w:rsidR="003E46D4" w:rsidRPr="00626D46">
                <w:rPr>
                  <w:rStyle w:val="a9"/>
                  <w:color w:val="auto"/>
                  <w:sz w:val="23"/>
                  <w:szCs w:val="23"/>
                  <w:u w:val="none"/>
                </w:rPr>
                <w:t>182 1 07 01000 01 0000 110</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111</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2.11.1.</w:t>
            </w:r>
          </w:p>
        </w:tc>
        <w:tc>
          <w:tcPr>
            <w:tcW w:w="8514" w:type="dxa"/>
            <w:vAlign w:val="center"/>
          </w:tcPr>
          <w:p w:rsidR="003E46D4" w:rsidRPr="00626D46" w:rsidRDefault="0057561A" w:rsidP="00C81CC5">
            <w:pPr>
              <w:pStyle w:val="24"/>
              <w:ind w:left="345"/>
              <w:rPr>
                <w:rFonts w:cs="Times New Roman"/>
                <w:sz w:val="23"/>
                <w:szCs w:val="23"/>
              </w:rPr>
            </w:pPr>
            <w:hyperlink w:anchor="_Toc114127873" w:history="1">
              <w:r w:rsidR="003E46D4" w:rsidRPr="00626D46">
                <w:rPr>
                  <w:rFonts w:cs="Times New Roman"/>
                  <w:b w:val="0"/>
                  <w:sz w:val="23"/>
                  <w:szCs w:val="23"/>
                </w:rPr>
                <w:t xml:space="preserve"> Налог на добычу общераспространенных полезных ископаемых</w:t>
              </w:r>
              <w:r w:rsidR="003E46D4" w:rsidRPr="00626D46">
                <w:rPr>
                  <w:rFonts w:cs="Times New Roman"/>
                  <w:sz w:val="23"/>
                  <w:szCs w:val="23"/>
                </w:rPr>
                <w:t xml:space="preserve"> </w:t>
              </w:r>
            </w:hyperlink>
          </w:p>
          <w:p w:rsidR="003E46D4" w:rsidRPr="00626D46" w:rsidRDefault="0057561A" w:rsidP="00C81CC5">
            <w:pPr>
              <w:pStyle w:val="24"/>
              <w:ind w:left="345"/>
              <w:rPr>
                <w:rFonts w:cs="Times New Roman"/>
                <w:sz w:val="23"/>
                <w:szCs w:val="23"/>
              </w:rPr>
            </w:pPr>
            <w:hyperlink w:anchor="_Toc114127874" w:history="1">
              <w:r w:rsidR="003E46D4" w:rsidRPr="00626D46">
                <w:rPr>
                  <w:rFonts w:cs="Times New Roman"/>
                  <w:b w:val="0"/>
                  <w:sz w:val="23"/>
                  <w:szCs w:val="23"/>
                </w:rPr>
                <w:t>182 1 07 01020 01 0000 110</w:t>
              </w:r>
              <w:r w:rsidR="003E46D4" w:rsidRPr="00626D46">
                <w:rPr>
                  <w:rFonts w:cs="Times New Roman"/>
                  <w:sz w:val="23"/>
                  <w:szCs w:val="23"/>
                </w:rPr>
                <w:t xml:space="preserve"> </w:t>
              </w:r>
            </w:hyperlink>
          </w:p>
        </w:tc>
        <w:tc>
          <w:tcPr>
            <w:tcW w:w="770" w:type="dxa"/>
            <w:vAlign w:val="center"/>
          </w:tcPr>
          <w:p w:rsidR="003E46D4" w:rsidRPr="00626D46" w:rsidRDefault="007452CC" w:rsidP="0078239E">
            <w:pPr>
              <w:spacing w:line="240" w:lineRule="auto"/>
              <w:contextualSpacing/>
              <w:jc w:val="center"/>
              <w:rPr>
                <w:rFonts w:ascii="Times New Roman" w:hAnsi="Times New Roman" w:cs="Times New Roman"/>
                <w:b/>
                <w:sz w:val="23"/>
                <w:szCs w:val="23"/>
                <w:lang w:val="en-US"/>
              </w:rPr>
            </w:pPr>
            <w:r w:rsidRPr="00626D46">
              <w:rPr>
                <w:rFonts w:ascii="Times New Roman" w:hAnsi="Times New Roman" w:cs="Times New Roman"/>
                <w:b/>
                <w:sz w:val="23"/>
                <w:szCs w:val="23"/>
                <w:lang w:val="en-US"/>
              </w:rPr>
              <w:t>112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2.11.2.</w:t>
            </w:r>
          </w:p>
        </w:tc>
        <w:tc>
          <w:tcPr>
            <w:tcW w:w="8514" w:type="dxa"/>
            <w:vAlign w:val="center"/>
          </w:tcPr>
          <w:p w:rsidR="007452CC" w:rsidRPr="00626D46" w:rsidRDefault="0057561A" w:rsidP="00F97B7D">
            <w:pPr>
              <w:pStyle w:val="31"/>
              <w:rPr>
                <w:rFonts w:cs="Times New Roman"/>
                <w:sz w:val="23"/>
                <w:szCs w:val="23"/>
              </w:rPr>
            </w:pPr>
            <w:hyperlink w:anchor="_Toc114127875" w:history="1">
              <w:r w:rsidR="003E46D4" w:rsidRPr="00626D46">
                <w:rPr>
                  <w:rFonts w:cs="Times New Roman"/>
                  <w:sz w:val="23"/>
                  <w:szCs w:val="23"/>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3E46D4" w:rsidRPr="00626D46">
                <w:rPr>
                  <w:rFonts w:cs="Times New Roman"/>
                  <w:sz w:val="23"/>
                  <w:szCs w:val="23"/>
                </w:rPr>
                <w:lastRenderedPageBreak/>
                <w:t xml:space="preserve">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w:t>
              </w:r>
            </w:hyperlink>
          </w:p>
          <w:p w:rsidR="003E46D4" w:rsidRPr="00626D46" w:rsidRDefault="0057561A" w:rsidP="00F97B7D">
            <w:pPr>
              <w:pStyle w:val="31"/>
              <w:rPr>
                <w:rFonts w:cs="Times New Roman"/>
                <w:sz w:val="23"/>
                <w:szCs w:val="23"/>
              </w:rPr>
            </w:pPr>
            <w:hyperlink w:anchor="_Toc114127876" w:history="1">
              <w:r w:rsidR="003E46D4" w:rsidRPr="00626D46">
                <w:rPr>
                  <w:rFonts w:cs="Times New Roman"/>
                  <w:sz w:val="23"/>
                  <w:szCs w:val="23"/>
                </w:rPr>
                <w:t>182 1 07 01030 01 0000 110</w:t>
              </w:r>
            </w:hyperlink>
          </w:p>
        </w:tc>
        <w:tc>
          <w:tcPr>
            <w:tcW w:w="770" w:type="dxa"/>
            <w:vAlign w:val="center"/>
          </w:tcPr>
          <w:p w:rsidR="003E46D4" w:rsidRPr="00626D46" w:rsidRDefault="007452CC" w:rsidP="007071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lastRenderedPageBreak/>
              <w:t>114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lastRenderedPageBreak/>
              <w:t>2.11.3.</w:t>
            </w:r>
          </w:p>
        </w:tc>
        <w:tc>
          <w:tcPr>
            <w:tcW w:w="8514" w:type="dxa"/>
            <w:vAlign w:val="center"/>
          </w:tcPr>
          <w:p w:rsidR="00F43E3A" w:rsidRPr="00626D46" w:rsidRDefault="003E46D4" w:rsidP="00F43E3A">
            <w:pPr>
              <w:pStyle w:val="31"/>
              <w:rPr>
                <w:rFonts w:cs="Times New Roman"/>
                <w:sz w:val="23"/>
                <w:szCs w:val="23"/>
              </w:rPr>
            </w:pPr>
            <w:r w:rsidRPr="00626D46">
              <w:rPr>
                <w:rFonts w:cs="Times New Roman"/>
                <w:sz w:val="23"/>
                <w:szCs w:val="23"/>
              </w:rPr>
              <w:t>Налог на добычу полезных ископаемых в виде природных алмазов</w:t>
            </w:r>
          </w:p>
          <w:p w:rsidR="003E46D4" w:rsidRPr="00626D46" w:rsidRDefault="003E46D4" w:rsidP="00F43E3A">
            <w:pPr>
              <w:pStyle w:val="31"/>
              <w:rPr>
                <w:rFonts w:cs="Times New Roman"/>
                <w:sz w:val="23"/>
                <w:szCs w:val="23"/>
              </w:rPr>
            </w:pPr>
            <w:r w:rsidRPr="00626D46">
              <w:rPr>
                <w:rFonts w:cs="Times New Roman"/>
                <w:sz w:val="23"/>
                <w:szCs w:val="23"/>
              </w:rPr>
              <w:t xml:space="preserve"> </w:t>
            </w:r>
            <w:hyperlink w:anchor="_Toc114127878" w:history="1">
              <w:r w:rsidRPr="00626D46">
                <w:rPr>
                  <w:rStyle w:val="a9"/>
                  <w:color w:val="auto"/>
                  <w:sz w:val="23"/>
                  <w:szCs w:val="23"/>
                  <w:u w:val="none"/>
                </w:rPr>
                <w:t>182 1 07 01050 01 0000 110</w:t>
              </w:r>
            </w:hyperlink>
          </w:p>
        </w:tc>
        <w:tc>
          <w:tcPr>
            <w:tcW w:w="770" w:type="dxa"/>
            <w:vAlign w:val="center"/>
          </w:tcPr>
          <w:p w:rsidR="003E46D4" w:rsidRPr="00626D46" w:rsidRDefault="007452CC" w:rsidP="005D576A">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118</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2.11.4.</w:t>
            </w:r>
          </w:p>
        </w:tc>
        <w:tc>
          <w:tcPr>
            <w:tcW w:w="8514" w:type="dxa"/>
            <w:vAlign w:val="center"/>
          </w:tcPr>
          <w:p w:rsidR="003E46D4" w:rsidRPr="00626D46" w:rsidRDefault="003E46D4" w:rsidP="00F97B7D">
            <w:pPr>
              <w:pStyle w:val="31"/>
              <w:rPr>
                <w:rFonts w:cs="Times New Roman"/>
                <w:sz w:val="23"/>
                <w:szCs w:val="23"/>
              </w:rPr>
            </w:pPr>
            <w:r w:rsidRPr="00626D46">
              <w:rPr>
                <w:rFonts w:cs="Times New Roman"/>
                <w:sz w:val="23"/>
                <w:szCs w:val="23"/>
              </w:rPr>
              <w:t>Налог на добычу полезных ископаемых в виде угля  (за исключением угля коксующегося) 182 1 07 01060 01 0000 110</w:t>
            </w:r>
          </w:p>
        </w:tc>
        <w:tc>
          <w:tcPr>
            <w:tcW w:w="770" w:type="dxa"/>
            <w:vAlign w:val="center"/>
          </w:tcPr>
          <w:p w:rsidR="003E46D4" w:rsidRPr="00626D46" w:rsidRDefault="007452CC" w:rsidP="00824DDF">
            <w:pPr>
              <w:spacing w:line="240" w:lineRule="auto"/>
              <w:contextualSpacing/>
              <w:jc w:val="center"/>
              <w:rPr>
                <w:rFonts w:ascii="Times New Roman" w:hAnsi="Times New Roman" w:cs="Times New Roman"/>
                <w:sz w:val="23"/>
                <w:szCs w:val="23"/>
                <w:lang w:val="en-US"/>
              </w:rPr>
            </w:pPr>
            <w:r w:rsidRPr="00626D46">
              <w:rPr>
                <w:rFonts w:ascii="Times New Roman" w:hAnsi="Times New Roman" w:cs="Times New Roman"/>
                <w:sz w:val="23"/>
                <w:szCs w:val="23"/>
                <w:lang w:val="en-US"/>
              </w:rPr>
              <w:t>120</w:t>
            </w:r>
          </w:p>
        </w:tc>
      </w:tr>
      <w:tr w:rsidR="00626D46" w:rsidRPr="00626D46" w:rsidTr="003E46D4">
        <w:trPr>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w:t>
            </w:r>
            <w:r w:rsidR="006C07CF" w:rsidRPr="00626D46">
              <w:rPr>
                <w:rFonts w:ascii="Times New Roman" w:hAnsi="Times New Roman" w:cs="Times New Roman"/>
                <w:sz w:val="23"/>
                <w:szCs w:val="23"/>
              </w:rPr>
              <w:t>5</w:t>
            </w:r>
            <w:r w:rsidRPr="00626D46">
              <w:rPr>
                <w:rFonts w:ascii="Times New Roman" w:hAnsi="Times New Roman" w:cs="Times New Roman"/>
                <w:sz w:val="23"/>
                <w:szCs w:val="23"/>
              </w:rPr>
              <w:t>.</w:t>
            </w:r>
          </w:p>
        </w:tc>
        <w:tc>
          <w:tcPr>
            <w:tcW w:w="8514" w:type="dxa"/>
            <w:vAlign w:val="center"/>
          </w:tcPr>
          <w:p w:rsidR="003E46D4" w:rsidRPr="00626D46" w:rsidRDefault="0057561A" w:rsidP="00F97B7D">
            <w:pPr>
              <w:pStyle w:val="31"/>
              <w:rPr>
                <w:rFonts w:cs="Times New Roman"/>
                <w:sz w:val="23"/>
                <w:szCs w:val="23"/>
              </w:rPr>
            </w:pPr>
            <w:hyperlink w:anchor="_Toc114127880" w:history="1">
              <w:r w:rsidR="003E46D4" w:rsidRPr="00626D46">
                <w:rPr>
                  <w:rStyle w:val="a9"/>
                  <w:color w:val="auto"/>
                  <w:sz w:val="23"/>
                  <w:szCs w:val="23"/>
                  <w:u w:val="none"/>
                </w:rPr>
                <w:t>Налог на добычу прочих полезных ископаемых, в отношении которых при налогообложении установлен рентный коэффициент, отличный от 1</w:t>
              </w:r>
              <w:r w:rsidR="003E46D4" w:rsidRPr="00626D46">
                <w:rPr>
                  <w:rStyle w:val="a9"/>
                  <w:b/>
                  <w:i/>
                  <w:color w:val="auto"/>
                  <w:sz w:val="23"/>
                  <w:szCs w:val="23"/>
                  <w:u w:val="none"/>
                </w:rPr>
                <w:t xml:space="preserve"> </w:t>
              </w:r>
            </w:hyperlink>
            <w:hyperlink w:anchor="_Toc114127881" w:history="1">
              <w:r w:rsidR="003E46D4" w:rsidRPr="00626D46">
                <w:rPr>
                  <w:rStyle w:val="a9"/>
                  <w:color w:val="auto"/>
                  <w:sz w:val="23"/>
                  <w:szCs w:val="23"/>
                  <w:u w:val="none"/>
                </w:rPr>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hyperlink>
            <w:r w:rsidR="003E46D4" w:rsidRPr="00626D46">
              <w:rPr>
                <w:rStyle w:val="a9"/>
                <w:color w:val="auto"/>
                <w:sz w:val="23"/>
                <w:szCs w:val="23"/>
                <w:u w:val="none"/>
              </w:rPr>
              <w:t>106</w:t>
            </w:r>
          </w:p>
        </w:tc>
        <w:tc>
          <w:tcPr>
            <w:tcW w:w="770" w:type="dxa"/>
            <w:vAlign w:val="center"/>
          </w:tcPr>
          <w:p w:rsidR="003E46D4" w:rsidRPr="00626D46" w:rsidRDefault="00607997" w:rsidP="00824DDF">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123</w:t>
            </w:r>
          </w:p>
        </w:tc>
      </w:tr>
      <w:tr w:rsidR="00626D46" w:rsidRPr="00626D46" w:rsidTr="003E46D4">
        <w:trPr>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w:t>
            </w:r>
            <w:r w:rsidR="006C07CF" w:rsidRPr="00626D46">
              <w:rPr>
                <w:rFonts w:ascii="Times New Roman" w:hAnsi="Times New Roman" w:cs="Times New Roman"/>
                <w:sz w:val="23"/>
                <w:szCs w:val="23"/>
              </w:rPr>
              <w:t>6</w:t>
            </w:r>
            <w:r w:rsidRPr="00626D46">
              <w:rPr>
                <w:rFonts w:ascii="Times New Roman" w:hAnsi="Times New Roman" w:cs="Times New Roman"/>
                <w:sz w:val="23"/>
                <w:szCs w:val="23"/>
              </w:rPr>
              <w:t>.</w:t>
            </w:r>
          </w:p>
        </w:tc>
        <w:tc>
          <w:tcPr>
            <w:tcW w:w="8514" w:type="dxa"/>
            <w:vAlign w:val="center"/>
          </w:tcPr>
          <w:p w:rsidR="003E46D4" w:rsidRPr="00626D46" w:rsidRDefault="003E46D4" w:rsidP="00F97B7D">
            <w:pPr>
              <w:pStyle w:val="31"/>
              <w:rPr>
                <w:rFonts w:cs="Times New Roman"/>
                <w:sz w:val="23"/>
                <w:szCs w:val="23"/>
              </w:rPr>
            </w:pPr>
            <w:r w:rsidRPr="00626D46">
              <w:rPr>
                <w:rFonts w:cs="Times New Roman"/>
                <w:sz w:val="23"/>
                <w:szCs w:val="23"/>
              </w:rPr>
              <w:t>Налог на добычу полезных ископаемых в виде железной руды (за исключением окисленных железистых кварцитов)  182 1 07 01090 01 0000 110</w:t>
            </w:r>
          </w:p>
        </w:tc>
        <w:tc>
          <w:tcPr>
            <w:tcW w:w="770" w:type="dxa"/>
            <w:vAlign w:val="center"/>
          </w:tcPr>
          <w:p w:rsidR="003E46D4" w:rsidRPr="00626D46" w:rsidRDefault="00607997" w:rsidP="0078239E">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126</w:t>
            </w:r>
          </w:p>
        </w:tc>
      </w:tr>
      <w:tr w:rsidR="00626D46" w:rsidRPr="00626D46" w:rsidTr="003E46D4">
        <w:trPr>
          <w:trHeight w:val="585"/>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w:t>
            </w:r>
            <w:r w:rsidR="006C07CF" w:rsidRPr="00626D46">
              <w:rPr>
                <w:rFonts w:ascii="Times New Roman" w:hAnsi="Times New Roman" w:cs="Times New Roman"/>
                <w:sz w:val="23"/>
                <w:szCs w:val="23"/>
              </w:rPr>
              <w:t>7</w:t>
            </w:r>
            <w:r w:rsidRPr="00626D46">
              <w:rPr>
                <w:rFonts w:ascii="Times New Roman" w:hAnsi="Times New Roman" w:cs="Times New Roman"/>
                <w:sz w:val="23"/>
                <w:szCs w:val="23"/>
              </w:rPr>
              <w:t>.</w:t>
            </w:r>
          </w:p>
        </w:tc>
        <w:tc>
          <w:tcPr>
            <w:tcW w:w="8514" w:type="dxa"/>
            <w:vAlign w:val="center"/>
          </w:tcPr>
          <w:p w:rsidR="007452CC"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Налог на добычу полезных ископаемых  в виде калийных солей </w:t>
            </w:r>
          </w:p>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182 1 07 01100 01 0000 110</w:t>
            </w:r>
          </w:p>
        </w:tc>
        <w:tc>
          <w:tcPr>
            <w:tcW w:w="770" w:type="dxa"/>
            <w:vAlign w:val="center"/>
          </w:tcPr>
          <w:p w:rsidR="003E46D4" w:rsidRPr="00626D46" w:rsidRDefault="00607997" w:rsidP="003A2FED">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129</w:t>
            </w:r>
          </w:p>
        </w:tc>
      </w:tr>
      <w:tr w:rsidR="00626D46" w:rsidRPr="00626D46" w:rsidTr="003E46D4">
        <w:trPr>
          <w:trHeight w:val="693"/>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w:t>
            </w:r>
            <w:r w:rsidR="006C07CF" w:rsidRPr="00626D46">
              <w:rPr>
                <w:rFonts w:ascii="Times New Roman" w:hAnsi="Times New Roman" w:cs="Times New Roman"/>
                <w:sz w:val="23"/>
                <w:szCs w:val="23"/>
              </w:rPr>
              <w:t>8</w:t>
            </w:r>
            <w:r w:rsidRPr="00626D46">
              <w:rPr>
                <w:rFonts w:ascii="Times New Roman" w:hAnsi="Times New Roman" w:cs="Times New Roman"/>
                <w:sz w:val="23"/>
                <w:szCs w:val="23"/>
              </w:rPr>
              <w:t>.</w:t>
            </w:r>
          </w:p>
        </w:tc>
        <w:tc>
          <w:tcPr>
            <w:tcW w:w="8514" w:type="dxa"/>
            <w:vAlign w:val="center"/>
          </w:tcPr>
          <w:p w:rsidR="007452CC"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p>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182 1 07 01110 01 0000 110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13</w:t>
            </w:r>
            <w:r w:rsidR="00BA44EA" w:rsidRPr="00626D46">
              <w:rPr>
                <w:rFonts w:ascii="Times New Roman" w:hAnsi="Times New Roman" w:cs="Times New Roman"/>
                <w:sz w:val="23"/>
                <w:szCs w:val="23"/>
              </w:rPr>
              <w:t>1</w:t>
            </w:r>
          </w:p>
        </w:tc>
      </w:tr>
      <w:tr w:rsidR="00626D46" w:rsidRPr="00626D46" w:rsidTr="003E46D4">
        <w:trPr>
          <w:trHeight w:val="560"/>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w:t>
            </w:r>
            <w:r w:rsidR="006C07CF" w:rsidRPr="00626D46">
              <w:rPr>
                <w:rFonts w:ascii="Times New Roman" w:hAnsi="Times New Roman" w:cs="Times New Roman"/>
                <w:sz w:val="23"/>
                <w:szCs w:val="23"/>
              </w:rPr>
              <w:t>9</w:t>
            </w:r>
            <w:r w:rsidRPr="00626D46">
              <w:rPr>
                <w:rFonts w:ascii="Times New Roman" w:hAnsi="Times New Roman" w:cs="Times New Roman"/>
                <w:sz w:val="23"/>
                <w:szCs w:val="23"/>
              </w:rPr>
              <w:t>.</w:t>
            </w:r>
          </w:p>
        </w:tc>
        <w:tc>
          <w:tcPr>
            <w:tcW w:w="8514" w:type="dxa"/>
            <w:vAlign w:val="center"/>
          </w:tcPr>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Налог на добычу полезных ископаемых  в виде угля коксующегося </w:t>
            </w:r>
          </w:p>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182 1 07 01120 01 0000 110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13</w:t>
            </w:r>
            <w:r w:rsidR="00BA44EA" w:rsidRPr="00626D46">
              <w:rPr>
                <w:rFonts w:ascii="Times New Roman" w:hAnsi="Times New Roman" w:cs="Times New Roman"/>
                <w:sz w:val="23"/>
                <w:szCs w:val="23"/>
              </w:rPr>
              <w:t>4</w:t>
            </w:r>
          </w:p>
        </w:tc>
      </w:tr>
      <w:tr w:rsidR="00626D46" w:rsidRPr="00626D46" w:rsidTr="003E46D4">
        <w:trPr>
          <w:trHeight w:val="625"/>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2.11.1</w:t>
            </w:r>
            <w:r w:rsidR="006C07CF" w:rsidRPr="00626D46">
              <w:rPr>
                <w:rFonts w:ascii="Times New Roman" w:hAnsi="Times New Roman" w:cs="Times New Roman"/>
                <w:sz w:val="23"/>
                <w:szCs w:val="23"/>
              </w:rPr>
              <w:t>0</w:t>
            </w:r>
            <w:r w:rsidRPr="00626D46">
              <w:rPr>
                <w:rFonts w:ascii="Times New Roman" w:hAnsi="Times New Roman" w:cs="Times New Roman"/>
                <w:sz w:val="23"/>
                <w:szCs w:val="23"/>
              </w:rPr>
              <w:t>.</w:t>
            </w:r>
          </w:p>
        </w:tc>
        <w:tc>
          <w:tcPr>
            <w:tcW w:w="8514" w:type="dxa"/>
            <w:vAlign w:val="center"/>
          </w:tcPr>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Налог на добычу полезных ископаемых  в виде апатит-нефелиновых, апатитовых и фосфоритовых руд 182 1 07 01130 01 0000 110</w:t>
            </w:r>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7452CC" w:rsidRPr="00626D46">
              <w:rPr>
                <w:rFonts w:ascii="Times New Roman" w:hAnsi="Times New Roman" w:cs="Times New Roman"/>
                <w:sz w:val="23"/>
                <w:szCs w:val="23"/>
                <w:lang w:val="en-US"/>
              </w:rPr>
              <w:t>3</w:t>
            </w:r>
            <w:r w:rsidR="00BA44EA" w:rsidRPr="00626D46">
              <w:rPr>
                <w:rFonts w:ascii="Times New Roman" w:hAnsi="Times New Roman" w:cs="Times New Roman"/>
                <w:sz w:val="23"/>
                <w:szCs w:val="23"/>
              </w:rPr>
              <w:t>6</w:t>
            </w:r>
          </w:p>
        </w:tc>
      </w:tr>
      <w:tr w:rsidR="00626D46" w:rsidRPr="00626D46" w:rsidTr="003E46D4">
        <w:trPr>
          <w:trHeight w:val="564"/>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2.11.1</w:t>
            </w:r>
            <w:r w:rsidR="006C07CF" w:rsidRPr="00626D46">
              <w:rPr>
                <w:rFonts w:ascii="Times New Roman" w:hAnsi="Times New Roman" w:cs="Times New Roman"/>
                <w:sz w:val="23"/>
                <w:szCs w:val="23"/>
              </w:rPr>
              <w:t>1</w:t>
            </w:r>
            <w:r w:rsidRPr="00626D46">
              <w:rPr>
                <w:rFonts w:ascii="Times New Roman" w:hAnsi="Times New Roman" w:cs="Times New Roman"/>
                <w:sz w:val="23"/>
                <w:szCs w:val="23"/>
              </w:rPr>
              <w:t>.</w:t>
            </w:r>
          </w:p>
        </w:tc>
        <w:tc>
          <w:tcPr>
            <w:tcW w:w="8514" w:type="dxa"/>
            <w:vAlign w:val="center"/>
          </w:tcPr>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Налог на добычу полезных ископаемых  в виде апатит-магнетитовых руд </w:t>
            </w:r>
          </w:p>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182 1 07 01140 01 0000 110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w:t>
            </w:r>
            <w:r w:rsidR="00BA44EA" w:rsidRPr="00626D46">
              <w:rPr>
                <w:rFonts w:ascii="Times New Roman" w:hAnsi="Times New Roman" w:cs="Times New Roman"/>
                <w:sz w:val="23"/>
                <w:szCs w:val="23"/>
              </w:rPr>
              <w:t>39</w:t>
            </w:r>
          </w:p>
        </w:tc>
      </w:tr>
      <w:tr w:rsidR="00626D46" w:rsidRPr="00626D46" w:rsidTr="003E46D4">
        <w:trPr>
          <w:trHeight w:val="686"/>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2.11.1</w:t>
            </w:r>
            <w:r w:rsidR="006C07CF" w:rsidRPr="00626D46">
              <w:rPr>
                <w:rFonts w:ascii="Times New Roman" w:hAnsi="Times New Roman" w:cs="Times New Roman"/>
                <w:sz w:val="23"/>
                <w:szCs w:val="23"/>
              </w:rPr>
              <w:t>2</w:t>
            </w:r>
            <w:r w:rsidRPr="00626D46">
              <w:rPr>
                <w:rFonts w:ascii="Times New Roman" w:hAnsi="Times New Roman" w:cs="Times New Roman"/>
                <w:sz w:val="23"/>
                <w:szCs w:val="23"/>
              </w:rPr>
              <w:t>.</w:t>
            </w:r>
          </w:p>
        </w:tc>
        <w:tc>
          <w:tcPr>
            <w:tcW w:w="8514" w:type="dxa"/>
            <w:vAlign w:val="center"/>
          </w:tcPr>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Налог на добычу полезных ископаемых  в виде апатит-</w:t>
            </w:r>
            <w:proofErr w:type="spellStart"/>
            <w:r w:rsidRPr="00626D46">
              <w:rPr>
                <w:rFonts w:ascii="Times New Roman" w:hAnsi="Times New Roman" w:cs="Times New Roman"/>
                <w:sz w:val="23"/>
                <w:szCs w:val="23"/>
              </w:rPr>
              <w:t>штаффелитовых</w:t>
            </w:r>
            <w:proofErr w:type="spellEnd"/>
            <w:r w:rsidRPr="00626D46">
              <w:rPr>
                <w:rFonts w:ascii="Times New Roman" w:hAnsi="Times New Roman" w:cs="Times New Roman"/>
                <w:sz w:val="23"/>
                <w:szCs w:val="23"/>
              </w:rPr>
              <w:t xml:space="preserve"> руд </w:t>
            </w:r>
          </w:p>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182 1 07 01150 01 0000 110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14</w:t>
            </w:r>
            <w:r w:rsidR="00BA44EA" w:rsidRPr="00626D46">
              <w:rPr>
                <w:rFonts w:ascii="Times New Roman" w:hAnsi="Times New Roman" w:cs="Times New Roman"/>
                <w:sz w:val="23"/>
                <w:szCs w:val="23"/>
              </w:rPr>
              <w:t>0</w:t>
            </w:r>
          </w:p>
        </w:tc>
      </w:tr>
      <w:tr w:rsidR="00626D46" w:rsidRPr="00626D46" w:rsidTr="003E46D4">
        <w:trPr>
          <w:trHeight w:val="712"/>
          <w:jc w:val="center"/>
        </w:trPr>
        <w:tc>
          <w:tcPr>
            <w:tcW w:w="996" w:type="dxa"/>
            <w:vAlign w:val="center"/>
          </w:tcPr>
          <w:p w:rsidR="003E46D4" w:rsidRPr="00626D46" w:rsidRDefault="003E46D4" w:rsidP="006C07CF">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2.11.1</w:t>
            </w:r>
            <w:r w:rsidR="006C07CF" w:rsidRPr="00626D46">
              <w:rPr>
                <w:rFonts w:ascii="Times New Roman" w:hAnsi="Times New Roman" w:cs="Times New Roman"/>
                <w:sz w:val="23"/>
                <w:szCs w:val="23"/>
              </w:rPr>
              <w:t>3</w:t>
            </w:r>
            <w:r w:rsidRPr="00626D46">
              <w:rPr>
                <w:rFonts w:ascii="Times New Roman" w:hAnsi="Times New Roman" w:cs="Times New Roman"/>
                <w:sz w:val="23"/>
                <w:szCs w:val="23"/>
              </w:rPr>
              <w:t>.</w:t>
            </w:r>
          </w:p>
        </w:tc>
        <w:tc>
          <w:tcPr>
            <w:tcW w:w="8514" w:type="dxa"/>
            <w:vAlign w:val="center"/>
          </w:tcPr>
          <w:p w:rsidR="003E46D4" w:rsidRPr="00626D46" w:rsidRDefault="003E46D4" w:rsidP="00906D1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Налог на добычу полезных ископаемых  в виде маложелезистых апатитовых руд 182 1 07 01160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14</w:t>
            </w:r>
            <w:r w:rsidR="00BA44EA" w:rsidRPr="00626D46">
              <w:rPr>
                <w:rFonts w:ascii="Times New Roman" w:hAnsi="Times New Roman" w:cs="Times New Roman"/>
                <w:sz w:val="23"/>
                <w:szCs w:val="23"/>
              </w:rPr>
              <w:t>2</w:t>
            </w:r>
          </w:p>
        </w:tc>
      </w:tr>
      <w:tr w:rsidR="00626D46" w:rsidRPr="00626D46" w:rsidTr="003E46D4">
        <w:trPr>
          <w:trHeight w:val="694"/>
          <w:jc w:val="center"/>
        </w:trPr>
        <w:tc>
          <w:tcPr>
            <w:tcW w:w="996" w:type="dxa"/>
            <w:vAlign w:val="center"/>
          </w:tcPr>
          <w:p w:rsidR="003E46D4" w:rsidRPr="00626D46" w:rsidRDefault="003E46D4" w:rsidP="00497DAE">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2.12.</w:t>
            </w:r>
          </w:p>
        </w:tc>
        <w:tc>
          <w:tcPr>
            <w:tcW w:w="8514" w:type="dxa"/>
            <w:vAlign w:val="center"/>
          </w:tcPr>
          <w:p w:rsidR="003E46D4" w:rsidRPr="00626D46" w:rsidRDefault="0057561A" w:rsidP="00C81CC5">
            <w:pPr>
              <w:pStyle w:val="24"/>
              <w:rPr>
                <w:rFonts w:cs="Times New Roman"/>
                <w:sz w:val="23"/>
                <w:szCs w:val="23"/>
              </w:rPr>
            </w:pPr>
            <w:hyperlink w:anchor="_Toc114127890" w:history="1">
              <w:r w:rsidR="003E46D4" w:rsidRPr="00626D46">
                <w:rPr>
                  <w:rFonts w:cs="Times New Roman"/>
                  <w:sz w:val="23"/>
                  <w:szCs w:val="23"/>
                </w:rPr>
                <w:t xml:space="preserve">Регулярные платежи за добычу полезных ископаемых (роялти) при выполнении соглашений о разделе продукции </w:t>
              </w:r>
              <w:hyperlink w:anchor="_Toc114127891" w:history="1">
                <w:r w:rsidR="003E46D4" w:rsidRPr="00626D46">
                  <w:rPr>
                    <w:rFonts w:cs="Times New Roman"/>
                    <w:sz w:val="23"/>
                    <w:szCs w:val="23"/>
                  </w:rPr>
                  <w:t xml:space="preserve">182 1 07 02000 01 0000 110 </w:t>
                </w:r>
              </w:hyperlink>
            </w:hyperlink>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14</w:t>
            </w:r>
            <w:r w:rsidR="00BA44EA" w:rsidRPr="00626D46">
              <w:rPr>
                <w:rFonts w:ascii="Times New Roman" w:hAnsi="Times New Roman" w:cs="Times New Roman"/>
                <w:sz w:val="23"/>
                <w:szCs w:val="23"/>
              </w:rPr>
              <w:t>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2.12.1.</w:t>
            </w:r>
          </w:p>
        </w:tc>
        <w:tc>
          <w:tcPr>
            <w:tcW w:w="8514" w:type="dxa"/>
            <w:vAlign w:val="center"/>
          </w:tcPr>
          <w:p w:rsidR="003E46D4" w:rsidRPr="00626D46" w:rsidRDefault="003E46D4" w:rsidP="00C81CC5">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626D46">
              <w:rPr>
                <w:rFonts w:ascii="Times New Roman" w:hAnsi="Times New Roman" w:cs="Times New Roman"/>
                <w:sz w:val="23"/>
                <w:szCs w:val="23"/>
              </w:rPr>
              <w:br/>
              <w:t>182 1 07 02021 01 0000 110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lang w:val="en-US"/>
              </w:rPr>
              <w:t>14</w:t>
            </w:r>
            <w:r w:rsidR="00BA44EA" w:rsidRPr="00626D46">
              <w:rPr>
                <w:rFonts w:ascii="Times New Roman" w:hAnsi="Times New Roman" w:cs="Times New Roman"/>
                <w:b/>
                <w:sz w:val="23"/>
                <w:szCs w:val="23"/>
              </w:rPr>
              <w:t>5</w:t>
            </w:r>
          </w:p>
        </w:tc>
      </w:tr>
      <w:tr w:rsidR="00626D46" w:rsidRPr="00626D46" w:rsidTr="003E46D4">
        <w:trPr>
          <w:trHeight w:val="1183"/>
          <w:jc w:val="center"/>
        </w:trPr>
        <w:tc>
          <w:tcPr>
            <w:tcW w:w="996" w:type="dxa"/>
            <w:vAlign w:val="center"/>
          </w:tcPr>
          <w:p w:rsidR="003E46D4" w:rsidRPr="00626D46" w:rsidRDefault="003E46D4" w:rsidP="00C81CC5">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2.12.2.</w:t>
            </w:r>
          </w:p>
        </w:tc>
        <w:tc>
          <w:tcPr>
            <w:tcW w:w="8514" w:type="dxa"/>
            <w:vAlign w:val="center"/>
          </w:tcPr>
          <w:p w:rsidR="003E46D4" w:rsidRPr="00626D46" w:rsidRDefault="003E46D4" w:rsidP="00C81CC5">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626D46">
              <w:rPr>
                <w:rFonts w:ascii="Times New Roman" w:hAnsi="Times New Roman" w:cs="Times New Roman"/>
                <w:sz w:val="23"/>
                <w:szCs w:val="23"/>
              </w:rPr>
              <w:br/>
              <w:t>182 1 07 02022 01 0000 110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14</w:t>
            </w:r>
            <w:r w:rsidR="00BA44EA" w:rsidRPr="00626D46">
              <w:rPr>
                <w:rFonts w:ascii="Times New Roman" w:hAnsi="Times New Roman" w:cs="Times New Roman"/>
                <w:sz w:val="23"/>
                <w:szCs w:val="23"/>
              </w:rPr>
              <w:t>6</w:t>
            </w:r>
          </w:p>
        </w:tc>
      </w:tr>
      <w:tr w:rsidR="00626D46" w:rsidRPr="00626D46" w:rsidTr="003E46D4">
        <w:trPr>
          <w:trHeight w:val="987"/>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2.12.3.</w:t>
            </w:r>
          </w:p>
        </w:tc>
        <w:tc>
          <w:tcPr>
            <w:tcW w:w="8514" w:type="dxa"/>
            <w:vAlign w:val="center"/>
          </w:tcPr>
          <w:p w:rsidR="003E46D4" w:rsidRPr="00626D46" w:rsidRDefault="003E46D4" w:rsidP="00C81CC5">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Регулярные платежи за добычу полезных ископаемых (роялти) при выполнении соглашений о разделе продукции по проекту «</w:t>
            </w:r>
            <w:proofErr w:type="spellStart"/>
            <w:r w:rsidRPr="00626D46">
              <w:rPr>
                <w:rFonts w:ascii="Times New Roman" w:hAnsi="Times New Roman" w:cs="Times New Roman"/>
                <w:sz w:val="23"/>
                <w:szCs w:val="23"/>
              </w:rPr>
              <w:t>Харьягинское</w:t>
            </w:r>
            <w:proofErr w:type="spellEnd"/>
            <w:r w:rsidRPr="00626D46">
              <w:rPr>
                <w:rFonts w:ascii="Times New Roman" w:hAnsi="Times New Roman" w:cs="Times New Roman"/>
                <w:sz w:val="23"/>
                <w:szCs w:val="23"/>
              </w:rPr>
              <w:t xml:space="preserve"> месторождение» в виде углеводородного сырья, за исключением газа горючего природного </w:t>
            </w:r>
            <w:r w:rsidRPr="00626D46">
              <w:rPr>
                <w:rFonts w:ascii="Times New Roman" w:hAnsi="Times New Roman" w:cs="Times New Roman"/>
                <w:sz w:val="23"/>
                <w:szCs w:val="23"/>
              </w:rPr>
              <w:br/>
              <w:t>182 1 07 02023 01 0000 110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w:t>
            </w:r>
            <w:r w:rsidR="00BA44EA" w:rsidRPr="00626D46">
              <w:rPr>
                <w:rFonts w:ascii="Times New Roman" w:hAnsi="Times New Roman" w:cs="Times New Roman"/>
                <w:sz w:val="23"/>
                <w:szCs w:val="23"/>
              </w:rPr>
              <w:t>49</w:t>
            </w:r>
          </w:p>
        </w:tc>
      </w:tr>
      <w:tr w:rsidR="00626D46" w:rsidRPr="00626D46" w:rsidTr="003E46D4">
        <w:trPr>
          <w:trHeight w:val="534"/>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2.13.</w:t>
            </w:r>
          </w:p>
        </w:tc>
        <w:tc>
          <w:tcPr>
            <w:tcW w:w="8514" w:type="dxa"/>
            <w:vAlign w:val="center"/>
          </w:tcPr>
          <w:p w:rsidR="003E46D4" w:rsidRPr="00626D46" w:rsidRDefault="0057561A" w:rsidP="0045016F">
            <w:pPr>
              <w:pStyle w:val="24"/>
              <w:rPr>
                <w:rFonts w:cs="Times New Roman"/>
                <w:sz w:val="23"/>
                <w:szCs w:val="23"/>
              </w:rPr>
            </w:pPr>
            <w:hyperlink w:anchor="_Toc114127894" w:history="1">
              <w:r w:rsidR="003E46D4" w:rsidRPr="00626D46">
                <w:rPr>
                  <w:rStyle w:val="a9"/>
                  <w:color w:val="auto"/>
                  <w:sz w:val="23"/>
                  <w:szCs w:val="23"/>
                  <w:u w:val="none"/>
                </w:rPr>
                <w:t>Сборы за пользование объектами животного мира и за пользование объектами водных биологических ресурсов</w:t>
              </w:r>
            </w:hyperlink>
            <w:r w:rsidR="003E46D4" w:rsidRPr="00626D46">
              <w:rPr>
                <w:rStyle w:val="a9"/>
                <w:color w:val="auto"/>
                <w:sz w:val="23"/>
                <w:szCs w:val="23"/>
                <w:u w:val="none"/>
              </w:rPr>
              <w:t xml:space="preserve"> 182 1 07 04000 01 0000 110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15</w:t>
            </w:r>
            <w:r w:rsidR="00BA44EA" w:rsidRPr="00626D46">
              <w:rPr>
                <w:rFonts w:ascii="Times New Roman" w:hAnsi="Times New Roman" w:cs="Times New Roman"/>
                <w:sz w:val="23"/>
                <w:szCs w:val="23"/>
              </w:rPr>
              <w:t>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lastRenderedPageBreak/>
              <w:t>2.13.1.</w:t>
            </w:r>
          </w:p>
        </w:tc>
        <w:tc>
          <w:tcPr>
            <w:tcW w:w="8514" w:type="dxa"/>
            <w:vAlign w:val="center"/>
          </w:tcPr>
          <w:p w:rsidR="003E46D4" w:rsidRPr="00626D46" w:rsidRDefault="0057561A" w:rsidP="00F97B7D">
            <w:pPr>
              <w:pStyle w:val="31"/>
              <w:rPr>
                <w:rFonts w:cs="Times New Roman"/>
                <w:sz w:val="23"/>
                <w:szCs w:val="23"/>
              </w:rPr>
            </w:pPr>
            <w:hyperlink w:anchor="_Toc114127895" w:history="1">
              <w:r w:rsidR="003E46D4" w:rsidRPr="00626D46">
                <w:rPr>
                  <w:rStyle w:val="a9"/>
                  <w:color w:val="auto"/>
                  <w:sz w:val="23"/>
                  <w:szCs w:val="23"/>
                  <w:u w:val="none"/>
                </w:rPr>
                <w:t xml:space="preserve"> Сбор за пользование объектами животного мира </w:t>
              </w:r>
            </w:hyperlink>
            <w:hyperlink w:anchor="_Toc114127896" w:history="1">
              <w:r w:rsidR="003E46D4" w:rsidRPr="00626D46">
                <w:rPr>
                  <w:rStyle w:val="a9"/>
                  <w:color w:val="auto"/>
                  <w:sz w:val="23"/>
                  <w:szCs w:val="23"/>
                  <w:u w:val="none"/>
                </w:rPr>
                <w:t xml:space="preserve">182 1 07 04010 01 0000 110 </w:t>
              </w:r>
            </w:hyperlink>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lang w:val="en-US"/>
              </w:rPr>
              <w:t>15</w:t>
            </w:r>
            <w:r w:rsidR="00BA44EA" w:rsidRPr="00626D46">
              <w:rPr>
                <w:rFonts w:ascii="Times New Roman" w:hAnsi="Times New Roman" w:cs="Times New Roman"/>
                <w:b/>
                <w:sz w:val="23"/>
                <w:szCs w:val="23"/>
              </w:rPr>
              <w:t>1</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2.13.2.</w:t>
            </w:r>
          </w:p>
        </w:tc>
        <w:tc>
          <w:tcPr>
            <w:tcW w:w="8514" w:type="dxa"/>
            <w:vAlign w:val="center"/>
          </w:tcPr>
          <w:p w:rsidR="003E46D4" w:rsidRPr="00626D46" w:rsidRDefault="0057561A" w:rsidP="00F97B7D">
            <w:pPr>
              <w:pStyle w:val="31"/>
              <w:rPr>
                <w:rFonts w:cs="Times New Roman"/>
                <w:sz w:val="23"/>
                <w:szCs w:val="23"/>
              </w:rPr>
            </w:pPr>
            <w:hyperlink w:anchor="_Toc114127897" w:history="1">
              <w:r w:rsidR="003E46D4" w:rsidRPr="00626D46">
                <w:rPr>
                  <w:rStyle w:val="a9"/>
                  <w:color w:val="auto"/>
                  <w:sz w:val="23"/>
                  <w:szCs w:val="23"/>
                  <w:u w:val="none"/>
                </w:rPr>
                <w:t xml:space="preserve"> Сбор за пользование объектами водных биологических ресурсов (исключая внутренние водные объекты)</w:t>
              </w:r>
            </w:hyperlink>
            <w:r w:rsidR="003E46D4" w:rsidRPr="00626D46">
              <w:rPr>
                <w:rFonts w:eastAsiaTheme="minorEastAsia" w:cs="Times New Roman"/>
                <w:b/>
                <w:i/>
                <w:sz w:val="23"/>
                <w:szCs w:val="23"/>
                <w:lang w:eastAsia="ru-RU"/>
              </w:rPr>
              <w:t xml:space="preserve"> </w:t>
            </w:r>
            <w:hyperlink w:anchor="_Toc114127898" w:history="1">
              <w:r w:rsidR="003E46D4" w:rsidRPr="00626D46">
                <w:rPr>
                  <w:rStyle w:val="a9"/>
                  <w:color w:val="auto"/>
                  <w:sz w:val="23"/>
                  <w:szCs w:val="23"/>
                  <w:u w:val="none"/>
                </w:rPr>
                <w:t>182 1 07 04020 01 0000 110</w:t>
              </w:r>
            </w:hyperlink>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15</w:t>
            </w:r>
            <w:r w:rsidR="00BA44EA" w:rsidRPr="00626D46">
              <w:rPr>
                <w:rFonts w:ascii="Times New Roman" w:hAnsi="Times New Roman" w:cs="Times New Roman"/>
                <w:sz w:val="23"/>
                <w:szCs w:val="23"/>
              </w:rPr>
              <w:t>2</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2.13.3.</w:t>
            </w:r>
          </w:p>
        </w:tc>
        <w:tc>
          <w:tcPr>
            <w:tcW w:w="8514" w:type="dxa"/>
            <w:vAlign w:val="center"/>
          </w:tcPr>
          <w:p w:rsidR="003E46D4" w:rsidRPr="00626D46" w:rsidRDefault="003E46D4" w:rsidP="00F97B7D">
            <w:pPr>
              <w:pStyle w:val="31"/>
              <w:rPr>
                <w:rFonts w:cs="Times New Roman"/>
                <w:sz w:val="23"/>
                <w:szCs w:val="23"/>
              </w:rPr>
            </w:pPr>
            <w:r w:rsidRPr="00626D46">
              <w:rPr>
                <w:rFonts w:cs="Times New Roman"/>
                <w:sz w:val="23"/>
                <w:szCs w:val="23"/>
              </w:rPr>
              <w:t xml:space="preserve"> </w:t>
            </w:r>
            <w:r w:rsidRPr="00626D46">
              <w:rPr>
                <w:rStyle w:val="a9"/>
                <w:color w:val="auto"/>
                <w:sz w:val="23"/>
                <w:szCs w:val="23"/>
                <w:u w:val="none"/>
              </w:rPr>
              <w:t>Сбор за пользование объектами водных биологических ресурсов (по внутренним водным объектам) 182 1 07 04030 01 0000 110</w:t>
            </w:r>
          </w:p>
        </w:tc>
        <w:tc>
          <w:tcPr>
            <w:tcW w:w="770" w:type="dxa"/>
            <w:vAlign w:val="center"/>
          </w:tcPr>
          <w:p w:rsidR="003E46D4" w:rsidRPr="00626D46" w:rsidRDefault="007452CC"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15</w:t>
            </w:r>
            <w:r w:rsidR="00BA44EA" w:rsidRPr="00626D46">
              <w:rPr>
                <w:rFonts w:ascii="Times New Roman" w:hAnsi="Times New Roman" w:cs="Times New Roman"/>
                <w:sz w:val="23"/>
                <w:szCs w:val="23"/>
              </w:rPr>
              <w:t>3</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2.14.</w:t>
            </w:r>
          </w:p>
        </w:tc>
        <w:tc>
          <w:tcPr>
            <w:tcW w:w="8514" w:type="dxa"/>
            <w:vAlign w:val="center"/>
          </w:tcPr>
          <w:p w:rsidR="003E46D4" w:rsidRPr="00626D46" w:rsidRDefault="0057561A" w:rsidP="0045016F">
            <w:pPr>
              <w:pStyle w:val="24"/>
              <w:rPr>
                <w:rStyle w:val="a9"/>
                <w:color w:val="auto"/>
                <w:sz w:val="23"/>
                <w:szCs w:val="23"/>
                <w:u w:val="none"/>
              </w:rPr>
            </w:pPr>
            <w:hyperlink w:anchor="_Toc114127899" w:history="1">
              <w:r w:rsidR="003E46D4" w:rsidRPr="00626D46">
                <w:rPr>
                  <w:rStyle w:val="a9"/>
                  <w:color w:val="auto"/>
                  <w:sz w:val="23"/>
                  <w:szCs w:val="23"/>
                  <w:u w:val="none"/>
                </w:rPr>
                <w:t xml:space="preserve">Государственная пошлина </w:t>
              </w:r>
            </w:hyperlink>
            <w:hyperlink w:anchor="_Toc114127900" w:history="1">
              <w:r w:rsidR="003E46D4" w:rsidRPr="00626D46">
                <w:rPr>
                  <w:rStyle w:val="a9"/>
                  <w:color w:val="auto"/>
                  <w:sz w:val="23"/>
                  <w:szCs w:val="23"/>
                  <w:u w:val="none"/>
                </w:rPr>
                <w:t>182 1 08 00000 01 0000 000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7452CC" w:rsidRPr="00626D46">
              <w:rPr>
                <w:rFonts w:ascii="Times New Roman" w:hAnsi="Times New Roman" w:cs="Times New Roman"/>
                <w:sz w:val="23"/>
                <w:szCs w:val="23"/>
                <w:lang w:val="en-US"/>
              </w:rPr>
              <w:t>5</w:t>
            </w:r>
            <w:r w:rsidR="00BA44EA" w:rsidRPr="00626D46">
              <w:rPr>
                <w:rFonts w:ascii="Times New Roman" w:hAnsi="Times New Roman" w:cs="Times New Roman"/>
                <w:sz w:val="23"/>
                <w:szCs w:val="23"/>
              </w:rPr>
              <w:t>3</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2.14.1.</w:t>
            </w:r>
          </w:p>
        </w:tc>
        <w:tc>
          <w:tcPr>
            <w:tcW w:w="8514" w:type="dxa"/>
            <w:vAlign w:val="center"/>
          </w:tcPr>
          <w:p w:rsidR="003E46D4" w:rsidRPr="00626D46" w:rsidRDefault="0057561A" w:rsidP="00F97B7D">
            <w:pPr>
              <w:pStyle w:val="31"/>
              <w:rPr>
                <w:rFonts w:cs="Times New Roman"/>
                <w:sz w:val="23"/>
                <w:szCs w:val="23"/>
              </w:rPr>
            </w:pPr>
            <w:hyperlink w:anchor="_Toc114127901" w:history="1">
              <w:r w:rsidR="003E46D4" w:rsidRPr="00626D46">
                <w:rPr>
                  <w:rStyle w:val="a9"/>
                  <w:color w:val="auto"/>
                  <w:sz w:val="23"/>
                  <w:szCs w:val="23"/>
                  <w:u w:val="none"/>
                </w:rPr>
                <w:t>Государственная пошлина по делам, рассматриваемым Конституционным  Судом Российской Федерации</w:t>
              </w:r>
            </w:hyperlink>
            <w:r w:rsidR="003E46D4" w:rsidRPr="00626D46">
              <w:rPr>
                <w:rStyle w:val="a9"/>
                <w:color w:val="auto"/>
                <w:sz w:val="23"/>
                <w:szCs w:val="23"/>
                <w:u w:val="none"/>
              </w:rPr>
              <w:t xml:space="preserve"> </w:t>
            </w:r>
            <w:hyperlink w:anchor="_Toc114127902" w:history="1">
              <w:r w:rsidR="003E46D4" w:rsidRPr="00626D46">
                <w:rPr>
                  <w:rStyle w:val="a9"/>
                  <w:color w:val="auto"/>
                  <w:sz w:val="23"/>
                  <w:szCs w:val="23"/>
                  <w:u w:val="none"/>
                </w:rPr>
                <w:t>182 1 08 02000 01 0000 110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rPr>
              <w:t>1</w:t>
            </w:r>
            <w:r w:rsidR="007452CC" w:rsidRPr="00626D46">
              <w:rPr>
                <w:rFonts w:ascii="Times New Roman" w:hAnsi="Times New Roman" w:cs="Times New Roman"/>
                <w:b/>
                <w:sz w:val="23"/>
                <w:szCs w:val="23"/>
                <w:lang w:val="en-US"/>
              </w:rPr>
              <w:t>5</w:t>
            </w:r>
            <w:r w:rsidR="00BA44EA" w:rsidRPr="00626D46">
              <w:rPr>
                <w:rFonts w:ascii="Times New Roman" w:hAnsi="Times New Roman" w:cs="Times New Roman"/>
                <w:b/>
                <w:sz w:val="23"/>
                <w:szCs w:val="23"/>
              </w:rPr>
              <w:t>4</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2.14.2.</w:t>
            </w:r>
          </w:p>
        </w:tc>
        <w:tc>
          <w:tcPr>
            <w:tcW w:w="8514" w:type="dxa"/>
            <w:vAlign w:val="center"/>
          </w:tcPr>
          <w:p w:rsidR="003E46D4" w:rsidRPr="00626D46" w:rsidRDefault="003E46D4" w:rsidP="005B1138">
            <w:pPr>
              <w:spacing w:line="240" w:lineRule="auto"/>
              <w:ind w:left="345"/>
              <w:contextualSpacing/>
              <w:rPr>
                <w:rFonts w:ascii="Times New Roman" w:hAnsi="Times New Roman" w:cs="Times New Roman"/>
                <w:sz w:val="23"/>
                <w:szCs w:val="23"/>
              </w:rPr>
            </w:pPr>
            <w:r w:rsidRPr="00626D46">
              <w:rPr>
                <w:rFonts w:ascii="Times New Roman" w:hAnsi="Times New Roman" w:cs="Times New Roman"/>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7452CC" w:rsidRPr="00626D46">
              <w:rPr>
                <w:rFonts w:ascii="Times New Roman" w:hAnsi="Times New Roman" w:cs="Times New Roman"/>
                <w:sz w:val="23"/>
                <w:szCs w:val="23"/>
                <w:lang w:val="en-US"/>
              </w:rPr>
              <w:t>5</w:t>
            </w:r>
            <w:r w:rsidR="00BA44EA" w:rsidRPr="00626D46">
              <w:rPr>
                <w:rFonts w:ascii="Times New Roman" w:hAnsi="Times New Roman" w:cs="Times New Roman"/>
                <w:sz w:val="23"/>
                <w:szCs w:val="23"/>
              </w:rPr>
              <w:t>5</w:t>
            </w:r>
          </w:p>
        </w:tc>
      </w:tr>
      <w:tr w:rsidR="00626D46" w:rsidRPr="00626D46" w:rsidTr="003E46D4">
        <w:trPr>
          <w:trHeight w:val="911"/>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2.14.3.</w:t>
            </w:r>
          </w:p>
        </w:tc>
        <w:tc>
          <w:tcPr>
            <w:tcW w:w="8514" w:type="dxa"/>
            <w:vAlign w:val="center"/>
          </w:tcPr>
          <w:p w:rsidR="003E46D4" w:rsidRPr="00626D46" w:rsidRDefault="0057561A" w:rsidP="0047551C">
            <w:pPr>
              <w:spacing w:line="240" w:lineRule="auto"/>
              <w:ind w:left="345"/>
              <w:contextualSpacing/>
              <w:rPr>
                <w:rFonts w:ascii="Times New Roman" w:hAnsi="Times New Roman" w:cs="Times New Roman"/>
                <w:sz w:val="23"/>
                <w:szCs w:val="23"/>
              </w:rPr>
            </w:pPr>
            <w:hyperlink w:anchor="_Toc114127905" w:history="1">
              <w:r w:rsidR="003E46D4" w:rsidRPr="00626D46">
                <w:rPr>
                  <w:rFonts w:ascii="Times New Roman" w:hAnsi="Times New Roman" w:cs="Times New Roman"/>
                  <w:sz w:val="23"/>
                  <w:szCs w:val="23"/>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hyperlink>
            <w:r w:rsidR="003E46D4" w:rsidRPr="00626D46">
              <w:rPr>
                <w:rFonts w:ascii="Times New Roman" w:hAnsi="Times New Roman" w:cs="Times New Roman"/>
                <w:sz w:val="23"/>
                <w:szCs w:val="23"/>
              </w:rPr>
              <w:t xml:space="preserve"> </w:t>
            </w:r>
            <w:hyperlink w:anchor="_Toc114127906" w:history="1">
              <w:r w:rsidR="003E46D4" w:rsidRPr="00626D46">
                <w:rPr>
                  <w:rFonts w:ascii="Times New Roman" w:hAnsi="Times New Roman" w:cs="Times New Roman"/>
                  <w:sz w:val="23"/>
                  <w:szCs w:val="23"/>
                </w:rPr>
                <w:t>182 1 08 07010 01 0000 110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A938C7" w:rsidRPr="00626D46">
              <w:rPr>
                <w:rFonts w:ascii="Times New Roman" w:hAnsi="Times New Roman" w:cs="Times New Roman"/>
                <w:sz w:val="23"/>
                <w:szCs w:val="23"/>
                <w:lang w:val="en-US"/>
              </w:rPr>
              <w:t>5</w:t>
            </w:r>
            <w:r w:rsidR="00BA44EA" w:rsidRPr="00626D46">
              <w:rPr>
                <w:rFonts w:ascii="Times New Roman" w:hAnsi="Times New Roman" w:cs="Times New Roman"/>
                <w:sz w:val="23"/>
                <w:szCs w:val="23"/>
              </w:rPr>
              <w:t>6</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2.15.</w:t>
            </w:r>
          </w:p>
        </w:tc>
        <w:tc>
          <w:tcPr>
            <w:tcW w:w="8514" w:type="dxa"/>
            <w:vAlign w:val="center"/>
          </w:tcPr>
          <w:p w:rsidR="003E46D4" w:rsidRPr="00626D46" w:rsidRDefault="003E46D4" w:rsidP="00901BAA">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Задолженность и перерасчеты по отмененным налогам, сборам и иным обязательным платежам 182 1 09 00000 00 0000 000</w:t>
            </w:r>
          </w:p>
        </w:tc>
        <w:tc>
          <w:tcPr>
            <w:tcW w:w="770" w:type="dxa"/>
            <w:vAlign w:val="center"/>
          </w:tcPr>
          <w:p w:rsidR="003E46D4" w:rsidRPr="00626D46" w:rsidRDefault="00A938C7"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w:t>
            </w:r>
            <w:r w:rsidR="00BA44EA" w:rsidRPr="00626D46">
              <w:rPr>
                <w:rFonts w:ascii="Times New Roman" w:hAnsi="Times New Roman" w:cs="Times New Roman"/>
                <w:sz w:val="23"/>
                <w:szCs w:val="23"/>
              </w:rPr>
              <w:t>57</w:t>
            </w:r>
          </w:p>
        </w:tc>
      </w:tr>
      <w:tr w:rsidR="00626D46" w:rsidRPr="00626D46" w:rsidTr="003E46D4">
        <w:trPr>
          <w:trHeight w:val="564"/>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2.16.</w:t>
            </w:r>
          </w:p>
        </w:tc>
        <w:tc>
          <w:tcPr>
            <w:tcW w:w="8514" w:type="dxa"/>
            <w:vAlign w:val="center"/>
          </w:tcPr>
          <w:p w:rsidR="003E46D4" w:rsidRPr="00626D46" w:rsidRDefault="003E46D4" w:rsidP="00204A76">
            <w:pPr>
              <w:spacing w:line="240" w:lineRule="auto"/>
              <w:contextualSpacing/>
              <w:rPr>
                <w:rFonts w:ascii="Times New Roman" w:hAnsi="Times New Roman" w:cs="Times New Roman"/>
                <w:b/>
                <w:sz w:val="23"/>
                <w:szCs w:val="23"/>
              </w:rPr>
            </w:pPr>
            <w:r w:rsidRPr="00626D46">
              <w:rPr>
                <w:rFonts w:ascii="Times New Roman" w:hAnsi="Times New Roman" w:cs="Times New Roman"/>
                <w:b/>
                <w:sz w:val="23"/>
                <w:szCs w:val="23"/>
              </w:rPr>
              <w:t>Платежи при пользовании природными ресурсами 182 1 12 00000 00 0000 000</w:t>
            </w:r>
          </w:p>
        </w:tc>
        <w:tc>
          <w:tcPr>
            <w:tcW w:w="770" w:type="dxa"/>
            <w:vAlign w:val="center"/>
          </w:tcPr>
          <w:p w:rsidR="003E46D4" w:rsidRPr="00626D46" w:rsidRDefault="00403FFB" w:rsidP="00BA44EA">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lang w:val="en-US"/>
              </w:rPr>
              <w:t>1</w:t>
            </w:r>
            <w:r w:rsidR="00BA44EA" w:rsidRPr="00626D46">
              <w:rPr>
                <w:rFonts w:ascii="Times New Roman" w:hAnsi="Times New Roman" w:cs="Times New Roman"/>
                <w:b/>
                <w:sz w:val="23"/>
                <w:szCs w:val="23"/>
              </w:rPr>
              <w:t>58</w:t>
            </w:r>
          </w:p>
        </w:tc>
      </w:tr>
      <w:tr w:rsidR="00626D46" w:rsidRPr="00626D46" w:rsidTr="003E46D4">
        <w:trPr>
          <w:trHeight w:val="351"/>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2.16.1.</w:t>
            </w:r>
          </w:p>
        </w:tc>
        <w:tc>
          <w:tcPr>
            <w:tcW w:w="8514" w:type="dxa"/>
            <w:vAlign w:val="center"/>
          </w:tcPr>
          <w:p w:rsidR="003E46D4" w:rsidRPr="00626D46" w:rsidRDefault="0057561A" w:rsidP="00901BAA">
            <w:pPr>
              <w:spacing w:line="240" w:lineRule="auto"/>
              <w:ind w:left="345"/>
              <w:contextualSpacing/>
              <w:rPr>
                <w:rFonts w:ascii="Times New Roman" w:hAnsi="Times New Roman" w:cs="Times New Roman"/>
                <w:sz w:val="23"/>
                <w:szCs w:val="23"/>
              </w:rPr>
            </w:pPr>
            <w:hyperlink w:anchor="_Toc114127912" w:history="1">
              <w:r w:rsidR="003E46D4" w:rsidRPr="00626D46">
                <w:rPr>
                  <w:rFonts w:ascii="Times New Roman" w:hAnsi="Times New Roman" w:cs="Times New Roman"/>
                  <w:sz w:val="23"/>
                  <w:szCs w:val="23"/>
                </w:rPr>
                <w:t xml:space="preserve"> Регулярные платежи за пользование недрами при пользовании недрами на территории Российской Федерации </w:t>
              </w:r>
            </w:hyperlink>
            <w:r w:rsidR="003E46D4" w:rsidRPr="00626D46">
              <w:rPr>
                <w:rFonts w:ascii="Times New Roman" w:hAnsi="Times New Roman" w:cs="Times New Roman"/>
                <w:sz w:val="23"/>
                <w:szCs w:val="23"/>
              </w:rPr>
              <w:t xml:space="preserve">182 1 12 02030 00 0000 000 </w:t>
            </w:r>
          </w:p>
          <w:p w:rsidR="00F10B5E" w:rsidRPr="00626D46" w:rsidRDefault="00F10B5E" w:rsidP="00901BAA">
            <w:pPr>
              <w:spacing w:line="240" w:lineRule="auto"/>
              <w:ind w:left="345"/>
              <w:contextualSpacing/>
              <w:rPr>
                <w:rFonts w:ascii="Times New Roman" w:hAnsi="Times New Roman" w:cs="Times New Roman"/>
                <w:b/>
                <w:sz w:val="23"/>
                <w:szCs w:val="23"/>
              </w:rPr>
            </w:pPr>
          </w:p>
        </w:tc>
        <w:tc>
          <w:tcPr>
            <w:tcW w:w="770" w:type="dxa"/>
            <w:vAlign w:val="center"/>
          </w:tcPr>
          <w:p w:rsidR="003E46D4" w:rsidRPr="00626D46" w:rsidRDefault="00403FFB" w:rsidP="00BA44EA">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lang w:val="en-US"/>
              </w:rPr>
              <w:t>1</w:t>
            </w:r>
            <w:r w:rsidR="00BA44EA" w:rsidRPr="00626D46">
              <w:rPr>
                <w:rFonts w:ascii="Times New Roman" w:hAnsi="Times New Roman" w:cs="Times New Roman"/>
                <w:b/>
                <w:sz w:val="23"/>
                <w:szCs w:val="23"/>
              </w:rPr>
              <w:t>58</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2.17.</w:t>
            </w:r>
          </w:p>
        </w:tc>
        <w:tc>
          <w:tcPr>
            <w:tcW w:w="8514" w:type="dxa"/>
            <w:vAlign w:val="center"/>
          </w:tcPr>
          <w:p w:rsidR="003E46D4" w:rsidRPr="00626D46" w:rsidRDefault="003E46D4" w:rsidP="00901BAA">
            <w:pPr>
              <w:spacing w:line="240" w:lineRule="auto"/>
              <w:contextualSpacing/>
              <w:rPr>
                <w:rFonts w:ascii="Times New Roman" w:hAnsi="Times New Roman" w:cs="Times New Roman"/>
                <w:b/>
                <w:sz w:val="23"/>
                <w:szCs w:val="23"/>
              </w:rPr>
            </w:pPr>
            <w:r w:rsidRPr="00626D46">
              <w:rPr>
                <w:rFonts w:ascii="Times New Roman" w:hAnsi="Times New Roman"/>
                <w:b/>
                <w:sz w:val="23"/>
                <w:szCs w:val="23"/>
              </w:rPr>
              <w:fldChar w:fldCharType="begin"/>
            </w:r>
            <w:r w:rsidRPr="00626D46">
              <w:rPr>
                <w:rFonts w:ascii="Times New Roman" w:hAnsi="Times New Roman" w:cs="Times New Roman"/>
                <w:b/>
                <w:sz w:val="23"/>
                <w:szCs w:val="23"/>
              </w:rPr>
              <w:instrText xml:space="preserve"> HYPERLINK \l "_Toc114127913" </w:instrText>
            </w:r>
            <w:r w:rsidRPr="00626D46">
              <w:rPr>
                <w:rFonts w:ascii="Times New Roman" w:hAnsi="Times New Roman"/>
                <w:b/>
                <w:sz w:val="23"/>
                <w:szCs w:val="23"/>
              </w:rPr>
              <w:fldChar w:fldCharType="separate"/>
            </w:r>
            <w:r w:rsidRPr="00626D46">
              <w:rPr>
                <w:rFonts w:ascii="Times New Roman" w:hAnsi="Times New Roman" w:cs="Times New Roman"/>
                <w:b/>
                <w:sz w:val="23"/>
                <w:szCs w:val="23"/>
              </w:rPr>
              <w:t xml:space="preserve">Доходы от оказания платных услуг (работ) и компенсация затрат государства </w:t>
            </w:r>
            <w:r w:rsidRPr="00626D46">
              <w:rPr>
                <w:rFonts w:ascii="Times New Roman" w:hAnsi="Times New Roman"/>
                <w:b/>
                <w:sz w:val="23"/>
                <w:szCs w:val="23"/>
              </w:rPr>
              <w:fldChar w:fldCharType="begin"/>
            </w:r>
            <w:r w:rsidRPr="00626D46">
              <w:rPr>
                <w:rFonts w:ascii="Times New Roman" w:hAnsi="Times New Roman" w:cs="Times New Roman"/>
                <w:b/>
                <w:sz w:val="23"/>
                <w:szCs w:val="23"/>
              </w:rPr>
              <w:instrText xml:space="preserve"> HYPERLINK \l "_Toc114127914" </w:instrText>
            </w:r>
            <w:r w:rsidRPr="00626D46">
              <w:rPr>
                <w:rFonts w:ascii="Times New Roman" w:hAnsi="Times New Roman"/>
                <w:b/>
                <w:sz w:val="23"/>
                <w:szCs w:val="23"/>
              </w:rPr>
              <w:fldChar w:fldCharType="separate"/>
            </w:r>
          </w:p>
          <w:p w:rsidR="003E46D4" w:rsidRPr="00626D46" w:rsidRDefault="0057561A" w:rsidP="00901BAA">
            <w:pPr>
              <w:spacing w:line="240" w:lineRule="auto"/>
              <w:contextualSpacing/>
              <w:rPr>
                <w:rFonts w:ascii="Times New Roman" w:hAnsi="Times New Roman" w:cs="Times New Roman"/>
                <w:b/>
                <w:sz w:val="23"/>
                <w:szCs w:val="23"/>
              </w:rPr>
            </w:pPr>
            <w:hyperlink w:anchor="_Toc114127915" w:history="1">
              <w:r w:rsidR="003E46D4" w:rsidRPr="00626D46">
                <w:rPr>
                  <w:rFonts w:ascii="Times New Roman" w:hAnsi="Times New Roman" w:cs="Times New Roman"/>
                  <w:b/>
                  <w:sz w:val="23"/>
                  <w:szCs w:val="23"/>
                </w:rPr>
                <w:t>182 1 13 00000 00 0000 000</w:t>
              </w:r>
            </w:hyperlink>
            <w:r w:rsidR="003E46D4" w:rsidRPr="00626D46">
              <w:rPr>
                <w:rFonts w:ascii="Times New Roman" w:hAnsi="Times New Roman"/>
                <w:b/>
                <w:sz w:val="23"/>
                <w:szCs w:val="23"/>
              </w:rPr>
              <w:fldChar w:fldCharType="end"/>
            </w:r>
            <w:r w:rsidR="003E46D4" w:rsidRPr="00626D46">
              <w:rPr>
                <w:rFonts w:ascii="Times New Roman" w:hAnsi="Times New Roman"/>
                <w:b/>
                <w:sz w:val="23"/>
                <w:szCs w:val="23"/>
              </w:rPr>
              <w:fldChar w:fldCharType="end"/>
            </w:r>
            <w:r w:rsidR="003E46D4" w:rsidRPr="00626D46">
              <w:rPr>
                <w:rFonts w:ascii="Times New Roman" w:hAnsi="Times New Roman" w:cs="Times New Roman"/>
                <w:b/>
                <w:sz w:val="23"/>
                <w:szCs w:val="23"/>
              </w:rPr>
              <w:t xml:space="preserve">  </w:t>
            </w:r>
          </w:p>
          <w:p w:rsidR="00F10B5E" w:rsidRPr="00626D46" w:rsidRDefault="00F10B5E" w:rsidP="00901BAA">
            <w:pPr>
              <w:spacing w:line="240" w:lineRule="auto"/>
              <w:contextualSpacing/>
              <w:rPr>
                <w:rFonts w:ascii="Times New Roman" w:hAnsi="Times New Roman" w:cs="Times New Roman"/>
                <w:sz w:val="23"/>
                <w:szCs w:val="23"/>
              </w:rPr>
            </w:pPr>
          </w:p>
        </w:tc>
        <w:tc>
          <w:tcPr>
            <w:tcW w:w="770" w:type="dxa"/>
            <w:vAlign w:val="center"/>
          </w:tcPr>
          <w:p w:rsidR="003E46D4" w:rsidRPr="00626D46" w:rsidRDefault="00403FFB"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w:t>
            </w:r>
            <w:r w:rsidR="00BA44EA" w:rsidRPr="00626D46">
              <w:rPr>
                <w:rFonts w:ascii="Times New Roman" w:hAnsi="Times New Roman" w:cs="Times New Roman"/>
                <w:sz w:val="23"/>
                <w:szCs w:val="23"/>
              </w:rPr>
              <w:t>59</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b/>
                <w:sz w:val="23"/>
                <w:szCs w:val="23"/>
              </w:rPr>
            </w:pPr>
            <w:r w:rsidRPr="00626D46">
              <w:rPr>
                <w:rFonts w:ascii="Times New Roman" w:hAnsi="Times New Roman" w:cs="Times New Roman"/>
                <w:sz w:val="23"/>
                <w:szCs w:val="23"/>
              </w:rPr>
              <w:t>2.17.1.</w:t>
            </w:r>
          </w:p>
        </w:tc>
        <w:tc>
          <w:tcPr>
            <w:tcW w:w="8514" w:type="dxa"/>
            <w:vAlign w:val="center"/>
          </w:tcPr>
          <w:p w:rsidR="003E46D4" w:rsidRPr="00626D46" w:rsidRDefault="0057561A" w:rsidP="00F97B7D">
            <w:pPr>
              <w:pStyle w:val="31"/>
              <w:rPr>
                <w:rFonts w:cs="Times New Roman"/>
                <w:sz w:val="23"/>
                <w:szCs w:val="23"/>
              </w:rPr>
            </w:pPr>
            <w:hyperlink w:anchor="_Toc114127916" w:history="1">
              <w:r w:rsidR="003E46D4" w:rsidRPr="00626D46">
                <w:rPr>
                  <w:rStyle w:val="a9"/>
                  <w:color w:val="auto"/>
                  <w:sz w:val="23"/>
                  <w:szCs w:val="23"/>
                  <w:u w:val="none"/>
                </w:rPr>
                <w:t xml:space="preserve">Плата за предоставление сведений и </w:t>
              </w:r>
            </w:hyperlink>
            <w:hyperlink w:anchor="_Toc114127917" w:history="1">
              <w:r w:rsidR="003E46D4" w:rsidRPr="00626D46">
                <w:rPr>
                  <w:rStyle w:val="a9"/>
                  <w:color w:val="auto"/>
                  <w:sz w:val="23"/>
                  <w:szCs w:val="23"/>
                  <w:u w:val="none"/>
                </w:rPr>
                <w:t>документов, содержащихся</w:t>
              </w:r>
            </w:hyperlink>
            <w:r w:rsidR="003E46D4" w:rsidRPr="00626D46">
              <w:rPr>
                <w:rStyle w:val="a9"/>
                <w:color w:val="auto"/>
                <w:sz w:val="23"/>
                <w:szCs w:val="23"/>
                <w:u w:val="none"/>
              </w:rPr>
              <w:t xml:space="preserve"> </w:t>
            </w:r>
            <w:hyperlink w:anchor="_Toc114127918" w:history="1">
              <w:r w:rsidR="003E46D4" w:rsidRPr="00626D46">
                <w:rPr>
                  <w:rStyle w:val="a9"/>
                  <w:color w:val="auto"/>
                  <w:sz w:val="23"/>
                  <w:szCs w:val="23"/>
                  <w:u w:val="none"/>
                </w:rPr>
                <w:t>в Едином государственном реестре</w:t>
              </w:r>
            </w:hyperlink>
            <w:r w:rsidR="003E46D4" w:rsidRPr="00626D46">
              <w:rPr>
                <w:rStyle w:val="a9"/>
                <w:color w:val="auto"/>
                <w:sz w:val="23"/>
                <w:szCs w:val="23"/>
                <w:u w:val="none"/>
              </w:rPr>
              <w:t xml:space="preserve"> </w:t>
            </w:r>
            <w:hyperlink w:anchor="_Toc114127919" w:history="1">
              <w:hyperlink w:anchor="_Toc114127919" w:history="1">
                <w:r w:rsidR="003E46D4" w:rsidRPr="00626D46">
                  <w:rPr>
                    <w:rStyle w:val="a9"/>
                    <w:color w:val="auto"/>
                    <w:sz w:val="23"/>
                    <w:szCs w:val="23"/>
                    <w:u w:val="none"/>
                  </w:rPr>
                  <w:t>юридических лиц и в Едином государственном реестре индивидуальных предпринимателей</w:t>
                </w:r>
              </w:hyperlink>
              <w:r w:rsidR="003E46D4" w:rsidRPr="00626D46">
                <w:rPr>
                  <w:rStyle w:val="a9"/>
                  <w:color w:val="auto"/>
                  <w:sz w:val="23"/>
                  <w:szCs w:val="23"/>
                  <w:u w:val="none"/>
                </w:rPr>
                <w:t xml:space="preserve">  </w:t>
              </w:r>
            </w:hyperlink>
            <w:r w:rsidR="003E46D4" w:rsidRPr="00626D46">
              <w:rPr>
                <w:rStyle w:val="a9"/>
                <w:color w:val="auto"/>
                <w:sz w:val="23"/>
                <w:szCs w:val="23"/>
                <w:u w:val="none"/>
              </w:rPr>
              <w:t xml:space="preserve"> </w:t>
            </w:r>
            <w:hyperlink w:anchor="_Toc114127920" w:history="1">
              <w:r w:rsidR="003E46D4" w:rsidRPr="00626D46">
                <w:rPr>
                  <w:rStyle w:val="a9"/>
                  <w:color w:val="auto"/>
                  <w:sz w:val="23"/>
                  <w:szCs w:val="23"/>
                  <w:u w:val="none"/>
                </w:rPr>
                <w:t>182 1 13 01020 01 0000 130</w:t>
              </w:r>
            </w:hyperlink>
          </w:p>
        </w:tc>
        <w:tc>
          <w:tcPr>
            <w:tcW w:w="770" w:type="dxa"/>
            <w:vAlign w:val="center"/>
          </w:tcPr>
          <w:p w:rsidR="003E46D4" w:rsidRPr="00626D46" w:rsidRDefault="00403FFB" w:rsidP="00BA44EA">
            <w:pPr>
              <w:spacing w:line="240" w:lineRule="auto"/>
              <w:contextualSpacing/>
              <w:jc w:val="center"/>
              <w:rPr>
                <w:rFonts w:ascii="Times New Roman" w:hAnsi="Times New Roman" w:cs="Times New Roman"/>
                <w:b/>
                <w:sz w:val="23"/>
                <w:szCs w:val="23"/>
              </w:rPr>
            </w:pPr>
            <w:r w:rsidRPr="00626D46">
              <w:rPr>
                <w:rFonts w:ascii="Times New Roman" w:hAnsi="Times New Roman" w:cs="Times New Roman"/>
                <w:b/>
                <w:sz w:val="23"/>
                <w:szCs w:val="23"/>
                <w:lang w:val="en-US"/>
              </w:rPr>
              <w:t>1</w:t>
            </w:r>
            <w:r w:rsidR="00BA44EA" w:rsidRPr="00626D46">
              <w:rPr>
                <w:rFonts w:ascii="Times New Roman" w:hAnsi="Times New Roman" w:cs="Times New Roman"/>
                <w:b/>
                <w:sz w:val="23"/>
                <w:szCs w:val="23"/>
              </w:rPr>
              <w:t>59</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2.17.2.</w:t>
            </w:r>
          </w:p>
        </w:tc>
        <w:tc>
          <w:tcPr>
            <w:tcW w:w="8514" w:type="dxa"/>
            <w:vAlign w:val="center"/>
          </w:tcPr>
          <w:p w:rsidR="003E46D4" w:rsidRPr="00626D46" w:rsidRDefault="0057561A" w:rsidP="00F97B7D">
            <w:pPr>
              <w:pStyle w:val="31"/>
              <w:rPr>
                <w:rFonts w:cs="Times New Roman"/>
                <w:sz w:val="23"/>
                <w:szCs w:val="23"/>
              </w:rPr>
            </w:pPr>
            <w:hyperlink w:anchor="_Toc114127921" w:history="1">
              <w:r w:rsidR="003E46D4" w:rsidRPr="00626D46">
                <w:rPr>
                  <w:rStyle w:val="a9"/>
                  <w:color w:val="auto"/>
                  <w:sz w:val="23"/>
                  <w:szCs w:val="23"/>
                  <w:u w:val="none"/>
                </w:rPr>
                <w:t>Плата за предоставление сведений, содержащихся</w:t>
              </w:r>
            </w:hyperlink>
            <w:r w:rsidR="003E46D4" w:rsidRPr="00626D46">
              <w:rPr>
                <w:rStyle w:val="a9"/>
                <w:b/>
                <w:i/>
                <w:color w:val="auto"/>
                <w:sz w:val="23"/>
                <w:szCs w:val="23"/>
                <w:u w:val="none"/>
              </w:rPr>
              <w:t xml:space="preserve"> </w:t>
            </w:r>
            <w:hyperlink w:anchor="_Toc114127922" w:history="1">
              <w:r w:rsidR="003E46D4" w:rsidRPr="00626D46">
                <w:rPr>
                  <w:rStyle w:val="a9"/>
                  <w:color w:val="auto"/>
                  <w:sz w:val="23"/>
                  <w:szCs w:val="23"/>
                  <w:u w:val="none"/>
                </w:rPr>
                <w:t>в государственном адресном реестре</w:t>
              </w:r>
            </w:hyperlink>
            <w:r w:rsidR="003E46D4" w:rsidRPr="00626D46">
              <w:rPr>
                <w:rStyle w:val="a9"/>
                <w:b/>
                <w:i/>
                <w:color w:val="auto"/>
                <w:sz w:val="23"/>
                <w:szCs w:val="23"/>
                <w:u w:val="none"/>
              </w:rPr>
              <w:t xml:space="preserve"> </w:t>
            </w:r>
            <w:hyperlink w:anchor="_Toc114127923" w:history="1">
              <w:r w:rsidR="003E46D4" w:rsidRPr="00626D46">
                <w:rPr>
                  <w:rStyle w:val="a9"/>
                  <w:color w:val="auto"/>
                  <w:sz w:val="23"/>
                  <w:szCs w:val="23"/>
                  <w:u w:val="none"/>
                </w:rPr>
                <w:t>182 1 13 01060 01 0000 130</w:t>
              </w:r>
            </w:hyperlink>
          </w:p>
        </w:tc>
        <w:tc>
          <w:tcPr>
            <w:tcW w:w="770" w:type="dxa"/>
            <w:vAlign w:val="center"/>
          </w:tcPr>
          <w:p w:rsidR="003E46D4" w:rsidRPr="00626D46" w:rsidRDefault="00403FFB"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lang w:val="en-US"/>
              </w:rPr>
              <w:t>16</w:t>
            </w:r>
            <w:r w:rsidR="00BA44EA" w:rsidRPr="00626D46">
              <w:rPr>
                <w:rFonts w:ascii="Times New Roman" w:hAnsi="Times New Roman" w:cs="Times New Roman"/>
                <w:sz w:val="23"/>
                <w:szCs w:val="23"/>
              </w:rPr>
              <w:t>0</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2.17.3.</w:t>
            </w:r>
          </w:p>
        </w:tc>
        <w:tc>
          <w:tcPr>
            <w:tcW w:w="8514" w:type="dxa"/>
            <w:vAlign w:val="center"/>
          </w:tcPr>
          <w:p w:rsidR="003E46D4" w:rsidRPr="00626D46" w:rsidRDefault="0057561A" w:rsidP="00F97B7D">
            <w:pPr>
              <w:pStyle w:val="31"/>
              <w:rPr>
                <w:rFonts w:eastAsiaTheme="minorEastAsia" w:cs="Times New Roman"/>
                <w:sz w:val="23"/>
                <w:szCs w:val="23"/>
                <w:lang w:eastAsia="ru-RU"/>
              </w:rPr>
            </w:pPr>
            <w:hyperlink w:anchor="_Toc114127924" w:history="1">
              <w:r w:rsidR="003E46D4" w:rsidRPr="00626D46">
                <w:rPr>
                  <w:rStyle w:val="a9"/>
                  <w:color w:val="auto"/>
                  <w:sz w:val="23"/>
                  <w:szCs w:val="23"/>
                  <w:u w:val="none"/>
                </w:rPr>
                <w:t>Плата за предоставление информации из реестра дисквалифицированных лиц</w:t>
              </w:r>
            </w:hyperlink>
          </w:p>
          <w:p w:rsidR="003E46D4" w:rsidRPr="00626D46" w:rsidRDefault="0057561A" w:rsidP="00F97B7D">
            <w:pPr>
              <w:pStyle w:val="31"/>
              <w:rPr>
                <w:rFonts w:cs="Times New Roman"/>
                <w:sz w:val="23"/>
                <w:szCs w:val="23"/>
              </w:rPr>
            </w:pPr>
            <w:hyperlink w:anchor="_Toc114127925" w:history="1">
              <w:r w:rsidR="003E46D4" w:rsidRPr="00626D46">
                <w:rPr>
                  <w:rStyle w:val="a9"/>
                  <w:color w:val="auto"/>
                  <w:sz w:val="23"/>
                  <w:szCs w:val="23"/>
                  <w:u w:val="none"/>
                </w:rPr>
                <w:t>182 1 13 01190 01 0000 130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1</w:t>
            </w:r>
          </w:p>
        </w:tc>
      </w:tr>
      <w:tr w:rsidR="00626D46" w:rsidRPr="00626D46" w:rsidTr="003E46D4">
        <w:trPr>
          <w:jc w:val="center"/>
        </w:trPr>
        <w:tc>
          <w:tcPr>
            <w:tcW w:w="996" w:type="dxa"/>
            <w:vAlign w:val="center"/>
          </w:tcPr>
          <w:p w:rsidR="003E46D4" w:rsidRPr="00626D46" w:rsidRDefault="003E46D4" w:rsidP="008172C7">
            <w:pPr>
              <w:spacing w:line="240" w:lineRule="auto"/>
              <w:contextualSpacing/>
              <w:rPr>
                <w:rFonts w:ascii="Times New Roman" w:hAnsi="Times New Roman" w:cs="Times New Roman"/>
                <w:sz w:val="23"/>
                <w:szCs w:val="23"/>
              </w:rPr>
            </w:pPr>
            <w:r w:rsidRPr="00626D46">
              <w:rPr>
                <w:rFonts w:ascii="Times New Roman" w:hAnsi="Times New Roman" w:cs="Times New Roman"/>
                <w:b/>
                <w:sz w:val="23"/>
                <w:szCs w:val="23"/>
              </w:rPr>
              <w:t>2.18.</w:t>
            </w:r>
          </w:p>
        </w:tc>
        <w:tc>
          <w:tcPr>
            <w:tcW w:w="8514" w:type="dxa"/>
            <w:vAlign w:val="center"/>
          </w:tcPr>
          <w:p w:rsidR="003E46D4" w:rsidRPr="00626D46" w:rsidRDefault="0057561A" w:rsidP="001D4523">
            <w:pPr>
              <w:pStyle w:val="24"/>
              <w:rPr>
                <w:rStyle w:val="a9"/>
                <w:color w:val="auto"/>
                <w:sz w:val="23"/>
                <w:szCs w:val="23"/>
                <w:u w:val="none"/>
              </w:rPr>
            </w:pPr>
            <w:hyperlink w:anchor="_Toc114127926" w:history="1">
              <w:r w:rsidR="003E46D4" w:rsidRPr="00626D46">
                <w:rPr>
                  <w:rStyle w:val="a9"/>
                  <w:color w:val="auto"/>
                  <w:sz w:val="23"/>
                  <w:szCs w:val="23"/>
                  <w:u w:val="none"/>
                </w:rPr>
                <w:t xml:space="preserve"> Штрафы, санкции, возмещение ущерба</w:t>
              </w:r>
            </w:hyperlink>
            <w:r w:rsidR="003E46D4" w:rsidRPr="00626D46">
              <w:rPr>
                <w:rStyle w:val="a9"/>
                <w:color w:val="auto"/>
                <w:sz w:val="23"/>
                <w:szCs w:val="23"/>
                <w:u w:val="none"/>
              </w:rPr>
              <w:t xml:space="preserve"> </w:t>
            </w:r>
            <w:hyperlink w:anchor="_Toc114127925" w:history="1">
              <w:r w:rsidR="003E46D4" w:rsidRPr="00626D46">
                <w:rPr>
                  <w:rStyle w:val="a9"/>
                  <w:color w:val="auto"/>
                  <w:sz w:val="23"/>
                  <w:szCs w:val="23"/>
                  <w:u w:val="none"/>
                </w:rPr>
                <w:t>182 1 16 00000 00 0000 000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1</w:t>
            </w:r>
          </w:p>
        </w:tc>
      </w:tr>
      <w:tr w:rsidR="00626D46" w:rsidRPr="00626D46" w:rsidTr="003E46D4">
        <w:trPr>
          <w:jc w:val="center"/>
        </w:trPr>
        <w:tc>
          <w:tcPr>
            <w:tcW w:w="996" w:type="dxa"/>
            <w:vAlign w:val="center"/>
          </w:tcPr>
          <w:p w:rsidR="003E46D4" w:rsidRPr="00626D46" w:rsidRDefault="003E46D4" w:rsidP="003841AA">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2.18.1.</w:t>
            </w:r>
          </w:p>
        </w:tc>
        <w:tc>
          <w:tcPr>
            <w:tcW w:w="8514" w:type="dxa"/>
            <w:vAlign w:val="center"/>
          </w:tcPr>
          <w:p w:rsidR="003E46D4" w:rsidRPr="00626D46" w:rsidRDefault="003E46D4" w:rsidP="00F97B7D">
            <w:pPr>
              <w:pStyle w:val="31"/>
              <w:rPr>
                <w:rFonts w:cs="Times New Roman"/>
                <w:sz w:val="23"/>
                <w:szCs w:val="23"/>
              </w:rPr>
            </w:pPr>
            <w:r w:rsidRPr="00626D46">
              <w:rPr>
                <w:rStyle w:val="a9"/>
                <w:color w:val="auto"/>
                <w:sz w:val="23"/>
                <w:szCs w:val="23"/>
                <w:u w:val="none"/>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федеральными бюджетными (автономными) учреждениями, унитарными предприятиями) 182 1 16 10022 02 0000 140</w:t>
            </w:r>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2</w:t>
            </w:r>
          </w:p>
        </w:tc>
      </w:tr>
      <w:tr w:rsidR="00626D46" w:rsidRPr="00626D46" w:rsidTr="003E46D4">
        <w:trPr>
          <w:trHeight w:val="1059"/>
          <w:jc w:val="center"/>
        </w:trPr>
        <w:tc>
          <w:tcPr>
            <w:tcW w:w="996" w:type="dxa"/>
            <w:vAlign w:val="center"/>
          </w:tcPr>
          <w:p w:rsidR="003E46D4" w:rsidRPr="00626D46" w:rsidRDefault="003E46D4" w:rsidP="003841AA">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2.18.2.</w:t>
            </w:r>
          </w:p>
        </w:tc>
        <w:tc>
          <w:tcPr>
            <w:tcW w:w="8514" w:type="dxa"/>
            <w:vAlign w:val="center"/>
          </w:tcPr>
          <w:p w:rsidR="003E46D4" w:rsidRPr="00626D46" w:rsidRDefault="0057561A" w:rsidP="00F97B7D">
            <w:pPr>
              <w:pStyle w:val="31"/>
              <w:rPr>
                <w:rFonts w:cs="Times New Roman"/>
                <w:sz w:val="23"/>
                <w:szCs w:val="23"/>
              </w:rPr>
            </w:pPr>
            <w:hyperlink w:anchor="_Toc114127932" w:history="1">
              <w:r w:rsidR="003E46D4" w:rsidRPr="00626D46">
                <w:rPr>
                  <w:rStyle w:val="a9"/>
                  <w:color w:val="auto"/>
                  <w:sz w:val="23"/>
                  <w:szCs w:val="23"/>
                  <w:u w: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hyperlink>
            <w:r w:rsidR="003E46D4" w:rsidRPr="00626D46">
              <w:rPr>
                <w:rStyle w:val="a9"/>
                <w:b/>
                <w:i/>
                <w:color w:val="auto"/>
                <w:sz w:val="23"/>
                <w:szCs w:val="23"/>
                <w:u w:val="none"/>
              </w:rPr>
              <w:t xml:space="preserve"> </w:t>
            </w:r>
            <w:hyperlink w:anchor="_Toc114127933" w:history="1">
              <w:r w:rsidR="003E46D4" w:rsidRPr="00626D46">
                <w:rPr>
                  <w:rStyle w:val="a9"/>
                  <w:color w:val="auto"/>
                  <w:sz w:val="23"/>
                  <w:szCs w:val="23"/>
                  <w:u w:val="none"/>
                </w:rPr>
                <w:t>182 1 16 10122 01 0000 140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2</w:t>
            </w:r>
          </w:p>
        </w:tc>
      </w:tr>
      <w:tr w:rsidR="00626D46" w:rsidRPr="00626D46" w:rsidTr="003E46D4">
        <w:trPr>
          <w:jc w:val="center"/>
        </w:trPr>
        <w:tc>
          <w:tcPr>
            <w:tcW w:w="996" w:type="dxa"/>
            <w:vAlign w:val="center"/>
          </w:tcPr>
          <w:p w:rsidR="003E46D4" w:rsidRPr="00626D46" w:rsidRDefault="003E46D4" w:rsidP="003841AA">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2.18.3.</w:t>
            </w:r>
          </w:p>
        </w:tc>
        <w:tc>
          <w:tcPr>
            <w:tcW w:w="8514" w:type="dxa"/>
            <w:vAlign w:val="center"/>
          </w:tcPr>
          <w:p w:rsidR="003E46D4" w:rsidRPr="00626D46" w:rsidRDefault="0057561A" w:rsidP="007452CC">
            <w:pPr>
              <w:pStyle w:val="31"/>
              <w:rPr>
                <w:rFonts w:cs="Times New Roman"/>
                <w:sz w:val="23"/>
                <w:szCs w:val="23"/>
              </w:rPr>
            </w:pPr>
            <w:hyperlink w:anchor="_Toc114127934" w:history="1">
              <w:r w:rsidR="003E46D4" w:rsidRPr="00626D46">
                <w:rPr>
                  <w:rStyle w:val="a9"/>
                  <w:color w:val="auto"/>
                  <w:sz w:val="23"/>
                  <w:szCs w:val="23"/>
                  <w:u w: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hyperlink>
            <w:r w:rsidR="007452CC" w:rsidRPr="00626D46">
              <w:rPr>
                <w:rStyle w:val="a9"/>
                <w:color w:val="auto"/>
                <w:sz w:val="23"/>
                <w:szCs w:val="23"/>
                <w:u w:val="none"/>
              </w:rPr>
              <w:t xml:space="preserve"> </w:t>
            </w:r>
            <w:hyperlink w:anchor="_Toc114127935" w:history="1">
              <w:r w:rsidR="003E46D4" w:rsidRPr="00626D46">
                <w:rPr>
                  <w:rStyle w:val="a9"/>
                  <w:color w:val="auto"/>
                  <w:sz w:val="23"/>
                  <w:szCs w:val="23"/>
                  <w:u w:val="none"/>
                </w:rPr>
                <w:t>182 1 16 10123 01 0000 140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3</w:t>
            </w:r>
          </w:p>
        </w:tc>
      </w:tr>
      <w:tr w:rsidR="00626D46" w:rsidRPr="00626D46" w:rsidTr="003E46D4">
        <w:trPr>
          <w:jc w:val="center"/>
        </w:trPr>
        <w:tc>
          <w:tcPr>
            <w:tcW w:w="996" w:type="dxa"/>
            <w:vAlign w:val="center"/>
          </w:tcPr>
          <w:p w:rsidR="003E46D4" w:rsidRPr="00626D46" w:rsidRDefault="003E46D4" w:rsidP="003841AA">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lastRenderedPageBreak/>
              <w:t>2.18.4.</w:t>
            </w:r>
          </w:p>
        </w:tc>
        <w:tc>
          <w:tcPr>
            <w:tcW w:w="8514" w:type="dxa"/>
            <w:vAlign w:val="center"/>
          </w:tcPr>
          <w:p w:rsidR="003E46D4" w:rsidRPr="00626D46" w:rsidRDefault="0057561A" w:rsidP="00F97B7D">
            <w:pPr>
              <w:pStyle w:val="31"/>
              <w:rPr>
                <w:rFonts w:cs="Times New Roman"/>
                <w:sz w:val="23"/>
                <w:szCs w:val="23"/>
              </w:rPr>
            </w:pPr>
            <w:hyperlink w:anchor="_Toc114127936" w:history="1">
              <w:r w:rsidR="003E46D4" w:rsidRPr="00626D46">
                <w:rPr>
                  <w:rStyle w:val="a9"/>
                  <w:color w:val="auto"/>
                  <w:sz w:val="23"/>
                  <w:szCs w:val="23"/>
                  <w:u w:val="non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hyperlink>
            <w:r w:rsidR="003E46D4" w:rsidRPr="00626D46">
              <w:rPr>
                <w:rStyle w:val="a9"/>
                <w:b/>
                <w:i/>
                <w:color w:val="auto"/>
                <w:sz w:val="23"/>
                <w:szCs w:val="23"/>
                <w:u w:val="none"/>
              </w:rPr>
              <w:t xml:space="preserve"> </w:t>
            </w:r>
            <w:hyperlink w:anchor="_Toc114127937" w:history="1">
              <w:r w:rsidR="003E46D4" w:rsidRPr="00626D46">
                <w:rPr>
                  <w:rStyle w:val="a9"/>
                  <w:color w:val="auto"/>
                  <w:sz w:val="23"/>
                  <w:szCs w:val="23"/>
                  <w:u w:val="none"/>
                </w:rPr>
                <w:t>182 1 16 10129 01 0000 140</w:t>
              </w:r>
            </w:hyperlink>
          </w:p>
        </w:tc>
        <w:tc>
          <w:tcPr>
            <w:tcW w:w="770" w:type="dxa"/>
            <w:vAlign w:val="center"/>
          </w:tcPr>
          <w:p w:rsidR="003E46D4" w:rsidRPr="00626D46" w:rsidRDefault="003E46D4" w:rsidP="00BA44EA">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3</w:t>
            </w:r>
          </w:p>
        </w:tc>
      </w:tr>
      <w:tr w:rsidR="003E46D4" w:rsidRPr="00626D46" w:rsidTr="003E46D4">
        <w:trPr>
          <w:jc w:val="center"/>
        </w:trPr>
        <w:tc>
          <w:tcPr>
            <w:tcW w:w="996" w:type="dxa"/>
            <w:vAlign w:val="center"/>
          </w:tcPr>
          <w:p w:rsidR="003E46D4" w:rsidRPr="00626D46" w:rsidRDefault="003E46D4" w:rsidP="00E520CE">
            <w:pPr>
              <w:spacing w:line="240" w:lineRule="auto"/>
              <w:contextualSpacing/>
              <w:rPr>
                <w:rFonts w:ascii="Times New Roman" w:hAnsi="Times New Roman" w:cs="Times New Roman"/>
                <w:sz w:val="23"/>
                <w:szCs w:val="23"/>
              </w:rPr>
            </w:pPr>
            <w:r w:rsidRPr="00626D46">
              <w:rPr>
                <w:rFonts w:ascii="Times New Roman" w:hAnsi="Times New Roman" w:cs="Times New Roman"/>
                <w:sz w:val="23"/>
                <w:szCs w:val="23"/>
              </w:rPr>
              <w:t>2.18.5.</w:t>
            </w:r>
          </w:p>
        </w:tc>
        <w:tc>
          <w:tcPr>
            <w:tcW w:w="8514" w:type="dxa"/>
            <w:vAlign w:val="center"/>
          </w:tcPr>
          <w:p w:rsidR="003E46D4" w:rsidRPr="00626D46" w:rsidRDefault="003E46D4" w:rsidP="00F97B7D">
            <w:pPr>
              <w:pStyle w:val="31"/>
              <w:rPr>
                <w:rFonts w:cs="Times New Roman"/>
                <w:sz w:val="23"/>
                <w:szCs w:val="23"/>
              </w:rPr>
            </w:pPr>
            <w:r w:rsidRPr="00626D46">
              <w:rPr>
                <w:rStyle w:val="a9"/>
                <w:color w:val="auto"/>
                <w:sz w:val="23"/>
                <w:szCs w:val="23"/>
                <w:u w:val="none"/>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p>
        </w:tc>
        <w:tc>
          <w:tcPr>
            <w:tcW w:w="770" w:type="dxa"/>
            <w:vAlign w:val="center"/>
          </w:tcPr>
          <w:p w:rsidR="003E46D4" w:rsidRPr="00626D46" w:rsidRDefault="003E46D4" w:rsidP="0078239E">
            <w:pPr>
              <w:spacing w:line="240" w:lineRule="auto"/>
              <w:contextualSpacing/>
              <w:jc w:val="center"/>
              <w:rPr>
                <w:rFonts w:ascii="Times New Roman" w:hAnsi="Times New Roman" w:cs="Times New Roman"/>
                <w:sz w:val="23"/>
                <w:szCs w:val="23"/>
              </w:rPr>
            </w:pPr>
            <w:r w:rsidRPr="00626D46">
              <w:rPr>
                <w:rFonts w:ascii="Times New Roman" w:hAnsi="Times New Roman" w:cs="Times New Roman"/>
                <w:sz w:val="23"/>
                <w:szCs w:val="23"/>
              </w:rPr>
              <w:t>1</w:t>
            </w:r>
            <w:r w:rsidR="00403FFB" w:rsidRPr="00626D46">
              <w:rPr>
                <w:rFonts w:ascii="Times New Roman" w:hAnsi="Times New Roman" w:cs="Times New Roman"/>
                <w:sz w:val="23"/>
                <w:szCs w:val="23"/>
                <w:lang w:val="en-US"/>
              </w:rPr>
              <w:t>6</w:t>
            </w:r>
            <w:r w:rsidR="00BA44EA" w:rsidRPr="00626D46">
              <w:rPr>
                <w:rFonts w:ascii="Times New Roman" w:hAnsi="Times New Roman" w:cs="Times New Roman"/>
                <w:sz w:val="23"/>
                <w:szCs w:val="23"/>
              </w:rPr>
              <w:t>4</w:t>
            </w:r>
          </w:p>
          <w:p w:rsidR="003E46D4" w:rsidRPr="00626D46" w:rsidRDefault="003E46D4" w:rsidP="0078239E">
            <w:pPr>
              <w:spacing w:line="240" w:lineRule="auto"/>
              <w:contextualSpacing/>
              <w:jc w:val="center"/>
              <w:rPr>
                <w:rFonts w:ascii="Times New Roman" w:hAnsi="Times New Roman" w:cs="Times New Roman"/>
                <w:sz w:val="23"/>
                <w:szCs w:val="23"/>
              </w:rPr>
            </w:pPr>
          </w:p>
        </w:tc>
      </w:tr>
    </w:tbl>
    <w:p w:rsidR="00E11104" w:rsidRPr="00626D46" w:rsidRDefault="00E11104" w:rsidP="00E11104">
      <w:pPr>
        <w:rPr>
          <w:rFonts w:ascii="Times New Roman" w:hAnsi="Times New Roman"/>
          <w:lang w:eastAsia="ru-RU"/>
        </w:rPr>
      </w:pPr>
      <w:bookmarkStart w:id="2" w:name="_Toc369610407"/>
      <w:bookmarkStart w:id="3" w:name="_Toc392855888"/>
      <w:bookmarkStart w:id="4" w:name="_Toc401317618"/>
      <w:bookmarkStart w:id="5" w:name="_Toc454525468"/>
      <w:bookmarkStart w:id="6" w:name="_Toc456629332"/>
      <w:bookmarkStart w:id="7" w:name="_Toc114127794"/>
      <w:bookmarkEnd w:id="1"/>
    </w:p>
    <w:p w:rsidR="00CA4C00" w:rsidRPr="00626D46" w:rsidRDefault="00CA4C00" w:rsidP="00125725">
      <w:pPr>
        <w:pStyle w:val="10"/>
        <w:spacing w:before="0" w:after="240"/>
        <w:jc w:val="center"/>
        <w:rPr>
          <w:rFonts w:ascii="Times New Roman" w:hAnsi="Times New Roman"/>
          <w:sz w:val="28"/>
          <w:szCs w:val="28"/>
        </w:rPr>
      </w:pPr>
    </w:p>
    <w:p w:rsidR="00CA4C00" w:rsidRPr="00626D46" w:rsidRDefault="00CA4C00" w:rsidP="00CA4C00">
      <w:pPr>
        <w:rPr>
          <w:rFonts w:ascii="Times New Roman" w:hAnsi="Times New Roman"/>
          <w:sz w:val="28"/>
          <w:szCs w:val="28"/>
          <w:lang w:eastAsia="ru-RU"/>
        </w:rPr>
      </w:pPr>
    </w:p>
    <w:p w:rsidR="00CA4C00" w:rsidRPr="00626D46" w:rsidRDefault="00CA4C00" w:rsidP="00125725">
      <w:pPr>
        <w:pStyle w:val="10"/>
        <w:spacing w:before="0" w:after="240"/>
        <w:jc w:val="center"/>
        <w:rPr>
          <w:rFonts w:ascii="Times New Roman" w:hAnsi="Times New Roman"/>
          <w:sz w:val="28"/>
          <w:szCs w:val="28"/>
        </w:rPr>
      </w:pPr>
    </w:p>
    <w:p w:rsidR="00CA4C00" w:rsidRPr="00626D46" w:rsidRDefault="00CA4C00" w:rsidP="00125725">
      <w:pPr>
        <w:pStyle w:val="10"/>
        <w:spacing w:before="0" w:after="240"/>
        <w:jc w:val="center"/>
        <w:rPr>
          <w:rFonts w:ascii="Times New Roman" w:hAnsi="Times New Roman"/>
          <w:sz w:val="28"/>
          <w:szCs w:val="28"/>
          <w:lang w:val="en-US"/>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49048E" w:rsidRPr="00626D46" w:rsidRDefault="0049048E" w:rsidP="0049048E">
      <w:pPr>
        <w:rPr>
          <w:lang w:val="en-US" w:eastAsia="ru-RU"/>
        </w:rPr>
      </w:pPr>
    </w:p>
    <w:p w:rsidR="00CA4C00" w:rsidRPr="00626D46" w:rsidRDefault="00CA4C00" w:rsidP="00125725">
      <w:pPr>
        <w:pStyle w:val="10"/>
        <w:spacing w:before="0" w:after="240"/>
        <w:jc w:val="center"/>
        <w:rPr>
          <w:rFonts w:ascii="Times New Roman" w:hAnsi="Times New Roman"/>
          <w:sz w:val="28"/>
          <w:szCs w:val="28"/>
          <w:lang w:val="en-US"/>
        </w:rPr>
      </w:pPr>
    </w:p>
    <w:p w:rsidR="0049048E" w:rsidRPr="00626D46" w:rsidRDefault="0049048E" w:rsidP="0049048E">
      <w:pPr>
        <w:rPr>
          <w:lang w:val="en-US" w:eastAsia="ru-RU"/>
        </w:rPr>
      </w:pPr>
    </w:p>
    <w:p w:rsidR="0049048E" w:rsidRPr="00626D46" w:rsidRDefault="0049048E" w:rsidP="0049048E">
      <w:pPr>
        <w:rPr>
          <w:lang w:eastAsia="ru-RU"/>
        </w:rPr>
      </w:pPr>
    </w:p>
    <w:p w:rsidR="00F10B5E" w:rsidRPr="00626D46" w:rsidRDefault="00F10B5E" w:rsidP="0049048E">
      <w:pPr>
        <w:rPr>
          <w:lang w:eastAsia="ru-RU"/>
        </w:rPr>
      </w:pPr>
    </w:p>
    <w:p w:rsidR="00F10B5E" w:rsidRPr="00626D46" w:rsidRDefault="00F10B5E" w:rsidP="0049048E">
      <w:pPr>
        <w:rPr>
          <w:lang w:eastAsia="ru-RU"/>
        </w:rPr>
      </w:pPr>
    </w:p>
    <w:p w:rsidR="00635D60" w:rsidRPr="00626D46" w:rsidRDefault="00635D60" w:rsidP="008A6BEA">
      <w:pPr>
        <w:pStyle w:val="10"/>
        <w:numPr>
          <w:ilvl w:val="0"/>
          <w:numId w:val="26"/>
        </w:numPr>
        <w:spacing w:before="0" w:after="240"/>
        <w:jc w:val="center"/>
        <w:rPr>
          <w:rFonts w:ascii="Times New Roman" w:hAnsi="Times New Roman"/>
          <w:sz w:val="28"/>
          <w:szCs w:val="28"/>
        </w:rPr>
      </w:pPr>
      <w:r w:rsidRPr="00626D46">
        <w:rPr>
          <w:rFonts w:ascii="Times New Roman" w:hAnsi="Times New Roman"/>
          <w:sz w:val="28"/>
          <w:szCs w:val="28"/>
        </w:rPr>
        <w:lastRenderedPageBreak/>
        <w:t>Общие положения</w:t>
      </w:r>
      <w:bookmarkEnd w:id="2"/>
      <w:bookmarkEnd w:id="3"/>
      <w:bookmarkEnd w:id="4"/>
      <w:bookmarkEnd w:id="5"/>
      <w:bookmarkEnd w:id="6"/>
      <w:bookmarkEnd w:id="7"/>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Методика прогнозирования поступлений доходов в консолидированный бюджет Республики Татарстан на </w:t>
      </w:r>
      <w:r w:rsidR="00EE4639" w:rsidRPr="00626D46">
        <w:rPr>
          <w:rFonts w:ascii="Times New Roman" w:hAnsi="Times New Roman"/>
          <w:sz w:val="28"/>
          <w:szCs w:val="28"/>
        </w:rPr>
        <w:t xml:space="preserve">текущий год, </w:t>
      </w:r>
      <w:r w:rsidRPr="00626D46">
        <w:rPr>
          <w:rFonts w:ascii="Times New Roman" w:hAnsi="Times New Roman"/>
          <w:sz w:val="28"/>
          <w:szCs w:val="28"/>
        </w:rPr>
        <w:t>очередной финансовый год и плановый период (далее – Методика) разработана в целях реализации Управлением Федеральной налоговой службы по Республике Татарстан (далее - УФНС России по Республике Татарстан) полномочий главного администратора доходов консолидированного бюджета Республики Татарстан в части прогнозирования поступлений доходов, администрируемых УФНС России по Республике Татарстан, а также направлена на обеспечения полноты поступлений доходов в консолидированный бюджет Республики Татарстан с учётом основных направлений бюджетной и налоговой политики на очередной финансовый год и плановый период.</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расчёте параметров доходов консолидированного бюджета Республики Татарстан применяются следующие методы прогнозирования: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иной способ, который описывается в Методике.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При прогнозировании доходов в консолидированный бюджет Республики Татарстан используются макроэкономические показатели прогноза социально-экономического развития Республики Татарстан, разрабатываемые Министерством экономики Республики Татарстан.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расчета прогнозируемых поступлений доходов в консолидированный бюджет Республики Татарстан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w:t>
      </w:r>
      <w:r w:rsidRPr="00626D46">
        <w:rPr>
          <w:rFonts w:ascii="Times New Roman" w:hAnsi="Times New Roman"/>
          <w:sz w:val="28"/>
          <w:szCs w:val="28"/>
        </w:rPr>
        <w:lastRenderedPageBreak/>
        <w:t xml:space="preserve">о финансово-хозяйственной деятельности налогоплательщиков, материалы министерств, ведомств и т.д. </w:t>
      </w:r>
    </w:p>
    <w:p w:rsidR="008040DB" w:rsidRPr="00626D46" w:rsidRDefault="008040DB" w:rsidP="008040DB">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635D60" w:rsidRPr="00626D46" w:rsidRDefault="00635D60" w:rsidP="0097087A">
      <w:pPr>
        <w:pStyle w:val="10"/>
        <w:spacing w:after="240"/>
        <w:ind w:left="720"/>
        <w:jc w:val="center"/>
        <w:rPr>
          <w:rFonts w:ascii="Times New Roman" w:hAnsi="Times New Roman"/>
          <w:sz w:val="28"/>
          <w:szCs w:val="28"/>
        </w:rPr>
      </w:pPr>
      <w:bookmarkStart w:id="8" w:name="_Toc369610408"/>
      <w:bookmarkStart w:id="9" w:name="_Toc392855891"/>
      <w:bookmarkStart w:id="10" w:name="_Toc401317619"/>
      <w:bookmarkStart w:id="11" w:name="_Toc454525469"/>
      <w:bookmarkStart w:id="12" w:name="_Toc456629333"/>
      <w:bookmarkStart w:id="13" w:name="_Toc114127795"/>
      <w:r w:rsidRPr="00626D46">
        <w:rPr>
          <w:rFonts w:ascii="Times New Roman" w:hAnsi="Times New Roman"/>
          <w:sz w:val="28"/>
          <w:szCs w:val="28"/>
        </w:rPr>
        <w:t xml:space="preserve">2. </w:t>
      </w:r>
      <w:bookmarkEnd w:id="8"/>
      <w:bookmarkEnd w:id="9"/>
      <w:bookmarkEnd w:id="10"/>
      <w:bookmarkEnd w:id="11"/>
      <w:r w:rsidRPr="00626D46">
        <w:rPr>
          <w:rFonts w:ascii="Times New Roman" w:hAnsi="Times New Roman"/>
          <w:sz w:val="28"/>
          <w:szCs w:val="28"/>
        </w:rPr>
        <w:t>Алгоритмы расчёта прогнозов поступлений по видам налоговых и неналоговых доходов</w:t>
      </w:r>
      <w:bookmarkEnd w:id="12"/>
      <w:bookmarkEnd w:id="13"/>
    </w:p>
    <w:p w:rsidR="009B4E1C" w:rsidRPr="00626D46" w:rsidRDefault="009B4E1C" w:rsidP="00427737">
      <w:pPr>
        <w:pStyle w:val="10"/>
        <w:numPr>
          <w:ilvl w:val="1"/>
          <w:numId w:val="4"/>
        </w:numPr>
        <w:spacing w:before="0" w:after="240"/>
        <w:ind w:left="851" w:firstLine="0"/>
        <w:jc w:val="center"/>
        <w:rPr>
          <w:rFonts w:ascii="Times New Roman" w:hAnsi="Times New Roman"/>
          <w:sz w:val="28"/>
          <w:szCs w:val="28"/>
        </w:rPr>
      </w:pPr>
      <w:bookmarkStart w:id="14" w:name="_Toc139638436"/>
      <w:bookmarkStart w:id="15" w:name="_Toc456629334"/>
      <w:bookmarkStart w:id="16" w:name="_Toc37164239"/>
      <w:bookmarkStart w:id="17" w:name="_Toc114127796"/>
      <w:r w:rsidRPr="00626D46">
        <w:rPr>
          <w:rFonts w:ascii="Times New Roman" w:hAnsi="Times New Roman"/>
          <w:sz w:val="28"/>
          <w:szCs w:val="28"/>
        </w:rPr>
        <w:t xml:space="preserve">Налог на прибыль организаций </w:t>
      </w:r>
      <w:r w:rsidRPr="00626D46">
        <w:rPr>
          <w:rFonts w:ascii="Times New Roman" w:hAnsi="Times New Roman"/>
          <w:sz w:val="28"/>
          <w:szCs w:val="28"/>
        </w:rPr>
        <w:br/>
        <w:t>182 1 01 01000 00 0000 110</w:t>
      </w:r>
      <w:bookmarkEnd w:id="14"/>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доходов в </w:t>
      </w:r>
      <w:r w:rsidR="003A4053"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FA0F52" w:rsidRPr="00626D46">
        <w:rPr>
          <w:rFonts w:ascii="Times New Roman" w:hAnsi="Times New Roman"/>
          <w:sz w:val="28"/>
          <w:szCs w:val="28"/>
        </w:rPr>
        <w:t xml:space="preserve"> </w:t>
      </w:r>
      <w:r w:rsidR="00B33BE3" w:rsidRPr="00626D46">
        <w:rPr>
          <w:rFonts w:ascii="Times New Roman" w:hAnsi="Times New Roman"/>
          <w:sz w:val="28"/>
          <w:szCs w:val="28"/>
        </w:rPr>
        <w:t>Республики Татарстан</w:t>
      </w:r>
      <w:r w:rsidRPr="00626D46">
        <w:rPr>
          <w:rFonts w:ascii="Times New Roman" w:hAnsi="Times New Roman"/>
          <w:sz w:val="28"/>
          <w:szCs w:val="28"/>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sz w:val="28"/>
          <w:szCs w:val="28"/>
        </w:rPr>
        <w:t>Совокупная сумма налога на прибыль организаций (</w:t>
      </w:r>
      <w:r w:rsidRPr="00626D46">
        <w:rPr>
          <w:rFonts w:ascii="Times New Roman" w:hAnsi="Times New Roman"/>
          <w:b/>
          <w:i/>
          <w:sz w:val="28"/>
          <w:szCs w:val="28"/>
        </w:rPr>
        <w:t>Налог на прибыль)</w:t>
      </w:r>
      <w:r w:rsidRPr="00626D46">
        <w:rPr>
          <w:rFonts w:ascii="Times New Roman" w:hAnsi="Times New Roman"/>
          <w:sz w:val="28"/>
          <w:szCs w:val="28"/>
        </w:rPr>
        <w:t xml:space="preserve"> определяется по формуле</w:t>
      </w:r>
    </w:p>
    <w:p w:rsidR="009B4E1C" w:rsidRPr="00626D46" w:rsidRDefault="009B4E1C" w:rsidP="009B4E1C">
      <w:pPr>
        <w:spacing w:after="0" w:line="240" w:lineRule="auto"/>
        <w:ind w:firstLine="709"/>
        <w:jc w:val="both"/>
        <w:rPr>
          <w:rFonts w:ascii="Times New Roman" w:hAnsi="Times New Roman"/>
          <w:sz w:val="28"/>
          <w:szCs w:val="28"/>
        </w:rPr>
      </w:pPr>
    </w:p>
    <w:p w:rsidR="00AD275C" w:rsidRPr="00626D46" w:rsidRDefault="009B4E1C" w:rsidP="00B91923">
      <w:pPr>
        <w:spacing w:after="0" w:line="360" w:lineRule="auto"/>
        <w:ind w:hanging="142"/>
        <w:jc w:val="center"/>
        <w:rPr>
          <w:rFonts w:ascii="Times New Roman" w:hAnsi="Times New Roman"/>
          <w:b/>
          <w:i/>
          <w:sz w:val="28"/>
          <w:szCs w:val="28"/>
        </w:rPr>
      </w:pPr>
      <w:r w:rsidRPr="00626D46">
        <w:rPr>
          <w:rFonts w:ascii="Times New Roman" w:hAnsi="Times New Roman"/>
          <w:b/>
          <w:i/>
          <w:sz w:val="28"/>
          <w:szCs w:val="28"/>
        </w:rPr>
        <w:t>Налог на прибыль</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Налог на прибыль </w:t>
      </w:r>
      <w:r w:rsidRPr="00626D46">
        <w:rPr>
          <w:rFonts w:ascii="Times New Roman" w:hAnsi="Times New Roman"/>
          <w:b/>
          <w:i/>
          <w:sz w:val="28"/>
          <w:szCs w:val="28"/>
          <w:vertAlign w:val="subscript"/>
        </w:rPr>
        <w:t xml:space="preserve">организаций </w:t>
      </w:r>
      <w:r w:rsidRPr="00626D46">
        <w:rPr>
          <w:rFonts w:ascii="Times New Roman" w:hAnsi="Times New Roman"/>
          <w:b/>
          <w:i/>
          <w:sz w:val="28"/>
          <w:szCs w:val="28"/>
        </w:rPr>
        <w:t xml:space="preserve">+ Налог на прибыль </w:t>
      </w:r>
      <w:r w:rsidRPr="00626D46">
        <w:rPr>
          <w:rFonts w:ascii="Times New Roman" w:hAnsi="Times New Roman"/>
          <w:b/>
          <w:i/>
          <w:sz w:val="28"/>
          <w:szCs w:val="28"/>
          <w:vertAlign w:val="subscript"/>
        </w:rPr>
        <w:t xml:space="preserve">бывшКГН_99% </w:t>
      </w:r>
      <w:r w:rsidRPr="00626D46">
        <w:rPr>
          <w:rFonts w:ascii="Times New Roman" w:hAnsi="Times New Roman"/>
          <w:b/>
          <w:i/>
          <w:sz w:val="28"/>
          <w:szCs w:val="28"/>
        </w:rPr>
        <w:t xml:space="preserve">+ Налог на </w:t>
      </w:r>
      <w:proofErr w:type="spellStart"/>
      <w:r w:rsidRPr="00626D46">
        <w:rPr>
          <w:rFonts w:ascii="Times New Roman" w:hAnsi="Times New Roman"/>
          <w:b/>
          <w:i/>
          <w:sz w:val="28"/>
          <w:szCs w:val="28"/>
        </w:rPr>
        <w:t>прибыль</w:t>
      </w:r>
      <w:r w:rsidRPr="00626D46">
        <w:rPr>
          <w:rFonts w:ascii="Times New Roman" w:hAnsi="Times New Roman"/>
          <w:b/>
          <w:i/>
          <w:sz w:val="28"/>
          <w:szCs w:val="28"/>
          <w:vertAlign w:val="subscript"/>
        </w:rPr>
        <w:t>СПГ</w:t>
      </w:r>
      <w:proofErr w:type="spellEnd"/>
      <w:r w:rsidRPr="00626D46">
        <w:rPr>
          <w:rFonts w:ascii="Times New Roman" w:hAnsi="Times New Roman"/>
          <w:b/>
          <w:i/>
          <w:sz w:val="28"/>
          <w:szCs w:val="28"/>
        </w:rPr>
        <w:t xml:space="preserve"> + </w:t>
      </w:r>
      <w:r w:rsidR="00AD275C" w:rsidRPr="00626D46">
        <w:rPr>
          <w:rFonts w:ascii="Times New Roman" w:hAnsi="Times New Roman"/>
          <w:b/>
          <w:i/>
          <w:sz w:val="28"/>
          <w:szCs w:val="28"/>
        </w:rPr>
        <w:t xml:space="preserve">Налог на </w:t>
      </w:r>
      <w:proofErr w:type="spellStart"/>
      <w:r w:rsidR="00AD275C" w:rsidRPr="00626D46">
        <w:rPr>
          <w:rFonts w:ascii="Times New Roman" w:hAnsi="Times New Roman"/>
          <w:b/>
          <w:i/>
          <w:sz w:val="28"/>
          <w:szCs w:val="28"/>
        </w:rPr>
        <w:t>прибыль</w:t>
      </w:r>
      <w:r w:rsidRPr="00626D46">
        <w:rPr>
          <w:rFonts w:ascii="Times New Roman" w:hAnsi="Times New Roman"/>
          <w:b/>
          <w:i/>
          <w:sz w:val="28"/>
          <w:szCs w:val="28"/>
          <w:vertAlign w:val="subscript"/>
        </w:rPr>
        <w:t>всеКГН</w:t>
      </w:r>
      <w:proofErr w:type="spellEnd"/>
      <w:r w:rsidRPr="00626D46">
        <w:rPr>
          <w:rFonts w:ascii="Times New Roman" w:hAnsi="Times New Roman"/>
          <w:b/>
          <w:i/>
          <w:sz w:val="28"/>
          <w:szCs w:val="28"/>
        </w:rPr>
        <w:t xml:space="preserve"> </w:t>
      </w:r>
      <w:r w:rsidR="00B543E9" w:rsidRPr="00626D46">
        <w:rPr>
          <w:rFonts w:ascii="Times New Roman" w:hAnsi="Times New Roman"/>
          <w:b/>
          <w:i/>
          <w:sz w:val="28"/>
          <w:szCs w:val="28"/>
        </w:rPr>
        <w:t xml:space="preserve">+ </w:t>
      </w:r>
      <w:r w:rsidR="00AD275C" w:rsidRPr="00626D46">
        <w:rPr>
          <w:rFonts w:ascii="Times New Roman" w:hAnsi="Times New Roman"/>
          <w:b/>
          <w:i/>
          <w:sz w:val="28"/>
          <w:szCs w:val="28"/>
        </w:rPr>
        <w:t xml:space="preserve">Налог на </w:t>
      </w:r>
      <w:proofErr w:type="spellStart"/>
      <w:r w:rsidR="00AD275C" w:rsidRPr="00626D46">
        <w:rPr>
          <w:rFonts w:ascii="Times New Roman" w:hAnsi="Times New Roman"/>
          <w:b/>
          <w:i/>
          <w:sz w:val="28"/>
          <w:szCs w:val="28"/>
        </w:rPr>
        <w:t>прибыль</w:t>
      </w:r>
      <w:r w:rsidR="00B543E9" w:rsidRPr="00626D46">
        <w:rPr>
          <w:rFonts w:ascii="Times New Roman" w:hAnsi="Times New Roman"/>
          <w:b/>
          <w:i/>
          <w:sz w:val="28"/>
          <w:szCs w:val="28"/>
          <w:vertAlign w:val="subscript"/>
        </w:rPr>
        <w:t>СРП</w:t>
      </w:r>
      <w:proofErr w:type="spellEnd"/>
      <w:r w:rsidR="00B543E9" w:rsidRPr="00626D46">
        <w:rPr>
          <w:rFonts w:ascii="Times New Roman" w:hAnsi="Times New Roman"/>
          <w:b/>
          <w:i/>
          <w:sz w:val="28"/>
          <w:szCs w:val="28"/>
        </w:rPr>
        <w:t xml:space="preserve"> </w:t>
      </w:r>
      <w:r w:rsidRPr="00626D46">
        <w:rPr>
          <w:rFonts w:ascii="Times New Roman" w:hAnsi="Times New Roman"/>
          <w:b/>
          <w:i/>
          <w:sz w:val="28"/>
          <w:szCs w:val="28"/>
        </w:rPr>
        <w:t xml:space="preserve">+ </w:t>
      </w:r>
    </w:p>
    <w:p w:rsidR="009B4E1C" w:rsidRPr="00626D46" w:rsidRDefault="00AD275C" w:rsidP="009B4E1C">
      <w:pPr>
        <w:spacing w:after="0" w:line="360" w:lineRule="auto"/>
        <w:ind w:firstLine="709"/>
        <w:jc w:val="center"/>
        <w:rPr>
          <w:rFonts w:ascii="Times New Roman" w:hAnsi="Times New Roman"/>
          <w:b/>
          <w:i/>
          <w:sz w:val="28"/>
          <w:szCs w:val="28"/>
          <w:vertAlign w:val="subscript"/>
        </w:rPr>
      </w:pPr>
      <w:r w:rsidRPr="00626D46">
        <w:rPr>
          <w:rFonts w:ascii="Times New Roman" w:hAnsi="Times New Roman"/>
          <w:b/>
          <w:i/>
          <w:sz w:val="28"/>
          <w:szCs w:val="28"/>
        </w:rPr>
        <w:t xml:space="preserve">Налог на </w:t>
      </w:r>
      <w:proofErr w:type="spellStart"/>
      <w:r w:rsidRPr="00626D46">
        <w:rPr>
          <w:rFonts w:ascii="Times New Roman" w:hAnsi="Times New Roman"/>
          <w:b/>
          <w:i/>
          <w:sz w:val="28"/>
          <w:szCs w:val="28"/>
        </w:rPr>
        <w:t>прибыль</w:t>
      </w:r>
      <w:r w:rsidR="009B4E1C" w:rsidRPr="00626D46">
        <w:rPr>
          <w:rFonts w:ascii="Times New Roman" w:hAnsi="Times New Roman"/>
          <w:b/>
          <w:i/>
          <w:sz w:val="28"/>
          <w:szCs w:val="28"/>
          <w:vertAlign w:val="subscript"/>
        </w:rPr>
        <w:t>Доходы</w:t>
      </w:r>
      <w:proofErr w:type="spellEnd"/>
      <w:r w:rsidR="00427EC3" w:rsidRPr="00626D46">
        <w:rPr>
          <w:rFonts w:ascii="Times New Roman" w:eastAsia="MS Gothic" w:hAnsi="Times New Roman"/>
          <w:b/>
          <w:i/>
          <w:sz w:val="28"/>
          <w:szCs w:val="28"/>
        </w:rPr>
        <w:t xml:space="preserve"> + </w:t>
      </w:r>
      <w:r w:rsidR="00427EC3" w:rsidRPr="00626D46">
        <w:rPr>
          <w:rFonts w:ascii="Times New Roman" w:hAnsi="Times New Roman"/>
          <w:b/>
          <w:i/>
          <w:sz w:val="28"/>
          <w:szCs w:val="28"/>
        </w:rPr>
        <w:t xml:space="preserve">Налог на </w:t>
      </w:r>
      <w:proofErr w:type="spellStart"/>
      <w:r w:rsidR="00427EC3" w:rsidRPr="00626D46">
        <w:rPr>
          <w:rFonts w:ascii="Times New Roman" w:hAnsi="Times New Roman"/>
          <w:b/>
          <w:i/>
          <w:sz w:val="28"/>
          <w:szCs w:val="28"/>
        </w:rPr>
        <w:t>прибыль</w:t>
      </w:r>
      <w:r w:rsidR="00427EC3" w:rsidRPr="00626D46">
        <w:rPr>
          <w:rFonts w:ascii="Times New Roman" w:hAnsi="Times New Roman"/>
          <w:b/>
          <w:i/>
          <w:sz w:val="28"/>
          <w:szCs w:val="28"/>
          <w:vertAlign w:val="subscript"/>
        </w:rPr>
        <w:t>СПГкгн</w:t>
      </w:r>
      <w:proofErr w:type="spellEnd"/>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r w:rsidRPr="00626D46">
        <w:rPr>
          <w:rFonts w:ascii="Times New Roman" w:hAnsi="Times New Roman"/>
          <w:b/>
          <w:i/>
          <w:sz w:val="28"/>
          <w:szCs w:val="28"/>
          <w:vertAlign w:val="subscript"/>
        </w:rPr>
        <w:t>организаций</w:t>
      </w:r>
      <w:r w:rsidRPr="00626D46">
        <w:rPr>
          <w:rFonts w:ascii="Times New Roman" w:hAnsi="Times New Roman"/>
          <w:b/>
          <w:i/>
          <w:sz w:val="28"/>
          <w:szCs w:val="28"/>
        </w:rPr>
        <w:t xml:space="preserve"> </w:t>
      </w:r>
      <w:r w:rsidRPr="00626D46">
        <w:rPr>
          <w:rFonts w:ascii="Times New Roman" w:hAnsi="Times New Roman"/>
          <w:sz w:val="28"/>
          <w:szCs w:val="28"/>
        </w:rPr>
        <w:t>– сумма налога на прибыль организаций, тыс. рублей</w:t>
      </w:r>
      <w:r w:rsidR="00AD275C" w:rsidRPr="00626D46">
        <w:rPr>
          <w:rFonts w:ascii="Times New Roman" w:hAnsi="Times New Roman"/>
          <w:sz w:val="28"/>
          <w:szCs w:val="28"/>
        </w:rPr>
        <w:t xml:space="preserve"> (КБК 182 1 01 01012 02 0000 110</w:t>
      </w:r>
      <w:r w:rsidR="00F955B8" w:rsidRPr="00626D46">
        <w:rPr>
          <w:rFonts w:ascii="Times New Roman" w:hAnsi="Times New Roman"/>
          <w:sz w:val="28"/>
          <w:szCs w:val="28"/>
        </w:rPr>
        <w:t>, 182 1 01 01014 02 0000 110</w:t>
      </w:r>
      <w:r w:rsidR="00791728" w:rsidRPr="00626D46">
        <w:rPr>
          <w:rFonts w:ascii="Times New Roman" w:hAnsi="Times New Roman"/>
          <w:sz w:val="28"/>
          <w:szCs w:val="28"/>
        </w:rPr>
        <w:t>, 182 1 01 01016 02 0000 110,</w:t>
      </w:r>
      <w:r w:rsidR="00AD275C" w:rsidRPr="00626D46">
        <w:rPr>
          <w:rFonts w:ascii="Times New Roman" w:hAnsi="Times New Roman"/>
          <w:sz w:val="28"/>
          <w:szCs w:val="28"/>
        </w:rPr>
        <w:t>)</w:t>
      </w:r>
      <w:r w:rsidRPr="00626D46">
        <w:rPr>
          <w:rFonts w:ascii="Times New Roman" w:hAnsi="Times New Roman"/>
          <w:sz w:val="28"/>
          <w:szCs w:val="28"/>
        </w:rPr>
        <w:t>;</w:t>
      </w:r>
    </w:p>
    <w:p w:rsidR="009B4E1C"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r w:rsidRPr="00626D46">
        <w:rPr>
          <w:rFonts w:ascii="Times New Roman" w:hAnsi="Times New Roman"/>
          <w:b/>
          <w:i/>
          <w:sz w:val="28"/>
          <w:szCs w:val="28"/>
          <w:vertAlign w:val="subscript"/>
        </w:rPr>
        <w:t xml:space="preserve">бывшКГН_99% </w:t>
      </w:r>
      <w:r w:rsidRPr="00626D46">
        <w:rPr>
          <w:rFonts w:ascii="Times New Roman" w:hAnsi="Times New Roman"/>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r w:rsidR="00AD275C" w:rsidRPr="00626D46">
        <w:rPr>
          <w:rFonts w:ascii="Times New Roman" w:hAnsi="Times New Roman"/>
          <w:sz w:val="28"/>
          <w:szCs w:val="28"/>
        </w:rPr>
        <w:t xml:space="preserve"> (КБК 182 1 01 01112 02 0000 110)</w:t>
      </w:r>
      <w:r w:rsidRPr="00626D46">
        <w:rPr>
          <w:rFonts w:ascii="Times New Roman" w:hAnsi="Times New Roman"/>
          <w:sz w:val="28"/>
          <w:szCs w:val="28"/>
        </w:rPr>
        <w:t>;</w:t>
      </w:r>
    </w:p>
    <w:p w:rsidR="00AD275C" w:rsidRPr="00626D46" w:rsidRDefault="009B4E1C" w:rsidP="00AD275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Налог на прибыль </w:t>
      </w:r>
      <w:r w:rsidRPr="00626D46">
        <w:rPr>
          <w:rFonts w:ascii="Times New Roman" w:hAnsi="Times New Roman"/>
          <w:b/>
          <w:i/>
          <w:sz w:val="28"/>
          <w:szCs w:val="28"/>
          <w:vertAlign w:val="subscript"/>
        </w:rPr>
        <w:t xml:space="preserve">СПГ </w:t>
      </w:r>
      <w:r w:rsidRPr="00626D46">
        <w:rPr>
          <w:rFonts w:ascii="Times New Roman" w:hAnsi="Times New Roman"/>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r w:rsidR="00AD275C" w:rsidRPr="00626D46">
        <w:rPr>
          <w:rFonts w:ascii="Times New Roman" w:hAnsi="Times New Roman"/>
          <w:sz w:val="28"/>
          <w:szCs w:val="28"/>
        </w:rPr>
        <w:t xml:space="preserve"> (КБК 182 1 01 01</w:t>
      </w:r>
      <w:r w:rsidR="00E370E6" w:rsidRPr="00626D46">
        <w:rPr>
          <w:rFonts w:ascii="Times New Roman" w:hAnsi="Times New Roman"/>
          <w:sz w:val="28"/>
          <w:szCs w:val="28"/>
        </w:rPr>
        <w:t xml:space="preserve">018 </w:t>
      </w:r>
      <w:r w:rsidR="00AD275C" w:rsidRPr="00626D46">
        <w:rPr>
          <w:rFonts w:ascii="Times New Roman" w:hAnsi="Times New Roman"/>
          <w:sz w:val="28"/>
          <w:szCs w:val="28"/>
        </w:rPr>
        <w:t>0</w:t>
      </w:r>
      <w:r w:rsidR="00BA5A46" w:rsidRPr="00626D46">
        <w:rPr>
          <w:rFonts w:ascii="Times New Roman" w:hAnsi="Times New Roman"/>
          <w:sz w:val="28"/>
          <w:szCs w:val="28"/>
        </w:rPr>
        <w:t>2</w:t>
      </w:r>
      <w:r w:rsidR="00AD275C" w:rsidRPr="00626D46">
        <w:rPr>
          <w:rFonts w:ascii="Times New Roman" w:hAnsi="Times New Roman"/>
          <w:sz w:val="28"/>
          <w:szCs w:val="28"/>
        </w:rPr>
        <w:t xml:space="preserve"> 0000 110); </w:t>
      </w:r>
    </w:p>
    <w:p w:rsidR="009B4E1C" w:rsidRPr="00626D46" w:rsidRDefault="009B4E1C" w:rsidP="009B4E1C">
      <w:pPr>
        <w:spacing w:after="0" w:line="240" w:lineRule="auto"/>
        <w:ind w:firstLine="709"/>
        <w:jc w:val="both"/>
        <w:rPr>
          <w:rFonts w:ascii="Times New Roman" w:hAnsi="Times New Roman"/>
          <w:sz w:val="28"/>
          <w:szCs w:val="28"/>
        </w:rPr>
      </w:pPr>
    </w:p>
    <w:p w:rsidR="00D2258D" w:rsidRPr="00626D46" w:rsidRDefault="009B4E1C" w:rsidP="009B4E1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proofErr w:type="spellStart"/>
      <w:r w:rsidRPr="00626D46">
        <w:rPr>
          <w:rFonts w:ascii="Times New Roman" w:hAnsi="Times New Roman"/>
          <w:b/>
          <w:i/>
          <w:sz w:val="28"/>
          <w:szCs w:val="28"/>
          <w:vertAlign w:val="subscript"/>
        </w:rPr>
        <w:t>всеКГН</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r w:rsidR="00BA5A46" w:rsidRPr="00626D46">
        <w:rPr>
          <w:rFonts w:ascii="Times New Roman" w:hAnsi="Times New Roman"/>
          <w:sz w:val="28"/>
          <w:szCs w:val="28"/>
        </w:rPr>
        <w:t xml:space="preserve"> (КБК 182 1 01 01104 01 0000 110</w:t>
      </w:r>
      <w:r w:rsidR="00D2258D" w:rsidRPr="00626D46">
        <w:rPr>
          <w:rFonts w:ascii="Times New Roman" w:hAnsi="Times New Roman"/>
          <w:sz w:val="28"/>
          <w:szCs w:val="28"/>
        </w:rPr>
        <w:t>)</w:t>
      </w:r>
    </w:p>
    <w:p w:rsidR="009B4E1C" w:rsidRPr="00626D46" w:rsidRDefault="00AD275C" w:rsidP="009B4E1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Налог на прибыль</w:t>
      </w:r>
      <w:r w:rsidR="009B4E1C" w:rsidRPr="00626D46">
        <w:rPr>
          <w:rFonts w:ascii="Times New Roman" w:hAnsi="Times New Roman"/>
          <w:b/>
          <w:i/>
          <w:sz w:val="28"/>
          <w:szCs w:val="28"/>
        </w:rPr>
        <w:t xml:space="preserve"> </w:t>
      </w:r>
      <w:r w:rsidR="009B4E1C" w:rsidRPr="00626D46">
        <w:rPr>
          <w:rFonts w:ascii="Times New Roman" w:hAnsi="Times New Roman"/>
          <w:b/>
          <w:i/>
          <w:sz w:val="28"/>
          <w:szCs w:val="28"/>
          <w:vertAlign w:val="subscript"/>
        </w:rPr>
        <w:t>СРП</w:t>
      </w:r>
      <w:r w:rsidR="009B4E1C" w:rsidRPr="00626D46">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r w:rsidRPr="00626D46">
        <w:rPr>
          <w:rFonts w:ascii="Times New Roman" w:hAnsi="Times New Roman"/>
          <w:sz w:val="28"/>
          <w:szCs w:val="28"/>
        </w:rPr>
        <w:t xml:space="preserve"> (КБК 182 1 01 01022 02 0000 110, 182 1 01 01023 01 0000 110, 182 1 01 01024 01 0000 110</w:t>
      </w:r>
      <w:r w:rsidR="00D2258D" w:rsidRPr="00626D46">
        <w:rPr>
          <w:rFonts w:ascii="Times New Roman" w:hAnsi="Times New Roman"/>
          <w:sz w:val="28"/>
          <w:szCs w:val="28"/>
        </w:rPr>
        <w:t>)</w:t>
      </w:r>
      <w:r w:rsidR="009B4E1C" w:rsidRPr="00626D46">
        <w:rPr>
          <w:rFonts w:ascii="Times New Roman" w:hAnsi="Times New Roman"/>
          <w:sz w:val="28"/>
          <w:szCs w:val="28"/>
        </w:rPr>
        <w:t>;</w:t>
      </w:r>
    </w:p>
    <w:p w:rsidR="00AD275C" w:rsidRPr="00626D46" w:rsidRDefault="00AD275C" w:rsidP="00AD275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r w:rsidR="00B543E9" w:rsidRPr="00626D46">
        <w:rPr>
          <w:rFonts w:ascii="Times New Roman" w:hAnsi="Times New Roman"/>
          <w:b/>
          <w:i/>
          <w:sz w:val="28"/>
          <w:szCs w:val="28"/>
          <w:vertAlign w:val="subscript"/>
        </w:rPr>
        <w:t xml:space="preserve">Доходы </w:t>
      </w:r>
      <w:r w:rsidR="00B543E9" w:rsidRPr="00626D46">
        <w:rPr>
          <w:rFonts w:ascii="Times New Roman" w:hAnsi="Times New Roman"/>
          <w:sz w:val="28"/>
          <w:szCs w:val="28"/>
        </w:rPr>
        <w:t>– сумма налога</w:t>
      </w:r>
      <w:r w:rsidRPr="00626D46">
        <w:rPr>
          <w:rFonts w:ascii="Times New Roman" w:hAnsi="Times New Roman"/>
          <w:sz w:val="28"/>
          <w:szCs w:val="28"/>
        </w:rPr>
        <w:t xml:space="preserve"> доходы от уплаты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распределяемые уполномоченным органом Федерального казначейства между бюджетами субъектов Российской Федерации</w:t>
      </w:r>
      <w:r w:rsidRPr="00626D46">
        <w:rPr>
          <w:rStyle w:val="FontStyle85"/>
          <w:sz w:val="28"/>
          <w:szCs w:val="28"/>
        </w:rPr>
        <w:t xml:space="preserve"> по нормативу, установленному Бюджетным кодексом Российской Федерации, и по нормативам, установленным абзацем вторым пункта 2 статьи 56 Бюджетного кодекса Российской Федерации (КБК </w:t>
      </w:r>
      <w:r w:rsidR="00DC7594" w:rsidRPr="00626D46">
        <w:rPr>
          <w:rFonts w:ascii="Times New Roman" w:hAnsi="Times New Roman"/>
          <w:sz w:val="28"/>
          <w:szCs w:val="28"/>
        </w:rPr>
        <w:t>182 1 01 01120 01 0000 110</w:t>
      </w:r>
      <w:r w:rsidRPr="00626D46">
        <w:rPr>
          <w:rFonts w:ascii="Times New Roman" w:hAnsi="Times New Roman"/>
          <w:sz w:val="28"/>
          <w:szCs w:val="28"/>
        </w:rPr>
        <w:t>), тыс. рублей</w:t>
      </w:r>
      <w:r w:rsidR="00427EC3" w:rsidRPr="00626D46">
        <w:rPr>
          <w:rFonts w:ascii="Times New Roman" w:hAnsi="Times New Roman"/>
          <w:sz w:val="28"/>
          <w:szCs w:val="28"/>
        </w:rPr>
        <w:t>;</w:t>
      </w:r>
    </w:p>
    <w:p w:rsidR="00427EC3" w:rsidRPr="00626D46" w:rsidRDefault="00427EC3" w:rsidP="00427EC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proofErr w:type="spellStart"/>
      <w:r w:rsidRPr="00626D46">
        <w:rPr>
          <w:rFonts w:ascii="Times New Roman" w:hAnsi="Times New Roman"/>
          <w:b/>
          <w:i/>
          <w:sz w:val="28"/>
          <w:szCs w:val="28"/>
        </w:rPr>
        <w:t>СПГкгн</w:t>
      </w:r>
      <w:proofErr w:type="spellEnd"/>
      <w:r w:rsidRPr="00626D46">
        <w:rPr>
          <w:rFonts w:ascii="Times New Roman" w:hAnsi="Times New Roman"/>
          <w:sz w:val="28"/>
          <w:szCs w:val="28"/>
        </w:rPr>
        <w:t xml:space="preserve"> – сумма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 тыс. рублей.</w:t>
      </w:r>
    </w:p>
    <w:p w:rsidR="00B543E9" w:rsidRPr="00626D46" w:rsidRDefault="00B543E9" w:rsidP="00B543E9">
      <w:pPr>
        <w:spacing w:after="0" w:line="240" w:lineRule="auto"/>
        <w:ind w:firstLine="709"/>
        <w:jc w:val="both"/>
        <w:rPr>
          <w:rFonts w:ascii="Times New Roman" w:hAnsi="Times New Roman"/>
          <w:b/>
          <w:i/>
          <w:sz w:val="28"/>
          <w:szCs w:val="28"/>
        </w:rPr>
      </w:pPr>
    </w:p>
    <w:p w:rsidR="005B4278" w:rsidRPr="00626D46" w:rsidRDefault="005C2572" w:rsidP="00DF178B">
      <w:pPr>
        <w:pStyle w:val="10"/>
        <w:numPr>
          <w:ilvl w:val="2"/>
          <w:numId w:val="4"/>
        </w:numPr>
        <w:spacing w:before="0" w:after="240"/>
        <w:ind w:left="709" w:right="283" w:firstLine="0"/>
        <w:jc w:val="center"/>
        <w:rPr>
          <w:rFonts w:ascii="Times New Roman" w:hAnsi="Times New Roman"/>
          <w:i/>
          <w:sz w:val="28"/>
          <w:szCs w:val="28"/>
        </w:rPr>
      </w:pPr>
      <w:bookmarkStart w:id="18" w:name="_Toc139638437"/>
      <w:bookmarkEnd w:id="15"/>
      <w:bookmarkEnd w:id="16"/>
      <w:bookmarkEnd w:id="17"/>
      <w:r w:rsidRPr="00626D46">
        <w:rPr>
          <w:rFonts w:ascii="Times New Roman" w:hAnsi="Times New Roman"/>
          <w:i/>
          <w:sz w:val="28"/>
          <w:szCs w:val="28"/>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w:t>
      </w:r>
      <w:r w:rsidRPr="00626D46">
        <w:rPr>
          <w:rFonts w:ascii="Times New Roman" w:hAnsi="Times New Roman"/>
          <w:i/>
          <w:sz w:val="28"/>
          <w:szCs w:val="28"/>
        </w:rPr>
        <w:lastRenderedPageBreak/>
        <w:t>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w:t>
      </w:r>
      <w:r w:rsidR="00DC7594" w:rsidRPr="00626D46">
        <w:rPr>
          <w:rFonts w:ascii="Times New Roman" w:hAnsi="Times New Roman"/>
          <w:i/>
          <w:sz w:val="28"/>
          <w:szCs w:val="28"/>
        </w:rPr>
        <w:t>анной группы налогоплательщиков, зачисляемый в бюджеты субъектов Российской Федерации</w:t>
      </w:r>
    </w:p>
    <w:p w:rsidR="005B4278" w:rsidRPr="00626D46" w:rsidRDefault="005C2572" w:rsidP="002F38AD">
      <w:pPr>
        <w:pStyle w:val="10"/>
        <w:spacing w:before="0" w:after="240"/>
        <w:ind w:left="1224"/>
        <w:contextualSpacing/>
        <w:jc w:val="center"/>
        <w:rPr>
          <w:rFonts w:ascii="Times New Roman" w:hAnsi="Times New Roman"/>
          <w:i/>
          <w:sz w:val="28"/>
          <w:szCs w:val="28"/>
        </w:rPr>
      </w:pPr>
      <w:r w:rsidRPr="00626D46">
        <w:rPr>
          <w:rFonts w:ascii="Times New Roman" w:hAnsi="Times New Roman"/>
          <w:i/>
          <w:sz w:val="28"/>
          <w:szCs w:val="28"/>
        </w:rPr>
        <w:t>182 1 01 01012 02 0000 110</w:t>
      </w:r>
      <w:bookmarkEnd w:id="18"/>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В прогнозе поступлений налога на прибыль организаций, зачисляемого в </w:t>
      </w:r>
      <w:r w:rsidR="003A4053"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B33BE3" w:rsidRPr="00626D46">
        <w:rPr>
          <w:rFonts w:ascii="Times New Roman" w:hAnsi="Times New Roman"/>
          <w:sz w:val="28"/>
          <w:szCs w:val="28"/>
        </w:rPr>
        <w:t xml:space="preserve"> Республики Татарстан </w:t>
      </w:r>
      <w:r w:rsidRPr="00626D46">
        <w:rPr>
          <w:rFonts w:ascii="Times New Roman" w:hAnsi="Times New Roman"/>
          <w:sz w:val="28"/>
          <w:szCs w:val="28"/>
        </w:rPr>
        <w:t xml:space="preserve"> по соответствующим ставкам, учитываются:</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w:t>
      </w:r>
      <w:r w:rsidR="00355950" w:rsidRPr="00626D46">
        <w:rPr>
          <w:rFonts w:ascii="Times New Roman" w:hAnsi="Times New Roman"/>
          <w:sz w:val="28"/>
          <w:szCs w:val="28"/>
        </w:rPr>
        <w:t>еспублики Татарстан на оч</w:t>
      </w:r>
      <w:r w:rsidRPr="00626D46">
        <w:rPr>
          <w:rFonts w:ascii="Times New Roman" w:hAnsi="Times New Roman"/>
          <w:sz w:val="28"/>
          <w:szCs w:val="28"/>
        </w:rPr>
        <w:t>ередной финансовый год и плановый период (прибыль прибыльных организаций, прибыль по всем видам деятельности), разрабатываемые Мин</w:t>
      </w:r>
      <w:r w:rsidR="00791728"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5C2572" w:rsidRPr="00626D46" w:rsidRDefault="005C2572" w:rsidP="005C2572">
      <w:pPr>
        <w:spacing w:after="0" w:line="240" w:lineRule="auto"/>
        <w:ind w:firstLine="851"/>
        <w:jc w:val="both"/>
        <w:rPr>
          <w:rFonts w:ascii="Times New Roman" w:hAnsi="Times New Roman"/>
          <w:sz w:val="28"/>
          <w:szCs w:val="28"/>
        </w:rPr>
      </w:pPr>
      <w:r w:rsidRPr="00626D46">
        <w:rPr>
          <w:rFonts w:ascii="Times New Roman" w:hAnsi="Times New Roman"/>
          <w:sz w:val="28"/>
          <w:szCs w:val="28"/>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зачисляемому в бюджет субъекта Российской Федерации» (последний период – за 2022 год);</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3417" w:rsidRPr="00626D46" w:rsidRDefault="00083417" w:rsidP="00083417">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-динамика поступлений по</w:t>
      </w:r>
      <w:r w:rsidRPr="00626D46">
        <w:rPr>
          <w:rFonts w:ascii="Times New Roman" w:hAnsi="Times New Roman"/>
          <w:b/>
          <w:sz w:val="28"/>
          <w:szCs w:val="28"/>
        </w:rPr>
        <w:t xml:space="preserve"> </w:t>
      </w:r>
      <w:r w:rsidRPr="00626D46">
        <w:rPr>
          <w:rFonts w:ascii="Times New Roman" w:hAnsi="Times New Roman"/>
          <w:sz w:val="28"/>
          <w:szCs w:val="28"/>
        </w:rPr>
        <w:t>результатам контрольной работы на основании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25 НК РФ «Налог на прибыль организаций» и др. источники.</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прогнозного объёма поступлений налога на прибыль организаций, зачисляемого в </w:t>
      </w:r>
      <w:r w:rsidR="003A4053"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B33BE3" w:rsidRPr="00626D46">
        <w:rPr>
          <w:rFonts w:ascii="Times New Roman" w:hAnsi="Times New Roman"/>
          <w:sz w:val="28"/>
          <w:szCs w:val="28"/>
        </w:rPr>
        <w:t xml:space="preserve"> Республики Татарстан </w:t>
      </w:r>
      <w:r w:rsidRPr="00626D46">
        <w:rPr>
          <w:rFonts w:ascii="Times New Roman" w:hAnsi="Times New Roman"/>
          <w:sz w:val="28"/>
          <w:szCs w:val="28"/>
        </w:rPr>
        <w:t>по соответствующим ставкам, основывается на методе прямого расчета.</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Сумма налога на прибыль организаций, зачисляемого в бюджеты бюджетной системы Российской Федерации по соответствующим ставкам, </w:t>
      </w:r>
      <w:r w:rsidRPr="00626D46">
        <w:rPr>
          <w:rFonts w:ascii="Times New Roman" w:hAnsi="Times New Roman"/>
          <w:b/>
          <w:i/>
          <w:sz w:val="28"/>
          <w:szCs w:val="28"/>
        </w:rPr>
        <w:t>Налог на прибыль</w:t>
      </w:r>
      <w:r w:rsidRPr="00626D46">
        <w:rPr>
          <w:rFonts w:ascii="Times New Roman" w:hAnsi="Times New Roman"/>
          <w:sz w:val="28"/>
          <w:szCs w:val="28"/>
        </w:rPr>
        <w:t xml:space="preserve"> </w:t>
      </w:r>
      <w:r w:rsidRPr="00626D46">
        <w:rPr>
          <w:rFonts w:ascii="Times New Roman" w:hAnsi="Times New Roman"/>
          <w:b/>
          <w:i/>
          <w:sz w:val="28"/>
          <w:szCs w:val="28"/>
          <w:vertAlign w:val="subscript"/>
        </w:rPr>
        <w:t>организаций</w:t>
      </w:r>
      <w:r w:rsidRPr="00626D46">
        <w:rPr>
          <w:rFonts w:ascii="Times New Roman" w:hAnsi="Times New Roman"/>
          <w:b/>
          <w:i/>
          <w:sz w:val="28"/>
          <w:szCs w:val="28"/>
        </w:rPr>
        <w:t xml:space="preserve"> </w:t>
      </w:r>
      <w:r w:rsidRPr="00626D46">
        <w:rPr>
          <w:rFonts w:ascii="Times New Roman" w:hAnsi="Times New Roman"/>
          <w:sz w:val="28"/>
          <w:szCs w:val="28"/>
        </w:rPr>
        <w:t>формируется следующим образом:</w:t>
      </w:r>
    </w:p>
    <w:p w:rsidR="00B91923" w:rsidRPr="00626D46" w:rsidRDefault="00B91923" w:rsidP="005C2572">
      <w:pPr>
        <w:spacing w:before="120" w:after="120" w:line="240" w:lineRule="auto"/>
        <w:ind w:firstLine="709"/>
        <w:jc w:val="center"/>
        <w:rPr>
          <w:rFonts w:ascii="Times New Roman" w:hAnsi="Times New Roman"/>
          <w:b/>
          <w:i/>
          <w:sz w:val="28"/>
          <w:szCs w:val="28"/>
        </w:rPr>
      </w:pPr>
    </w:p>
    <w:p w:rsidR="005C2572" w:rsidRPr="00626D46" w:rsidRDefault="005C2572" w:rsidP="005C2572">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lastRenderedPageBreak/>
        <w:t xml:space="preserve">Налог на прибыль </w:t>
      </w:r>
      <w:r w:rsidRPr="00626D46">
        <w:rPr>
          <w:rFonts w:ascii="Times New Roman" w:hAnsi="Times New Roman"/>
          <w:b/>
          <w:i/>
          <w:sz w:val="28"/>
          <w:szCs w:val="28"/>
          <w:vertAlign w:val="subscript"/>
        </w:rPr>
        <w:t>организаций</w:t>
      </w:r>
      <w:r w:rsidRPr="00626D46">
        <w:rPr>
          <w:rFonts w:ascii="Times New Roman" w:hAnsi="Times New Roman"/>
          <w:b/>
          <w:i/>
          <w:sz w:val="28"/>
          <w:szCs w:val="28"/>
        </w:rPr>
        <w:t xml:space="preserve"> = Налог на прибыль </w:t>
      </w:r>
      <w:proofErr w:type="spellStart"/>
      <w:r w:rsidRPr="00626D46">
        <w:rPr>
          <w:rFonts w:ascii="Times New Roman" w:hAnsi="Times New Roman"/>
          <w:b/>
          <w:i/>
          <w:sz w:val="28"/>
          <w:szCs w:val="28"/>
          <w:vertAlign w:val="subscript"/>
        </w:rPr>
        <w:t>осн</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F,</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r w:rsidRPr="00626D46">
        <w:rPr>
          <w:rFonts w:ascii="Times New Roman" w:hAnsi="Times New Roman"/>
          <w:b/>
          <w:i/>
          <w:sz w:val="28"/>
          <w:szCs w:val="28"/>
          <w:vertAlign w:val="subscript"/>
        </w:rPr>
        <w:t>организаций</w:t>
      </w:r>
      <w:r w:rsidRPr="00626D46">
        <w:rPr>
          <w:rFonts w:ascii="Times New Roman" w:hAnsi="Times New Roman"/>
          <w:b/>
          <w:i/>
          <w:sz w:val="28"/>
          <w:szCs w:val="28"/>
        </w:rPr>
        <w:t xml:space="preserve"> </w:t>
      </w:r>
      <w:r w:rsidRPr="00626D46">
        <w:rPr>
          <w:rFonts w:ascii="Times New Roman" w:hAnsi="Times New Roman"/>
          <w:sz w:val="28"/>
          <w:szCs w:val="28"/>
        </w:rPr>
        <w:t>– сумма налога на прибыль организаций, тыс. рублей;</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proofErr w:type="spellStart"/>
      <w:r w:rsidRPr="00626D46">
        <w:rPr>
          <w:rFonts w:ascii="Times New Roman" w:hAnsi="Times New Roman"/>
          <w:b/>
          <w:i/>
          <w:sz w:val="28"/>
          <w:szCs w:val="28"/>
          <w:vertAlign w:val="subscript"/>
        </w:rPr>
        <w:t>осн</w:t>
      </w:r>
      <w:proofErr w:type="spellEnd"/>
      <w:r w:rsidRPr="00626D46">
        <w:rPr>
          <w:rFonts w:ascii="Times New Roman" w:hAnsi="Times New Roman"/>
          <w:sz w:val="28"/>
          <w:szCs w:val="28"/>
        </w:rPr>
        <w:t xml:space="preserve"> – сумма налога на прибыль организаций, облагаемая по основной налоговой ставке, тыс. рублей;</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C2572" w:rsidRPr="00626D46" w:rsidRDefault="005C2572" w:rsidP="005C2572">
      <w:pPr>
        <w:spacing w:after="0" w:line="240" w:lineRule="auto"/>
        <w:ind w:firstLine="709"/>
        <w:jc w:val="both"/>
        <w:rPr>
          <w:rFonts w:ascii="Times New Roman" w:hAnsi="Times New Roman"/>
          <w:sz w:val="28"/>
          <w:szCs w:val="28"/>
        </w:rPr>
      </w:pP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этом, сумма налога на прибыль организаций, облагаемая по основной налоговой ставке</w:t>
      </w:r>
      <w:r w:rsidRPr="00626D46">
        <w:rPr>
          <w:rFonts w:ascii="Times New Roman" w:hAnsi="Times New Roman"/>
          <w:b/>
          <w:i/>
          <w:sz w:val="28"/>
          <w:szCs w:val="28"/>
        </w:rPr>
        <w:t xml:space="preserve"> (Налог на прибыль </w:t>
      </w:r>
      <w:proofErr w:type="spellStart"/>
      <w:r w:rsidRPr="00626D46">
        <w:rPr>
          <w:rFonts w:ascii="Times New Roman" w:hAnsi="Times New Roman"/>
          <w:b/>
          <w:i/>
          <w:sz w:val="28"/>
          <w:szCs w:val="28"/>
          <w:vertAlign w:val="subscript"/>
        </w:rPr>
        <w:t>осн</w:t>
      </w:r>
      <w:proofErr w:type="spellEnd"/>
      <w:r w:rsidRPr="00626D46">
        <w:rPr>
          <w:rFonts w:ascii="Times New Roman" w:hAnsi="Times New Roman"/>
          <w:b/>
          <w:i/>
          <w:sz w:val="28"/>
          <w:szCs w:val="28"/>
        </w:rPr>
        <w:t>)</w:t>
      </w:r>
      <w:r w:rsidRPr="00626D46">
        <w:rPr>
          <w:rFonts w:ascii="Times New Roman" w:hAnsi="Times New Roman"/>
          <w:sz w:val="28"/>
          <w:szCs w:val="28"/>
        </w:rPr>
        <w:t>, определяется по следующей формуле:</w:t>
      </w:r>
    </w:p>
    <w:p w:rsidR="005C2572" w:rsidRPr="00626D46" w:rsidRDefault="005C2572" w:rsidP="005C2572">
      <w:pPr>
        <w:spacing w:after="0" w:line="240" w:lineRule="auto"/>
        <w:ind w:firstLine="709"/>
        <w:jc w:val="both"/>
        <w:rPr>
          <w:rFonts w:ascii="Times New Roman" w:hAnsi="Times New Roman"/>
          <w:sz w:val="24"/>
          <w:szCs w:val="28"/>
        </w:rPr>
      </w:pPr>
    </w:p>
    <w:p w:rsidR="005C2572" w:rsidRPr="00626D46" w:rsidRDefault="005C2572" w:rsidP="00B91923">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 xml:space="preserve">Налог на прибыль </w:t>
      </w:r>
      <w:proofErr w:type="spellStart"/>
      <w:r w:rsidRPr="00626D46">
        <w:rPr>
          <w:rFonts w:ascii="Times New Roman" w:hAnsi="Times New Roman"/>
          <w:b/>
          <w:i/>
          <w:sz w:val="28"/>
          <w:szCs w:val="28"/>
          <w:vertAlign w:val="subscript"/>
        </w:rPr>
        <w:t>осн</w:t>
      </w:r>
      <w:proofErr w:type="spellEnd"/>
      <w:r w:rsidRPr="00626D46">
        <w:rPr>
          <w:rFonts w:ascii="Times New Roman" w:hAnsi="Times New Roman"/>
          <w:b/>
          <w:i/>
          <w:sz w:val="28"/>
          <w:szCs w:val="28"/>
        </w:rPr>
        <w:t xml:space="preserve"> = (V </w:t>
      </w:r>
      <w:r w:rsidRPr="00626D46">
        <w:rPr>
          <w:rFonts w:ascii="Times New Roman" w:hAnsi="Times New Roman"/>
          <w:b/>
          <w:i/>
          <w:sz w:val="28"/>
          <w:szCs w:val="28"/>
          <w:vertAlign w:val="subscript"/>
        </w:rPr>
        <w:t>НБ ОСН.</w:t>
      </w:r>
      <w:r w:rsidRPr="00626D46">
        <w:rPr>
          <w:rFonts w:ascii="Times New Roman" w:hAnsi="Times New Roman"/>
          <w:b/>
          <w:i/>
          <w:sz w:val="28"/>
          <w:szCs w:val="28"/>
        </w:rPr>
        <w:t xml:space="preserve"> × </w:t>
      </w:r>
      <w:r w:rsidRPr="00626D46">
        <w:rPr>
          <w:rFonts w:ascii="Times New Roman" w:hAnsi="Times New Roman"/>
          <w:b/>
          <w:i/>
          <w:sz w:val="28"/>
          <w:szCs w:val="28"/>
          <w:lang w:val="en-US"/>
        </w:rPr>
        <w:t>S</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перерасчёт</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w:t>
      </w:r>
      <w:proofErr w:type="spellEnd"/>
      <w:r w:rsidRPr="00626D46">
        <w:rPr>
          <w:rFonts w:ascii="Times New Roman" w:hAnsi="Times New Roman"/>
          <w:b/>
          <w:i/>
          <w:sz w:val="28"/>
          <w:szCs w:val="28"/>
        </w:rPr>
        <w:t xml:space="preserve"> – V </w:t>
      </w:r>
      <w:r w:rsidRPr="00626D46">
        <w:rPr>
          <w:rFonts w:ascii="Times New Roman" w:hAnsi="Times New Roman"/>
          <w:b/>
          <w:i/>
          <w:sz w:val="28"/>
          <w:szCs w:val="28"/>
          <w:vertAlign w:val="subscript"/>
        </w:rPr>
        <w:t>льгот</w:t>
      </w:r>
      <w:r w:rsidRPr="00626D46">
        <w:rPr>
          <w:rFonts w:ascii="Times New Roman" w:hAnsi="Times New Roman"/>
          <w:b/>
          <w:i/>
          <w:sz w:val="28"/>
          <w:szCs w:val="28"/>
        </w:rPr>
        <w:t>,</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НБ ОСН.</w:t>
      </w:r>
      <w:r w:rsidRPr="00626D46">
        <w:rPr>
          <w:rFonts w:ascii="Times New Roman" w:hAnsi="Times New Roman"/>
          <w:sz w:val="28"/>
          <w:szCs w:val="28"/>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i/>
          <w:sz w:val="28"/>
          <w:szCs w:val="28"/>
        </w:rPr>
        <w:t xml:space="preserve"> </w:t>
      </w:r>
      <w:r w:rsidRPr="00626D46">
        <w:rPr>
          <w:rFonts w:ascii="Times New Roman" w:hAnsi="Times New Roman"/>
          <w:sz w:val="28"/>
          <w:szCs w:val="28"/>
        </w:rPr>
        <w:t>– ставка налога, %;</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P </w:t>
      </w:r>
      <w:r w:rsidRPr="00626D46">
        <w:rPr>
          <w:rFonts w:ascii="Times New Roman" w:hAnsi="Times New Roman"/>
          <w:b/>
          <w:i/>
          <w:sz w:val="28"/>
          <w:szCs w:val="28"/>
          <w:vertAlign w:val="subscript"/>
        </w:rPr>
        <w:t>перерасчёт</w:t>
      </w:r>
      <w:r w:rsidRPr="00626D46">
        <w:rPr>
          <w:rFonts w:ascii="Times New Roman" w:hAnsi="Times New Roman"/>
          <w:sz w:val="28"/>
          <w:szCs w:val="28"/>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5C2572" w:rsidRPr="00626D46" w:rsidRDefault="005C2572" w:rsidP="005C2572">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w:t>
      </w:r>
      <w:proofErr w:type="spellEnd"/>
      <w:r w:rsidRPr="00626D46">
        <w:rPr>
          <w:rFonts w:ascii="Times New Roman" w:hAnsi="Times New Roman"/>
          <w:b/>
          <w:i/>
          <w:sz w:val="28"/>
          <w:szCs w:val="28"/>
        </w:rPr>
        <w:t xml:space="preserve"> </w:t>
      </w:r>
      <w:r w:rsidRPr="00626D46">
        <w:rPr>
          <w:rFonts w:ascii="Times New Roman" w:hAnsi="Times New Roman"/>
          <w:b/>
          <w:sz w:val="28"/>
          <w:szCs w:val="28"/>
        </w:rPr>
        <w:t xml:space="preserve">– </w:t>
      </w:r>
      <w:r w:rsidRPr="00626D46">
        <w:rPr>
          <w:rFonts w:ascii="Times New Roman" w:hAnsi="Times New Roman"/>
          <w:sz w:val="28"/>
          <w:szCs w:val="28"/>
        </w:rPr>
        <w:t>сумма поступлений по</w:t>
      </w:r>
      <w:r w:rsidRPr="00626D46">
        <w:rPr>
          <w:rFonts w:ascii="Times New Roman" w:hAnsi="Times New Roman"/>
          <w:b/>
          <w:sz w:val="28"/>
          <w:szCs w:val="28"/>
        </w:rPr>
        <w:t xml:space="preserve"> </w:t>
      </w:r>
      <w:r w:rsidRPr="00626D46">
        <w:rPr>
          <w:rFonts w:ascii="Times New Roman" w:hAnsi="Times New Roman"/>
          <w:sz w:val="28"/>
          <w:szCs w:val="28"/>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льгот</w:t>
      </w:r>
      <w:r w:rsidRPr="00626D46">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626D46">
        <w:rPr>
          <w:rFonts w:ascii="Times New Roman" w:hAnsi="Times New Roman"/>
          <w:b/>
          <w:i/>
          <w:sz w:val="28"/>
          <w:szCs w:val="28"/>
        </w:rPr>
        <w:t xml:space="preserve">V </w:t>
      </w:r>
      <w:r w:rsidRPr="00626D46">
        <w:rPr>
          <w:rFonts w:ascii="Times New Roman" w:hAnsi="Times New Roman"/>
          <w:sz w:val="28"/>
          <w:szCs w:val="28"/>
          <w:vertAlign w:val="subscript"/>
        </w:rPr>
        <w:t>НБ ОСН.</w:t>
      </w:r>
      <w:r w:rsidRPr="00626D46">
        <w:rPr>
          <w:rFonts w:ascii="Times New Roman" w:hAnsi="Times New Roman"/>
          <w:sz w:val="28"/>
          <w:szCs w:val="28"/>
        </w:rPr>
        <w:t>) определяется:</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соотношение прибыли для расчета к прибыли прибыльных организаций,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5C2572" w:rsidRPr="00626D46" w:rsidRDefault="005C2572" w:rsidP="005C257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прибыль для целей налогообложения уменьшается на сумму убытков, учтенных в уменьшение налоговой базы</w:t>
      </w:r>
      <w:r w:rsidR="0063658A" w:rsidRPr="00626D46">
        <w:rPr>
          <w:rFonts w:ascii="Times New Roman" w:hAnsi="Times New Roman"/>
          <w:sz w:val="28"/>
          <w:szCs w:val="28"/>
        </w:rPr>
        <w:t>.</w:t>
      </w:r>
    </w:p>
    <w:p w:rsidR="00B91923" w:rsidRPr="00626D46" w:rsidRDefault="00B91923" w:rsidP="005C2572">
      <w:pPr>
        <w:spacing w:after="0" w:line="240" w:lineRule="auto"/>
        <w:ind w:firstLine="709"/>
        <w:jc w:val="both"/>
        <w:rPr>
          <w:rFonts w:ascii="Times New Roman" w:hAnsi="Times New Roman"/>
          <w:sz w:val="28"/>
          <w:szCs w:val="28"/>
        </w:rPr>
      </w:pPr>
    </w:p>
    <w:p w:rsidR="002F38AD" w:rsidRPr="00626D46" w:rsidRDefault="002F38AD" w:rsidP="008A6BEA">
      <w:pPr>
        <w:pStyle w:val="21"/>
        <w:numPr>
          <w:ilvl w:val="2"/>
          <w:numId w:val="25"/>
        </w:numPr>
        <w:spacing w:after="0" w:line="240" w:lineRule="auto"/>
        <w:ind w:left="1560" w:hanging="709"/>
        <w:jc w:val="center"/>
        <w:outlineLvl w:val="0"/>
        <w:rPr>
          <w:rFonts w:eastAsia="MS Gothic"/>
          <w:b/>
          <w:bCs/>
          <w:i/>
          <w:kern w:val="32"/>
          <w:sz w:val="28"/>
          <w:szCs w:val="28"/>
        </w:rPr>
      </w:pPr>
      <w:bookmarkStart w:id="19" w:name="_Toc189478579"/>
      <w:bookmarkStart w:id="20" w:name="_Toc519259588"/>
      <w:bookmarkStart w:id="21" w:name="_Toc37164241"/>
      <w:bookmarkStart w:id="22" w:name="_Toc114127798"/>
      <w:bookmarkStart w:id="23" w:name="_Toc370820775"/>
      <w:bookmarkStart w:id="24" w:name="_Toc392855893"/>
      <w:bookmarkStart w:id="25" w:name="_Toc401317621"/>
      <w:bookmarkStart w:id="26" w:name="_Toc454525471"/>
      <w:bookmarkStart w:id="27" w:name="_Toc456460801"/>
      <w:bookmarkStart w:id="28" w:name="_Toc456629335"/>
      <w:bookmarkStart w:id="29" w:name="_Toc369610410"/>
      <w:r w:rsidRPr="00626D46">
        <w:rPr>
          <w:rFonts w:eastAsia="MS Gothic"/>
          <w:b/>
          <w:bCs/>
          <w:i/>
          <w:kern w:val="32"/>
          <w:sz w:val="28"/>
          <w:szCs w:val="28"/>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бюджет субъекта Российской Федерации </w:t>
      </w:r>
      <w:r w:rsidRPr="00626D46">
        <w:rPr>
          <w:rFonts w:eastAsia="MS Gothic"/>
          <w:b/>
          <w:bCs/>
          <w:i/>
          <w:kern w:val="32"/>
          <w:sz w:val="28"/>
          <w:szCs w:val="28"/>
        </w:rPr>
        <w:br/>
        <w:t>182 1 01 01014 02 0000 110</w:t>
      </w:r>
      <w:bookmarkEnd w:id="19"/>
    </w:p>
    <w:p w:rsidR="002F38AD" w:rsidRPr="00626D46" w:rsidRDefault="002F38AD" w:rsidP="002F38AD">
      <w:pPr>
        <w:spacing w:after="0" w:line="240" w:lineRule="auto"/>
        <w:ind w:firstLine="505"/>
        <w:contextualSpacing/>
        <w:jc w:val="both"/>
        <w:rPr>
          <w:rFonts w:ascii="Times New Roman" w:hAnsi="Times New Roman"/>
          <w:sz w:val="28"/>
          <w:szCs w:val="28"/>
        </w:rPr>
      </w:pPr>
    </w:p>
    <w:p w:rsidR="002F38AD" w:rsidRPr="00626D46" w:rsidRDefault="002F38AD" w:rsidP="002F38AD">
      <w:pPr>
        <w:spacing w:after="0" w:line="240" w:lineRule="auto"/>
        <w:ind w:firstLine="505"/>
        <w:contextualSpacing/>
        <w:jc w:val="both"/>
        <w:rPr>
          <w:rFonts w:ascii="Times New Roman" w:hAnsi="Times New Roman"/>
          <w:sz w:val="28"/>
          <w:szCs w:val="28"/>
        </w:rPr>
      </w:pPr>
      <w:r w:rsidRPr="00626D46">
        <w:rPr>
          <w:rFonts w:ascii="Times New Roman" w:hAnsi="Times New Roman"/>
          <w:sz w:val="28"/>
          <w:szCs w:val="28"/>
        </w:rPr>
        <w:t>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консолидированны</w:t>
      </w:r>
      <w:r w:rsidR="00B33BE3" w:rsidRPr="00626D46">
        <w:rPr>
          <w:rFonts w:ascii="Times New Roman" w:hAnsi="Times New Roman"/>
          <w:sz w:val="28"/>
          <w:szCs w:val="28"/>
        </w:rPr>
        <w:t>й</w:t>
      </w:r>
      <w:r w:rsidRPr="00626D46">
        <w:rPr>
          <w:rFonts w:ascii="Times New Roman" w:hAnsi="Times New Roman"/>
          <w:sz w:val="28"/>
          <w:szCs w:val="28"/>
        </w:rPr>
        <w:t xml:space="preserve"> бюджет</w:t>
      </w:r>
      <w:r w:rsidR="00B33BE3" w:rsidRPr="00626D46">
        <w:rPr>
          <w:rFonts w:ascii="Times New Roman" w:hAnsi="Times New Roman"/>
          <w:sz w:val="28"/>
          <w:szCs w:val="28"/>
        </w:rPr>
        <w:t xml:space="preserve"> Республики Татарстан</w:t>
      </w:r>
      <w:r w:rsidRPr="00626D46">
        <w:rPr>
          <w:rFonts w:ascii="Times New Roman" w:hAnsi="Times New Roman"/>
          <w:sz w:val="28"/>
          <w:szCs w:val="28"/>
        </w:rPr>
        <w:t xml:space="preserve">, принимается на уровне фактических поступлений (по имеющимся данным о тенденциях изменения поступлений не менее чем за 3 предыдущих месяца). </w:t>
      </w:r>
    </w:p>
    <w:p w:rsidR="002F38AD" w:rsidRPr="00626D46" w:rsidRDefault="002F38AD" w:rsidP="002F38AD">
      <w:pPr>
        <w:spacing w:after="0" w:line="240" w:lineRule="auto"/>
        <w:ind w:firstLine="505"/>
        <w:contextualSpacing/>
        <w:jc w:val="both"/>
        <w:rPr>
          <w:rFonts w:ascii="Times New Roman" w:hAnsi="Times New Roman"/>
          <w:sz w:val="28"/>
          <w:szCs w:val="28"/>
        </w:rPr>
      </w:pPr>
      <w:r w:rsidRPr="00626D46">
        <w:rPr>
          <w:rFonts w:ascii="Times New Roman" w:hAnsi="Times New Roman"/>
          <w:sz w:val="28"/>
          <w:szCs w:val="28"/>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2F38AD" w:rsidRPr="00626D46" w:rsidRDefault="002F38AD" w:rsidP="00EB78B4">
      <w:pPr>
        <w:spacing w:line="240" w:lineRule="auto"/>
        <w:ind w:firstLine="709"/>
        <w:contextualSpacing/>
        <w:jc w:val="both"/>
        <w:rPr>
          <w:rStyle w:val="FontStyle85"/>
          <w:rFonts w:eastAsiaTheme="minorEastAsia"/>
          <w:sz w:val="28"/>
          <w:szCs w:val="28"/>
          <w:lang w:eastAsia="ru-RU"/>
        </w:rPr>
      </w:pPr>
    </w:p>
    <w:p w:rsidR="00937351" w:rsidRPr="00626D46" w:rsidRDefault="002F38AD" w:rsidP="008A6BEA">
      <w:pPr>
        <w:pStyle w:val="21"/>
        <w:numPr>
          <w:ilvl w:val="2"/>
          <w:numId w:val="25"/>
        </w:numPr>
        <w:spacing w:after="0" w:line="240" w:lineRule="auto"/>
        <w:ind w:left="1560" w:hanging="709"/>
        <w:jc w:val="center"/>
        <w:outlineLvl w:val="0"/>
        <w:rPr>
          <w:rFonts w:eastAsia="MS Gothic"/>
          <w:b/>
          <w:bCs/>
          <w:i/>
          <w:kern w:val="32"/>
          <w:sz w:val="28"/>
          <w:szCs w:val="28"/>
        </w:rPr>
      </w:pPr>
      <w:bookmarkStart w:id="30" w:name="_Toc189478583"/>
      <w:r w:rsidRPr="00626D46">
        <w:rPr>
          <w:rFonts w:eastAsia="MS Gothic"/>
          <w:b/>
          <w:bCs/>
          <w:i/>
          <w:kern w:val="32"/>
          <w:sz w:val="28"/>
          <w:szCs w:val="28"/>
        </w:rPr>
        <w:lastRenderedPageBreak/>
        <w:t>Налог на прибыль организаций, уплачиваемый</w:t>
      </w:r>
    </w:p>
    <w:p w:rsidR="002F38AD" w:rsidRPr="00626D46" w:rsidRDefault="002F38AD" w:rsidP="008A6BEA">
      <w:pPr>
        <w:pStyle w:val="21"/>
        <w:spacing w:after="0" w:line="240" w:lineRule="auto"/>
        <w:ind w:left="1560"/>
        <w:jc w:val="center"/>
        <w:outlineLvl w:val="0"/>
        <w:rPr>
          <w:rFonts w:eastAsia="MS Gothic"/>
          <w:b/>
          <w:bCs/>
          <w:i/>
          <w:kern w:val="32"/>
          <w:sz w:val="28"/>
          <w:szCs w:val="28"/>
        </w:rPr>
      </w:pPr>
      <w:r w:rsidRPr="00626D46">
        <w:rPr>
          <w:rFonts w:eastAsia="MS Gothic"/>
          <w:b/>
          <w:bCs/>
          <w:i/>
          <w:kern w:val="32"/>
          <w:sz w:val="28"/>
          <w:szCs w:val="28"/>
        </w:rPr>
        <w:t xml:space="preserve">международными холдинговыми компаниям </w:t>
      </w:r>
      <w:r w:rsidRPr="00626D46">
        <w:rPr>
          <w:rFonts w:eastAsia="MS Gothic"/>
          <w:b/>
          <w:bCs/>
          <w:i/>
          <w:kern w:val="32"/>
          <w:sz w:val="28"/>
          <w:szCs w:val="28"/>
        </w:rPr>
        <w:br/>
        <w:t>182 1 01 01016 02 0000 110</w:t>
      </w:r>
      <w:bookmarkEnd w:id="30"/>
      <w:r w:rsidRPr="00626D46">
        <w:rPr>
          <w:rFonts w:eastAsia="MS Gothic"/>
          <w:b/>
          <w:bCs/>
          <w:i/>
          <w:kern w:val="32"/>
          <w:sz w:val="28"/>
          <w:szCs w:val="28"/>
        </w:rPr>
        <w:br/>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xml:space="preserve">В прогнозе поступлений налога на прибыль организаций, уплачиваемого международными холдинговыми компаниями, зачисляемого в бюджет </w:t>
      </w:r>
      <w:r w:rsidR="00B33BE3" w:rsidRPr="00626D46">
        <w:rPr>
          <w:rFonts w:ascii="Times New Roman" w:hAnsi="Times New Roman"/>
          <w:sz w:val="28"/>
          <w:szCs w:val="28"/>
        </w:rPr>
        <w:t>Республики Татарстан</w:t>
      </w:r>
      <w:r w:rsidR="00F72F98" w:rsidRPr="00626D46">
        <w:rPr>
          <w:rFonts w:ascii="Times New Roman" w:hAnsi="Times New Roman"/>
          <w:sz w:val="28"/>
          <w:szCs w:val="28"/>
        </w:rPr>
        <w:t xml:space="preserve"> </w:t>
      </w:r>
      <w:r w:rsidRPr="00626D46">
        <w:rPr>
          <w:rFonts w:ascii="Times New Roman" w:hAnsi="Times New Roman"/>
          <w:sz w:val="28"/>
          <w:szCs w:val="28"/>
        </w:rPr>
        <w:t>учитывается:</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налоговая база международных холдинговых компаний за предыдущие периоды;</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25 НК РФ «Налог на прибыль организаций»;</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прибыль по всем видам деятельности), разрабатываемые Мин</w:t>
      </w:r>
      <w:r w:rsidR="00F72F98" w:rsidRPr="00626D46">
        <w:rPr>
          <w:rFonts w:ascii="Times New Roman" w:hAnsi="Times New Roman"/>
          <w:sz w:val="28"/>
          <w:szCs w:val="28"/>
        </w:rPr>
        <w:t xml:space="preserve">истерством </w:t>
      </w:r>
      <w:r w:rsidRPr="00626D46">
        <w:rPr>
          <w:rFonts w:ascii="Times New Roman" w:hAnsi="Times New Roman"/>
          <w:sz w:val="28"/>
          <w:szCs w:val="28"/>
        </w:rPr>
        <w:t>эконом</w:t>
      </w:r>
      <w:r w:rsidR="00F72F98" w:rsidRPr="00626D46">
        <w:rPr>
          <w:rFonts w:ascii="Times New Roman" w:hAnsi="Times New Roman"/>
          <w:sz w:val="28"/>
          <w:szCs w:val="28"/>
        </w:rPr>
        <w:t xml:space="preserve">ики </w:t>
      </w:r>
      <w:r w:rsidRPr="00626D46">
        <w:rPr>
          <w:rFonts w:ascii="Times New Roman" w:hAnsi="Times New Roman"/>
          <w:sz w:val="28"/>
          <w:szCs w:val="28"/>
        </w:rPr>
        <w:t>Р</w:t>
      </w:r>
      <w:r w:rsidR="00F72F98" w:rsidRPr="00626D46">
        <w:rPr>
          <w:rFonts w:ascii="Times New Roman" w:hAnsi="Times New Roman"/>
          <w:sz w:val="28"/>
          <w:szCs w:val="28"/>
        </w:rPr>
        <w:t xml:space="preserve">еспублики Татарстан </w:t>
      </w:r>
      <w:r w:rsidRPr="00626D46">
        <w:rPr>
          <w:rFonts w:ascii="Times New Roman" w:hAnsi="Times New Roman"/>
          <w:sz w:val="28"/>
          <w:szCs w:val="28"/>
        </w:rPr>
        <w:t>;</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бюджет </w:t>
      </w:r>
      <w:r w:rsidR="00F72F98" w:rsidRPr="00626D46">
        <w:rPr>
          <w:rFonts w:ascii="Times New Roman" w:hAnsi="Times New Roman"/>
          <w:sz w:val="28"/>
          <w:szCs w:val="28"/>
        </w:rPr>
        <w:t xml:space="preserve">Республики Татарстан </w:t>
      </w:r>
      <w:r w:rsidRPr="00626D46">
        <w:rPr>
          <w:rFonts w:ascii="Times New Roman" w:hAnsi="Times New Roman"/>
          <w:sz w:val="28"/>
          <w:szCs w:val="28"/>
        </w:rPr>
        <w:t>основывается на методе прямого расчета.</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Сумма налога на прибыль организаций, уплачиваемого международными холдинговыми компаниями, формируется следующим образом:</w:t>
      </w:r>
    </w:p>
    <w:p w:rsidR="002F38AD" w:rsidRPr="00626D46" w:rsidRDefault="002F38AD" w:rsidP="002F38AD">
      <w:pPr>
        <w:spacing w:after="0" w:line="240" w:lineRule="auto"/>
        <w:ind w:firstLine="709"/>
        <w:contextualSpacing/>
        <w:jc w:val="both"/>
        <w:rPr>
          <w:rFonts w:ascii="Times New Roman" w:hAnsi="Times New Roman"/>
          <w:sz w:val="28"/>
          <w:szCs w:val="28"/>
        </w:rPr>
      </w:pPr>
    </w:p>
    <w:p w:rsidR="002F38AD" w:rsidRPr="00626D46" w:rsidRDefault="002F38AD" w:rsidP="002F38AD">
      <w:pPr>
        <w:spacing w:after="0" w:line="240" w:lineRule="auto"/>
        <w:ind w:firstLine="709"/>
        <w:jc w:val="center"/>
        <w:rPr>
          <w:rFonts w:ascii="Times New Roman" w:hAnsi="Times New Roman"/>
          <w:sz w:val="28"/>
          <w:szCs w:val="28"/>
        </w:rPr>
      </w:pPr>
      <w:r w:rsidRPr="00626D46">
        <w:rPr>
          <w:rFonts w:ascii="Times New Roman" w:hAnsi="Times New Roman"/>
          <w:b/>
          <w:i/>
          <w:sz w:val="28"/>
          <w:szCs w:val="28"/>
        </w:rPr>
        <w:t xml:space="preserve">Прибыль МХК = V МХК * Т прибыли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 S (+-) F,</w:t>
      </w:r>
      <w:r w:rsidRPr="00626D46">
        <w:rPr>
          <w:rFonts w:ascii="Times New Roman" w:hAnsi="Times New Roman"/>
          <w:b/>
          <w:i/>
          <w:sz w:val="28"/>
          <w:szCs w:val="28"/>
        </w:rPr>
        <w:br/>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где:</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rPr>
        <w:t>Прибыль МХК</w:t>
      </w:r>
      <w:r w:rsidRPr="00626D46">
        <w:rPr>
          <w:rFonts w:ascii="Times New Roman" w:hAnsi="Times New Roman"/>
          <w:sz w:val="28"/>
          <w:szCs w:val="28"/>
        </w:rPr>
        <w:t xml:space="preserve"> – сумма налога на прибыль организаций, уплачиваемого международными холдинговыми компаниями, тыс. рублей;</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rPr>
        <w:t>V МХК</w:t>
      </w:r>
      <w:r w:rsidRPr="00626D46">
        <w:rPr>
          <w:rFonts w:ascii="Times New Roman" w:hAnsi="Times New Roman"/>
          <w:sz w:val="28"/>
          <w:szCs w:val="28"/>
        </w:rPr>
        <w:t xml:space="preserve"> – налоговая база международных холдинговых компаний за предыдущие периоды, тыс. рублей;</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rPr>
        <w:t xml:space="preserve">Т </w:t>
      </w:r>
      <w:r w:rsidRPr="00626D46">
        <w:rPr>
          <w:rFonts w:ascii="Times New Roman" w:hAnsi="Times New Roman"/>
          <w:b/>
          <w:i/>
          <w:sz w:val="28"/>
          <w:szCs w:val="28"/>
          <w:vertAlign w:val="subscript"/>
        </w:rPr>
        <w:t>прибыли</w:t>
      </w:r>
      <w:r w:rsidRPr="00626D46">
        <w:rPr>
          <w:rFonts w:ascii="Times New Roman" w:hAnsi="Times New Roman"/>
          <w:sz w:val="28"/>
          <w:szCs w:val="28"/>
        </w:rPr>
        <w:t xml:space="preserve"> – темпы изменения прибыли прибыльных организаций для целей бухгалтерского учета на прогнозируемый период, %;</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w:t>
      </w:r>
    </w:p>
    <w:p w:rsidR="002F38AD" w:rsidRPr="00626D46" w:rsidRDefault="002F38AD" w:rsidP="002F38AD">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rPr>
        <w:t>F</w:t>
      </w:r>
      <w:r w:rsidRPr="00626D46">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F38AD" w:rsidRPr="00626D46" w:rsidRDefault="002F38AD" w:rsidP="002F38AD">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38AD" w:rsidRPr="00626D46" w:rsidRDefault="002F38AD" w:rsidP="00EB78B4">
      <w:pPr>
        <w:spacing w:line="240" w:lineRule="auto"/>
        <w:ind w:firstLine="709"/>
        <w:contextualSpacing/>
        <w:jc w:val="both"/>
        <w:rPr>
          <w:rStyle w:val="FontStyle85"/>
          <w:rFonts w:eastAsiaTheme="minorEastAsia"/>
          <w:sz w:val="28"/>
          <w:szCs w:val="28"/>
          <w:lang w:eastAsia="ru-RU"/>
        </w:rPr>
      </w:pPr>
    </w:p>
    <w:p w:rsidR="00A4345B" w:rsidRPr="00626D46" w:rsidRDefault="0028256C" w:rsidP="008A6BEA">
      <w:pPr>
        <w:pStyle w:val="21"/>
        <w:numPr>
          <w:ilvl w:val="2"/>
          <w:numId w:val="25"/>
        </w:numPr>
        <w:spacing w:after="0" w:line="240" w:lineRule="auto"/>
        <w:ind w:left="1134" w:right="850" w:hanging="567"/>
        <w:jc w:val="center"/>
        <w:outlineLvl w:val="0"/>
        <w:rPr>
          <w:rFonts w:eastAsia="MS Gothic"/>
          <w:b/>
          <w:bCs/>
          <w:i/>
          <w:kern w:val="32"/>
          <w:sz w:val="28"/>
          <w:szCs w:val="28"/>
        </w:rPr>
      </w:pPr>
      <w:bookmarkStart w:id="31" w:name="_Toc139638438"/>
      <w:r w:rsidRPr="00626D46">
        <w:rPr>
          <w:rFonts w:eastAsia="MS Gothic"/>
          <w:b/>
          <w:bCs/>
          <w:i/>
          <w:kern w:val="32"/>
          <w:sz w:val="28"/>
          <w:szCs w:val="28"/>
        </w:rPr>
        <w:lastRenderedPageBreak/>
        <w:t xml:space="preserve"> </w:t>
      </w:r>
      <w:r w:rsidR="00A4345B" w:rsidRPr="00626D46">
        <w:rPr>
          <w:rFonts w:eastAsia="MS Gothic"/>
          <w:b/>
          <w:bCs/>
          <w:i/>
          <w:kern w:val="32"/>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005575FC" w:rsidRPr="00626D46">
        <w:rPr>
          <w:rFonts w:eastAsia="MS Gothic"/>
          <w:b/>
          <w:bCs/>
          <w:i/>
          <w:kern w:val="32"/>
          <w:sz w:val="28"/>
          <w:szCs w:val="28"/>
        </w:rPr>
        <w:t>, зачисляемый в бюджеты субъектов Российской Федерации</w:t>
      </w:r>
      <w:r w:rsidR="00A4345B" w:rsidRPr="00626D46">
        <w:rPr>
          <w:rFonts w:eastAsia="MS Gothic"/>
          <w:b/>
          <w:bCs/>
          <w:i/>
          <w:kern w:val="32"/>
          <w:sz w:val="28"/>
          <w:szCs w:val="28"/>
        </w:rPr>
        <w:t xml:space="preserve"> </w:t>
      </w:r>
      <w:r w:rsidR="00A4345B" w:rsidRPr="00626D46">
        <w:rPr>
          <w:rFonts w:eastAsia="MS Gothic"/>
          <w:b/>
          <w:bCs/>
          <w:i/>
          <w:kern w:val="32"/>
          <w:sz w:val="28"/>
          <w:szCs w:val="28"/>
        </w:rPr>
        <w:br/>
        <w:t>182 1 01 01112 02 0000 110</w:t>
      </w:r>
      <w:bookmarkEnd w:id="31"/>
    </w:p>
    <w:p w:rsidR="00A4345B" w:rsidRPr="00626D46" w:rsidRDefault="00A4345B" w:rsidP="00A4345B">
      <w:pPr>
        <w:spacing w:after="0" w:line="240" w:lineRule="auto"/>
        <w:ind w:firstLine="709"/>
        <w:jc w:val="both"/>
        <w:rPr>
          <w:rFonts w:ascii="Times New Roman" w:hAnsi="Times New Roman"/>
          <w:sz w:val="28"/>
          <w:szCs w:val="28"/>
        </w:rPr>
      </w:pP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25 НК РФ «Налог на прибыль организаций»;</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экспорта нефтегазового сектора экономики, направляемые в составе прогноза социально-экономического развития;</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w:t>
      </w:r>
      <w:r w:rsidRPr="00626D46">
        <w:rPr>
          <w:rFonts w:ascii="Times New Roman" w:hAnsi="Times New Roman"/>
          <w:sz w:val="28"/>
          <w:szCs w:val="28"/>
        </w:rPr>
        <w:lastRenderedPageBreak/>
        <w:t xml:space="preserve">налога на прибыль организаций, уплаченной указанным налогоплательщиком в бюджеты всех субъектов Российской Федерации </w:t>
      </w:r>
      <w:r w:rsidRPr="00626D46">
        <w:rPr>
          <w:rFonts w:ascii="Times New Roman" w:hAnsi="Times New Roman"/>
          <w:b/>
          <w:i/>
          <w:sz w:val="28"/>
          <w:szCs w:val="28"/>
        </w:rPr>
        <w:t xml:space="preserve">Прибыль </w:t>
      </w:r>
      <w:r w:rsidRPr="00626D46">
        <w:rPr>
          <w:rFonts w:ascii="Times New Roman" w:hAnsi="Times New Roman"/>
          <w:b/>
          <w:i/>
          <w:sz w:val="28"/>
          <w:szCs w:val="28"/>
          <w:vertAlign w:val="subscript"/>
        </w:rPr>
        <w:t>бывшКГН_99%</w:t>
      </w:r>
      <w:r w:rsidRPr="00626D46">
        <w:rPr>
          <w:rFonts w:ascii="Times New Roman" w:hAnsi="Times New Roman"/>
          <w:b/>
          <w:i/>
          <w:sz w:val="28"/>
          <w:szCs w:val="28"/>
        </w:rPr>
        <w:t xml:space="preserve"> </w:t>
      </w:r>
      <w:r w:rsidRPr="00626D46">
        <w:rPr>
          <w:rFonts w:ascii="Times New Roman" w:hAnsi="Times New Roman"/>
          <w:sz w:val="28"/>
          <w:szCs w:val="28"/>
        </w:rPr>
        <w:t>формируется следующим образом:</w:t>
      </w:r>
    </w:p>
    <w:p w:rsidR="00A4345B" w:rsidRPr="00626D46" w:rsidRDefault="00A4345B" w:rsidP="00A4345B">
      <w:pPr>
        <w:spacing w:after="0" w:line="240" w:lineRule="auto"/>
        <w:ind w:firstLine="709"/>
        <w:jc w:val="both"/>
        <w:rPr>
          <w:rFonts w:ascii="Times New Roman" w:hAnsi="Times New Roman"/>
          <w:sz w:val="28"/>
          <w:szCs w:val="28"/>
        </w:rPr>
      </w:pPr>
    </w:p>
    <w:p w:rsidR="00A4345B" w:rsidRPr="00626D46" w:rsidRDefault="00A4345B" w:rsidP="00A4345B">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Налог на прибыль </w:t>
      </w:r>
      <w:r w:rsidRPr="00626D46">
        <w:rPr>
          <w:rFonts w:ascii="Times New Roman" w:hAnsi="Times New Roman"/>
          <w:b/>
          <w:i/>
          <w:sz w:val="28"/>
          <w:szCs w:val="28"/>
          <w:vertAlign w:val="subscript"/>
        </w:rPr>
        <w:t>бывшКГН_99%</w:t>
      </w:r>
      <w:r w:rsidRPr="00626D46">
        <w:rPr>
          <w:rFonts w:ascii="Times New Roman" w:hAnsi="Times New Roman"/>
          <w:b/>
          <w:i/>
          <w:sz w:val="28"/>
          <w:szCs w:val="28"/>
        </w:rPr>
        <w:t xml:space="preserve"> =V бывшКГН_99% *</w:t>
      </w:r>
      <w:r w:rsidRPr="00626D46">
        <w:rPr>
          <w:rFonts w:ascii="Times New Roman" w:hAnsi="Times New Roman"/>
          <w:b/>
          <w:i/>
          <w:sz w:val="28"/>
          <w:szCs w:val="28"/>
          <w:vertAlign w:val="subscript"/>
        </w:rPr>
        <w:t xml:space="preserve"> </w:t>
      </w:r>
      <w:r w:rsidRPr="00626D46">
        <w:rPr>
          <w:rFonts w:ascii="Times New Roman" w:hAnsi="Times New Roman"/>
          <w:b/>
          <w:i/>
          <w:sz w:val="28"/>
          <w:szCs w:val="28"/>
          <w:lang w:val="en-US"/>
        </w:rPr>
        <w:t>T</w:t>
      </w:r>
      <w:proofErr w:type="spellStart"/>
      <w:r w:rsidRPr="00626D46">
        <w:rPr>
          <w:rFonts w:ascii="Times New Roman" w:hAnsi="Times New Roman"/>
          <w:b/>
          <w:i/>
          <w:sz w:val="28"/>
          <w:szCs w:val="28"/>
          <w:vertAlign w:val="subscript"/>
        </w:rPr>
        <w:t>нфг_экспорт</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 F,</w:t>
      </w:r>
    </w:p>
    <w:p w:rsidR="00A4345B" w:rsidRPr="00626D46" w:rsidRDefault="00A4345B" w:rsidP="00A4345B">
      <w:pPr>
        <w:spacing w:after="0" w:line="240" w:lineRule="auto"/>
        <w:ind w:firstLine="709"/>
        <w:jc w:val="both"/>
        <w:rPr>
          <w:rFonts w:ascii="Times New Roman" w:hAnsi="Times New Roman"/>
          <w:sz w:val="18"/>
          <w:szCs w:val="28"/>
        </w:rPr>
      </w:pPr>
    </w:p>
    <w:p w:rsidR="00A4345B" w:rsidRPr="00626D46" w:rsidRDefault="00A4345B" w:rsidP="00A4345B">
      <w:pPr>
        <w:spacing w:after="0" w:line="240" w:lineRule="auto"/>
        <w:ind w:firstLine="709"/>
        <w:jc w:val="both"/>
        <w:rPr>
          <w:rFonts w:ascii="Times New Roman" w:hAnsi="Times New Roman"/>
          <w:sz w:val="28"/>
          <w:szCs w:val="28"/>
          <w:vertAlign w:val="subscript"/>
        </w:rPr>
      </w:pPr>
      <w:r w:rsidRPr="00626D46">
        <w:rPr>
          <w:rFonts w:ascii="Times New Roman" w:hAnsi="Times New Roman"/>
          <w:sz w:val="28"/>
          <w:szCs w:val="28"/>
        </w:rPr>
        <w:t>где:</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r w:rsidRPr="00626D46">
        <w:rPr>
          <w:rFonts w:ascii="Times New Roman" w:hAnsi="Times New Roman"/>
          <w:b/>
          <w:i/>
          <w:sz w:val="28"/>
          <w:szCs w:val="28"/>
          <w:vertAlign w:val="subscript"/>
        </w:rPr>
        <w:t>бывшКГН_99%</w:t>
      </w:r>
      <w:r w:rsidRPr="00626D46">
        <w:rPr>
          <w:rFonts w:ascii="Times New Roman" w:hAnsi="Times New Roman"/>
          <w:b/>
          <w:i/>
          <w:sz w:val="28"/>
          <w:szCs w:val="28"/>
        </w:rPr>
        <w:t xml:space="preserve"> </w:t>
      </w:r>
      <w:r w:rsidRPr="00626D46">
        <w:rPr>
          <w:rFonts w:ascii="Times New Roman" w:hAnsi="Times New Roman"/>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бывшКГН_99%</w:t>
      </w:r>
      <w:r w:rsidRPr="00626D46">
        <w:rPr>
          <w:rFonts w:ascii="Times New Roman" w:hAnsi="Times New Roman"/>
          <w:sz w:val="28"/>
          <w:szCs w:val="28"/>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Т </w:t>
      </w:r>
      <w:proofErr w:type="spellStart"/>
      <w:r w:rsidRPr="00626D46">
        <w:rPr>
          <w:rFonts w:ascii="Times New Roman" w:hAnsi="Times New Roman"/>
          <w:b/>
          <w:i/>
          <w:sz w:val="28"/>
          <w:szCs w:val="28"/>
          <w:vertAlign w:val="subscript"/>
        </w:rPr>
        <w:t>нфг_экспорт</w:t>
      </w:r>
      <w:proofErr w:type="spellEnd"/>
      <w:r w:rsidRPr="00626D46">
        <w:rPr>
          <w:rFonts w:ascii="Times New Roman" w:hAnsi="Times New Roman"/>
          <w:sz w:val="28"/>
          <w:szCs w:val="28"/>
        </w:rPr>
        <w:t xml:space="preserve"> – темп роста/снижения нефтегазового экспорта, млрд долл. США;</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S</w:t>
      </w:r>
      <w:r w:rsidRPr="00626D46">
        <w:rPr>
          <w:rFonts w:ascii="Times New Roman" w:hAnsi="Times New Roman"/>
          <w:sz w:val="28"/>
          <w:szCs w:val="28"/>
        </w:rPr>
        <w:t xml:space="preserve"> – ставка налога, %;</w:t>
      </w:r>
    </w:p>
    <w:p w:rsidR="00A4345B" w:rsidRPr="00626D46" w:rsidRDefault="00A4345B" w:rsidP="00A4345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4345B" w:rsidRPr="00626D46" w:rsidRDefault="00A4345B" w:rsidP="00EB78B4">
      <w:pPr>
        <w:spacing w:line="240" w:lineRule="auto"/>
        <w:ind w:firstLine="709"/>
        <w:contextualSpacing/>
        <w:jc w:val="both"/>
        <w:rPr>
          <w:rStyle w:val="FontStyle85"/>
          <w:rFonts w:eastAsiaTheme="minorEastAsia"/>
          <w:sz w:val="28"/>
          <w:szCs w:val="28"/>
          <w:lang w:eastAsia="ru-RU"/>
        </w:rPr>
      </w:pPr>
    </w:p>
    <w:p w:rsidR="00B0308A" w:rsidRPr="00626D46" w:rsidRDefault="00B0308A" w:rsidP="008A6BEA">
      <w:pPr>
        <w:pStyle w:val="21"/>
        <w:numPr>
          <w:ilvl w:val="2"/>
          <w:numId w:val="25"/>
        </w:numPr>
        <w:tabs>
          <w:tab w:val="left" w:pos="567"/>
        </w:tabs>
        <w:spacing w:after="0" w:line="240" w:lineRule="auto"/>
        <w:ind w:left="567" w:right="425" w:firstLine="0"/>
        <w:jc w:val="center"/>
        <w:outlineLvl w:val="0"/>
        <w:rPr>
          <w:rFonts w:eastAsia="MS Gothic"/>
          <w:b/>
          <w:bCs/>
          <w:i/>
          <w:kern w:val="32"/>
          <w:sz w:val="28"/>
          <w:szCs w:val="28"/>
        </w:rPr>
      </w:pPr>
      <w:bookmarkStart w:id="32" w:name="_Toc139638439"/>
      <w:r w:rsidRPr="00626D46">
        <w:rPr>
          <w:rFonts w:eastAsia="MS Gothic"/>
          <w:b/>
          <w:bCs/>
          <w:i/>
          <w:kern w:val="32"/>
          <w:sz w:val="28"/>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B77744" w:rsidRPr="00626D46">
        <w:rPr>
          <w:rFonts w:eastAsia="MS Gothic"/>
          <w:b/>
          <w:bCs/>
          <w:i/>
          <w:kern w:val="32"/>
          <w:sz w:val="28"/>
          <w:szCs w:val="28"/>
        </w:rPr>
        <w:t>, зачисляемый в бюджеты субъектов Российской Федерации</w:t>
      </w:r>
      <w:r w:rsidRPr="00626D46">
        <w:rPr>
          <w:rFonts w:eastAsia="MS Gothic"/>
          <w:b/>
          <w:bCs/>
          <w:i/>
          <w:kern w:val="32"/>
          <w:sz w:val="28"/>
          <w:szCs w:val="28"/>
        </w:rPr>
        <w:br/>
        <w:t>182 1 01 01018 02 0000 110</w:t>
      </w:r>
      <w:bookmarkEnd w:id="32"/>
    </w:p>
    <w:p w:rsidR="00B0308A" w:rsidRPr="00626D46" w:rsidRDefault="00B0308A" w:rsidP="00B0308A">
      <w:pPr>
        <w:spacing w:after="0" w:line="240" w:lineRule="auto"/>
        <w:jc w:val="center"/>
        <w:rPr>
          <w:rFonts w:ascii="Times New Roman" w:hAnsi="Times New Roman"/>
          <w:sz w:val="28"/>
          <w:szCs w:val="28"/>
        </w:rPr>
      </w:pP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25 НК РФ «Налог на прибыль организаций»;</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экспорта сжиженного природного газа, млн тонн;</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средняя цена экспортируемого сжиженного природного газа, сложившаяся за истекшие отчетные периоды, руб./тонн;</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626D46">
        <w:rPr>
          <w:rFonts w:ascii="Times New Roman" w:hAnsi="Times New Roman"/>
          <w:b/>
          <w:i/>
          <w:sz w:val="28"/>
          <w:szCs w:val="28"/>
        </w:rPr>
        <w:t xml:space="preserve">Прибыль </w:t>
      </w:r>
      <w:r w:rsidRPr="00626D46">
        <w:rPr>
          <w:rFonts w:ascii="Times New Roman" w:hAnsi="Times New Roman"/>
          <w:b/>
          <w:i/>
          <w:sz w:val="28"/>
          <w:szCs w:val="28"/>
          <w:vertAlign w:val="subscript"/>
        </w:rPr>
        <w:t>СПГ</w:t>
      </w:r>
      <w:r w:rsidRPr="00626D46">
        <w:rPr>
          <w:rFonts w:ascii="Times New Roman" w:hAnsi="Times New Roman"/>
          <w:b/>
          <w:i/>
          <w:sz w:val="28"/>
          <w:szCs w:val="28"/>
        </w:rPr>
        <w:t xml:space="preserve"> </w:t>
      </w:r>
      <w:r w:rsidRPr="00626D46">
        <w:rPr>
          <w:rFonts w:ascii="Times New Roman" w:hAnsi="Times New Roman"/>
          <w:sz w:val="28"/>
          <w:szCs w:val="28"/>
        </w:rPr>
        <w:t>формируется следующим образом:</w:t>
      </w:r>
    </w:p>
    <w:p w:rsidR="00B0308A" w:rsidRPr="00626D46" w:rsidRDefault="00B0308A" w:rsidP="00B0308A">
      <w:pPr>
        <w:spacing w:after="0" w:line="240" w:lineRule="auto"/>
        <w:ind w:firstLine="709"/>
        <w:jc w:val="both"/>
        <w:rPr>
          <w:rFonts w:ascii="Times New Roman" w:hAnsi="Times New Roman"/>
          <w:sz w:val="18"/>
          <w:szCs w:val="28"/>
        </w:rPr>
      </w:pPr>
    </w:p>
    <w:p w:rsidR="00B0308A" w:rsidRPr="00626D46" w:rsidRDefault="00B0308A" w:rsidP="00B0308A">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Налог на прибыль </w:t>
      </w:r>
      <w:r w:rsidRPr="00626D46">
        <w:rPr>
          <w:rFonts w:ascii="Times New Roman" w:hAnsi="Times New Roman"/>
          <w:b/>
          <w:i/>
          <w:sz w:val="28"/>
          <w:szCs w:val="28"/>
          <w:vertAlign w:val="subscript"/>
        </w:rPr>
        <w:t>СПГ</w:t>
      </w:r>
      <w:r w:rsidRPr="00626D46">
        <w:rPr>
          <w:rFonts w:ascii="Times New Roman" w:hAnsi="Times New Roman"/>
          <w:b/>
          <w:i/>
          <w:sz w:val="28"/>
          <w:szCs w:val="28"/>
        </w:rPr>
        <w:t xml:space="preserve"> = V </w:t>
      </w:r>
      <w:r w:rsidRPr="00626D46">
        <w:rPr>
          <w:rFonts w:ascii="Times New Roman" w:hAnsi="Times New Roman"/>
          <w:b/>
          <w:i/>
          <w:sz w:val="28"/>
          <w:szCs w:val="28"/>
          <w:vertAlign w:val="subscript"/>
        </w:rPr>
        <w:t>НБ_СПГ</w:t>
      </w:r>
      <w:r w:rsidRPr="00626D46">
        <w:rPr>
          <w:rFonts w:ascii="Times New Roman" w:hAnsi="Times New Roman"/>
          <w:b/>
          <w:i/>
          <w:sz w:val="28"/>
          <w:szCs w:val="28"/>
        </w:rPr>
        <w:t xml:space="preserve"> * </w:t>
      </w:r>
      <w:r w:rsidRPr="00626D46">
        <w:rPr>
          <w:rFonts w:ascii="Times New Roman" w:hAnsi="Times New Roman"/>
          <w:b/>
          <w:i/>
          <w:sz w:val="28"/>
          <w:szCs w:val="28"/>
          <w:lang w:val="en-US"/>
        </w:rPr>
        <w:t>T</w:t>
      </w:r>
      <w:proofErr w:type="spellStart"/>
      <w:r w:rsidRPr="00626D46">
        <w:rPr>
          <w:rFonts w:ascii="Times New Roman" w:hAnsi="Times New Roman"/>
          <w:b/>
          <w:i/>
          <w:sz w:val="28"/>
          <w:szCs w:val="28"/>
          <w:vertAlign w:val="subscript"/>
        </w:rPr>
        <w:t>объемы_СПГ</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w:t>
      </w:r>
      <w:r w:rsidRPr="00626D46">
        <w:rPr>
          <w:rFonts w:ascii="Times New Roman" w:hAnsi="Times New Roman"/>
          <w:b/>
          <w:i/>
          <w:sz w:val="28"/>
          <w:szCs w:val="28"/>
          <w:lang w:val="en-US"/>
        </w:rPr>
        <w:t>T</w:t>
      </w:r>
      <w:proofErr w:type="spellStart"/>
      <w:r w:rsidRPr="00626D46">
        <w:rPr>
          <w:rFonts w:ascii="Times New Roman" w:hAnsi="Times New Roman"/>
          <w:b/>
          <w:i/>
          <w:sz w:val="28"/>
          <w:szCs w:val="28"/>
          <w:vertAlign w:val="subscript"/>
        </w:rPr>
        <w:t>цена_СПГ</w:t>
      </w:r>
      <w:proofErr w:type="spellEnd"/>
      <w:r w:rsidRPr="00626D46">
        <w:rPr>
          <w:rFonts w:ascii="Times New Roman" w:hAnsi="Times New Roman"/>
          <w:b/>
          <w:i/>
          <w:strike/>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 F,</w:t>
      </w:r>
    </w:p>
    <w:p w:rsidR="00B0308A" w:rsidRPr="00626D46" w:rsidRDefault="00B0308A" w:rsidP="00B0308A">
      <w:pPr>
        <w:spacing w:after="0" w:line="240" w:lineRule="auto"/>
        <w:ind w:firstLine="709"/>
        <w:jc w:val="both"/>
        <w:rPr>
          <w:rFonts w:ascii="Times New Roman" w:hAnsi="Times New Roman"/>
          <w:sz w:val="28"/>
          <w:szCs w:val="28"/>
          <w:vertAlign w:val="subscript"/>
        </w:rPr>
      </w:pPr>
      <w:r w:rsidRPr="00626D46">
        <w:rPr>
          <w:rFonts w:ascii="Times New Roman" w:hAnsi="Times New Roman"/>
          <w:sz w:val="28"/>
          <w:szCs w:val="28"/>
        </w:rPr>
        <w:t>где:</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Прибыль </w:t>
      </w:r>
      <w:r w:rsidRPr="00626D46">
        <w:rPr>
          <w:rFonts w:ascii="Times New Roman" w:hAnsi="Times New Roman"/>
          <w:b/>
          <w:i/>
          <w:sz w:val="28"/>
          <w:szCs w:val="28"/>
          <w:vertAlign w:val="subscript"/>
        </w:rPr>
        <w:t>СПГ</w:t>
      </w:r>
      <w:r w:rsidRPr="00626D46">
        <w:rPr>
          <w:rFonts w:ascii="Times New Roman" w:hAnsi="Times New Roman"/>
          <w:b/>
          <w:i/>
          <w:sz w:val="28"/>
          <w:szCs w:val="28"/>
        </w:rPr>
        <w:t xml:space="preserve"> </w:t>
      </w:r>
      <w:r w:rsidRPr="00626D46">
        <w:rPr>
          <w:rFonts w:ascii="Times New Roman" w:hAnsi="Times New Roman"/>
          <w:sz w:val="28"/>
          <w:szCs w:val="28"/>
        </w:rPr>
        <w:t xml:space="preserve">–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w:t>
      </w:r>
      <w:r w:rsidRPr="00626D46">
        <w:rPr>
          <w:rFonts w:ascii="Times New Roman" w:hAnsi="Times New Roman"/>
          <w:sz w:val="28"/>
          <w:szCs w:val="28"/>
        </w:rPr>
        <w:lastRenderedPageBreak/>
        <w:t>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НБ_СПГ</w:t>
      </w:r>
      <w:r w:rsidRPr="00626D46">
        <w:rPr>
          <w:rFonts w:ascii="Times New Roman" w:hAnsi="Times New Roman"/>
          <w:sz w:val="28"/>
          <w:szCs w:val="28"/>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lang w:val="en-US"/>
        </w:rPr>
        <w:t>T</w:t>
      </w:r>
      <w:proofErr w:type="spellStart"/>
      <w:r w:rsidRPr="00626D46">
        <w:rPr>
          <w:rFonts w:ascii="Times New Roman" w:hAnsi="Times New Roman"/>
          <w:sz w:val="28"/>
          <w:szCs w:val="28"/>
          <w:vertAlign w:val="subscript"/>
        </w:rPr>
        <w:t>объемы_СПГ</w:t>
      </w:r>
      <w:proofErr w:type="spellEnd"/>
      <w:r w:rsidRPr="00626D46">
        <w:rPr>
          <w:rFonts w:ascii="Times New Roman" w:hAnsi="Times New Roman"/>
          <w:sz w:val="28"/>
          <w:szCs w:val="28"/>
          <w:vertAlign w:val="subscript"/>
        </w:rPr>
        <w:t xml:space="preserve"> </w:t>
      </w:r>
      <w:r w:rsidRPr="00626D46">
        <w:rPr>
          <w:rFonts w:ascii="Times New Roman" w:hAnsi="Times New Roman"/>
          <w:sz w:val="28"/>
          <w:szCs w:val="28"/>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sz w:val="28"/>
          <w:szCs w:val="28"/>
          <w:lang w:val="en-US"/>
        </w:rPr>
        <w:t>T</w:t>
      </w:r>
      <w:proofErr w:type="spellStart"/>
      <w:r w:rsidRPr="00626D46">
        <w:rPr>
          <w:rFonts w:ascii="Times New Roman" w:hAnsi="Times New Roman"/>
          <w:sz w:val="28"/>
          <w:szCs w:val="28"/>
          <w:vertAlign w:val="subscript"/>
        </w:rPr>
        <w:t>цена_СПГ</w:t>
      </w:r>
      <w:proofErr w:type="spellEnd"/>
      <w:r w:rsidRPr="00626D46">
        <w:rPr>
          <w:rFonts w:ascii="Times New Roman" w:hAnsi="Times New Roman"/>
          <w:sz w:val="28"/>
          <w:szCs w:val="28"/>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S</w:t>
      </w:r>
      <w:r w:rsidRPr="00626D46">
        <w:rPr>
          <w:rFonts w:ascii="Times New Roman" w:hAnsi="Times New Roman"/>
          <w:sz w:val="28"/>
          <w:szCs w:val="28"/>
        </w:rPr>
        <w:t xml:space="preserve"> – ставка налога, %;</w:t>
      </w:r>
    </w:p>
    <w:p w:rsidR="00B0308A" w:rsidRPr="00626D46" w:rsidRDefault="00B0308A" w:rsidP="00B0308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0308A" w:rsidRPr="00626D46" w:rsidRDefault="00B0308A" w:rsidP="00EB78B4">
      <w:pPr>
        <w:spacing w:line="240" w:lineRule="auto"/>
        <w:ind w:firstLine="709"/>
        <w:contextualSpacing/>
        <w:jc w:val="both"/>
        <w:rPr>
          <w:rStyle w:val="FontStyle85"/>
          <w:rFonts w:eastAsiaTheme="minorEastAsia"/>
          <w:sz w:val="14"/>
          <w:szCs w:val="28"/>
          <w:lang w:eastAsia="ru-RU"/>
        </w:rPr>
      </w:pPr>
    </w:p>
    <w:p w:rsidR="00E00E14" w:rsidRPr="00626D46" w:rsidRDefault="00E00E14" w:rsidP="008A6BEA">
      <w:pPr>
        <w:pStyle w:val="21"/>
        <w:numPr>
          <w:ilvl w:val="2"/>
          <w:numId w:val="25"/>
        </w:numPr>
        <w:tabs>
          <w:tab w:val="left" w:pos="0"/>
        </w:tabs>
        <w:spacing w:after="0" w:line="240" w:lineRule="auto"/>
        <w:ind w:left="1134" w:right="566" w:firstLine="0"/>
        <w:jc w:val="center"/>
        <w:outlineLvl w:val="0"/>
        <w:rPr>
          <w:rFonts w:eastAsia="MS Gothic"/>
          <w:b/>
          <w:bCs/>
          <w:i/>
          <w:kern w:val="32"/>
          <w:sz w:val="28"/>
          <w:szCs w:val="28"/>
        </w:rPr>
      </w:pPr>
      <w:bookmarkStart w:id="33" w:name="_Toc139638440"/>
      <w:r w:rsidRPr="00626D46">
        <w:rPr>
          <w:rFonts w:eastAsia="MS Gothic"/>
          <w:b/>
          <w:bCs/>
          <w:i/>
          <w:kern w:val="32"/>
          <w:sz w:val="28"/>
          <w:szCs w:val="28"/>
        </w:rPr>
        <w:t>Налог на прибыль организаций, уплаченный налогоплательщиками</w:t>
      </w:r>
      <w:r w:rsidR="00FB0F4F" w:rsidRPr="00626D46">
        <w:rPr>
          <w:rFonts w:eastAsia="MS Gothic"/>
          <w:b/>
          <w:bCs/>
          <w:i/>
          <w:kern w:val="32"/>
          <w:sz w:val="28"/>
          <w:szCs w:val="28"/>
        </w:rPr>
        <w:t>,</w:t>
      </w:r>
      <w:r w:rsidRPr="00626D46">
        <w:rPr>
          <w:rFonts w:eastAsia="MS Gothic"/>
          <w:b/>
          <w:bCs/>
          <w:i/>
          <w:kern w:val="32"/>
          <w:sz w:val="28"/>
          <w:szCs w:val="28"/>
        </w:rPr>
        <w:t xml:space="preserve"> </w:t>
      </w:r>
      <w:r w:rsidR="00FB0F4F" w:rsidRPr="00626D46">
        <w:rPr>
          <w:rFonts w:eastAsia="MS Gothic"/>
          <w:b/>
          <w:bCs/>
          <w:i/>
          <w:kern w:val="32"/>
          <w:sz w:val="28"/>
          <w:szCs w:val="28"/>
        </w:rPr>
        <w:t xml:space="preserve">которые до 1 января 2023 года являлись участниками консолидированной группы налогоплательщиков, </w:t>
      </w:r>
      <w:r w:rsidRPr="00626D46">
        <w:rPr>
          <w:rFonts w:eastAsia="MS Gothic"/>
          <w:b/>
          <w:bCs/>
          <w:i/>
          <w:kern w:val="32"/>
          <w:sz w:val="28"/>
          <w:szCs w:val="28"/>
        </w:rPr>
        <w:t xml:space="preserve">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r w:rsidR="00FB0F4F" w:rsidRPr="00626D46">
        <w:rPr>
          <w:rFonts w:eastAsia="MS Gothic"/>
          <w:b/>
          <w:bCs/>
          <w:i/>
          <w:kern w:val="32"/>
          <w:sz w:val="28"/>
          <w:szCs w:val="28"/>
        </w:rPr>
        <w:t>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626D46">
        <w:rPr>
          <w:rFonts w:eastAsia="MS Gothic"/>
          <w:b/>
          <w:bCs/>
          <w:i/>
          <w:kern w:val="32"/>
          <w:sz w:val="28"/>
          <w:szCs w:val="28"/>
        </w:rPr>
        <w:br/>
        <w:t>182 1 01 01104 0</w:t>
      </w:r>
      <w:r w:rsidR="00FB0F4F" w:rsidRPr="00626D46">
        <w:rPr>
          <w:rFonts w:eastAsia="MS Gothic"/>
          <w:b/>
          <w:bCs/>
          <w:i/>
          <w:kern w:val="32"/>
          <w:sz w:val="28"/>
          <w:szCs w:val="28"/>
        </w:rPr>
        <w:t>1</w:t>
      </w:r>
      <w:r w:rsidRPr="00626D46">
        <w:rPr>
          <w:rFonts w:eastAsia="MS Gothic"/>
          <w:b/>
          <w:bCs/>
          <w:i/>
          <w:kern w:val="32"/>
          <w:sz w:val="28"/>
          <w:szCs w:val="28"/>
        </w:rPr>
        <w:t xml:space="preserve"> 0000 110</w:t>
      </w:r>
      <w:bookmarkEnd w:id="33"/>
    </w:p>
    <w:p w:rsidR="00E00E14" w:rsidRPr="00626D46" w:rsidRDefault="00E00E14" w:rsidP="00E00E14">
      <w:pPr>
        <w:spacing w:after="0" w:line="240" w:lineRule="auto"/>
        <w:ind w:firstLine="709"/>
        <w:jc w:val="both"/>
        <w:rPr>
          <w:rFonts w:ascii="Times New Roman" w:hAnsi="Times New Roman"/>
          <w:sz w:val="28"/>
          <w:szCs w:val="28"/>
        </w:rPr>
      </w:pP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25 НК РФ «Налог на прибыль организаций»;</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экспорта по данным таможенной статистики, направляемые в составе прогноза социально-экономического развития;</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среднегодовой курс доллара США по отношению к рублю, рублей.</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626D46">
        <w:rPr>
          <w:rFonts w:ascii="Times New Roman" w:hAnsi="Times New Roman"/>
          <w:b/>
          <w:i/>
          <w:sz w:val="28"/>
          <w:szCs w:val="28"/>
        </w:rPr>
        <w:t xml:space="preserve">Прибыль </w:t>
      </w:r>
      <w:proofErr w:type="spellStart"/>
      <w:r w:rsidRPr="00626D46">
        <w:rPr>
          <w:rFonts w:ascii="Times New Roman" w:hAnsi="Times New Roman"/>
          <w:b/>
          <w:i/>
          <w:sz w:val="28"/>
          <w:szCs w:val="28"/>
          <w:vertAlign w:val="subscript"/>
        </w:rPr>
        <w:t>всеКГН</w:t>
      </w:r>
      <w:proofErr w:type="spellEnd"/>
      <w:r w:rsidRPr="00626D46">
        <w:rPr>
          <w:rFonts w:ascii="Times New Roman" w:hAnsi="Times New Roman"/>
          <w:b/>
          <w:i/>
          <w:sz w:val="28"/>
          <w:szCs w:val="28"/>
        </w:rPr>
        <w:t xml:space="preserve"> </w:t>
      </w:r>
      <w:r w:rsidRPr="00626D46">
        <w:rPr>
          <w:rFonts w:ascii="Times New Roman" w:hAnsi="Times New Roman"/>
          <w:sz w:val="28"/>
          <w:szCs w:val="28"/>
        </w:rPr>
        <w:t>формируется следующим образом:</w:t>
      </w:r>
    </w:p>
    <w:p w:rsidR="00E00E14" w:rsidRPr="00626D46" w:rsidRDefault="00E00E14" w:rsidP="00E00E14">
      <w:pPr>
        <w:spacing w:after="0" w:line="240" w:lineRule="auto"/>
        <w:ind w:firstLine="709"/>
        <w:jc w:val="both"/>
        <w:rPr>
          <w:rFonts w:ascii="Times New Roman" w:hAnsi="Times New Roman"/>
          <w:sz w:val="18"/>
          <w:szCs w:val="28"/>
        </w:rPr>
      </w:pPr>
    </w:p>
    <w:p w:rsidR="00E00E14" w:rsidRPr="00626D46" w:rsidRDefault="00E00E14" w:rsidP="00E00E14">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Налог на прибыль </w:t>
      </w:r>
      <w:proofErr w:type="spellStart"/>
      <w:r w:rsidRPr="00626D46">
        <w:rPr>
          <w:rFonts w:ascii="Times New Roman" w:hAnsi="Times New Roman"/>
          <w:b/>
          <w:i/>
          <w:sz w:val="28"/>
          <w:szCs w:val="28"/>
          <w:vertAlign w:val="subscript"/>
        </w:rPr>
        <w:t>всеКГН</w:t>
      </w:r>
      <w:proofErr w:type="spellEnd"/>
      <w:r w:rsidRPr="00626D46">
        <w:rPr>
          <w:rFonts w:ascii="Times New Roman" w:hAnsi="Times New Roman"/>
          <w:b/>
          <w:i/>
          <w:sz w:val="28"/>
          <w:szCs w:val="28"/>
        </w:rPr>
        <w:t xml:space="preserve"> =V КГН *</w:t>
      </w:r>
      <w:r w:rsidRPr="00626D46">
        <w:rPr>
          <w:rFonts w:ascii="Times New Roman" w:hAnsi="Times New Roman"/>
          <w:b/>
          <w:i/>
          <w:sz w:val="28"/>
          <w:szCs w:val="28"/>
          <w:vertAlign w:val="subscript"/>
        </w:rPr>
        <w:t xml:space="preserve"> </w:t>
      </w:r>
      <w:r w:rsidRPr="00626D46">
        <w:rPr>
          <w:rFonts w:ascii="Times New Roman" w:hAnsi="Times New Roman"/>
          <w:b/>
          <w:i/>
          <w:sz w:val="28"/>
          <w:szCs w:val="28"/>
          <w:lang w:val="en-US"/>
        </w:rPr>
        <w:t>T</w:t>
      </w:r>
      <w:r w:rsidRPr="00626D46">
        <w:rPr>
          <w:rFonts w:ascii="Times New Roman" w:hAnsi="Times New Roman"/>
          <w:b/>
          <w:i/>
          <w:sz w:val="28"/>
          <w:szCs w:val="28"/>
          <w:vertAlign w:val="subscript"/>
        </w:rPr>
        <w:t xml:space="preserve">экспорт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 F,</w:t>
      </w:r>
    </w:p>
    <w:p w:rsidR="00E00E14" w:rsidRPr="00626D46" w:rsidRDefault="00E00E14" w:rsidP="00E00E14">
      <w:pPr>
        <w:spacing w:after="0" w:line="240" w:lineRule="auto"/>
        <w:ind w:firstLine="709"/>
        <w:jc w:val="both"/>
        <w:rPr>
          <w:rFonts w:ascii="Times New Roman" w:hAnsi="Times New Roman"/>
          <w:sz w:val="28"/>
          <w:szCs w:val="28"/>
          <w:vertAlign w:val="subscript"/>
        </w:rPr>
      </w:pPr>
      <w:r w:rsidRPr="00626D46">
        <w:rPr>
          <w:rFonts w:ascii="Times New Roman" w:hAnsi="Times New Roman"/>
          <w:sz w:val="28"/>
          <w:szCs w:val="28"/>
        </w:rPr>
        <w:t>где:</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Налог на прибыль </w:t>
      </w:r>
      <w:proofErr w:type="spellStart"/>
      <w:r w:rsidRPr="00626D46">
        <w:rPr>
          <w:rFonts w:ascii="Times New Roman" w:hAnsi="Times New Roman"/>
          <w:b/>
          <w:i/>
          <w:sz w:val="28"/>
          <w:szCs w:val="28"/>
          <w:vertAlign w:val="subscript"/>
        </w:rPr>
        <w:t>всеКГН</w:t>
      </w:r>
      <w:proofErr w:type="spellEnd"/>
      <w:r w:rsidRPr="00626D46">
        <w:rPr>
          <w:rFonts w:ascii="Times New Roman" w:hAnsi="Times New Roman"/>
          <w:b/>
          <w:i/>
          <w:sz w:val="28"/>
          <w:szCs w:val="28"/>
        </w:rPr>
        <w:t xml:space="preserve"> </w:t>
      </w:r>
      <w:r w:rsidRPr="00626D46">
        <w:rPr>
          <w:rFonts w:ascii="Times New Roman" w:hAnsi="Times New Roman"/>
          <w:sz w:val="28"/>
          <w:szCs w:val="28"/>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КГН</w:t>
      </w:r>
      <w:r w:rsidRPr="00626D46">
        <w:rPr>
          <w:rFonts w:ascii="Times New Roman" w:hAnsi="Times New Roman"/>
          <w:sz w:val="28"/>
          <w:szCs w:val="28"/>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Т </w:t>
      </w:r>
      <w:r w:rsidRPr="00626D46">
        <w:rPr>
          <w:rFonts w:ascii="Times New Roman" w:hAnsi="Times New Roman"/>
          <w:b/>
          <w:i/>
          <w:sz w:val="28"/>
          <w:szCs w:val="28"/>
          <w:vertAlign w:val="subscript"/>
        </w:rPr>
        <w:t>экспорт</w:t>
      </w:r>
      <w:r w:rsidRPr="00626D46">
        <w:rPr>
          <w:rFonts w:ascii="Times New Roman" w:hAnsi="Times New Roman"/>
          <w:sz w:val="28"/>
          <w:szCs w:val="28"/>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S</w:t>
      </w:r>
      <w:r w:rsidRPr="00626D46">
        <w:rPr>
          <w:rFonts w:ascii="Times New Roman" w:hAnsi="Times New Roman"/>
          <w:sz w:val="28"/>
          <w:szCs w:val="28"/>
        </w:rPr>
        <w:t xml:space="preserve"> – ставка налога, %;</w:t>
      </w:r>
    </w:p>
    <w:p w:rsidR="00E00E14" w:rsidRPr="00626D46" w:rsidRDefault="00E00E14" w:rsidP="00E00E1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57B5E" w:rsidRPr="00626D46" w:rsidRDefault="00657B5E" w:rsidP="00C455FE">
      <w:pPr>
        <w:spacing w:line="240" w:lineRule="auto"/>
        <w:ind w:firstLine="709"/>
        <w:contextualSpacing/>
        <w:jc w:val="both"/>
        <w:rPr>
          <w:rStyle w:val="FontStyle85"/>
          <w:rFonts w:eastAsiaTheme="minorEastAsia"/>
          <w:sz w:val="28"/>
          <w:szCs w:val="28"/>
          <w:lang w:eastAsia="ru-RU"/>
        </w:rPr>
      </w:pPr>
    </w:p>
    <w:p w:rsidR="00DA1F41" w:rsidRPr="00626D46" w:rsidRDefault="001B3BD5" w:rsidP="00DA1F41">
      <w:pPr>
        <w:pStyle w:val="10"/>
        <w:spacing w:before="0" w:after="240"/>
        <w:ind w:left="720"/>
        <w:jc w:val="center"/>
        <w:rPr>
          <w:rFonts w:ascii="Times New Roman" w:hAnsi="Times New Roman"/>
          <w:i/>
          <w:sz w:val="28"/>
          <w:szCs w:val="28"/>
        </w:rPr>
      </w:pPr>
      <w:r w:rsidRPr="00626D46">
        <w:rPr>
          <w:rFonts w:ascii="Times New Roman" w:hAnsi="Times New Roman"/>
          <w:i/>
          <w:sz w:val="28"/>
          <w:szCs w:val="28"/>
        </w:rPr>
        <w:t>2.</w:t>
      </w:r>
      <w:r w:rsidR="00937351" w:rsidRPr="00626D46">
        <w:rPr>
          <w:rFonts w:ascii="Times New Roman" w:hAnsi="Times New Roman"/>
          <w:i/>
          <w:sz w:val="28"/>
          <w:szCs w:val="28"/>
        </w:rPr>
        <w:t>1.7</w:t>
      </w:r>
      <w:r w:rsidR="000812C9" w:rsidRPr="00626D46">
        <w:rPr>
          <w:rFonts w:ascii="Times New Roman" w:hAnsi="Times New Roman"/>
          <w:i/>
          <w:sz w:val="28"/>
          <w:szCs w:val="28"/>
        </w:rPr>
        <w:t xml:space="preserve">. </w:t>
      </w:r>
      <w:bookmarkStart w:id="34" w:name="_Toc139638441"/>
      <w:bookmarkEnd w:id="20"/>
      <w:bookmarkEnd w:id="21"/>
      <w:bookmarkEnd w:id="22"/>
      <w:r w:rsidR="00DA1F41" w:rsidRPr="00626D46">
        <w:rPr>
          <w:rFonts w:ascii="Times New Roman" w:hAnsi="Times New Roman"/>
          <w:i/>
          <w:sz w:val="28"/>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DA1F41" w:rsidRPr="00626D46">
        <w:rPr>
          <w:rFonts w:ascii="Times New Roman" w:hAnsi="Times New Roman"/>
          <w:i/>
          <w:sz w:val="28"/>
          <w:szCs w:val="28"/>
        </w:rPr>
        <w:br/>
        <w:t>182 1 01 01022 02 0000 110</w:t>
      </w:r>
      <w:bookmarkEnd w:id="34"/>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626D46">
        <w:rPr>
          <w:rFonts w:ascii="Times New Roman" w:hAnsi="Times New Roman"/>
          <w:sz w:val="28"/>
          <w:szCs w:val="28"/>
          <w:lang w:val="en-US"/>
        </w:rPr>
        <w:t>Urals</w:t>
      </w:r>
      <w:r w:rsidRPr="00626D46">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118 и 120);</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соглашениями.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Сумма налога на прибыль организаций при выполнении Соглашений о разработке месторождений нефти и газа (</w:t>
      </w:r>
      <w:r w:rsidRPr="00626D46">
        <w:rPr>
          <w:rFonts w:ascii="Times New Roman" w:hAnsi="Times New Roman"/>
          <w:b/>
          <w:i/>
          <w:sz w:val="28"/>
          <w:szCs w:val="28"/>
        </w:rPr>
        <w:t xml:space="preserve">Прибыль </w:t>
      </w:r>
      <w:r w:rsidRPr="00626D46">
        <w:rPr>
          <w:rFonts w:ascii="Times New Roman" w:hAnsi="Times New Roman"/>
          <w:b/>
          <w:i/>
          <w:sz w:val="28"/>
          <w:szCs w:val="28"/>
          <w:vertAlign w:val="subscript"/>
        </w:rPr>
        <w:t>СРП</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определяется:</w:t>
      </w:r>
    </w:p>
    <w:p w:rsidR="00C90D60" w:rsidRPr="00626D46" w:rsidRDefault="00DA1F41" w:rsidP="00DA1F41">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Прибыль СРП = Σ((V НБ СРП × S) × К$) × K соб., где </w:t>
      </w:r>
    </w:p>
    <w:p w:rsidR="00C90D60" w:rsidRPr="00626D46" w:rsidRDefault="00C90D60" w:rsidP="00DA1F41">
      <w:pPr>
        <w:spacing w:before="120" w:after="120" w:line="240" w:lineRule="auto"/>
        <w:ind w:firstLine="709"/>
        <w:jc w:val="center"/>
        <w:rPr>
          <w:rFonts w:ascii="Times New Roman" w:hAnsi="Times New Roman"/>
          <w:b/>
          <w:i/>
          <w:sz w:val="2"/>
          <w:szCs w:val="28"/>
        </w:rPr>
      </w:pPr>
    </w:p>
    <w:p w:rsidR="00DA1F41" w:rsidRPr="00626D46" w:rsidRDefault="00DA1F41" w:rsidP="00DA1F41">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lastRenderedPageBreak/>
        <w:t>V НБ СРП = (</w:t>
      </w:r>
      <w:proofErr w:type="spellStart"/>
      <w:r w:rsidRPr="00626D46">
        <w:rPr>
          <w:rFonts w:ascii="Times New Roman" w:hAnsi="Times New Roman"/>
          <w:b/>
          <w:i/>
          <w:sz w:val="28"/>
          <w:szCs w:val="28"/>
        </w:rPr>
        <w:t>Vнефт</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Кбар</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Цнефт</w:t>
      </w:r>
      <w:proofErr w:type="spellEnd"/>
      <w:r w:rsidRPr="00626D46">
        <w:rPr>
          <w:rFonts w:ascii="Times New Roman" w:hAnsi="Times New Roman"/>
          <w:b/>
          <w:i/>
          <w:sz w:val="28"/>
          <w:szCs w:val="28"/>
        </w:rPr>
        <w:t xml:space="preserve"> ) + (</w:t>
      </w:r>
      <w:proofErr w:type="spellStart"/>
      <w:r w:rsidRPr="00626D46">
        <w:rPr>
          <w:rFonts w:ascii="Times New Roman" w:hAnsi="Times New Roman"/>
          <w:b/>
          <w:i/>
          <w:sz w:val="28"/>
          <w:szCs w:val="28"/>
        </w:rPr>
        <w:t>Vгаз</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Цгаз</w:t>
      </w:r>
      <w:proofErr w:type="spellEnd"/>
      <w:r w:rsidRPr="00626D46">
        <w:rPr>
          <w:rFonts w:ascii="Times New Roman" w:hAnsi="Times New Roman"/>
          <w:b/>
          <w:i/>
          <w:sz w:val="28"/>
          <w:szCs w:val="28"/>
        </w:rPr>
        <w:t xml:space="preserve">) - Р - </w:t>
      </w:r>
      <w:proofErr w:type="spellStart"/>
      <w:r w:rsidRPr="00626D46">
        <w:rPr>
          <w:rFonts w:ascii="Times New Roman" w:hAnsi="Times New Roman"/>
          <w:b/>
          <w:i/>
          <w:sz w:val="28"/>
          <w:szCs w:val="28"/>
        </w:rPr>
        <w:t>Дпп</w:t>
      </w:r>
      <w:proofErr w:type="spellEnd"/>
      <w:r w:rsidRPr="00626D46">
        <w:rPr>
          <w:rFonts w:ascii="Times New Roman" w:hAnsi="Times New Roman"/>
          <w:b/>
          <w:i/>
          <w:sz w:val="28"/>
          <w:szCs w:val="28"/>
        </w:rPr>
        <w:t xml:space="preserve"> - З,</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V НБ СРП</w:t>
      </w:r>
      <w:r w:rsidRPr="00626D46">
        <w:rPr>
          <w:rFonts w:ascii="Times New Roman" w:hAnsi="Times New Roman"/>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Vнефт</w:t>
      </w:r>
      <w:proofErr w:type="spellEnd"/>
      <w:r w:rsidRPr="00626D46">
        <w:rPr>
          <w:rFonts w:ascii="Times New Roman" w:hAnsi="Times New Roman"/>
          <w:sz w:val="28"/>
          <w:szCs w:val="28"/>
        </w:rPr>
        <w:t xml:space="preserve"> – объем реализуемой нефти, тонн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Кбар</w:t>
      </w:r>
      <w:proofErr w:type="spellEnd"/>
      <w:r w:rsidRPr="00626D46">
        <w:rPr>
          <w:rFonts w:ascii="Times New Roman" w:hAnsi="Times New Roman"/>
          <w:sz w:val="28"/>
          <w:szCs w:val="28"/>
        </w:rPr>
        <w:t xml:space="preserve"> – коэффициент </w:t>
      </w:r>
      <w:proofErr w:type="spellStart"/>
      <w:r w:rsidRPr="00626D46">
        <w:rPr>
          <w:rFonts w:ascii="Times New Roman" w:hAnsi="Times New Roman"/>
          <w:sz w:val="28"/>
          <w:szCs w:val="28"/>
        </w:rPr>
        <w:t>баррелизации</w:t>
      </w:r>
      <w:proofErr w:type="spellEnd"/>
      <w:r w:rsidRPr="00626D46">
        <w:rPr>
          <w:rFonts w:ascii="Times New Roman" w:hAnsi="Times New Roman"/>
          <w:sz w:val="28"/>
          <w:szCs w:val="28"/>
        </w:rPr>
        <w:t xml:space="preserve"> (в соответствии с действующим ГОСТом);</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Цнефт</w:t>
      </w:r>
      <w:proofErr w:type="spellEnd"/>
      <w:r w:rsidRPr="00626D46">
        <w:rPr>
          <w:rFonts w:ascii="Times New Roman" w:hAnsi="Times New Roman"/>
          <w:sz w:val="28"/>
          <w:szCs w:val="28"/>
        </w:rPr>
        <w:t xml:space="preserve"> – цена 1 барреля нефти, долл. США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Vгаз</w:t>
      </w:r>
      <w:proofErr w:type="spellEnd"/>
      <w:r w:rsidRPr="00626D46">
        <w:rPr>
          <w:rFonts w:ascii="Times New Roman" w:hAnsi="Times New Roman"/>
          <w:sz w:val="28"/>
          <w:szCs w:val="28"/>
        </w:rPr>
        <w:t xml:space="preserve"> – объем реализуемого газа, тыс. кубических метров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Цгаз</w:t>
      </w:r>
      <w:proofErr w:type="spellEnd"/>
      <w:r w:rsidRPr="00626D46">
        <w:rPr>
          <w:rFonts w:ascii="Times New Roman" w:hAnsi="Times New Roman"/>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Р</w:t>
      </w:r>
      <w:r w:rsidRPr="00626D46">
        <w:rPr>
          <w:rFonts w:ascii="Times New Roman" w:hAnsi="Times New Roman"/>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Дпп</w:t>
      </w:r>
      <w:proofErr w:type="spellEnd"/>
      <w:r w:rsidRPr="00626D46">
        <w:rPr>
          <w:rFonts w:ascii="Times New Roman" w:hAnsi="Times New Roman"/>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З</w:t>
      </w:r>
      <w:r w:rsidRPr="00626D46">
        <w:rPr>
          <w:rFonts w:ascii="Times New Roman" w:hAnsi="Times New Roman"/>
          <w:sz w:val="28"/>
          <w:szCs w:val="28"/>
        </w:rPr>
        <w:t xml:space="preserve"> – затраты, долл. США (на основании прогноза, представляемого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S</w:t>
      </w:r>
      <w:r w:rsidRPr="00626D46">
        <w:rPr>
          <w:rFonts w:ascii="Times New Roman" w:hAnsi="Times New Roman"/>
          <w:sz w:val="28"/>
          <w:szCs w:val="28"/>
        </w:rPr>
        <w:t xml:space="preserve"> – ставка налога,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w:t>
      </w:r>
      <w:r w:rsidRPr="00626D46">
        <w:rPr>
          <w:rFonts w:ascii="Times New Roman" w:hAnsi="Times New Roman"/>
          <w:sz w:val="28"/>
          <w:szCs w:val="28"/>
        </w:rPr>
        <w:t>- среднегодовой курс доллара США по отношению к рублю, рублей;</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K 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Pr="00626D46">
        <w:rPr>
          <w:rFonts w:ascii="Times New Roman" w:hAnsi="Times New Roman"/>
          <w:i/>
          <w:sz w:val="28"/>
          <w:szCs w:val="28"/>
        </w:rPr>
        <w:t xml:space="preserve"> </w:t>
      </w:r>
      <w:r w:rsidRPr="00626D46">
        <w:rPr>
          <w:rFonts w:ascii="Times New Roman" w:hAnsi="Times New Roman"/>
          <w:sz w:val="28"/>
          <w:szCs w:val="28"/>
        </w:rPr>
        <w:t xml:space="preserve">учитывает работу по погашению кредиторской и дебиторской задолженности по налогу, %.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DA1F41" w:rsidRPr="00626D46" w:rsidRDefault="002C34B0"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 сегодняшний день на  территории Республики Татарстан организации, осуществляющие выполнение Соглашения о  разработке месторождений нефти и газа, расположенных в Дальневосточном федеральном округе, на условиях </w:t>
      </w:r>
      <w:r w:rsidRPr="00626D46">
        <w:rPr>
          <w:rFonts w:ascii="Times New Roman" w:hAnsi="Times New Roman"/>
          <w:sz w:val="28"/>
          <w:szCs w:val="28"/>
        </w:rPr>
        <w:lastRenderedPageBreak/>
        <w:t>соглашений о разделе продукции</w:t>
      </w:r>
      <w:r w:rsidR="00E756C4" w:rsidRPr="00626D46">
        <w:rPr>
          <w:rFonts w:ascii="Times New Roman" w:hAnsi="Times New Roman"/>
          <w:sz w:val="28"/>
          <w:szCs w:val="28"/>
        </w:rPr>
        <w:t>, не зарегистрированы</w:t>
      </w:r>
      <w:r w:rsidRPr="00626D46">
        <w:rPr>
          <w:rFonts w:ascii="Times New Roman" w:hAnsi="Times New Roman"/>
          <w:sz w:val="28"/>
          <w:szCs w:val="28"/>
        </w:rPr>
        <w:t>. Расчет прогноза поступлений по данному налогу не производится.</w:t>
      </w:r>
    </w:p>
    <w:p w:rsidR="002C34B0" w:rsidRPr="00626D46" w:rsidRDefault="002C34B0" w:rsidP="00DA1F41">
      <w:pPr>
        <w:spacing w:after="0" w:line="240" w:lineRule="auto"/>
        <w:ind w:firstLine="709"/>
        <w:jc w:val="both"/>
        <w:rPr>
          <w:rFonts w:ascii="Times New Roman" w:hAnsi="Times New Roman"/>
          <w:sz w:val="28"/>
          <w:szCs w:val="28"/>
        </w:rPr>
      </w:pPr>
    </w:p>
    <w:p w:rsidR="00DA1F41" w:rsidRPr="00626D46" w:rsidRDefault="00DA1F41" w:rsidP="001B3BD5">
      <w:pPr>
        <w:pStyle w:val="10"/>
        <w:numPr>
          <w:ilvl w:val="2"/>
          <w:numId w:val="27"/>
        </w:numPr>
        <w:spacing w:before="0" w:after="240"/>
        <w:ind w:left="1134" w:right="708" w:hanging="567"/>
        <w:jc w:val="center"/>
        <w:rPr>
          <w:rFonts w:ascii="Times New Roman" w:hAnsi="Times New Roman"/>
          <w:i/>
          <w:sz w:val="28"/>
          <w:szCs w:val="28"/>
        </w:rPr>
      </w:pPr>
      <w:bookmarkStart w:id="35" w:name="_Toc139638442"/>
      <w:r w:rsidRPr="00626D46">
        <w:rPr>
          <w:rFonts w:ascii="Times New Roman" w:hAnsi="Times New Roman"/>
          <w:i/>
          <w:sz w:val="28"/>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626D46">
        <w:rPr>
          <w:rFonts w:ascii="Times New Roman" w:hAnsi="Times New Roman"/>
          <w:i/>
          <w:sz w:val="28"/>
          <w:szCs w:val="28"/>
        </w:rPr>
        <w:br/>
        <w:t>182 1 01 01023 01 0000 110</w:t>
      </w:r>
      <w:bookmarkEnd w:id="35"/>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626D46">
        <w:rPr>
          <w:rFonts w:ascii="Times New Roman" w:hAnsi="Times New Roman"/>
          <w:sz w:val="28"/>
          <w:szCs w:val="28"/>
          <w:lang w:val="en-US"/>
        </w:rPr>
        <w:t>Urals</w:t>
      </w:r>
      <w:r w:rsidRPr="00626D46">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122);</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соглашениями.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Сумма налога на прибыль организаций при выполнении Соглашений о разработке месторождений нефти и газа (</w:t>
      </w:r>
      <w:r w:rsidRPr="00626D46">
        <w:rPr>
          <w:rFonts w:ascii="Times New Roman" w:hAnsi="Times New Roman"/>
          <w:b/>
          <w:i/>
          <w:sz w:val="28"/>
          <w:szCs w:val="28"/>
        </w:rPr>
        <w:t xml:space="preserve">Прибыль </w:t>
      </w:r>
      <w:r w:rsidRPr="00626D46">
        <w:rPr>
          <w:rFonts w:ascii="Times New Roman" w:hAnsi="Times New Roman"/>
          <w:b/>
          <w:i/>
          <w:sz w:val="28"/>
          <w:szCs w:val="28"/>
          <w:vertAlign w:val="subscript"/>
        </w:rPr>
        <w:t>СРП</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определяется:</w:t>
      </w:r>
    </w:p>
    <w:p w:rsidR="00DA1F41" w:rsidRPr="00626D46" w:rsidRDefault="00DA1F41" w:rsidP="00DA1F41">
      <w:pPr>
        <w:spacing w:after="0" w:line="240" w:lineRule="auto"/>
        <w:ind w:firstLine="709"/>
        <w:jc w:val="both"/>
        <w:rPr>
          <w:rFonts w:ascii="Times New Roman" w:hAnsi="Times New Roman"/>
          <w:sz w:val="28"/>
          <w:szCs w:val="28"/>
        </w:rPr>
      </w:pPr>
    </w:p>
    <w:p w:rsidR="00DA1F41" w:rsidRPr="00626D46" w:rsidRDefault="00DA1F41" w:rsidP="00DA1F41">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Прибыль СРП = Σ((V НБ СРП × S) × К$) × K соб., где V НБ СРП = (</w:t>
      </w:r>
      <w:proofErr w:type="spellStart"/>
      <w:r w:rsidRPr="00626D46">
        <w:rPr>
          <w:rFonts w:ascii="Times New Roman" w:hAnsi="Times New Roman"/>
          <w:b/>
          <w:i/>
          <w:sz w:val="28"/>
          <w:szCs w:val="28"/>
        </w:rPr>
        <w:t>Vнефт</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Кбар</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Цнефт</w:t>
      </w:r>
      <w:proofErr w:type="spellEnd"/>
      <w:r w:rsidRPr="00626D46">
        <w:rPr>
          <w:rFonts w:ascii="Times New Roman" w:hAnsi="Times New Roman"/>
          <w:b/>
          <w:i/>
          <w:sz w:val="28"/>
          <w:szCs w:val="28"/>
        </w:rPr>
        <w:t xml:space="preserve"> ) + (</w:t>
      </w:r>
      <w:proofErr w:type="spellStart"/>
      <w:r w:rsidRPr="00626D46">
        <w:rPr>
          <w:rFonts w:ascii="Times New Roman" w:hAnsi="Times New Roman"/>
          <w:b/>
          <w:i/>
          <w:sz w:val="28"/>
          <w:szCs w:val="28"/>
        </w:rPr>
        <w:t>Vгаз</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Цгаз</w:t>
      </w:r>
      <w:proofErr w:type="spellEnd"/>
      <w:r w:rsidRPr="00626D46">
        <w:rPr>
          <w:rFonts w:ascii="Times New Roman" w:hAnsi="Times New Roman"/>
          <w:b/>
          <w:i/>
          <w:sz w:val="28"/>
          <w:szCs w:val="28"/>
        </w:rPr>
        <w:t xml:space="preserve">) - Р - </w:t>
      </w:r>
      <w:proofErr w:type="spellStart"/>
      <w:r w:rsidRPr="00626D46">
        <w:rPr>
          <w:rFonts w:ascii="Times New Roman" w:hAnsi="Times New Roman"/>
          <w:b/>
          <w:i/>
          <w:sz w:val="28"/>
          <w:szCs w:val="28"/>
        </w:rPr>
        <w:t>Дпп</w:t>
      </w:r>
      <w:proofErr w:type="spellEnd"/>
      <w:r w:rsidRPr="00626D46">
        <w:rPr>
          <w:rFonts w:ascii="Times New Roman" w:hAnsi="Times New Roman"/>
          <w:b/>
          <w:i/>
          <w:sz w:val="28"/>
          <w:szCs w:val="28"/>
        </w:rPr>
        <w:t xml:space="preserve"> - З,</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 xml:space="preserve">V НБ СРП </w:t>
      </w:r>
      <w:r w:rsidRPr="00626D46">
        <w:rPr>
          <w:rFonts w:ascii="Times New Roman" w:hAnsi="Times New Roman"/>
          <w:sz w:val="28"/>
          <w:szCs w:val="28"/>
        </w:rPr>
        <w:t xml:space="preserve">– сумма налоговой базы для исчисления налога на прибыль организаций при выполнении Соглашений о разработке месторождений нефти и </w:t>
      </w:r>
      <w:r w:rsidRPr="00626D46">
        <w:rPr>
          <w:rFonts w:ascii="Times New Roman" w:hAnsi="Times New Roman"/>
          <w:sz w:val="28"/>
          <w:szCs w:val="28"/>
        </w:rPr>
        <w:lastRenderedPageBreak/>
        <w:t>газа по налогоплательщикам, осуществляющих деятельность в рамках выполнения Соглашений о разработке месторождений нефти и газа, тыс. долл. США;</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Vнефт</w:t>
      </w:r>
      <w:proofErr w:type="spellEnd"/>
      <w:r w:rsidRPr="00626D46">
        <w:rPr>
          <w:rFonts w:ascii="Times New Roman" w:hAnsi="Times New Roman"/>
          <w:sz w:val="28"/>
          <w:szCs w:val="28"/>
        </w:rPr>
        <w:t xml:space="preserve"> – объем реализуемой нефти, тонн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Кбар</w:t>
      </w:r>
      <w:proofErr w:type="spellEnd"/>
      <w:r w:rsidRPr="00626D46">
        <w:rPr>
          <w:rFonts w:ascii="Times New Roman" w:hAnsi="Times New Roman"/>
          <w:sz w:val="28"/>
          <w:szCs w:val="28"/>
        </w:rPr>
        <w:t xml:space="preserve"> – коэффициент </w:t>
      </w:r>
      <w:proofErr w:type="spellStart"/>
      <w:r w:rsidRPr="00626D46">
        <w:rPr>
          <w:rFonts w:ascii="Times New Roman" w:hAnsi="Times New Roman"/>
          <w:sz w:val="28"/>
          <w:szCs w:val="28"/>
        </w:rPr>
        <w:t>баррелизации</w:t>
      </w:r>
      <w:proofErr w:type="spellEnd"/>
      <w:r w:rsidRPr="00626D46">
        <w:rPr>
          <w:rFonts w:ascii="Times New Roman" w:hAnsi="Times New Roman"/>
          <w:sz w:val="28"/>
          <w:szCs w:val="28"/>
        </w:rPr>
        <w:t xml:space="preserve"> (в соответствии с действующим ГОСТом);</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Цнефт</w:t>
      </w:r>
      <w:proofErr w:type="spellEnd"/>
      <w:r w:rsidRPr="00626D46">
        <w:rPr>
          <w:rFonts w:ascii="Times New Roman" w:hAnsi="Times New Roman"/>
          <w:sz w:val="28"/>
          <w:szCs w:val="28"/>
        </w:rPr>
        <w:t xml:space="preserve"> – цена 1 барреля нефти, долл. США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Vгаз</w:t>
      </w:r>
      <w:proofErr w:type="spellEnd"/>
      <w:r w:rsidRPr="00626D46">
        <w:rPr>
          <w:rFonts w:ascii="Times New Roman" w:hAnsi="Times New Roman"/>
          <w:sz w:val="28"/>
          <w:szCs w:val="28"/>
        </w:rPr>
        <w:t xml:space="preserve"> – объем реализуемого газа, тыс. кубических метров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Цгаз</w:t>
      </w:r>
      <w:proofErr w:type="spellEnd"/>
      <w:r w:rsidRPr="00626D46">
        <w:rPr>
          <w:rFonts w:ascii="Times New Roman" w:hAnsi="Times New Roman"/>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Р</w:t>
      </w:r>
      <w:r w:rsidRPr="00626D46">
        <w:rPr>
          <w:rFonts w:ascii="Times New Roman" w:hAnsi="Times New Roman"/>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122);</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Дпп</w:t>
      </w:r>
      <w:proofErr w:type="spellEnd"/>
      <w:r w:rsidRPr="00626D46">
        <w:rPr>
          <w:rFonts w:ascii="Times New Roman" w:hAnsi="Times New Roman"/>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З</w:t>
      </w:r>
      <w:r w:rsidRPr="00626D46">
        <w:rPr>
          <w:rFonts w:ascii="Times New Roman" w:hAnsi="Times New Roman"/>
          <w:sz w:val="28"/>
          <w:szCs w:val="28"/>
        </w:rPr>
        <w:t xml:space="preserve"> – затраты, долл. США (на основании прогноза, представляемого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S</w:t>
      </w:r>
      <w:r w:rsidRPr="00626D46">
        <w:rPr>
          <w:rFonts w:ascii="Times New Roman" w:hAnsi="Times New Roman"/>
          <w:sz w:val="28"/>
          <w:szCs w:val="28"/>
        </w:rPr>
        <w:t xml:space="preserve"> – ставка налога,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w:t>
      </w:r>
      <w:r w:rsidRPr="00626D46">
        <w:rPr>
          <w:rFonts w:ascii="Times New Roman" w:hAnsi="Times New Roman"/>
          <w:sz w:val="28"/>
          <w:szCs w:val="28"/>
        </w:rPr>
        <w:t xml:space="preserve"> среднегодовой курс доллара США по отношению к рублю, рублей;</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K 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B9450C" w:rsidRPr="00626D46" w:rsidRDefault="00B9450C" w:rsidP="00B9450C">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организации, осуществляющие выполнение Соглашения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бюджет</w:t>
      </w:r>
      <w:r w:rsidR="00DC0B16" w:rsidRPr="00626D46">
        <w:rPr>
          <w:rFonts w:ascii="Times New Roman" w:hAnsi="Times New Roman"/>
          <w:sz w:val="28"/>
          <w:szCs w:val="28"/>
        </w:rPr>
        <w:t xml:space="preserve"> Республики Татарстан </w:t>
      </w:r>
      <w:r w:rsidRPr="00626D46">
        <w:rPr>
          <w:rFonts w:ascii="Times New Roman" w:hAnsi="Times New Roman"/>
          <w:sz w:val="28"/>
          <w:szCs w:val="28"/>
        </w:rPr>
        <w:t>по ставкам, установленным соглашениями о разделе продукции)</w:t>
      </w:r>
      <w:r w:rsidR="00E756C4" w:rsidRPr="00626D46">
        <w:rPr>
          <w:rFonts w:ascii="Times New Roman" w:hAnsi="Times New Roman"/>
          <w:sz w:val="28"/>
          <w:szCs w:val="28"/>
        </w:rPr>
        <w:t>, не зарегистрированы</w:t>
      </w:r>
      <w:r w:rsidRPr="00626D46">
        <w:rPr>
          <w:rFonts w:ascii="Times New Roman" w:hAnsi="Times New Roman"/>
          <w:sz w:val="28"/>
          <w:szCs w:val="28"/>
        </w:rPr>
        <w:t>. Расчет прогноза поступлений по данному налогу не производится.</w:t>
      </w:r>
    </w:p>
    <w:p w:rsidR="00E756C4" w:rsidRPr="00626D46" w:rsidRDefault="00E756C4" w:rsidP="00B9450C">
      <w:pPr>
        <w:spacing w:after="0" w:line="240" w:lineRule="auto"/>
        <w:ind w:firstLine="709"/>
        <w:jc w:val="both"/>
        <w:rPr>
          <w:rFonts w:ascii="Times New Roman" w:hAnsi="Times New Roman"/>
          <w:sz w:val="28"/>
          <w:szCs w:val="28"/>
        </w:rPr>
      </w:pPr>
    </w:p>
    <w:p w:rsidR="00DA1F41" w:rsidRPr="00626D46" w:rsidRDefault="0028256C" w:rsidP="001B3BD5">
      <w:pPr>
        <w:pStyle w:val="10"/>
        <w:numPr>
          <w:ilvl w:val="2"/>
          <w:numId w:val="28"/>
        </w:numPr>
        <w:spacing w:before="0" w:after="240"/>
        <w:ind w:left="1145" w:right="566" w:hanging="578"/>
        <w:jc w:val="center"/>
        <w:rPr>
          <w:rFonts w:ascii="Times New Roman" w:hAnsi="Times New Roman"/>
          <w:i/>
          <w:sz w:val="28"/>
          <w:szCs w:val="28"/>
        </w:rPr>
      </w:pPr>
      <w:bookmarkStart w:id="36" w:name="_Toc139638443"/>
      <w:r w:rsidRPr="00626D46">
        <w:rPr>
          <w:rFonts w:ascii="Times New Roman" w:hAnsi="Times New Roman"/>
          <w:i/>
          <w:sz w:val="28"/>
          <w:szCs w:val="28"/>
        </w:rPr>
        <w:lastRenderedPageBreak/>
        <w:t xml:space="preserve"> </w:t>
      </w:r>
      <w:r w:rsidR="00DA1F41" w:rsidRPr="00626D46">
        <w:rPr>
          <w:rFonts w:ascii="Times New Roman" w:hAnsi="Times New Roman"/>
          <w:i/>
          <w:sz w:val="28"/>
          <w:szCs w:val="28"/>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00DA1F41" w:rsidRPr="00626D46">
        <w:rPr>
          <w:rFonts w:ascii="Times New Roman" w:hAnsi="Times New Roman"/>
          <w:i/>
          <w:sz w:val="28"/>
          <w:szCs w:val="28"/>
        </w:rPr>
        <w:br/>
        <w:t>182 1 01 01024 01 0000 110</w:t>
      </w:r>
      <w:bookmarkEnd w:id="36"/>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626D46">
        <w:rPr>
          <w:rFonts w:ascii="Times New Roman" w:hAnsi="Times New Roman"/>
          <w:sz w:val="28"/>
          <w:szCs w:val="28"/>
          <w:lang w:val="en-US"/>
        </w:rPr>
        <w:t>Urals</w:t>
      </w:r>
      <w:r w:rsidRPr="00626D46">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119 и 121);</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соглашениями.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Сумма налога на прибыль организаций при выполнении Соглашений о разработке месторождений нефти и газа (</w:t>
      </w:r>
      <w:r w:rsidRPr="00626D46">
        <w:rPr>
          <w:rFonts w:ascii="Times New Roman" w:hAnsi="Times New Roman"/>
          <w:b/>
          <w:i/>
          <w:sz w:val="28"/>
          <w:szCs w:val="28"/>
        </w:rPr>
        <w:t xml:space="preserve">Прибыль </w:t>
      </w:r>
      <w:r w:rsidRPr="00626D46">
        <w:rPr>
          <w:rFonts w:ascii="Times New Roman" w:hAnsi="Times New Roman"/>
          <w:b/>
          <w:i/>
          <w:sz w:val="28"/>
          <w:szCs w:val="28"/>
          <w:vertAlign w:val="subscript"/>
        </w:rPr>
        <w:t>СРП</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определяется:</w:t>
      </w:r>
    </w:p>
    <w:p w:rsidR="00DA1F41" w:rsidRPr="00626D46" w:rsidRDefault="00DA1F41" w:rsidP="00DA1F41">
      <w:pPr>
        <w:spacing w:after="0" w:line="240" w:lineRule="auto"/>
        <w:ind w:firstLine="709"/>
        <w:jc w:val="both"/>
        <w:rPr>
          <w:rFonts w:ascii="Times New Roman" w:hAnsi="Times New Roman"/>
          <w:sz w:val="28"/>
          <w:szCs w:val="28"/>
        </w:rPr>
      </w:pPr>
    </w:p>
    <w:p w:rsidR="00DA1F41" w:rsidRPr="00626D46" w:rsidRDefault="00DA1F41" w:rsidP="00DA1F41">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Прибыль СРП = Σ((V НБ СРП × S) × К$) × K соб., где V НБ СРП = (</w:t>
      </w:r>
      <w:proofErr w:type="spellStart"/>
      <w:r w:rsidRPr="00626D46">
        <w:rPr>
          <w:rFonts w:ascii="Times New Roman" w:hAnsi="Times New Roman"/>
          <w:b/>
          <w:i/>
          <w:sz w:val="28"/>
          <w:szCs w:val="28"/>
        </w:rPr>
        <w:t>Vнефт</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Кбар</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Цнефт</w:t>
      </w:r>
      <w:proofErr w:type="spellEnd"/>
      <w:r w:rsidRPr="00626D46">
        <w:rPr>
          <w:rFonts w:ascii="Times New Roman" w:hAnsi="Times New Roman"/>
          <w:b/>
          <w:i/>
          <w:sz w:val="28"/>
          <w:szCs w:val="28"/>
        </w:rPr>
        <w:t xml:space="preserve"> ) + (</w:t>
      </w:r>
      <w:proofErr w:type="spellStart"/>
      <w:r w:rsidRPr="00626D46">
        <w:rPr>
          <w:rFonts w:ascii="Times New Roman" w:hAnsi="Times New Roman"/>
          <w:b/>
          <w:i/>
          <w:sz w:val="28"/>
          <w:szCs w:val="28"/>
        </w:rPr>
        <w:t>Vгаз</w:t>
      </w:r>
      <w:proofErr w:type="spellEnd"/>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Цгаз</w:t>
      </w:r>
      <w:proofErr w:type="spellEnd"/>
      <w:r w:rsidRPr="00626D46">
        <w:rPr>
          <w:rFonts w:ascii="Times New Roman" w:hAnsi="Times New Roman"/>
          <w:b/>
          <w:i/>
          <w:sz w:val="28"/>
          <w:szCs w:val="28"/>
        </w:rPr>
        <w:t xml:space="preserve">) - Р - </w:t>
      </w:r>
      <w:proofErr w:type="spellStart"/>
      <w:r w:rsidRPr="00626D46">
        <w:rPr>
          <w:rFonts w:ascii="Times New Roman" w:hAnsi="Times New Roman"/>
          <w:b/>
          <w:i/>
          <w:sz w:val="28"/>
          <w:szCs w:val="28"/>
        </w:rPr>
        <w:t>Дпп</w:t>
      </w:r>
      <w:proofErr w:type="spellEnd"/>
      <w:r w:rsidRPr="00626D46">
        <w:rPr>
          <w:rFonts w:ascii="Times New Roman" w:hAnsi="Times New Roman"/>
          <w:b/>
          <w:i/>
          <w:sz w:val="28"/>
          <w:szCs w:val="28"/>
        </w:rPr>
        <w:t xml:space="preserve"> - З,</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V НБ СРП</w:t>
      </w:r>
      <w:r w:rsidRPr="00626D46">
        <w:rPr>
          <w:rFonts w:ascii="Times New Roman" w:hAnsi="Times New Roman"/>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Vнефт</w:t>
      </w:r>
      <w:proofErr w:type="spellEnd"/>
      <w:r w:rsidRPr="00626D46">
        <w:rPr>
          <w:rFonts w:ascii="Times New Roman" w:hAnsi="Times New Roman"/>
          <w:sz w:val="28"/>
          <w:szCs w:val="28"/>
        </w:rPr>
        <w:t xml:space="preserve"> – объем реализуемой нефти, тонн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Кбар</w:t>
      </w:r>
      <w:proofErr w:type="spellEnd"/>
      <w:r w:rsidRPr="00626D46">
        <w:rPr>
          <w:rFonts w:ascii="Times New Roman" w:hAnsi="Times New Roman"/>
          <w:sz w:val="28"/>
          <w:szCs w:val="28"/>
        </w:rPr>
        <w:t xml:space="preserve"> – коэффициент </w:t>
      </w:r>
      <w:proofErr w:type="spellStart"/>
      <w:r w:rsidRPr="00626D46">
        <w:rPr>
          <w:rFonts w:ascii="Times New Roman" w:hAnsi="Times New Roman"/>
          <w:sz w:val="28"/>
          <w:szCs w:val="28"/>
        </w:rPr>
        <w:t>баррелизации</w:t>
      </w:r>
      <w:proofErr w:type="spellEnd"/>
      <w:r w:rsidRPr="00626D46">
        <w:rPr>
          <w:rFonts w:ascii="Times New Roman" w:hAnsi="Times New Roman"/>
          <w:sz w:val="28"/>
          <w:szCs w:val="28"/>
        </w:rPr>
        <w:t xml:space="preserve"> (в соответствии с действующим ГОСТом);</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lastRenderedPageBreak/>
        <w:t>Цнефт</w:t>
      </w:r>
      <w:proofErr w:type="spellEnd"/>
      <w:r w:rsidRPr="00626D46">
        <w:rPr>
          <w:rFonts w:ascii="Times New Roman" w:hAnsi="Times New Roman"/>
          <w:sz w:val="28"/>
          <w:szCs w:val="28"/>
        </w:rPr>
        <w:t xml:space="preserve"> – цена 1 барреля нефти, долл. США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Vгаз</w:t>
      </w:r>
      <w:proofErr w:type="spellEnd"/>
      <w:r w:rsidRPr="00626D46">
        <w:rPr>
          <w:rFonts w:ascii="Times New Roman" w:hAnsi="Times New Roman"/>
          <w:sz w:val="28"/>
          <w:szCs w:val="28"/>
        </w:rPr>
        <w:t xml:space="preserve"> – объем реализуемого газа, тыс. кубических метров (на основе показателей прогноза СЭР);</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Цгаз</w:t>
      </w:r>
      <w:proofErr w:type="spellEnd"/>
      <w:r w:rsidRPr="00626D46">
        <w:rPr>
          <w:rFonts w:ascii="Times New Roman" w:hAnsi="Times New Roman"/>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Р</w:t>
      </w:r>
      <w:r w:rsidRPr="00626D46">
        <w:rPr>
          <w:rFonts w:ascii="Times New Roman" w:hAnsi="Times New Roman"/>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119 и 121);</w:t>
      </w:r>
    </w:p>
    <w:p w:rsidR="00DA1F41" w:rsidRPr="00626D46" w:rsidRDefault="00DA1F41" w:rsidP="00DA1F41">
      <w:pPr>
        <w:spacing w:after="0" w:line="240" w:lineRule="auto"/>
        <w:ind w:firstLine="709"/>
        <w:jc w:val="both"/>
        <w:rPr>
          <w:rFonts w:ascii="Times New Roman" w:hAnsi="Times New Roman"/>
          <w:sz w:val="28"/>
          <w:szCs w:val="28"/>
        </w:rPr>
      </w:pPr>
      <w:proofErr w:type="spellStart"/>
      <w:r w:rsidRPr="00626D46">
        <w:rPr>
          <w:rFonts w:ascii="Times New Roman" w:hAnsi="Times New Roman"/>
          <w:b/>
          <w:sz w:val="28"/>
          <w:szCs w:val="28"/>
        </w:rPr>
        <w:t>Дпп</w:t>
      </w:r>
      <w:proofErr w:type="spellEnd"/>
      <w:r w:rsidRPr="00626D46">
        <w:rPr>
          <w:rFonts w:ascii="Times New Roman" w:hAnsi="Times New Roman"/>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З</w:t>
      </w:r>
      <w:r w:rsidRPr="00626D46">
        <w:rPr>
          <w:rFonts w:ascii="Times New Roman" w:hAnsi="Times New Roman"/>
          <w:sz w:val="28"/>
          <w:szCs w:val="28"/>
        </w:rPr>
        <w:t xml:space="preserve"> – затраты, долл. США (на основании прогноза, представляемого Министерством энергетики Российской Федерации);</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S</w:t>
      </w:r>
      <w:r w:rsidRPr="00626D46">
        <w:rPr>
          <w:rFonts w:ascii="Times New Roman" w:hAnsi="Times New Roman"/>
          <w:sz w:val="28"/>
          <w:szCs w:val="28"/>
        </w:rPr>
        <w:t xml:space="preserve"> – ставка налога,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w:t>
      </w:r>
      <w:r w:rsidRPr="00626D46">
        <w:rPr>
          <w:rFonts w:ascii="Times New Roman" w:hAnsi="Times New Roman"/>
          <w:sz w:val="28"/>
          <w:szCs w:val="28"/>
        </w:rPr>
        <w:t>- среднегодовой курс доллара США по отношению к рублю, рублей;</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K 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A1F41" w:rsidRPr="00626D46" w:rsidRDefault="00DA1F41" w:rsidP="00DA1F41">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4902D8" w:rsidRPr="00626D46" w:rsidRDefault="004902D8" w:rsidP="004902D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 территории Республики Татарстан </w:t>
      </w:r>
      <w:r w:rsidR="009D19F7" w:rsidRPr="00626D46">
        <w:rPr>
          <w:rFonts w:ascii="Times New Roman" w:hAnsi="Times New Roman"/>
          <w:sz w:val="28"/>
          <w:szCs w:val="28"/>
        </w:rPr>
        <w:t>организации,</w:t>
      </w:r>
      <w:r w:rsidRPr="00626D46">
        <w:rPr>
          <w:rFonts w:ascii="Times New Roman" w:hAnsi="Times New Roman"/>
          <w:sz w:val="28"/>
          <w:szCs w:val="28"/>
        </w:rPr>
        <w:t xml:space="preserve"> осуществляющие выполнение Соглашения о разработке месторождений нефти и газа, расположенных в Северо-Западном федеральном округе, на условиях соглашений о разделе</w:t>
      </w:r>
      <w:r w:rsidR="009D19F7" w:rsidRPr="00626D46">
        <w:rPr>
          <w:rFonts w:ascii="Times New Roman" w:hAnsi="Times New Roman"/>
          <w:sz w:val="28"/>
          <w:szCs w:val="28"/>
        </w:rPr>
        <w:t xml:space="preserve"> продукции</w:t>
      </w:r>
      <w:r w:rsidR="00870BB6" w:rsidRPr="00626D46">
        <w:rPr>
          <w:rFonts w:ascii="Times New Roman" w:hAnsi="Times New Roman"/>
          <w:sz w:val="28"/>
          <w:szCs w:val="28"/>
        </w:rPr>
        <w:t>, не зарегистрированы</w:t>
      </w:r>
      <w:r w:rsidRPr="00626D46">
        <w:rPr>
          <w:rFonts w:ascii="Times New Roman" w:hAnsi="Times New Roman"/>
          <w:sz w:val="28"/>
          <w:szCs w:val="28"/>
        </w:rPr>
        <w:t xml:space="preserve">. Расчет прогноза поступлений по данному налогу не </w:t>
      </w:r>
      <w:r w:rsidR="009D19F7" w:rsidRPr="00626D46">
        <w:rPr>
          <w:rFonts w:ascii="Times New Roman" w:hAnsi="Times New Roman"/>
          <w:sz w:val="28"/>
          <w:szCs w:val="28"/>
        </w:rPr>
        <w:t>производится</w:t>
      </w:r>
      <w:r w:rsidRPr="00626D46">
        <w:rPr>
          <w:rFonts w:ascii="Times New Roman" w:hAnsi="Times New Roman"/>
          <w:sz w:val="28"/>
          <w:szCs w:val="28"/>
        </w:rPr>
        <w:t>.</w:t>
      </w:r>
    </w:p>
    <w:p w:rsidR="004902D8" w:rsidRPr="00626D46" w:rsidRDefault="004902D8" w:rsidP="00DA1F41">
      <w:pPr>
        <w:spacing w:after="0" w:line="240" w:lineRule="auto"/>
        <w:ind w:firstLine="709"/>
        <w:jc w:val="both"/>
        <w:rPr>
          <w:rFonts w:ascii="Times New Roman" w:hAnsi="Times New Roman"/>
          <w:sz w:val="28"/>
          <w:szCs w:val="28"/>
        </w:rPr>
      </w:pPr>
    </w:p>
    <w:p w:rsidR="00C20841" w:rsidRPr="00626D46" w:rsidRDefault="001B3BD5" w:rsidP="00C20841">
      <w:pPr>
        <w:pStyle w:val="3"/>
        <w:tabs>
          <w:tab w:val="left" w:pos="284"/>
        </w:tabs>
        <w:spacing w:before="120" w:after="120" w:line="240" w:lineRule="auto"/>
        <w:ind w:left="284" w:right="425"/>
        <w:jc w:val="center"/>
        <w:rPr>
          <w:rFonts w:ascii="Times New Roman" w:hAnsi="Times New Roman"/>
          <w:sz w:val="28"/>
          <w:szCs w:val="28"/>
        </w:rPr>
      </w:pPr>
      <w:r w:rsidRPr="00626D46">
        <w:rPr>
          <w:rFonts w:ascii="Times New Roman" w:hAnsi="Times New Roman"/>
          <w:i/>
          <w:sz w:val="28"/>
          <w:szCs w:val="28"/>
        </w:rPr>
        <w:t>2</w:t>
      </w:r>
      <w:r w:rsidR="006A4E63" w:rsidRPr="00626D46">
        <w:rPr>
          <w:rFonts w:ascii="Times New Roman" w:hAnsi="Times New Roman"/>
          <w:i/>
          <w:sz w:val="28"/>
          <w:szCs w:val="28"/>
        </w:rPr>
        <w:t>.1.10</w:t>
      </w:r>
      <w:r w:rsidR="00E00E14" w:rsidRPr="00626D46">
        <w:rPr>
          <w:rFonts w:ascii="Times New Roman" w:hAnsi="Times New Roman"/>
          <w:i/>
          <w:sz w:val="28"/>
          <w:szCs w:val="28"/>
        </w:rPr>
        <w:t xml:space="preserve"> </w:t>
      </w:r>
      <w:r w:rsidR="00E00E14" w:rsidRPr="00626D46">
        <w:rPr>
          <w:rFonts w:ascii="Times New Roman" w:hAnsi="Times New Roman"/>
          <w:sz w:val="28"/>
          <w:szCs w:val="28"/>
        </w:rPr>
        <w:t xml:space="preserve"> </w:t>
      </w:r>
      <w:r w:rsidR="00C20841" w:rsidRPr="00626D46">
        <w:rPr>
          <w:rFonts w:ascii="Times New Roman" w:hAnsi="Times New Roman"/>
          <w:sz w:val="28"/>
          <w:szCs w:val="28"/>
        </w:rP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w:t>
      </w:r>
      <w:r w:rsidR="00C20841" w:rsidRPr="00626D46">
        <w:rPr>
          <w:rFonts w:ascii="Times New Roman" w:hAnsi="Times New Roman"/>
          <w:sz w:val="28"/>
          <w:szCs w:val="28"/>
        </w:rPr>
        <w:lastRenderedPageBreak/>
        <w:t>нормативам, установленным федеральным законом о федеральном бюджете (сумма платежа (перерасчеты, недоимка и задолженность по соответствующему платежу, в том числе по отмененному)</w:t>
      </w:r>
    </w:p>
    <w:p w:rsidR="00E00E14" w:rsidRPr="00626D46" w:rsidRDefault="002E157B" w:rsidP="00C20841">
      <w:pPr>
        <w:pStyle w:val="3"/>
        <w:tabs>
          <w:tab w:val="left" w:pos="284"/>
        </w:tabs>
        <w:spacing w:before="120" w:after="120" w:line="240" w:lineRule="auto"/>
        <w:ind w:left="284" w:right="425"/>
        <w:jc w:val="center"/>
        <w:rPr>
          <w:rFonts w:ascii="Times New Roman" w:hAnsi="Times New Roman"/>
          <w:i/>
          <w:sz w:val="28"/>
          <w:szCs w:val="28"/>
        </w:rPr>
      </w:pPr>
      <w:r w:rsidRPr="00626D46">
        <w:rPr>
          <w:rFonts w:ascii="Times New Roman" w:hAnsi="Times New Roman"/>
          <w:i/>
          <w:sz w:val="28"/>
          <w:szCs w:val="28"/>
        </w:rPr>
        <w:t>182 1 01 01120 01 0000 110</w:t>
      </w:r>
    </w:p>
    <w:p w:rsidR="00E00E14" w:rsidRPr="00626D46" w:rsidRDefault="00E00E14" w:rsidP="00E00E14">
      <w:pPr>
        <w:spacing w:line="240" w:lineRule="auto"/>
        <w:ind w:firstLine="709"/>
        <w:contextualSpacing/>
        <w:jc w:val="both"/>
        <w:rPr>
          <w:rStyle w:val="FontStyle85"/>
          <w:rFonts w:eastAsiaTheme="minorEastAsia"/>
          <w:sz w:val="28"/>
          <w:szCs w:val="28"/>
          <w:lang w:eastAsia="ru-RU"/>
        </w:rPr>
      </w:pPr>
    </w:p>
    <w:p w:rsidR="00E00E14" w:rsidRPr="00626D46" w:rsidRDefault="008008E0" w:rsidP="00853F11">
      <w:pPr>
        <w:spacing w:line="240" w:lineRule="auto"/>
        <w:ind w:firstLine="709"/>
        <w:contextualSpacing/>
        <w:jc w:val="both"/>
        <w:rPr>
          <w:rStyle w:val="FontStyle85"/>
          <w:sz w:val="28"/>
          <w:szCs w:val="28"/>
        </w:rPr>
      </w:pPr>
      <w:r w:rsidRPr="00626D46">
        <w:rPr>
          <w:rStyle w:val="FontStyle85"/>
          <w:rFonts w:eastAsiaTheme="minorEastAsia"/>
          <w:sz w:val="28"/>
          <w:szCs w:val="28"/>
          <w:lang w:eastAsia="ru-RU"/>
        </w:rPr>
        <w:t>Информация о д</w:t>
      </w:r>
      <w:r w:rsidR="00E00E14" w:rsidRPr="00626D46">
        <w:rPr>
          <w:rStyle w:val="FontStyle85"/>
          <w:rFonts w:eastAsiaTheme="minorEastAsia"/>
          <w:sz w:val="28"/>
          <w:szCs w:val="28"/>
          <w:lang w:eastAsia="ru-RU"/>
        </w:rPr>
        <w:t>оход</w:t>
      </w:r>
      <w:r w:rsidRPr="00626D46">
        <w:rPr>
          <w:rStyle w:val="FontStyle85"/>
          <w:rFonts w:eastAsiaTheme="minorEastAsia"/>
          <w:sz w:val="28"/>
          <w:szCs w:val="28"/>
          <w:lang w:eastAsia="ru-RU"/>
        </w:rPr>
        <w:t>ах</w:t>
      </w:r>
      <w:r w:rsidR="00E00E14" w:rsidRPr="00626D46">
        <w:rPr>
          <w:rStyle w:val="FontStyle85"/>
          <w:rFonts w:eastAsiaTheme="minorEastAsia"/>
          <w:sz w:val="28"/>
          <w:szCs w:val="28"/>
          <w:lang w:eastAsia="ru-RU"/>
        </w:rPr>
        <w:t xml:space="preserve"> от налога на прибыль, </w:t>
      </w:r>
      <w:r w:rsidR="00853F11" w:rsidRPr="00626D46">
        <w:rPr>
          <w:rFonts w:ascii="Times New Roman" w:hAnsi="Times New Roman"/>
          <w:sz w:val="28"/>
          <w:szCs w:val="28"/>
        </w:rPr>
        <w:t xml:space="preserve">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w:t>
      </w:r>
      <w:r w:rsidR="00F4581C" w:rsidRPr="00626D46">
        <w:rPr>
          <w:rFonts w:ascii="Times New Roman" w:hAnsi="Times New Roman"/>
          <w:sz w:val="28"/>
          <w:szCs w:val="28"/>
        </w:rPr>
        <w:t xml:space="preserve">консолидированный </w:t>
      </w:r>
      <w:r w:rsidR="00853F11" w:rsidRPr="00626D46">
        <w:rPr>
          <w:rFonts w:ascii="Times New Roman" w:hAnsi="Times New Roman"/>
          <w:sz w:val="28"/>
          <w:szCs w:val="28"/>
        </w:rPr>
        <w:t>бюджет</w:t>
      </w:r>
      <w:r w:rsidRPr="00626D46">
        <w:rPr>
          <w:rFonts w:ascii="Times New Roman" w:hAnsi="Times New Roman"/>
          <w:sz w:val="28"/>
          <w:szCs w:val="28"/>
        </w:rPr>
        <w:t xml:space="preserve"> Республики Татарстан п</w:t>
      </w:r>
      <w:r w:rsidR="00853F11" w:rsidRPr="00626D46">
        <w:rPr>
          <w:rFonts w:ascii="Times New Roman" w:hAnsi="Times New Roman"/>
          <w:sz w:val="28"/>
          <w:szCs w:val="28"/>
        </w:rPr>
        <w:t>о нормативу, установленному Бюджетным</w:t>
      </w:r>
      <w:r w:rsidR="006A4E63" w:rsidRPr="00626D46">
        <w:rPr>
          <w:rFonts w:ascii="Times New Roman" w:hAnsi="Times New Roman"/>
          <w:sz w:val="28"/>
          <w:szCs w:val="28"/>
        </w:rPr>
        <w:t xml:space="preserve"> </w:t>
      </w:r>
      <w:r w:rsidR="00853F11" w:rsidRPr="00626D46">
        <w:rPr>
          <w:rFonts w:ascii="Times New Roman" w:hAnsi="Times New Roman"/>
          <w:sz w:val="28"/>
          <w:szCs w:val="28"/>
        </w:rPr>
        <w:t xml:space="preserve"> кодексом Российской Федерации, распределяемые уполномоченным органом Федерального казначейства между бюджетами субъектов Российской Федерации, учитыва</w:t>
      </w:r>
      <w:r w:rsidRPr="00626D46">
        <w:rPr>
          <w:rFonts w:ascii="Times New Roman" w:hAnsi="Times New Roman"/>
          <w:sz w:val="28"/>
          <w:szCs w:val="28"/>
        </w:rPr>
        <w:t>е</w:t>
      </w:r>
      <w:r w:rsidR="00853F11" w:rsidRPr="00626D46">
        <w:rPr>
          <w:rFonts w:ascii="Times New Roman" w:hAnsi="Times New Roman"/>
          <w:sz w:val="28"/>
          <w:szCs w:val="28"/>
        </w:rPr>
        <w:t xml:space="preserve">тся в прогнозе в сумме, соответствующей нормативу, установленному федеральным законом о федеральном бюджете (сумма платежа (перерасчеты, недоимка и задолженность по соответствующему платежу, в том числе по отмененному). Данная информация  </w:t>
      </w:r>
      <w:r w:rsidR="00E00E14" w:rsidRPr="00626D46">
        <w:rPr>
          <w:rStyle w:val="FontStyle85"/>
          <w:rFonts w:eastAsiaTheme="minorEastAsia"/>
          <w:sz w:val="28"/>
          <w:szCs w:val="28"/>
          <w:lang w:eastAsia="ru-RU"/>
        </w:rPr>
        <w:t>представл</w:t>
      </w:r>
      <w:r w:rsidR="00853F11" w:rsidRPr="00626D46">
        <w:rPr>
          <w:rStyle w:val="FontStyle85"/>
          <w:rFonts w:eastAsiaTheme="minorEastAsia"/>
          <w:sz w:val="28"/>
          <w:szCs w:val="28"/>
          <w:lang w:eastAsia="ru-RU"/>
        </w:rPr>
        <w:t>яется</w:t>
      </w:r>
      <w:r w:rsidR="00E00E14" w:rsidRPr="00626D46">
        <w:rPr>
          <w:rStyle w:val="FontStyle85"/>
          <w:rFonts w:eastAsiaTheme="minorEastAsia"/>
          <w:sz w:val="28"/>
          <w:szCs w:val="28"/>
          <w:lang w:eastAsia="ru-RU"/>
        </w:rPr>
        <w:t xml:space="preserve"> ФНС России.</w:t>
      </w:r>
    </w:p>
    <w:p w:rsidR="00375227" w:rsidRPr="00626D46" w:rsidRDefault="001B3BD5" w:rsidP="00375227">
      <w:pPr>
        <w:pStyle w:val="3"/>
        <w:tabs>
          <w:tab w:val="left" w:pos="709"/>
        </w:tabs>
        <w:spacing w:before="120" w:after="120" w:line="240" w:lineRule="auto"/>
        <w:ind w:left="709" w:right="425"/>
        <w:jc w:val="center"/>
        <w:rPr>
          <w:rFonts w:ascii="Times New Roman" w:hAnsi="Times New Roman"/>
          <w:sz w:val="28"/>
          <w:szCs w:val="28"/>
        </w:rPr>
      </w:pPr>
      <w:bookmarkStart w:id="37" w:name="_Toc171525801"/>
      <w:r w:rsidRPr="00626D46">
        <w:rPr>
          <w:rFonts w:ascii="Times New Roman" w:eastAsia="MS Gothic" w:hAnsi="Times New Roman"/>
          <w:sz w:val="28"/>
          <w:szCs w:val="28"/>
        </w:rPr>
        <w:t>2</w:t>
      </w:r>
      <w:r w:rsidR="00936619" w:rsidRPr="00626D46">
        <w:rPr>
          <w:rFonts w:ascii="Times New Roman" w:eastAsia="MS Gothic" w:hAnsi="Times New Roman"/>
          <w:sz w:val="28"/>
          <w:szCs w:val="28"/>
        </w:rPr>
        <w:t xml:space="preserve">.1.11 </w:t>
      </w:r>
      <w:r w:rsidR="004A5E18" w:rsidRPr="00626D46">
        <w:rPr>
          <w:rFonts w:ascii="Times New Roman" w:eastAsia="MS Gothic" w:hAnsi="Times New Roman"/>
          <w:sz w:val="28"/>
          <w:szCs w:val="28"/>
        </w:rPr>
        <w:t xml:space="preserve"> </w:t>
      </w:r>
      <w:r w:rsidR="00375227" w:rsidRPr="00626D46">
        <w:rPr>
          <w:rFonts w:ascii="Times New Roman" w:eastAsia="MS Gothic" w:hAnsi="Times New Roman"/>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p w:rsidR="00C36B15" w:rsidRPr="00626D46" w:rsidRDefault="00C36B15" w:rsidP="00375227">
      <w:pPr>
        <w:pStyle w:val="3"/>
        <w:tabs>
          <w:tab w:val="left" w:pos="284"/>
        </w:tabs>
        <w:spacing w:before="120" w:after="120" w:line="240" w:lineRule="auto"/>
        <w:ind w:left="567" w:right="425"/>
        <w:jc w:val="center"/>
        <w:rPr>
          <w:rFonts w:ascii="Times New Roman" w:hAnsi="Times New Roman"/>
          <w:sz w:val="28"/>
          <w:szCs w:val="28"/>
        </w:rPr>
      </w:pPr>
      <w:r w:rsidRPr="00626D46">
        <w:rPr>
          <w:rFonts w:ascii="Times New Roman" w:hAnsi="Times New Roman"/>
          <w:sz w:val="28"/>
          <w:szCs w:val="28"/>
        </w:rPr>
        <w:t>182 1 01 0110</w:t>
      </w:r>
      <w:r w:rsidR="00F3400F" w:rsidRPr="00626D46">
        <w:rPr>
          <w:rFonts w:ascii="Times New Roman" w:hAnsi="Times New Roman"/>
          <w:sz w:val="28"/>
          <w:szCs w:val="28"/>
        </w:rPr>
        <w:t>3</w:t>
      </w:r>
      <w:r w:rsidRPr="00626D46">
        <w:rPr>
          <w:rFonts w:ascii="Times New Roman" w:hAnsi="Times New Roman"/>
          <w:sz w:val="28"/>
          <w:szCs w:val="28"/>
        </w:rPr>
        <w:t xml:space="preserve"> 01 0000 110</w:t>
      </w:r>
      <w:bookmarkEnd w:id="37"/>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 xml:space="preserve">В прогнозе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w:t>
      </w:r>
      <w:r w:rsidR="00C21BD3" w:rsidRPr="00626D46">
        <w:rPr>
          <w:rFonts w:ascii="Times New Roman" w:eastAsia="MS Gothic" w:hAnsi="Times New Roman"/>
          <w:sz w:val="28"/>
          <w:szCs w:val="28"/>
        </w:rPr>
        <w:t>бюджет субъект</w:t>
      </w:r>
      <w:r w:rsidRPr="00626D46">
        <w:rPr>
          <w:rFonts w:ascii="Times New Roman" w:eastAsia="MS Gothic" w:hAnsi="Times New Roman"/>
          <w:sz w:val="28"/>
          <w:szCs w:val="28"/>
        </w:rPr>
        <w:t xml:space="preserve"> учитывается:</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 налоговые ставки, предусмотренные главой 25 НК РФ «Налог на прибыль организаций»;</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r w:rsidR="00340DEB" w:rsidRPr="00626D46">
        <w:rPr>
          <w:rFonts w:ascii="Times New Roman" w:eastAsia="MS Gothic" w:hAnsi="Times New Roman"/>
          <w:sz w:val="28"/>
          <w:szCs w:val="28"/>
        </w:rPr>
        <w:t xml:space="preserve"> </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C36B15" w:rsidRPr="00626D46" w:rsidRDefault="00C36B15" w:rsidP="00C36B15">
      <w:pPr>
        <w:spacing w:after="0" w:line="240" w:lineRule="auto"/>
        <w:ind w:firstLine="709"/>
        <w:jc w:val="both"/>
        <w:rPr>
          <w:rFonts w:ascii="Times New Roman" w:eastAsia="MS Gothic" w:hAnsi="Times New Roman"/>
          <w:sz w:val="28"/>
          <w:szCs w:val="28"/>
        </w:rPr>
      </w:pPr>
    </w:p>
    <w:p w:rsidR="00C36B15" w:rsidRPr="00626D46" w:rsidRDefault="00C36B15" w:rsidP="00C36B15">
      <w:pPr>
        <w:spacing w:after="0" w:line="240" w:lineRule="auto"/>
        <w:ind w:firstLine="709"/>
        <w:jc w:val="center"/>
        <w:rPr>
          <w:rFonts w:ascii="Times New Roman" w:eastAsia="MS Gothic" w:hAnsi="Times New Roman"/>
          <w:b/>
          <w:i/>
          <w:sz w:val="28"/>
          <w:szCs w:val="28"/>
        </w:rPr>
      </w:pPr>
      <w:r w:rsidRPr="00626D46">
        <w:rPr>
          <w:rFonts w:ascii="Times New Roman" w:eastAsia="MS Gothic" w:hAnsi="Times New Roman"/>
          <w:b/>
          <w:i/>
          <w:sz w:val="28"/>
          <w:szCs w:val="28"/>
        </w:rPr>
        <w:t xml:space="preserve">Прибыль </w:t>
      </w:r>
      <w:proofErr w:type="spellStart"/>
      <w:r w:rsidRPr="00626D46">
        <w:rPr>
          <w:rFonts w:ascii="Times New Roman" w:eastAsia="MS Gothic" w:hAnsi="Times New Roman"/>
          <w:b/>
          <w:i/>
          <w:sz w:val="28"/>
          <w:szCs w:val="28"/>
        </w:rPr>
        <w:t>СПГкгн</w:t>
      </w:r>
      <w:proofErr w:type="spellEnd"/>
      <w:r w:rsidRPr="00626D46">
        <w:rPr>
          <w:rFonts w:ascii="Times New Roman" w:eastAsia="MS Gothic" w:hAnsi="Times New Roman"/>
          <w:b/>
          <w:i/>
          <w:sz w:val="28"/>
          <w:szCs w:val="28"/>
        </w:rPr>
        <w:t xml:space="preserve"> = V </w:t>
      </w:r>
      <w:proofErr w:type="spellStart"/>
      <w:r w:rsidRPr="00626D46">
        <w:rPr>
          <w:rFonts w:ascii="Times New Roman" w:eastAsia="MS Gothic" w:hAnsi="Times New Roman"/>
          <w:b/>
          <w:i/>
          <w:sz w:val="28"/>
          <w:szCs w:val="28"/>
        </w:rPr>
        <w:t>СПГкгн</w:t>
      </w:r>
      <w:proofErr w:type="spellEnd"/>
      <w:r w:rsidRPr="00626D46">
        <w:rPr>
          <w:rFonts w:ascii="Times New Roman" w:eastAsia="MS Gothic" w:hAnsi="Times New Roman"/>
          <w:b/>
          <w:i/>
          <w:sz w:val="28"/>
          <w:szCs w:val="28"/>
        </w:rPr>
        <w:t xml:space="preserve"> * Т прибыли * K соб. * S (+-) F,</w:t>
      </w:r>
    </w:p>
    <w:p w:rsidR="00C36B15" w:rsidRPr="00626D46" w:rsidRDefault="00C36B15" w:rsidP="00C36B15">
      <w:pPr>
        <w:spacing w:after="0" w:line="240" w:lineRule="auto"/>
        <w:ind w:firstLine="709"/>
        <w:jc w:val="both"/>
        <w:rPr>
          <w:rFonts w:ascii="Times New Roman" w:eastAsia="MS Gothic" w:hAnsi="Times New Roman"/>
          <w:sz w:val="28"/>
          <w:szCs w:val="28"/>
        </w:rPr>
      </w:pP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где:</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 xml:space="preserve">Прибыль </w:t>
      </w:r>
      <w:proofErr w:type="spellStart"/>
      <w:r w:rsidRPr="00626D46">
        <w:rPr>
          <w:rFonts w:ascii="Times New Roman" w:eastAsia="MS Gothic" w:hAnsi="Times New Roman"/>
          <w:sz w:val="28"/>
          <w:szCs w:val="28"/>
        </w:rPr>
        <w:t>СПГкгн</w:t>
      </w:r>
      <w:proofErr w:type="spellEnd"/>
      <w:r w:rsidRPr="00626D46">
        <w:rPr>
          <w:rFonts w:ascii="Times New Roman" w:eastAsia="MS Gothic" w:hAnsi="Times New Roman"/>
          <w:sz w:val="28"/>
          <w:szCs w:val="28"/>
        </w:rPr>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тыс. рублей;</w:t>
      </w:r>
      <w:r w:rsidR="00340DEB" w:rsidRPr="00626D46">
        <w:rPr>
          <w:rFonts w:ascii="Times New Roman" w:eastAsia="MS Gothic" w:hAnsi="Times New Roman"/>
          <w:sz w:val="28"/>
          <w:szCs w:val="28"/>
        </w:rPr>
        <w:t xml:space="preserve"> </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 xml:space="preserve">V </w:t>
      </w:r>
      <w:proofErr w:type="spellStart"/>
      <w:r w:rsidRPr="00626D46">
        <w:rPr>
          <w:rFonts w:ascii="Times New Roman" w:eastAsia="MS Gothic" w:hAnsi="Times New Roman"/>
          <w:sz w:val="28"/>
          <w:szCs w:val="28"/>
        </w:rPr>
        <w:t>СПГкгн</w:t>
      </w:r>
      <w:proofErr w:type="spellEnd"/>
      <w:r w:rsidRPr="00626D46">
        <w:rPr>
          <w:rFonts w:ascii="Times New Roman" w:eastAsia="MS Gothic" w:hAnsi="Times New Roman"/>
          <w:sz w:val="28"/>
          <w:szCs w:val="28"/>
        </w:rPr>
        <w:t xml:space="preserve">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Т прибыли – темпы изменения прибыли прибыльных организаций для целей бухгалтерского учета на прогнозируемый период, %;</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S – ставка налога, %;</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w:t>
      </w:r>
      <w:r w:rsidRPr="00626D46">
        <w:rPr>
          <w:rFonts w:ascii="Times New Roman" w:eastAsia="MS Gothic" w:hAnsi="Times New Roman"/>
          <w:sz w:val="28"/>
          <w:szCs w:val="28"/>
        </w:rPr>
        <w:lastRenderedPageBreak/>
        <w:t>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36B15" w:rsidRPr="00626D46" w:rsidRDefault="00C36B15" w:rsidP="00C36B15">
      <w:pPr>
        <w:spacing w:after="0" w:line="240" w:lineRule="auto"/>
        <w:ind w:firstLine="709"/>
        <w:jc w:val="both"/>
        <w:rPr>
          <w:rFonts w:ascii="Times New Roman" w:eastAsia="MS Gothic" w:hAnsi="Times New Roman"/>
          <w:sz w:val="28"/>
          <w:szCs w:val="28"/>
        </w:rPr>
      </w:pPr>
      <w:r w:rsidRPr="00626D46">
        <w:rPr>
          <w:rFonts w:ascii="Times New Roman" w:eastAsia="MS Gothic"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35D60" w:rsidRPr="00626D46" w:rsidRDefault="00635D60" w:rsidP="00485B80">
      <w:pPr>
        <w:pStyle w:val="2"/>
        <w:spacing w:after="240" w:line="240" w:lineRule="auto"/>
        <w:jc w:val="center"/>
        <w:rPr>
          <w:rFonts w:ascii="Times New Roman" w:hAnsi="Times New Roman"/>
          <w:i w:val="0"/>
        </w:rPr>
      </w:pPr>
      <w:bookmarkStart w:id="38" w:name="_Toc114127799"/>
      <w:r w:rsidRPr="00626D46">
        <w:rPr>
          <w:rFonts w:ascii="Times New Roman" w:hAnsi="Times New Roman"/>
          <w:i w:val="0"/>
        </w:rPr>
        <w:t xml:space="preserve">2.2. </w:t>
      </w:r>
      <w:bookmarkEnd w:id="23"/>
      <w:bookmarkEnd w:id="24"/>
      <w:bookmarkEnd w:id="25"/>
      <w:bookmarkEnd w:id="26"/>
      <w:r w:rsidRPr="00626D46">
        <w:rPr>
          <w:rFonts w:ascii="Times New Roman" w:hAnsi="Times New Roman"/>
          <w:i w:val="0"/>
        </w:rPr>
        <w:t>Налог на доходы физических лиц</w:t>
      </w:r>
      <w:bookmarkEnd w:id="27"/>
      <w:bookmarkEnd w:id="28"/>
      <w:bookmarkEnd w:id="38"/>
    </w:p>
    <w:p w:rsidR="00830716" w:rsidRPr="00626D46" w:rsidRDefault="004932C7" w:rsidP="00485B80">
      <w:pPr>
        <w:jc w:val="center"/>
        <w:rPr>
          <w:rFonts w:ascii="Times New Roman" w:hAnsi="Times New Roman"/>
          <w:b/>
          <w:sz w:val="28"/>
          <w:szCs w:val="28"/>
        </w:rPr>
      </w:pPr>
      <w:r w:rsidRPr="00626D46">
        <w:rPr>
          <w:rFonts w:ascii="Times New Roman" w:hAnsi="Times New Roman"/>
          <w:b/>
          <w:sz w:val="28"/>
          <w:szCs w:val="28"/>
        </w:rPr>
        <w:t>182</w:t>
      </w:r>
      <w:r w:rsidR="00485B80" w:rsidRPr="00626D46">
        <w:rPr>
          <w:rFonts w:ascii="Times New Roman" w:hAnsi="Times New Roman"/>
          <w:b/>
          <w:sz w:val="28"/>
          <w:szCs w:val="28"/>
        </w:rPr>
        <w:t xml:space="preserve"> </w:t>
      </w:r>
      <w:r w:rsidRPr="00626D46">
        <w:rPr>
          <w:rFonts w:ascii="Times New Roman" w:hAnsi="Times New Roman"/>
          <w:b/>
          <w:sz w:val="28"/>
          <w:szCs w:val="28"/>
        </w:rPr>
        <w:t>1</w:t>
      </w:r>
      <w:r w:rsidR="00485B80" w:rsidRPr="00626D46">
        <w:rPr>
          <w:rFonts w:ascii="Times New Roman" w:hAnsi="Times New Roman"/>
          <w:b/>
          <w:sz w:val="28"/>
          <w:szCs w:val="28"/>
        </w:rPr>
        <w:t xml:space="preserve"> </w:t>
      </w:r>
      <w:r w:rsidRPr="00626D46">
        <w:rPr>
          <w:rFonts w:ascii="Times New Roman" w:hAnsi="Times New Roman"/>
          <w:b/>
          <w:sz w:val="28"/>
          <w:szCs w:val="28"/>
        </w:rPr>
        <w:t>01</w:t>
      </w:r>
      <w:r w:rsidR="00485B80" w:rsidRPr="00626D46">
        <w:rPr>
          <w:rFonts w:ascii="Times New Roman" w:hAnsi="Times New Roman"/>
          <w:b/>
          <w:sz w:val="28"/>
          <w:szCs w:val="28"/>
        </w:rPr>
        <w:t xml:space="preserve"> </w:t>
      </w:r>
      <w:r w:rsidRPr="00626D46">
        <w:rPr>
          <w:rFonts w:ascii="Times New Roman" w:hAnsi="Times New Roman"/>
          <w:b/>
          <w:sz w:val="28"/>
          <w:szCs w:val="28"/>
        </w:rPr>
        <w:t>02000</w:t>
      </w:r>
      <w:r w:rsidR="00485B80" w:rsidRPr="00626D46">
        <w:rPr>
          <w:rFonts w:ascii="Times New Roman" w:hAnsi="Times New Roman"/>
          <w:b/>
          <w:sz w:val="28"/>
          <w:szCs w:val="28"/>
        </w:rPr>
        <w:t xml:space="preserve"> </w:t>
      </w:r>
      <w:r w:rsidRPr="00626D46">
        <w:rPr>
          <w:rFonts w:ascii="Times New Roman" w:hAnsi="Times New Roman"/>
          <w:b/>
          <w:sz w:val="28"/>
          <w:szCs w:val="28"/>
        </w:rPr>
        <w:t>01</w:t>
      </w:r>
      <w:r w:rsidR="00485B80" w:rsidRPr="00626D46">
        <w:rPr>
          <w:rFonts w:ascii="Times New Roman" w:hAnsi="Times New Roman"/>
          <w:b/>
          <w:sz w:val="28"/>
          <w:szCs w:val="28"/>
        </w:rPr>
        <w:t xml:space="preserve"> </w:t>
      </w:r>
      <w:r w:rsidRPr="00626D46">
        <w:rPr>
          <w:rFonts w:ascii="Times New Roman" w:hAnsi="Times New Roman"/>
          <w:b/>
          <w:sz w:val="28"/>
          <w:szCs w:val="28"/>
        </w:rPr>
        <w:t>0000</w:t>
      </w:r>
      <w:r w:rsidR="00485B80" w:rsidRPr="00626D46">
        <w:rPr>
          <w:rFonts w:ascii="Times New Roman" w:hAnsi="Times New Roman"/>
          <w:b/>
          <w:sz w:val="28"/>
          <w:szCs w:val="28"/>
        </w:rPr>
        <w:t xml:space="preserve"> </w:t>
      </w:r>
      <w:r w:rsidRPr="00626D46">
        <w:rPr>
          <w:rFonts w:ascii="Times New Roman" w:hAnsi="Times New Roman"/>
          <w:b/>
          <w:sz w:val="28"/>
          <w:szCs w:val="28"/>
        </w:rPr>
        <w:t>110</w:t>
      </w:r>
    </w:p>
    <w:p w:rsidR="00635D60" w:rsidRPr="00626D46" w:rsidRDefault="00635D60" w:rsidP="00F81646">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консолидированный бюджет Республики Татарстан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налога на доходы физических лиц, используются: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 очередной финансовый год и плановый период </w:t>
      </w:r>
      <w:r w:rsidR="00D42325" w:rsidRPr="00626D46">
        <w:rPr>
          <w:rFonts w:ascii="Times New Roman" w:hAnsi="Times New Roman"/>
          <w:sz w:val="28"/>
          <w:szCs w:val="28"/>
        </w:rPr>
        <w:t xml:space="preserve">(фонд заработной платы, индекс потребительских цен, прибыль прибыльных организаций), </w:t>
      </w:r>
      <w:r w:rsidRPr="00626D46">
        <w:rPr>
          <w:rFonts w:ascii="Times New Roman" w:hAnsi="Times New Roman"/>
          <w:sz w:val="28"/>
          <w:szCs w:val="28"/>
        </w:rPr>
        <w:t>разрабатываемые Министерством экономики Республики Татарстан;</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 5-НДФЛ «Отчет </w:t>
      </w:r>
      <w:r w:rsidR="004179F9" w:rsidRPr="00626D46">
        <w:rPr>
          <w:rFonts w:ascii="Times New Roman" w:hAnsi="Times New Roman"/>
          <w:sz w:val="28"/>
          <w:szCs w:val="28"/>
        </w:rPr>
        <w:t>о налоговой базе и структуре начислений по налогу на доходы физических лиц, по сведениям, представленным налоговыми агентами</w:t>
      </w:r>
      <w:r w:rsidRPr="00626D46">
        <w:rPr>
          <w:rFonts w:ascii="Times New Roman" w:hAnsi="Times New Roman"/>
          <w:sz w:val="28"/>
          <w:szCs w:val="28"/>
        </w:rPr>
        <w:t>», сложившаяся за предыдущие периоды;</w:t>
      </w:r>
    </w:p>
    <w:p w:rsidR="007A498B" w:rsidRPr="00626D46" w:rsidRDefault="007A498B" w:rsidP="007A49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w:t>
      </w:r>
      <w:r w:rsidR="004179F9" w:rsidRPr="00626D46">
        <w:rPr>
          <w:rFonts w:ascii="Times New Roman" w:hAnsi="Times New Roman"/>
          <w:sz w:val="28"/>
          <w:szCs w:val="28"/>
        </w:rPr>
        <w:t>, сложившаяся за предыдущие периоды;</w:t>
      </w:r>
      <w:r w:rsidRPr="00626D46">
        <w:rPr>
          <w:rFonts w:ascii="Times New Roman" w:hAnsi="Times New Roman"/>
          <w:sz w:val="28"/>
          <w:szCs w:val="28"/>
        </w:rPr>
        <w:t xml:space="preserve"> </w:t>
      </w:r>
    </w:p>
    <w:p w:rsidR="00C06787" w:rsidRPr="00626D46" w:rsidRDefault="00C06787" w:rsidP="007A49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06787" w:rsidRPr="00626D46" w:rsidRDefault="00C06787" w:rsidP="00C067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налоговых вычетов по налогу по форме 1-ДДК «Отчет о декларировании доходов физическими лицами»; </w:t>
      </w:r>
    </w:p>
    <w:p w:rsidR="009869D9" w:rsidRPr="00626D46" w:rsidRDefault="009869D9" w:rsidP="009869D9">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данные отчета формы № ВП «Сведения о результатах проверок налогоплательщиков по вопросам соблюдения законодательства о налогах и сборах»;</w:t>
      </w:r>
    </w:p>
    <w:p w:rsidR="00C06787" w:rsidRPr="00626D46" w:rsidRDefault="00C06787" w:rsidP="00C067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23 НК РФ «Налог на доходы физических лиц» и др. источники.</w:t>
      </w:r>
    </w:p>
    <w:p w:rsidR="00635D60" w:rsidRPr="00626D46" w:rsidRDefault="00635D60" w:rsidP="0097087A">
      <w:pPr>
        <w:spacing w:after="0" w:line="240" w:lineRule="auto"/>
        <w:ind w:firstLine="709"/>
        <w:jc w:val="both"/>
        <w:rPr>
          <w:rFonts w:ascii="Times New Roman" w:hAnsi="Times New Roman"/>
          <w:sz w:val="28"/>
          <w:szCs w:val="28"/>
        </w:rPr>
      </w:pP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доходы физических лиц (</w:t>
      </w: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всего</w:t>
      </w:r>
      <w:r w:rsidRPr="00626D46">
        <w:rPr>
          <w:rFonts w:ascii="Times New Roman" w:hAnsi="Times New Roman"/>
          <w:sz w:val="28"/>
          <w:szCs w:val="28"/>
        </w:rPr>
        <w:t>) определяется как сумма прогнозных поступлений каждого вида налога на доходы физических лиц:</w:t>
      </w:r>
    </w:p>
    <w:p w:rsidR="00BA7E4C" w:rsidRPr="00626D46" w:rsidRDefault="00BA7E4C" w:rsidP="00BA7E4C">
      <w:pPr>
        <w:spacing w:before="120" w:after="120" w:line="240" w:lineRule="auto"/>
        <w:ind w:firstLine="709"/>
        <w:jc w:val="center"/>
        <w:rPr>
          <w:rFonts w:ascii="Times New Roman" w:hAnsi="Times New Roman"/>
          <w:b/>
          <w:i/>
          <w:sz w:val="28"/>
          <w:szCs w:val="28"/>
          <w:vertAlign w:val="subscript"/>
        </w:rPr>
      </w:pPr>
      <w:r w:rsidRPr="00626D46">
        <w:rPr>
          <w:rFonts w:ascii="Times New Roman" w:hAnsi="Times New Roman"/>
          <w:b/>
          <w:i/>
          <w:sz w:val="28"/>
          <w:szCs w:val="28"/>
        </w:rPr>
        <w:lastRenderedPageBreak/>
        <w:t xml:space="preserve">НДФЛ </w:t>
      </w:r>
      <w:r w:rsidRPr="00626D46">
        <w:rPr>
          <w:rFonts w:ascii="Times New Roman" w:hAnsi="Times New Roman"/>
          <w:b/>
          <w:i/>
          <w:sz w:val="28"/>
          <w:szCs w:val="28"/>
          <w:vertAlign w:val="subscript"/>
        </w:rPr>
        <w:t>всего =</w:t>
      </w:r>
      <m:oMath>
        <m:r>
          <m:rPr>
            <m:sty m:val="bi"/>
          </m:rPr>
          <w:rPr>
            <w:rFonts w:ascii="Cambria Math" w:hAnsi="Cambria Math"/>
            <w:sz w:val="28"/>
            <w:szCs w:val="28"/>
          </w:rPr>
          <m:t xml:space="preserve">  </m:t>
        </m:r>
        <m:nary>
          <m:naryPr>
            <m:chr m:val="∑"/>
            <m:grow m:val="1"/>
            <m:ctrlPr>
              <w:rPr>
                <w:rFonts w:ascii="Cambria Math" w:hAnsi="Cambria Math"/>
                <w:b/>
                <w:sz w:val="28"/>
                <w:szCs w:val="28"/>
              </w:rPr>
            </m:ctrlPr>
          </m:naryPr>
          <m:sub>
            <m:r>
              <m:rPr>
                <m:sty m:val="bi"/>
              </m:rPr>
              <w:rPr>
                <w:rFonts w:ascii="Cambria Math" w:eastAsia="Cambria Math" w:hAnsi="Cambria Math"/>
                <w:sz w:val="28"/>
                <w:szCs w:val="28"/>
              </w:rPr>
              <m:t>k=1</m:t>
            </m:r>
          </m:sub>
          <m:sup>
            <m:r>
              <m:rPr>
                <m:sty m:val="bi"/>
              </m:rPr>
              <w:rPr>
                <w:rFonts w:ascii="Cambria Math" w:eastAsia="Cambria Math" w:hAnsi="Cambria Math"/>
                <w:sz w:val="28"/>
                <w:szCs w:val="28"/>
              </w:rPr>
              <m:t>30</m:t>
            </m:r>
          </m:sup>
          <m:e>
            <m:r>
              <m:rPr>
                <m:sty m:val="b"/>
              </m:rPr>
              <w:rPr>
                <w:rFonts w:ascii="Cambria Math" w:hAnsi="Cambria Math"/>
                <w:sz w:val="28"/>
                <w:szCs w:val="28"/>
              </w:rPr>
              <m:t xml:space="preserve"> </m:t>
            </m:r>
          </m:e>
        </m:nary>
      </m:oMath>
      <w:r w:rsidRPr="00626D46">
        <w:rPr>
          <w:rFonts w:ascii="Times New Roman" w:hAnsi="Times New Roman"/>
          <w:b/>
          <w:i/>
          <w:sz w:val="28"/>
          <w:szCs w:val="28"/>
        </w:rPr>
        <w:t>НДФЛ</w:t>
      </w:r>
      <w:r w:rsidRPr="00626D46">
        <w:rPr>
          <w:rFonts w:ascii="Times New Roman" w:hAnsi="Times New Roman"/>
          <w:b/>
          <w:i/>
          <w:sz w:val="28"/>
          <w:szCs w:val="28"/>
          <w:vertAlign w:val="subscript"/>
          <w:lang w:val="en-US"/>
        </w:rPr>
        <w:t>k</w:t>
      </w:r>
      <w:r w:rsidRPr="00626D46">
        <w:rPr>
          <w:rFonts w:ascii="Times New Roman" w:hAnsi="Times New Roman"/>
          <w:b/>
          <w:i/>
          <w:sz w:val="28"/>
          <w:szCs w:val="28"/>
          <w:vertAlign w:val="subscript"/>
        </w:rPr>
        <w:t>,</w:t>
      </w:r>
    </w:p>
    <w:p w:rsidR="00635D60" w:rsidRPr="00626D46" w:rsidRDefault="00635D60" w:rsidP="00F81646">
      <w:pPr>
        <w:spacing w:before="120" w:after="120" w:line="240" w:lineRule="auto"/>
        <w:ind w:firstLine="709"/>
        <w:rPr>
          <w:rFonts w:ascii="Times New Roman" w:hAnsi="Times New Roman"/>
          <w:sz w:val="28"/>
          <w:szCs w:val="28"/>
        </w:rPr>
      </w:pPr>
      <w:r w:rsidRPr="00626D46">
        <w:rPr>
          <w:rFonts w:ascii="Times New Roman" w:hAnsi="Times New Roman"/>
          <w:sz w:val="28"/>
          <w:szCs w:val="28"/>
        </w:rPr>
        <w:t>где:</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1</w:t>
      </w:r>
      <w:r w:rsidRPr="00626D46">
        <w:rPr>
          <w:rFonts w:ascii="Times New Roman" w:hAnsi="Times New Roman"/>
          <w:sz w:val="28"/>
          <w:szCs w:val="28"/>
        </w:rPr>
        <w:t xml:space="preserve"> (</w:t>
      </w:r>
      <w:r w:rsidRPr="00626D46">
        <w:rPr>
          <w:rFonts w:ascii="Times New Roman" w:hAnsi="Times New Roman"/>
          <w:b/>
          <w:i/>
          <w:sz w:val="28"/>
          <w:szCs w:val="28"/>
        </w:rPr>
        <w:t xml:space="preserve">182 1 01 02010 01 0000 110) </w:t>
      </w:r>
      <w:r w:rsidRPr="00626D46">
        <w:rPr>
          <w:rFonts w:ascii="Times New Roman" w:hAnsi="Times New Roman"/>
          <w:sz w:val="28"/>
          <w:szCs w:val="28"/>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 xml:space="preserve">2 </w:t>
      </w:r>
      <w:r w:rsidRPr="00626D46">
        <w:rPr>
          <w:rFonts w:ascii="Times New Roman" w:hAnsi="Times New Roman"/>
          <w:sz w:val="28"/>
          <w:szCs w:val="28"/>
        </w:rPr>
        <w:t>(</w:t>
      </w:r>
      <w:r w:rsidRPr="00626D46">
        <w:rPr>
          <w:rFonts w:ascii="Times New Roman" w:hAnsi="Times New Roman"/>
          <w:b/>
          <w:i/>
          <w:sz w:val="28"/>
          <w:szCs w:val="28"/>
        </w:rPr>
        <w:t>182 1 01 02020 01 0000 110)</w:t>
      </w:r>
      <w:r w:rsidRPr="00626D46">
        <w:rPr>
          <w:rFonts w:ascii="Times New Roman" w:hAnsi="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 xml:space="preserve">3 </w:t>
      </w:r>
      <w:r w:rsidRPr="00626D46">
        <w:rPr>
          <w:rFonts w:ascii="Times New Roman" w:hAnsi="Times New Roman"/>
          <w:b/>
          <w:i/>
          <w:sz w:val="28"/>
          <w:szCs w:val="28"/>
        </w:rPr>
        <w:t>(182 1 01 02021 01 0000 110)</w:t>
      </w:r>
      <w:r w:rsidRPr="00626D46">
        <w:rPr>
          <w:rFonts w:ascii="Times New Roman" w:hAnsi="Times New Roman"/>
          <w:sz w:val="28"/>
          <w:szCs w:val="28"/>
        </w:rPr>
        <w:t xml:space="preserve"> – объём поступлений по налогу </w:t>
      </w:r>
      <w:bookmarkStart w:id="39" w:name="_Hlk184201019"/>
      <w:r w:rsidRPr="00626D46">
        <w:rPr>
          <w:rFonts w:ascii="Times New Roman" w:hAnsi="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39"/>
      <w:r w:rsidRPr="00626D46">
        <w:rPr>
          <w:rFonts w:ascii="Times New Roman" w:hAnsi="Times New Roman"/>
          <w:sz w:val="28"/>
          <w:szCs w:val="28"/>
        </w:rPr>
        <w:t>, тыс. рублей;</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 xml:space="preserve">4 </w:t>
      </w:r>
      <w:r w:rsidRPr="00626D46">
        <w:rPr>
          <w:rFonts w:ascii="Times New Roman" w:hAnsi="Times New Roman"/>
          <w:b/>
          <w:i/>
          <w:sz w:val="28"/>
          <w:szCs w:val="28"/>
        </w:rPr>
        <w:t>(182 1 01 02022 01 0000 110)</w:t>
      </w:r>
      <w:r w:rsidRPr="00626D46">
        <w:rPr>
          <w:rFonts w:ascii="Times New Roman" w:hAnsi="Times New Roman"/>
          <w:sz w:val="28"/>
          <w:szCs w:val="28"/>
        </w:rPr>
        <w:t xml:space="preserve"> – объём поступлений по налогу </w:t>
      </w:r>
      <w:bookmarkStart w:id="40" w:name="_Hlk184201031"/>
      <w:r w:rsidRPr="00626D46">
        <w:rPr>
          <w:rFonts w:ascii="Times New Roman" w:hAnsi="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40"/>
      <w:r w:rsidRPr="00626D46">
        <w:rPr>
          <w:rFonts w:ascii="Times New Roman" w:hAnsi="Times New Roman"/>
          <w:sz w:val="28"/>
          <w:szCs w:val="28"/>
        </w:rPr>
        <w:t>, тыс. рублей;</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5 </w:t>
      </w:r>
      <w:r w:rsidRPr="00626D46">
        <w:rPr>
          <w:rFonts w:ascii="Times New Roman" w:hAnsi="Times New Roman"/>
          <w:b/>
          <w:i/>
          <w:sz w:val="28"/>
          <w:szCs w:val="28"/>
        </w:rPr>
        <w:t>(182 1 01 02023 01 0000 110)</w:t>
      </w:r>
      <w:r w:rsidRPr="00626D46">
        <w:rPr>
          <w:rFonts w:ascii="Times New Roman" w:hAnsi="Times New Roman"/>
          <w:sz w:val="28"/>
          <w:szCs w:val="28"/>
        </w:rPr>
        <w:t xml:space="preserve"> – объём поступлений по налогу </w:t>
      </w:r>
      <w:bookmarkStart w:id="41" w:name="_Hlk184201049"/>
      <w:r w:rsidRPr="00626D46">
        <w:rPr>
          <w:rFonts w:ascii="Times New Roman" w:hAnsi="Times New Roman"/>
          <w:sz w:val="28"/>
          <w:szCs w:val="28"/>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626D46">
        <w:rPr>
          <w:rFonts w:ascii="Times New Roman" w:hAnsi="Times New Roman"/>
          <w:sz w:val="28"/>
          <w:szCs w:val="28"/>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41"/>
      <w:r w:rsidRPr="00626D46">
        <w:rPr>
          <w:rFonts w:ascii="Times New Roman" w:hAnsi="Times New Roman"/>
          <w:bCs/>
          <w:sz w:val="28"/>
          <w:szCs w:val="28"/>
        </w:rPr>
        <w:t>,</w:t>
      </w:r>
      <w:r w:rsidRPr="00626D46">
        <w:rPr>
          <w:rFonts w:ascii="Times New Roman" w:hAnsi="Times New Roman"/>
          <w:sz w:val="28"/>
          <w:szCs w:val="28"/>
        </w:rPr>
        <w:t xml:space="preserve"> тыс. рублей;</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6</w:t>
      </w:r>
      <w:r w:rsidRPr="00626D46">
        <w:rPr>
          <w:rFonts w:ascii="Times New Roman" w:hAnsi="Times New Roman"/>
          <w:i/>
          <w:sz w:val="28"/>
          <w:szCs w:val="28"/>
          <w:vertAlign w:val="subscript"/>
        </w:rPr>
        <w:t xml:space="preserve"> </w:t>
      </w:r>
      <w:r w:rsidRPr="00626D46">
        <w:rPr>
          <w:rFonts w:ascii="Times New Roman" w:hAnsi="Times New Roman"/>
          <w:b/>
          <w:i/>
          <w:sz w:val="28"/>
          <w:szCs w:val="28"/>
        </w:rPr>
        <w:t>(182 1 01 02024 01 0000 110)</w:t>
      </w:r>
      <w:r w:rsidRPr="00626D46">
        <w:rPr>
          <w:rFonts w:ascii="Times New Roman" w:hAnsi="Times New Roman"/>
          <w:i/>
          <w:sz w:val="28"/>
          <w:szCs w:val="28"/>
          <w:vertAlign w:val="subscript"/>
        </w:rPr>
        <w:t xml:space="preserve"> </w:t>
      </w:r>
      <w:r w:rsidRPr="00626D46">
        <w:rPr>
          <w:rFonts w:ascii="Times New Roman" w:hAnsi="Times New Roman"/>
          <w:sz w:val="28"/>
          <w:szCs w:val="28"/>
        </w:rPr>
        <w:t xml:space="preserve">– объем поступлений по налогу </w:t>
      </w:r>
      <w:bookmarkStart w:id="42" w:name="_Hlk184201065"/>
      <w:r w:rsidRPr="00626D46">
        <w:rPr>
          <w:rFonts w:ascii="Times New Roman" w:hAnsi="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42"/>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7</w:t>
      </w:r>
      <w:r w:rsidRPr="00626D46">
        <w:rPr>
          <w:rFonts w:ascii="Times New Roman" w:hAnsi="Times New Roman"/>
          <w:i/>
          <w:sz w:val="28"/>
          <w:szCs w:val="28"/>
          <w:vertAlign w:val="subscript"/>
        </w:rPr>
        <w:t xml:space="preserve"> </w:t>
      </w:r>
      <w:r w:rsidRPr="00626D46">
        <w:rPr>
          <w:rFonts w:ascii="Times New Roman" w:hAnsi="Times New Roman"/>
          <w:b/>
          <w:i/>
          <w:sz w:val="28"/>
          <w:szCs w:val="28"/>
        </w:rPr>
        <w:t xml:space="preserve">(182 1 01 02030 01 0000 110) </w:t>
      </w:r>
      <w:r w:rsidRPr="00626D46">
        <w:rPr>
          <w:rFonts w:ascii="Times New Roman" w:hAnsi="Times New Roman"/>
          <w:sz w:val="28"/>
          <w:szCs w:val="28"/>
        </w:rPr>
        <w:t xml:space="preserve">– объем поступлений по налогу </w:t>
      </w:r>
      <w:bookmarkStart w:id="43" w:name="_Hlk184201082"/>
      <w:r w:rsidRPr="00626D46">
        <w:rPr>
          <w:rFonts w:ascii="Times New Roman" w:hAnsi="Times New Roman"/>
          <w:sz w:val="28"/>
          <w:szCs w:val="28"/>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43"/>
      <w:r w:rsidRPr="00626D46">
        <w:rPr>
          <w:rFonts w:ascii="Times New Roman" w:hAnsi="Times New Roman"/>
          <w:bCs/>
          <w:sz w:val="28"/>
          <w:szCs w:val="28"/>
        </w:rPr>
        <w:t>, тыс. рублей;</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8</w:t>
      </w:r>
      <w:r w:rsidRPr="00626D46">
        <w:rPr>
          <w:rFonts w:ascii="Times New Roman" w:hAnsi="Times New Roman"/>
          <w:i/>
          <w:sz w:val="28"/>
          <w:szCs w:val="28"/>
          <w:vertAlign w:val="subscript"/>
        </w:rPr>
        <w:t xml:space="preserve"> </w:t>
      </w:r>
      <w:r w:rsidRPr="00626D46">
        <w:rPr>
          <w:rFonts w:ascii="Times New Roman" w:hAnsi="Times New Roman"/>
          <w:b/>
          <w:i/>
          <w:sz w:val="28"/>
          <w:szCs w:val="28"/>
        </w:rPr>
        <w:t xml:space="preserve">(182 1 01 02040 01 0000 110) </w:t>
      </w:r>
      <w:r w:rsidRPr="00626D46">
        <w:rPr>
          <w:rFonts w:ascii="Times New Roman" w:hAnsi="Times New Roman"/>
          <w:sz w:val="28"/>
          <w:szCs w:val="28"/>
        </w:rPr>
        <w:t xml:space="preserve">– объем поступлений по налогу </w:t>
      </w:r>
      <w:bookmarkStart w:id="44" w:name="_Hlk184201097"/>
      <w:r w:rsidRPr="00626D46">
        <w:rPr>
          <w:rFonts w:ascii="Times New Roman" w:hAnsi="Times New Roman"/>
          <w:sz w:val="28"/>
          <w:szCs w:val="28"/>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44"/>
      <w:r w:rsidRPr="00626D46">
        <w:rPr>
          <w:rFonts w:ascii="Times New Roman" w:hAnsi="Times New Roman"/>
          <w:bCs/>
          <w:sz w:val="28"/>
          <w:szCs w:val="28"/>
        </w:rPr>
        <w:t xml:space="preserve">, </w:t>
      </w:r>
      <w:r w:rsidRPr="00626D46">
        <w:rPr>
          <w:rFonts w:ascii="Times New Roman" w:hAnsi="Times New Roman"/>
          <w:sz w:val="28"/>
          <w:szCs w:val="28"/>
        </w:rPr>
        <w:t>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9</w:t>
      </w:r>
      <w:r w:rsidRPr="00626D46">
        <w:rPr>
          <w:rFonts w:ascii="Times New Roman" w:hAnsi="Times New Roman"/>
          <w:i/>
          <w:sz w:val="28"/>
          <w:szCs w:val="28"/>
          <w:vertAlign w:val="subscript"/>
        </w:rPr>
        <w:t xml:space="preserve"> </w:t>
      </w:r>
      <w:r w:rsidRPr="00626D46">
        <w:rPr>
          <w:rFonts w:ascii="Times New Roman" w:hAnsi="Times New Roman"/>
          <w:b/>
          <w:i/>
          <w:sz w:val="28"/>
          <w:szCs w:val="28"/>
        </w:rPr>
        <w:t xml:space="preserve">(182 1 01 02050 01 0000 110) </w:t>
      </w:r>
      <w:r w:rsidRPr="00626D46">
        <w:rPr>
          <w:rFonts w:ascii="Times New Roman" w:hAnsi="Times New Roman"/>
          <w:sz w:val="28"/>
          <w:szCs w:val="28"/>
        </w:rPr>
        <w:t xml:space="preserve">– объем поступлений по налогу </w:t>
      </w:r>
      <w:bookmarkStart w:id="45" w:name="_Hlk184201111"/>
      <w:r w:rsidRPr="00626D46">
        <w:rPr>
          <w:rFonts w:ascii="Times New Roman" w:hAnsi="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45"/>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0</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(182 1 01 02080 01 0000 110)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налогу </w:t>
      </w:r>
      <w:bookmarkStart w:id="46" w:name="_Hlk184201152"/>
      <w:r w:rsidRPr="00626D46">
        <w:rPr>
          <w:rFonts w:ascii="Times New Roman" w:hAnsi="Times New Roman"/>
          <w:sz w:val="28"/>
          <w:szCs w:val="28"/>
        </w:rPr>
        <w:t xml:space="preserve">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w:t>
      </w:r>
      <w:r w:rsidRPr="00626D46">
        <w:rPr>
          <w:rFonts w:ascii="Times New Roman" w:hAnsi="Times New Roman"/>
          <w:sz w:val="28"/>
          <w:szCs w:val="28"/>
        </w:rPr>
        <w:lastRenderedPageBreak/>
        <w:t>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bookmarkEnd w:id="46"/>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1</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(182 1 01 02090 01 0000 110)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налогу </w:t>
      </w:r>
      <w:bookmarkStart w:id="47" w:name="_Hlk184201166"/>
      <w:r w:rsidRPr="00626D46">
        <w:rPr>
          <w:rFonts w:ascii="Times New Roman" w:hAnsi="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47"/>
      <w:r w:rsidRPr="00626D46">
        <w:rPr>
          <w:rFonts w:ascii="Times New Roman" w:hAnsi="Times New Roman"/>
          <w:sz w:val="28"/>
          <w:szCs w:val="28"/>
        </w:rPr>
        <w:t>, тыс. рублей;</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2</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(182 1 01 02100 01 0000 110) - </w:t>
      </w:r>
      <w:r w:rsidRPr="00626D46">
        <w:rPr>
          <w:rFonts w:ascii="Times New Roman" w:hAnsi="Times New Roman"/>
          <w:sz w:val="28"/>
          <w:szCs w:val="28"/>
        </w:rPr>
        <w:t xml:space="preserve">объем поступлений по налогу </w:t>
      </w:r>
      <w:bookmarkStart w:id="48" w:name="_Hlk184201179"/>
      <w:r w:rsidRPr="00626D46">
        <w:rPr>
          <w:rFonts w:ascii="Times New Roman" w:hAnsi="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8"/>
      <w:r w:rsidRPr="00626D46">
        <w:rPr>
          <w:rFonts w:ascii="Times New Roman" w:hAnsi="Times New Roman"/>
          <w:sz w:val="28"/>
          <w:szCs w:val="28"/>
        </w:rPr>
        <w:t>, тыс. рублей;</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3</w:t>
      </w:r>
      <w:r w:rsidRPr="00626D46">
        <w:rPr>
          <w:rFonts w:ascii="Times New Roman" w:hAnsi="Times New Roman"/>
          <w:i/>
          <w:sz w:val="28"/>
          <w:szCs w:val="28"/>
          <w:vertAlign w:val="subscript"/>
        </w:rPr>
        <w:t xml:space="preserve"> </w:t>
      </w:r>
      <w:r w:rsidRPr="00626D46">
        <w:rPr>
          <w:rFonts w:ascii="Times New Roman" w:hAnsi="Times New Roman"/>
          <w:b/>
          <w:i/>
          <w:sz w:val="28"/>
          <w:szCs w:val="28"/>
        </w:rPr>
        <w:t xml:space="preserve">(182 1 01 02101 01 0000 110) – </w:t>
      </w:r>
      <w:r w:rsidRPr="00626D46">
        <w:rPr>
          <w:rFonts w:ascii="Times New Roman" w:hAnsi="Times New Roman"/>
          <w:sz w:val="28"/>
          <w:szCs w:val="28"/>
        </w:rPr>
        <w:t xml:space="preserve">объём поступлений по налогу </w:t>
      </w:r>
      <w:bookmarkStart w:id="49" w:name="_Hlk184201204"/>
      <w:r w:rsidRPr="00626D46">
        <w:rPr>
          <w:rFonts w:ascii="Times New Roman" w:hAnsi="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49"/>
      <w:r w:rsidRPr="00626D46">
        <w:rPr>
          <w:rFonts w:ascii="Times New Roman" w:hAnsi="Times New Roman"/>
          <w:sz w:val="28"/>
          <w:szCs w:val="28"/>
        </w:rPr>
        <w:t>, тыс. рублей.</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4</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(182 1 01 02102 01 0000 110)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w:t>
      </w:r>
      <w:bookmarkStart w:id="50" w:name="_Hlk184201254"/>
      <w:r w:rsidRPr="00626D46">
        <w:rPr>
          <w:rFonts w:ascii="Times New Roman" w:hAnsi="Times New Roman"/>
          <w:sz w:val="28"/>
          <w:szCs w:val="28"/>
        </w:rPr>
        <w:t xml:space="preserve">налогу на доходы физических лиц с сумм прибыли контролируемой иностранной компании, </w:t>
      </w:r>
      <w:r w:rsidRPr="00626D46">
        <w:rPr>
          <w:rFonts w:ascii="Times New Roman" w:hAnsi="Times New Roman"/>
          <w:sz w:val="28"/>
          <w:szCs w:val="28"/>
        </w:rPr>
        <w:lastRenderedPageBreak/>
        <w:t>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50"/>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5</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(182 1 01 02103 01 0000 110)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w:t>
      </w:r>
      <w:bookmarkStart w:id="51" w:name="_Hlk184201276"/>
      <w:r w:rsidRPr="00626D46">
        <w:rPr>
          <w:rFonts w:ascii="Times New Roman" w:hAnsi="Times New Roman"/>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51"/>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6</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(182 1 01 02110 01 0000 110)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w:t>
      </w:r>
      <w:bookmarkStart w:id="52" w:name="_Hlk184201304"/>
      <w:r w:rsidRPr="00626D46">
        <w:rPr>
          <w:rFonts w:ascii="Times New Roman" w:hAnsi="Times New Roman"/>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52"/>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7</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(182 1 01 02111 01 0000 110)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DF095F" w:rsidRPr="00626D46">
        <w:rPr>
          <w:rFonts w:ascii="Times New Roman" w:hAnsi="Times New Roman"/>
          <w:b/>
          <w:i/>
          <w:sz w:val="28"/>
          <w:szCs w:val="28"/>
          <w:vertAlign w:val="subscript"/>
        </w:rPr>
        <w:t>8</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(182 1 01 02112 01 0000 110)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DF095F" w:rsidRPr="00626D46">
        <w:rPr>
          <w:rFonts w:ascii="Times New Roman" w:hAnsi="Times New Roman"/>
          <w:b/>
          <w:i/>
          <w:sz w:val="28"/>
          <w:szCs w:val="28"/>
          <w:vertAlign w:val="subscript"/>
        </w:rPr>
        <w:t>19</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(182 1 01 02113 01 0000 110)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0</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(182 1 01 02150 01 0000 110)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626D46">
        <w:rPr>
          <w:rFonts w:ascii="Times New Roman" w:hAnsi="Times New Roman"/>
          <w:sz w:val="28"/>
          <w:szCs w:val="28"/>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1</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(182 1 01 02160 01 0000 110)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2</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(182 1 01 02170 01 0000 110)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3</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(182 1 01 02180 01 0000 110)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w:t>
      </w:r>
      <w:r w:rsidRPr="00626D46">
        <w:rPr>
          <w:rFonts w:ascii="Times New Roman" w:hAnsi="Times New Roman"/>
          <w:sz w:val="28"/>
          <w:szCs w:val="28"/>
        </w:rPr>
        <w:lastRenderedPageBreak/>
        <w:t>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4</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(182 1 01 02190 01 0000 110)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5</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(182 1 01 02200 01 0000 110)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6</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(182 1 01 02210 01 0000 110)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DF095F" w:rsidRPr="00626D46">
        <w:rPr>
          <w:rFonts w:ascii="Times New Roman" w:hAnsi="Times New Roman"/>
          <w:b/>
          <w:i/>
          <w:sz w:val="28"/>
          <w:szCs w:val="28"/>
          <w:vertAlign w:val="subscript"/>
        </w:rPr>
        <w:t>7</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(182 1 01 02220 01 0000 110)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налогу на доходы физических лиц </w:t>
      </w:r>
      <w:bookmarkStart w:id="53" w:name="_Hlk184199156"/>
      <w:r w:rsidRPr="00626D46">
        <w:rPr>
          <w:rFonts w:ascii="Times New Roman" w:hAnsi="Times New Roman"/>
          <w:sz w:val="28"/>
          <w:szCs w:val="28"/>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626D46">
        <w:rPr>
          <w:rFonts w:ascii="Times New Roman" w:hAnsi="Times New Roman"/>
          <w:bCs/>
          <w:sz w:val="28"/>
          <w:szCs w:val="28"/>
        </w:rPr>
        <w:t>,</w:t>
      </w:r>
      <w:r w:rsidRPr="00626D46">
        <w:rPr>
          <w:rFonts w:ascii="Times New Roman" w:hAnsi="Times New Roman"/>
          <w:sz w:val="28"/>
          <w:szCs w:val="28"/>
        </w:rPr>
        <w:t xml:space="preserve"> тыс. рублей</w:t>
      </w:r>
      <w:bookmarkEnd w:id="53"/>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DF095F" w:rsidRPr="00626D46">
        <w:rPr>
          <w:rFonts w:ascii="Times New Roman" w:hAnsi="Times New Roman"/>
          <w:b/>
          <w:i/>
          <w:sz w:val="28"/>
          <w:szCs w:val="28"/>
          <w:vertAlign w:val="subscript"/>
        </w:rPr>
        <w:t>28</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(182 1 01 02230 01 0000 110)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DF095F" w:rsidRPr="00626D46">
        <w:rPr>
          <w:rFonts w:ascii="Times New Roman" w:hAnsi="Times New Roman"/>
          <w:b/>
          <w:i/>
          <w:sz w:val="28"/>
          <w:szCs w:val="28"/>
          <w:vertAlign w:val="subscript"/>
        </w:rPr>
        <w:t>29</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(182 1 01 02130 01 0000 110)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3</w:t>
      </w:r>
      <w:r w:rsidR="00DF095F" w:rsidRPr="00626D46">
        <w:rPr>
          <w:rFonts w:ascii="Times New Roman" w:hAnsi="Times New Roman"/>
          <w:b/>
          <w:i/>
          <w:sz w:val="28"/>
          <w:szCs w:val="28"/>
          <w:vertAlign w:val="subscript"/>
        </w:rPr>
        <w:t>0</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(182 1 01 02140 01 0000 110)</w:t>
      </w:r>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w:t>
      </w:r>
      <w:r w:rsidRPr="00626D46">
        <w:rPr>
          <w:rFonts w:ascii="Times New Roman" w:hAnsi="Times New Roman"/>
          <w:sz w:val="28"/>
          <w:szCs w:val="28"/>
        </w:rPr>
        <w:lastRenderedPageBreak/>
        <w:t>превышающей 312 тысяч рублей за налоговые периоды после 1 января 2025 года)</w:t>
      </w:r>
      <w:r w:rsidRPr="00626D46">
        <w:rPr>
          <w:rFonts w:ascii="Times New Roman" w:hAnsi="Times New Roman"/>
          <w:bCs/>
          <w:sz w:val="28"/>
          <w:szCs w:val="28"/>
        </w:rPr>
        <w:t>,</w:t>
      </w:r>
      <w:r w:rsidRPr="00626D46">
        <w:rPr>
          <w:rFonts w:ascii="Times New Roman" w:hAnsi="Times New Roman"/>
          <w:sz w:val="28"/>
          <w:szCs w:val="28"/>
        </w:rPr>
        <w:t xml:space="preserve"> тыс. рублей</w:t>
      </w:r>
      <w:r w:rsidRPr="00626D46">
        <w:rPr>
          <w:rFonts w:ascii="Times New Roman" w:hAnsi="Times New Roman"/>
          <w:bCs/>
          <w:sz w:val="28"/>
          <w:szCs w:val="28"/>
        </w:rPr>
        <w:t>.</w:t>
      </w:r>
    </w:p>
    <w:p w:rsidR="002B228F" w:rsidRPr="00626D46" w:rsidRDefault="002B228F" w:rsidP="002B228F">
      <w:pPr>
        <w:spacing w:after="0" w:line="240" w:lineRule="auto"/>
        <w:ind w:firstLine="709"/>
        <w:jc w:val="both"/>
        <w:rPr>
          <w:rFonts w:ascii="Times New Roman" w:hAnsi="Times New Roman"/>
          <w:sz w:val="28"/>
          <w:szCs w:val="28"/>
        </w:rPr>
      </w:pPr>
    </w:p>
    <w:p w:rsidR="000D3CDA" w:rsidRPr="00626D46" w:rsidRDefault="000D3CDA" w:rsidP="000D3C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доходы физических лиц с доходов, источником которых является налоговый агент (</w:t>
      </w:r>
      <w:r w:rsidRPr="00626D46">
        <w:rPr>
          <w:rFonts w:ascii="Times New Roman" w:hAnsi="Times New Roman"/>
          <w:b/>
          <w:sz w:val="28"/>
          <w:szCs w:val="28"/>
        </w:rPr>
        <w:t xml:space="preserve">НДФЛ </w:t>
      </w:r>
      <w:r w:rsidRPr="00626D46">
        <w:rPr>
          <w:rFonts w:ascii="Times New Roman" w:hAnsi="Times New Roman"/>
          <w:b/>
          <w:sz w:val="28"/>
          <w:szCs w:val="28"/>
          <w:vertAlign w:val="subscript"/>
        </w:rPr>
        <w:t>1</w:t>
      </w:r>
      <w:r w:rsidRPr="00626D46">
        <w:rPr>
          <w:rFonts w:ascii="Times New Roman" w:hAnsi="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26D46">
        <w:rPr>
          <w:rFonts w:ascii="Times New Roman" w:hAnsi="Times New Roman"/>
          <w:snapToGrid w:val="0"/>
          <w:sz w:val="28"/>
          <w:szCs w:val="28"/>
          <w:lang w:eastAsia="ru-RU"/>
        </w:rPr>
        <w:t xml:space="preserve"> </w:t>
      </w:r>
      <w:r w:rsidRPr="00626D46">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6B5069" w:rsidRPr="00626D46" w:rsidRDefault="006B5069" w:rsidP="0097087A">
      <w:pPr>
        <w:spacing w:before="120" w:after="120" w:line="240" w:lineRule="auto"/>
        <w:ind w:firstLine="709"/>
        <w:jc w:val="center"/>
        <w:rPr>
          <w:rFonts w:ascii="Times New Roman" w:hAnsi="Times New Roman"/>
          <w:b/>
          <w:i/>
          <w:sz w:val="14"/>
          <w:szCs w:val="28"/>
        </w:rPr>
      </w:pPr>
    </w:p>
    <w:p w:rsidR="00635D60" w:rsidRPr="00626D46" w:rsidRDefault="00635D60" w:rsidP="0097087A">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НДФЛ 1 = (</w:t>
      </w:r>
      <w:proofErr w:type="spellStart"/>
      <w:r w:rsidRPr="00626D46">
        <w:rPr>
          <w:rFonts w:ascii="Times New Roman" w:hAnsi="Times New Roman"/>
          <w:b/>
          <w:i/>
          <w:sz w:val="28"/>
          <w:szCs w:val="28"/>
        </w:rPr>
        <w:t>D</w:t>
      </w:r>
      <w:r w:rsidRPr="00626D46">
        <w:rPr>
          <w:rFonts w:ascii="Times New Roman" w:hAnsi="Times New Roman"/>
          <w:b/>
          <w:i/>
          <w:sz w:val="28"/>
          <w:szCs w:val="28"/>
          <w:vertAlign w:val="subscript"/>
        </w:rPr>
        <w:t>n</w:t>
      </w:r>
      <w:proofErr w:type="spellEnd"/>
      <w:r w:rsidRPr="00626D46">
        <w:rPr>
          <w:rFonts w:ascii="Times New Roman" w:hAnsi="Times New Roman"/>
          <w:b/>
          <w:i/>
          <w:sz w:val="28"/>
          <w:szCs w:val="28"/>
        </w:rPr>
        <w:t>*</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фзп</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100 – </w:t>
      </w:r>
      <w:proofErr w:type="spellStart"/>
      <w:r w:rsidRPr="00626D46">
        <w:rPr>
          <w:rFonts w:ascii="Times New Roman" w:hAnsi="Times New Roman"/>
          <w:b/>
          <w:i/>
          <w:sz w:val="28"/>
          <w:szCs w:val="28"/>
        </w:rPr>
        <w:t>V</w:t>
      </w:r>
      <w:r w:rsidRPr="00626D46">
        <w:rPr>
          <w:rFonts w:ascii="Times New Roman" w:hAnsi="Times New Roman"/>
          <w:b/>
          <w:i/>
          <w:sz w:val="28"/>
          <w:szCs w:val="28"/>
          <w:vertAlign w:val="subscript"/>
        </w:rPr>
        <w:t>n</w:t>
      </w:r>
      <w:proofErr w:type="spellEnd"/>
      <w:r w:rsidRPr="00626D46">
        <w:rPr>
          <w:rFonts w:ascii="Times New Roman" w:hAnsi="Times New Roman"/>
          <w:b/>
          <w:i/>
          <w:sz w:val="28"/>
          <w:szCs w:val="28"/>
        </w:rPr>
        <w:t>*</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v</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100) * </w:t>
      </w: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n</w:t>
      </w:r>
      <w:proofErr w:type="spellEnd"/>
      <w:r w:rsidRPr="00626D46">
        <w:rPr>
          <w:rFonts w:ascii="Times New Roman" w:hAnsi="Times New Roman"/>
          <w:b/>
          <w:i/>
          <w:sz w:val="28"/>
          <w:szCs w:val="28"/>
        </w:rPr>
        <w:t xml:space="preserve"> / 100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00C06787" w:rsidRPr="00626D46">
        <w:rPr>
          <w:rFonts w:ascii="Times New Roman" w:hAnsi="Times New Roman"/>
          <w:b/>
          <w:sz w:val="28"/>
          <w:szCs w:val="28"/>
          <w:vertAlign w:val="subscript"/>
        </w:rPr>
        <w:t>исч.с</w:t>
      </w:r>
      <w:proofErr w:type="spellEnd"/>
      <w:r w:rsidRPr="00626D46">
        <w:rPr>
          <w:rFonts w:ascii="Times New Roman" w:hAnsi="Times New Roman"/>
          <w:b/>
          <w:sz w:val="28"/>
          <w:szCs w:val="28"/>
          <w:vertAlign w:val="subscript"/>
        </w:rPr>
        <w:t>.</w:t>
      </w:r>
      <w:r w:rsidRPr="00626D46">
        <w:rPr>
          <w:rFonts w:ascii="Times New Roman" w:hAnsi="Times New Roman"/>
          <w:b/>
          <w:sz w:val="28"/>
          <w:szCs w:val="28"/>
        </w:rPr>
        <w:t>/100</w:t>
      </w:r>
      <w:r w:rsidRPr="00626D46">
        <w:rPr>
          <w:rFonts w:ascii="Times New Roman" w:hAnsi="Times New Roman"/>
          <w:sz w:val="28"/>
          <w:szCs w:val="28"/>
        </w:rPr>
        <w:t xml:space="preserve"> </w:t>
      </w:r>
      <w:r w:rsidRPr="00626D46">
        <w:rPr>
          <w:rFonts w:ascii="Times New Roman" w:hAnsi="Times New Roman"/>
          <w:b/>
          <w:i/>
          <w:sz w:val="28"/>
          <w:szCs w:val="28"/>
        </w:rPr>
        <w:t xml:space="preserve">(+/-) F,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5A10DF" w:rsidRPr="00626D46" w:rsidRDefault="005A10DF" w:rsidP="005A10D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D</w:t>
      </w:r>
      <w:r w:rsidRPr="00626D46">
        <w:rPr>
          <w:rFonts w:ascii="Times New Roman" w:hAnsi="Times New Roman"/>
          <w:b/>
          <w:i/>
          <w:sz w:val="28"/>
          <w:szCs w:val="28"/>
          <w:vertAlign w:val="subscript"/>
        </w:rPr>
        <w:t>n</w:t>
      </w:r>
      <w:proofErr w:type="spellEnd"/>
      <w:r w:rsidRPr="00626D46">
        <w:rPr>
          <w:rFonts w:ascii="Times New Roman" w:hAnsi="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5A10DF" w:rsidRPr="00626D46" w:rsidRDefault="005A10DF" w:rsidP="005A10D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фзп</w:t>
      </w:r>
      <w:proofErr w:type="spellEnd"/>
      <w:r w:rsidRPr="00626D46">
        <w:rPr>
          <w:rFonts w:ascii="Times New Roman" w:hAnsi="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5A10DF" w:rsidRPr="00626D46" w:rsidRDefault="005A10DF" w:rsidP="005A10D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V</w:t>
      </w:r>
      <w:r w:rsidRPr="00626D46">
        <w:rPr>
          <w:rFonts w:ascii="Times New Roman" w:hAnsi="Times New Roman"/>
          <w:b/>
          <w:i/>
          <w:sz w:val="28"/>
          <w:szCs w:val="28"/>
          <w:vertAlign w:val="subscript"/>
        </w:rPr>
        <w:t>n</w:t>
      </w:r>
      <w:proofErr w:type="spellEnd"/>
      <w:r w:rsidRPr="00626D46">
        <w:rPr>
          <w:rFonts w:ascii="Times New Roman" w:hAnsi="Times New Roman"/>
          <w:sz w:val="28"/>
          <w:szCs w:val="28"/>
        </w:rPr>
        <w:t xml:space="preserve"> – сумма налоговых вычетов, предоставляемых в соответствии с законодательством, тыс. рублей (</w:t>
      </w:r>
      <w:r w:rsidR="00791A05" w:rsidRPr="00626D46">
        <w:rPr>
          <w:rFonts w:ascii="Times New Roman" w:hAnsi="Times New Roman"/>
          <w:sz w:val="28"/>
          <w:szCs w:val="28"/>
        </w:rPr>
        <w:t xml:space="preserve">1-ДДК, </w:t>
      </w:r>
      <w:r w:rsidRPr="00626D46">
        <w:rPr>
          <w:rFonts w:ascii="Times New Roman" w:hAnsi="Times New Roman"/>
          <w:sz w:val="28"/>
          <w:szCs w:val="28"/>
        </w:rPr>
        <w:t>5-НДФЛ);</w:t>
      </w:r>
    </w:p>
    <w:p w:rsidR="005A10DF" w:rsidRPr="00626D46" w:rsidRDefault="005A10DF" w:rsidP="005A10D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K</w:t>
      </w:r>
      <w:r w:rsidRPr="00626D46">
        <w:rPr>
          <w:rFonts w:ascii="Times New Roman" w:hAnsi="Times New Roman"/>
          <w:b/>
          <w:i/>
          <w:sz w:val="28"/>
          <w:szCs w:val="28"/>
          <w:vertAlign w:val="subscript"/>
        </w:rPr>
        <w:t>v</w:t>
      </w:r>
      <w:proofErr w:type="spellEnd"/>
      <w:r w:rsidRPr="00626D46">
        <w:rPr>
          <w:rFonts w:ascii="Times New Roman" w:hAnsi="Times New Roman"/>
          <w:sz w:val="28"/>
          <w:szCs w:val="28"/>
          <w:vertAlign w:val="subscript"/>
        </w:rPr>
        <w:t xml:space="preserve"> </w:t>
      </w:r>
      <w:r w:rsidRPr="00626D46">
        <w:rPr>
          <w:rFonts w:ascii="Times New Roman" w:hAnsi="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данные Росстата); </w:t>
      </w:r>
    </w:p>
    <w:p w:rsidR="005A10DF" w:rsidRPr="00626D46" w:rsidRDefault="005A10DF" w:rsidP="005A10D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Sn</w:t>
      </w:r>
      <w:proofErr w:type="spellEnd"/>
      <w:r w:rsidRPr="00626D46">
        <w:rPr>
          <w:rFonts w:ascii="Times New Roman" w:hAnsi="Times New Roman"/>
          <w:sz w:val="28"/>
          <w:szCs w:val="28"/>
        </w:rPr>
        <w:t xml:space="preserve"> – ставка налога (n – 13%, 30%, 35%, 15%), % (Налоговый кодекс Российской Федерации);</w:t>
      </w:r>
    </w:p>
    <w:p w:rsidR="005A10DF" w:rsidRPr="00626D46" w:rsidRDefault="005A10DF" w:rsidP="005A10D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исч</w:t>
      </w:r>
      <w:r w:rsidRPr="00626D46">
        <w:rPr>
          <w:rFonts w:ascii="Times New Roman" w:hAnsi="Times New Roman"/>
          <w:b/>
          <w:sz w:val="28"/>
          <w:szCs w:val="28"/>
          <w:vertAlign w:val="subscript"/>
        </w:rPr>
        <w:t>.с</w:t>
      </w:r>
      <w:proofErr w:type="spellEnd"/>
      <w:r w:rsidRPr="00626D46">
        <w:rPr>
          <w:rFonts w:ascii="Times New Roman" w:hAnsi="Times New Roman"/>
          <w:b/>
          <w:sz w:val="28"/>
          <w:szCs w:val="28"/>
          <w:vertAlign w:val="subscript"/>
        </w:rPr>
        <w:t>.</w:t>
      </w:r>
      <w:r w:rsidRPr="00626D46">
        <w:rPr>
          <w:rFonts w:ascii="Times New Roman" w:hAnsi="Times New Roman"/>
          <w:sz w:val="28"/>
          <w:szCs w:val="28"/>
        </w:rPr>
        <w:t xml:space="preserve"> – </w:t>
      </w:r>
      <w:r w:rsidRPr="00626D46">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5-НДФЛ). Данный </w:t>
      </w:r>
      <w:r w:rsidRPr="00626D46">
        <w:rPr>
          <w:rFonts w:ascii="Times New Roman" w:hAnsi="Times New Roman"/>
          <w:sz w:val="28"/>
          <w:szCs w:val="28"/>
        </w:rPr>
        <w:t>показатель учитывает работу по погашению задолженности по налогу.</w:t>
      </w:r>
    </w:p>
    <w:p w:rsidR="00635D60" w:rsidRPr="00626D46" w:rsidRDefault="00CE4E49"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объем поступлений налога на доходы физических лиц:</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626D46">
        <w:rPr>
          <w:rFonts w:ascii="Times New Roman" w:hAnsi="Times New Roman"/>
          <w:sz w:val="28"/>
          <w:szCs w:val="28"/>
        </w:rPr>
        <w:br/>
        <w:t>(</w:t>
      </w: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2,3,4,5,6</w:t>
      </w:r>
      <w:r w:rsidRPr="00626D46">
        <w:rPr>
          <w:rFonts w:ascii="Times New Roman" w:hAnsi="Times New Roman"/>
          <w:sz w:val="28"/>
          <w:szCs w:val="28"/>
        </w:rPr>
        <w:t>);</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 доходов, полученных физическими лицами в соответствии со статьей 228 НК РФ (</w:t>
      </w:r>
      <w:r w:rsidRPr="00626D46">
        <w:rPr>
          <w:rFonts w:ascii="Times New Roman" w:hAnsi="Times New Roman"/>
          <w:b/>
          <w:i/>
          <w:sz w:val="28"/>
          <w:szCs w:val="28"/>
        </w:rPr>
        <w:t>НДФЛ</w:t>
      </w:r>
      <w:r w:rsidRPr="00626D46">
        <w:rPr>
          <w:rFonts w:ascii="Times New Roman" w:hAnsi="Times New Roman"/>
          <w:b/>
          <w:i/>
          <w:sz w:val="28"/>
          <w:szCs w:val="28"/>
          <w:vertAlign w:val="subscript"/>
        </w:rPr>
        <w:t>7</w:t>
      </w:r>
      <w:r w:rsidRPr="00626D46">
        <w:rPr>
          <w:rFonts w:ascii="Times New Roman" w:hAnsi="Times New Roman"/>
          <w:b/>
          <w:sz w:val="28"/>
          <w:szCs w:val="28"/>
        </w:rPr>
        <w:t>)</w:t>
      </w:r>
      <w:r w:rsidRPr="00626D46">
        <w:rPr>
          <w:rFonts w:ascii="Times New Roman" w:hAnsi="Times New Roman"/>
          <w:sz w:val="28"/>
          <w:szCs w:val="28"/>
        </w:rPr>
        <w:t>;</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 доходов иностранных граждан, осуществляющих трудовую деятельность по найму у физических лиц на основании патента (</w:t>
      </w: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8</w:t>
      </w:r>
      <w:r w:rsidRPr="00626D46">
        <w:rPr>
          <w:rFonts w:ascii="Times New Roman" w:hAnsi="Times New Roman"/>
          <w:sz w:val="28"/>
          <w:szCs w:val="28"/>
        </w:rPr>
        <w:t>);</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626D46">
        <w:rPr>
          <w:rFonts w:ascii="Times New Roman" w:hAnsi="Times New Roman"/>
          <w:bCs/>
          <w:sz w:val="28"/>
          <w:szCs w:val="28"/>
        </w:rPr>
        <w:lastRenderedPageBreak/>
        <w:t>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9</w:t>
      </w:r>
      <w:r w:rsidRPr="00626D46">
        <w:rPr>
          <w:rFonts w:ascii="Times New Roman" w:hAnsi="Times New Roman"/>
          <w:bCs/>
          <w:sz w:val="28"/>
          <w:szCs w:val="28"/>
        </w:rPr>
        <w:t>)</w:t>
      </w:r>
      <w:r w:rsidRPr="00626D46">
        <w:rPr>
          <w:rFonts w:ascii="Times New Roman" w:hAnsi="Times New Roman"/>
          <w:sz w:val="28"/>
          <w:szCs w:val="28"/>
        </w:rPr>
        <w:t>;</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 доходов</w:t>
      </w:r>
      <w:r w:rsidRPr="00626D46">
        <w:rPr>
          <w:rFonts w:ascii="Times New Roman" w:hAnsi="Times New Roman"/>
          <w:bCs/>
          <w:sz w:val="28"/>
          <w:szCs w:val="28"/>
        </w:rPr>
        <w:t xml:space="preserve"> в части суммы налога, превышающей 650 </w:t>
      </w:r>
      <w:proofErr w:type="spellStart"/>
      <w:r w:rsidRPr="00626D46">
        <w:rPr>
          <w:rFonts w:ascii="Times New Roman" w:hAnsi="Times New Roman"/>
          <w:bCs/>
          <w:sz w:val="28"/>
          <w:szCs w:val="28"/>
        </w:rPr>
        <w:t>тыс</w:t>
      </w:r>
      <w:proofErr w:type="spellEnd"/>
      <w:r w:rsidRPr="00626D46">
        <w:rPr>
          <w:rFonts w:ascii="Times New Roman" w:hAnsi="Times New Roman"/>
          <w:bCs/>
          <w:sz w:val="28"/>
          <w:szCs w:val="28"/>
        </w:rPr>
        <w:t xml:space="preserve">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C10271" w:rsidRPr="00626D46">
        <w:rPr>
          <w:rFonts w:ascii="Times New Roman" w:hAnsi="Times New Roman"/>
          <w:b/>
          <w:i/>
          <w:sz w:val="28"/>
          <w:szCs w:val="28"/>
          <w:vertAlign w:val="subscript"/>
        </w:rPr>
        <w:t>0</w:t>
      </w:r>
      <w:r w:rsidRPr="00626D46">
        <w:rPr>
          <w:rFonts w:ascii="Times New Roman" w:hAnsi="Times New Roman"/>
          <w:b/>
          <w:i/>
          <w:sz w:val="28"/>
          <w:szCs w:val="28"/>
        </w:rPr>
        <w:t>)</w:t>
      </w:r>
      <w:r w:rsidRPr="00626D46">
        <w:rPr>
          <w:rFonts w:ascii="Times New Roman" w:hAnsi="Times New Roman"/>
          <w:sz w:val="28"/>
          <w:szCs w:val="28"/>
        </w:rPr>
        <w:t xml:space="preserve">, </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w:t>
      </w:r>
      <w:proofErr w:type="spellStart"/>
      <w:r w:rsidRPr="00626D46">
        <w:rPr>
          <w:rFonts w:ascii="Times New Roman" w:hAnsi="Times New Roman"/>
          <w:bCs/>
          <w:sz w:val="28"/>
          <w:szCs w:val="28"/>
        </w:rPr>
        <w:t>тыс</w:t>
      </w:r>
      <w:proofErr w:type="spellEnd"/>
      <w:r w:rsidRPr="00626D46">
        <w:rPr>
          <w:rFonts w:ascii="Times New Roman" w:hAnsi="Times New Roman"/>
          <w:bCs/>
          <w:sz w:val="28"/>
          <w:szCs w:val="28"/>
        </w:rPr>
        <w:t xml:space="preserve"> рублей за налоговые периоды до 1 января 2025 года, а </w:t>
      </w:r>
      <w:proofErr w:type="spellStart"/>
      <w:r w:rsidRPr="00626D46">
        <w:rPr>
          <w:rFonts w:ascii="Times New Roman" w:hAnsi="Times New Roman"/>
          <w:bCs/>
          <w:sz w:val="28"/>
          <w:szCs w:val="28"/>
        </w:rPr>
        <w:t>аткже</w:t>
      </w:r>
      <w:proofErr w:type="spellEnd"/>
      <w:r w:rsidRPr="00626D46">
        <w:rPr>
          <w:rFonts w:ascii="Times New Roman" w:hAnsi="Times New Roman"/>
          <w:bCs/>
          <w:sz w:val="28"/>
          <w:szCs w:val="28"/>
        </w:rPr>
        <w:t xml:space="preserve"> в части суммы налога, не превышающей 312 тысяч рублей за налоговые периоды после 1 января 2025 года)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1</w:t>
      </w:r>
      <w:r w:rsidR="00C10271" w:rsidRPr="00626D46">
        <w:rPr>
          <w:rFonts w:ascii="Times New Roman" w:hAnsi="Times New Roman"/>
          <w:b/>
          <w:i/>
          <w:sz w:val="28"/>
          <w:szCs w:val="28"/>
          <w:vertAlign w:val="subscript"/>
        </w:rPr>
        <w:t>1</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C10271" w:rsidRPr="00626D46">
        <w:rPr>
          <w:rFonts w:ascii="Times New Roman" w:hAnsi="Times New Roman"/>
          <w:b/>
          <w:i/>
          <w:sz w:val="28"/>
          <w:szCs w:val="28"/>
          <w:vertAlign w:val="subscript"/>
        </w:rPr>
        <w:t>12,</w:t>
      </w:r>
      <w:r w:rsidRPr="00626D46">
        <w:rPr>
          <w:rFonts w:ascii="Times New Roman" w:hAnsi="Times New Roman"/>
          <w:b/>
          <w:i/>
          <w:sz w:val="28"/>
          <w:szCs w:val="28"/>
          <w:vertAlign w:val="subscript"/>
        </w:rPr>
        <w:t>13,14,15</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C10271" w:rsidRPr="00626D46">
        <w:rPr>
          <w:rFonts w:ascii="Times New Roman" w:hAnsi="Times New Roman"/>
          <w:b/>
          <w:i/>
          <w:sz w:val="28"/>
          <w:szCs w:val="28"/>
          <w:vertAlign w:val="subscript"/>
        </w:rPr>
        <w:t>16,</w:t>
      </w:r>
      <w:r w:rsidRPr="00626D46">
        <w:rPr>
          <w:rFonts w:ascii="Times New Roman" w:hAnsi="Times New Roman"/>
          <w:b/>
          <w:i/>
          <w:sz w:val="28"/>
          <w:szCs w:val="28"/>
          <w:vertAlign w:val="subscript"/>
        </w:rPr>
        <w:t>17,18,19</w:t>
      </w:r>
      <w:r w:rsidRPr="00626D46">
        <w:rPr>
          <w:rFonts w:ascii="Times New Roman" w:hAnsi="Times New Roman"/>
          <w:bCs/>
          <w:sz w:val="28"/>
          <w:szCs w:val="28"/>
        </w:rPr>
        <w:t xml:space="preserve">); </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w:t>
      </w:r>
      <w:r w:rsidRPr="00626D46">
        <w:rPr>
          <w:rFonts w:ascii="Times New Roman" w:hAnsi="Times New Roman"/>
          <w:sz w:val="28"/>
          <w:szCs w:val="28"/>
        </w:rPr>
        <w:t xml:space="preserve"> с доходов</w:t>
      </w:r>
      <w:r w:rsidRPr="00626D46">
        <w:rPr>
          <w:rFonts w:ascii="Times New Roman" w:hAnsi="Times New Roman"/>
          <w:bCs/>
          <w:sz w:val="28"/>
          <w:szCs w:val="28"/>
        </w:rPr>
        <w:t xml:space="preserve"> </w:t>
      </w:r>
      <w:r w:rsidRPr="00626D46">
        <w:rPr>
          <w:rFonts w:ascii="Times New Roman" w:hAnsi="Times New Roman"/>
          <w:sz w:val="28"/>
          <w:szCs w:val="28"/>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C10271" w:rsidRPr="00626D46">
        <w:rPr>
          <w:rFonts w:ascii="Times New Roman" w:hAnsi="Times New Roman"/>
          <w:b/>
          <w:i/>
          <w:sz w:val="28"/>
          <w:szCs w:val="28"/>
          <w:vertAlign w:val="subscript"/>
        </w:rPr>
        <w:t>20</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 xml:space="preserve">- </w:t>
      </w:r>
      <w:r w:rsidRPr="00626D46">
        <w:rPr>
          <w:rFonts w:ascii="Times New Roman" w:hAnsi="Times New Roman"/>
          <w:sz w:val="28"/>
          <w:szCs w:val="28"/>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B4430D" w:rsidRPr="00626D46">
        <w:rPr>
          <w:rFonts w:ascii="Times New Roman" w:hAnsi="Times New Roman"/>
          <w:b/>
          <w:i/>
          <w:sz w:val="28"/>
          <w:szCs w:val="28"/>
          <w:vertAlign w:val="subscript"/>
        </w:rPr>
        <w:t>21</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 xml:space="preserve">- </w:t>
      </w:r>
      <w:r w:rsidRPr="00626D46">
        <w:rPr>
          <w:rFonts w:ascii="Times New Roman" w:hAnsi="Times New Roman"/>
          <w:sz w:val="28"/>
          <w:szCs w:val="28"/>
        </w:rPr>
        <w:t xml:space="preserve">с доходов в части суммы налога, превышающей 9 402 тысячи рублей, относящейся к части налоговой базы, превышающей 50 миллионов рублей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B4430D" w:rsidRPr="00626D46">
        <w:rPr>
          <w:rFonts w:ascii="Times New Roman" w:hAnsi="Times New Roman"/>
          <w:b/>
          <w:i/>
          <w:sz w:val="28"/>
          <w:szCs w:val="28"/>
          <w:vertAlign w:val="subscript"/>
        </w:rPr>
        <w:t>2</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 xml:space="preserve">- </w:t>
      </w:r>
      <w:r w:rsidRPr="00626D46">
        <w:rPr>
          <w:rFonts w:ascii="Times New Roman" w:hAnsi="Times New Roman"/>
          <w:sz w:val="28"/>
          <w:szCs w:val="28"/>
        </w:rPr>
        <w:t>с доходов</w:t>
      </w:r>
      <w:r w:rsidRPr="00626D46">
        <w:rPr>
          <w:rFonts w:ascii="Times New Roman" w:hAnsi="Times New Roman"/>
          <w:bCs/>
          <w:sz w:val="28"/>
          <w:szCs w:val="28"/>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B4430D" w:rsidRPr="00626D46">
        <w:rPr>
          <w:rFonts w:ascii="Times New Roman" w:hAnsi="Times New Roman"/>
          <w:b/>
          <w:i/>
          <w:sz w:val="28"/>
          <w:szCs w:val="28"/>
          <w:vertAlign w:val="subscript"/>
        </w:rPr>
        <w:t>3</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 xml:space="preserve">- </w:t>
      </w:r>
      <w:r w:rsidRPr="00626D46">
        <w:rPr>
          <w:rFonts w:ascii="Times New Roman" w:hAnsi="Times New Roman"/>
          <w:sz w:val="28"/>
          <w:szCs w:val="28"/>
        </w:rPr>
        <w:t>с доходов</w:t>
      </w:r>
      <w:r w:rsidRPr="00626D46">
        <w:rPr>
          <w:rFonts w:ascii="Times New Roman" w:hAnsi="Times New Roman"/>
          <w:bCs/>
          <w:sz w:val="28"/>
          <w:szCs w:val="28"/>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B4430D" w:rsidRPr="00626D46">
        <w:rPr>
          <w:rFonts w:ascii="Times New Roman" w:hAnsi="Times New Roman"/>
          <w:b/>
          <w:i/>
          <w:sz w:val="28"/>
          <w:szCs w:val="28"/>
          <w:vertAlign w:val="subscript"/>
        </w:rPr>
        <w:t>4</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w:t>
      </w:r>
      <w:r w:rsidRPr="00626D46">
        <w:rPr>
          <w:rFonts w:ascii="Times New Roman" w:hAnsi="Times New Roman"/>
          <w:b/>
          <w:i/>
          <w:sz w:val="28"/>
          <w:szCs w:val="28"/>
        </w:rPr>
        <w:t xml:space="preserve"> </w:t>
      </w:r>
      <w:r w:rsidRPr="00626D46">
        <w:rPr>
          <w:rFonts w:ascii="Times New Roman" w:hAnsi="Times New Roman"/>
          <w:sz w:val="28"/>
          <w:szCs w:val="28"/>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w:t>
      </w:r>
      <w:r w:rsidRPr="00626D46">
        <w:rPr>
          <w:rFonts w:ascii="Times New Roman" w:hAnsi="Times New Roman"/>
          <w:sz w:val="28"/>
          <w:szCs w:val="28"/>
        </w:rPr>
        <w:lastRenderedPageBreak/>
        <w:t xml:space="preserve">превышающей 5 миллионов рублей, за налоговые периоды после 1 января 2025 года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B4430D" w:rsidRPr="00626D46">
        <w:rPr>
          <w:rFonts w:ascii="Times New Roman" w:hAnsi="Times New Roman"/>
          <w:b/>
          <w:i/>
          <w:sz w:val="28"/>
          <w:szCs w:val="28"/>
          <w:vertAlign w:val="subscript"/>
        </w:rPr>
        <w:t>5</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sz w:val="28"/>
          <w:szCs w:val="28"/>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2</w:t>
      </w:r>
      <w:r w:rsidR="00B4430D" w:rsidRPr="00626D46">
        <w:rPr>
          <w:rFonts w:ascii="Times New Roman" w:hAnsi="Times New Roman"/>
          <w:b/>
          <w:i/>
          <w:sz w:val="28"/>
          <w:szCs w:val="28"/>
          <w:vertAlign w:val="subscript"/>
        </w:rPr>
        <w:t>6</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b/>
          <w:i/>
          <w:sz w:val="28"/>
          <w:szCs w:val="28"/>
        </w:rPr>
        <w:t xml:space="preserve">- </w:t>
      </w:r>
      <w:r w:rsidRPr="00626D46">
        <w:rPr>
          <w:rFonts w:ascii="Times New Roman" w:hAnsi="Times New Roman"/>
          <w:sz w:val="28"/>
          <w:szCs w:val="28"/>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B4430D" w:rsidRPr="00626D46">
        <w:rPr>
          <w:rFonts w:ascii="Times New Roman" w:hAnsi="Times New Roman"/>
          <w:b/>
          <w:i/>
          <w:sz w:val="28"/>
          <w:szCs w:val="28"/>
          <w:vertAlign w:val="subscript"/>
        </w:rPr>
        <w:t>27</w:t>
      </w:r>
      <w:r w:rsidRPr="00626D46">
        <w:rPr>
          <w:rFonts w:ascii="Times New Roman" w:hAnsi="Times New Roman"/>
          <w:bCs/>
          <w:sz w:val="28"/>
          <w:szCs w:val="28"/>
        </w:rPr>
        <w:t>);</w:t>
      </w:r>
    </w:p>
    <w:p w:rsidR="00ED2BA2" w:rsidRPr="00626D46" w:rsidRDefault="00ED2BA2" w:rsidP="00ED2BA2">
      <w:pPr>
        <w:spacing w:after="0" w:line="240" w:lineRule="auto"/>
        <w:ind w:firstLine="709"/>
        <w:jc w:val="both"/>
        <w:rPr>
          <w:rFonts w:ascii="Times New Roman" w:hAnsi="Times New Roman"/>
          <w:bCs/>
          <w:sz w:val="28"/>
          <w:szCs w:val="28"/>
        </w:rPr>
      </w:pPr>
      <w:r w:rsidRPr="00626D46">
        <w:rPr>
          <w:rFonts w:ascii="Times New Roman" w:hAnsi="Times New Roman"/>
          <w:sz w:val="28"/>
          <w:szCs w:val="28"/>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626D46">
        <w:rPr>
          <w:rFonts w:ascii="Times New Roman" w:hAnsi="Times New Roman"/>
          <w:bCs/>
          <w:sz w:val="28"/>
          <w:szCs w:val="28"/>
        </w:rPr>
        <w:t>(</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B4430D" w:rsidRPr="00626D46">
        <w:rPr>
          <w:rFonts w:ascii="Times New Roman" w:hAnsi="Times New Roman"/>
          <w:b/>
          <w:i/>
          <w:sz w:val="28"/>
          <w:szCs w:val="28"/>
          <w:vertAlign w:val="subscript"/>
        </w:rPr>
        <w:t>28</w:t>
      </w:r>
      <w:r w:rsidR="0034588F" w:rsidRPr="00626D46">
        <w:rPr>
          <w:rFonts w:ascii="Times New Roman" w:hAnsi="Times New Roman"/>
          <w:bCs/>
          <w:sz w:val="28"/>
          <w:szCs w:val="28"/>
        </w:rPr>
        <w:t xml:space="preserve">) - </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ED2BA2" w:rsidRPr="00626D46" w:rsidRDefault="00ED2BA2" w:rsidP="00ED2BA2">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НДФЛ </w:t>
      </w:r>
      <w:r w:rsidRPr="00626D46">
        <w:rPr>
          <w:rFonts w:ascii="Times New Roman" w:hAnsi="Times New Roman"/>
          <w:b/>
          <w:i/>
          <w:sz w:val="28"/>
          <w:szCs w:val="28"/>
          <w:vertAlign w:val="subscript"/>
        </w:rPr>
        <w:t>(2-</w:t>
      </w:r>
      <w:r w:rsidR="00964202" w:rsidRPr="00626D46">
        <w:rPr>
          <w:rFonts w:ascii="Times New Roman" w:hAnsi="Times New Roman"/>
          <w:b/>
          <w:i/>
          <w:sz w:val="28"/>
          <w:szCs w:val="28"/>
          <w:vertAlign w:val="subscript"/>
        </w:rPr>
        <w:t>2</w:t>
      </w:r>
      <w:r w:rsidR="000459D8" w:rsidRPr="00626D46">
        <w:rPr>
          <w:rFonts w:ascii="Times New Roman" w:hAnsi="Times New Roman"/>
          <w:b/>
          <w:i/>
          <w:sz w:val="28"/>
          <w:szCs w:val="28"/>
          <w:vertAlign w:val="subscript"/>
        </w:rPr>
        <w:t>8</w:t>
      </w:r>
      <w:r w:rsidRPr="00626D46">
        <w:rPr>
          <w:rFonts w:ascii="Times New Roman" w:hAnsi="Times New Roman"/>
          <w:b/>
          <w:i/>
          <w:sz w:val="28"/>
          <w:szCs w:val="28"/>
          <w:vertAlign w:val="subscript"/>
        </w:rPr>
        <w:t>)</w:t>
      </w:r>
      <w:r w:rsidRPr="00626D46">
        <w:rPr>
          <w:rFonts w:ascii="Times New Roman" w:hAnsi="Times New Roman"/>
          <w:b/>
          <w:i/>
          <w:sz w:val="28"/>
          <w:szCs w:val="28"/>
        </w:rPr>
        <w:t xml:space="preserve"> = ФЗП * </w:t>
      </w:r>
      <w:proofErr w:type="spellStart"/>
      <w:r w:rsidRPr="00626D46">
        <w:rPr>
          <w:rFonts w:ascii="Times New Roman" w:hAnsi="Times New Roman"/>
          <w:b/>
          <w:i/>
          <w:sz w:val="28"/>
          <w:szCs w:val="28"/>
        </w:rPr>
        <w:t>Кn</w:t>
      </w:r>
      <w:proofErr w:type="spellEnd"/>
      <w:r w:rsidRPr="00626D46">
        <w:rPr>
          <w:rFonts w:ascii="Times New Roman" w:hAnsi="Times New Roman"/>
          <w:b/>
          <w:i/>
          <w:sz w:val="28"/>
          <w:szCs w:val="28"/>
        </w:rPr>
        <w:t xml:space="preserve">/100 (+/-)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ФЗП</w:t>
      </w:r>
      <w:r w:rsidRPr="00626D46">
        <w:rPr>
          <w:rFonts w:ascii="Times New Roman" w:hAnsi="Times New Roman"/>
          <w:sz w:val="28"/>
          <w:szCs w:val="28"/>
        </w:rPr>
        <w:t xml:space="preserve"> – фонд заработной платы, тыс. рублей (показатели прогноза социально-экономического развития Российской Федерации);</w:t>
      </w:r>
    </w:p>
    <w:p w:rsidR="00ED2BA2" w:rsidRPr="00626D46" w:rsidRDefault="00ED2BA2" w:rsidP="00ED2BA2">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Кn</w:t>
      </w:r>
      <w:proofErr w:type="spellEnd"/>
      <w:r w:rsidRPr="00626D46">
        <w:rPr>
          <w:rFonts w:ascii="Times New Roman" w:hAnsi="Times New Roman"/>
          <w:sz w:val="28"/>
          <w:szCs w:val="28"/>
        </w:rPr>
        <w:t xml:space="preserve"> – доля налога в ФЗП за предыдущий период, % (показатели прогноза социально-экономического развития Российской Федерации, 1-НМ);</w:t>
      </w:r>
    </w:p>
    <w:p w:rsidR="00ED2BA2" w:rsidRPr="00626D46" w:rsidRDefault="00ED2BA2" w:rsidP="00ED2BA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D2BA2" w:rsidRPr="00626D46" w:rsidRDefault="00ED2BA2" w:rsidP="00ED2BA2">
      <w:pPr>
        <w:spacing w:after="0" w:line="240" w:lineRule="auto"/>
        <w:ind w:firstLine="709"/>
        <w:jc w:val="both"/>
        <w:rPr>
          <w:rFonts w:ascii="Times New Roman" w:hAnsi="Times New Roman"/>
          <w:bCs/>
          <w:sz w:val="28"/>
          <w:szCs w:val="28"/>
        </w:rPr>
      </w:pPr>
    </w:p>
    <w:p w:rsidR="004D0D73" w:rsidRPr="00626D46" w:rsidRDefault="004D0D73" w:rsidP="004D0D73">
      <w:pPr>
        <w:spacing w:after="0" w:line="240" w:lineRule="auto"/>
        <w:ind w:firstLine="709"/>
        <w:jc w:val="both"/>
        <w:rPr>
          <w:rFonts w:ascii="Times New Roman" w:hAnsi="Times New Roman"/>
          <w:bCs/>
          <w:sz w:val="28"/>
          <w:szCs w:val="28"/>
        </w:rPr>
      </w:pPr>
      <w:r w:rsidRPr="00626D46">
        <w:rPr>
          <w:rFonts w:ascii="Times New Roman" w:hAnsi="Times New Roman"/>
          <w:bCs/>
          <w:sz w:val="28"/>
          <w:szCs w:val="28"/>
        </w:rPr>
        <w:t>Прогнозный объем поступлений НДФЛ в отношении доходов от долевого участия</w:t>
      </w:r>
      <w:r w:rsidRPr="00626D46">
        <w:rPr>
          <w:rFonts w:ascii="Times New Roman" w:hAnsi="Times New Roman"/>
          <w:sz w:val="28"/>
          <w:szCs w:val="28"/>
        </w:rPr>
        <w:t xml:space="preserve"> в организации, полученных в виде дивидендов (в части суммы налога, не превышающей 650 000 рублей)</w:t>
      </w:r>
      <w:r w:rsidRPr="00626D46">
        <w:rPr>
          <w:rFonts w:ascii="Times New Roman" w:hAnsi="Times New Roman"/>
          <w:bCs/>
          <w:sz w:val="28"/>
          <w:szCs w:val="28"/>
        </w:rPr>
        <w:t xml:space="preserve">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w:t>
      </w:r>
      <w:r w:rsidR="00DB007F" w:rsidRPr="00626D46">
        <w:rPr>
          <w:rFonts w:ascii="Times New Roman" w:hAnsi="Times New Roman"/>
          <w:b/>
          <w:i/>
          <w:sz w:val="28"/>
          <w:szCs w:val="28"/>
          <w:vertAlign w:val="subscript"/>
        </w:rPr>
        <w:t>29</w:t>
      </w:r>
      <w:r w:rsidRPr="00626D46">
        <w:rPr>
          <w:rFonts w:ascii="Times New Roman" w:hAnsi="Times New Roman"/>
          <w:bCs/>
          <w:sz w:val="28"/>
          <w:szCs w:val="28"/>
        </w:rPr>
        <w:t>), НДФЛ в отношении доходов от долевого участия в организации, полученных в виде дивидендов (в части суммы налога, превышающей 650 000 рублей) (</w:t>
      </w:r>
      <w:r w:rsidRPr="00626D46">
        <w:rPr>
          <w:rFonts w:ascii="Times New Roman" w:hAnsi="Times New Roman"/>
          <w:b/>
          <w:i/>
          <w:sz w:val="28"/>
          <w:szCs w:val="28"/>
        </w:rPr>
        <w:t>НДФЛ</w:t>
      </w:r>
      <w:r w:rsidRPr="00626D46">
        <w:rPr>
          <w:rFonts w:ascii="Times New Roman" w:hAnsi="Times New Roman"/>
          <w:b/>
          <w:i/>
          <w:sz w:val="28"/>
          <w:szCs w:val="28"/>
          <w:vertAlign w:val="subscript"/>
        </w:rPr>
        <w:t xml:space="preserve"> 3</w:t>
      </w:r>
      <w:r w:rsidR="00DB007F" w:rsidRPr="00626D46">
        <w:rPr>
          <w:rFonts w:ascii="Times New Roman" w:hAnsi="Times New Roman"/>
          <w:b/>
          <w:i/>
          <w:sz w:val="28"/>
          <w:szCs w:val="28"/>
          <w:vertAlign w:val="subscript"/>
        </w:rPr>
        <w:t>0</w:t>
      </w:r>
      <w:r w:rsidRPr="00626D46">
        <w:rPr>
          <w:rFonts w:ascii="Times New Roman" w:hAnsi="Times New Roman"/>
          <w:bCs/>
          <w:sz w:val="28"/>
          <w:szCs w:val="28"/>
        </w:rPr>
        <w:t xml:space="preserve">), рассчитывается исходя из налоговой базы по налогу согласно данным отчёта формы № 7-НДФЛ и </w:t>
      </w:r>
      <w:r w:rsidRPr="00626D46">
        <w:rPr>
          <w:rFonts w:ascii="Times New Roman" w:hAnsi="Times New Roman"/>
          <w:sz w:val="28"/>
          <w:szCs w:val="28"/>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626D46">
        <w:rPr>
          <w:rFonts w:ascii="Times New Roman" w:hAnsi="Times New Roman"/>
          <w:bCs/>
          <w:sz w:val="28"/>
          <w:szCs w:val="28"/>
        </w:rPr>
        <w:t>по формуле:</w:t>
      </w:r>
    </w:p>
    <w:p w:rsidR="004859C9" w:rsidRPr="00626D46" w:rsidRDefault="004859C9" w:rsidP="004859C9">
      <w:pPr>
        <w:spacing w:after="0" w:line="240" w:lineRule="auto"/>
        <w:ind w:firstLine="709"/>
        <w:jc w:val="both"/>
        <w:rPr>
          <w:rFonts w:ascii="Times New Roman" w:hAnsi="Times New Roman"/>
          <w:sz w:val="28"/>
          <w:szCs w:val="28"/>
        </w:rPr>
      </w:pPr>
    </w:p>
    <w:p w:rsidR="004859C9" w:rsidRPr="00626D46" w:rsidRDefault="004859C9" w:rsidP="004859C9">
      <w:pPr>
        <w:spacing w:after="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НДФЛ </w:t>
      </w:r>
      <w:r w:rsidR="00DB007F" w:rsidRPr="00626D46">
        <w:rPr>
          <w:rFonts w:ascii="Times New Roman" w:hAnsi="Times New Roman"/>
          <w:b/>
          <w:i/>
          <w:sz w:val="28"/>
          <w:szCs w:val="28"/>
          <w:vertAlign w:val="subscript"/>
        </w:rPr>
        <w:t>29,30</w:t>
      </w:r>
      <w:r w:rsidRPr="00626D46">
        <w:rPr>
          <w:rFonts w:ascii="Times New Roman" w:hAnsi="Times New Roman"/>
          <w:b/>
          <w:i/>
          <w:sz w:val="28"/>
          <w:szCs w:val="28"/>
        </w:rPr>
        <w:t xml:space="preserve">= </w:t>
      </w:r>
      <w:proofErr w:type="spellStart"/>
      <w:r w:rsidRPr="00626D46">
        <w:rPr>
          <w:rFonts w:ascii="Times New Roman" w:hAnsi="Times New Roman"/>
          <w:b/>
          <w:i/>
          <w:sz w:val="28"/>
          <w:szCs w:val="28"/>
        </w:rPr>
        <w:t>Dn</w:t>
      </w:r>
      <w:proofErr w:type="spellEnd"/>
      <w:r w:rsidRPr="00626D46">
        <w:rPr>
          <w:rFonts w:ascii="Times New Roman" w:hAnsi="Times New Roman"/>
          <w:b/>
          <w:i/>
          <w:sz w:val="28"/>
          <w:szCs w:val="28"/>
        </w:rPr>
        <w:t xml:space="preserve"> * Т </w:t>
      </w:r>
      <w:r w:rsidRPr="00626D46">
        <w:rPr>
          <w:rFonts w:ascii="Times New Roman" w:hAnsi="Times New Roman"/>
          <w:b/>
          <w:i/>
          <w:sz w:val="28"/>
          <w:szCs w:val="28"/>
          <w:vertAlign w:val="subscript"/>
        </w:rPr>
        <w:t>прибыли</w:t>
      </w:r>
      <w:r w:rsidRPr="00626D46">
        <w:rPr>
          <w:rFonts w:ascii="Times New Roman" w:hAnsi="Times New Roman"/>
          <w:b/>
          <w:i/>
          <w:sz w:val="28"/>
          <w:szCs w:val="28"/>
        </w:rPr>
        <w:t xml:space="preserve"> /100</w:t>
      </w:r>
      <w:r w:rsidR="00706A54" w:rsidRPr="00626D46">
        <w:rPr>
          <w:rFonts w:ascii="Times New Roman" w:hAnsi="Times New Roman"/>
          <w:b/>
          <w:i/>
          <w:sz w:val="28"/>
          <w:szCs w:val="28"/>
        </w:rPr>
        <w:t xml:space="preserve">* </w:t>
      </w:r>
      <w:proofErr w:type="spellStart"/>
      <w:r w:rsidR="00706A54" w:rsidRPr="00626D46">
        <w:rPr>
          <w:rFonts w:ascii="Times New Roman" w:hAnsi="Times New Roman"/>
          <w:b/>
          <w:i/>
          <w:sz w:val="28"/>
          <w:szCs w:val="28"/>
        </w:rPr>
        <w:t>Sn</w:t>
      </w:r>
      <w:proofErr w:type="spellEnd"/>
      <w:r w:rsidR="00706A54" w:rsidRPr="00626D46">
        <w:rPr>
          <w:rFonts w:ascii="Times New Roman" w:hAnsi="Times New Roman"/>
          <w:b/>
          <w:i/>
          <w:sz w:val="28"/>
          <w:szCs w:val="28"/>
        </w:rPr>
        <w:t xml:space="preserve"> / 100 </w:t>
      </w:r>
      <w:r w:rsidRPr="00626D46">
        <w:rPr>
          <w:rFonts w:ascii="Times New Roman" w:hAnsi="Times New Roman"/>
          <w:b/>
          <w:i/>
          <w:sz w:val="28"/>
          <w:szCs w:val="28"/>
        </w:rPr>
        <w:t xml:space="preserve"> (+/-) F</w:t>
      </w:r>
    </w:p>
    <w:p w:rsidR="004859C9" w:rsidRPr="00626D46" w:rsidRDefault="004859C9" w:rsidP="004859C9">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943FDA" w:rsidRPr="00626D46" w:rsidRDefault="00943FDA" w:rsidP="00943FDA">
      <w:pPr>
        <w:spacing w:after="0" w:line="240" w:lineRule="auto"/>
        <w:ind w:firstLine="709"/>
        <w:jc w:val="both"/>
        <w:rPr>
          <w:rFonts w:ascii="Times New Roman" w:hAnsi="Times New Roman"/>
          <w:sz w:val="28"/>
          <w:szCs w:val="28"/>
        </w:rPr>
      </w:pPr>
      <w:bookmarkStart w:id="54" w:name="_Toc456460805"/>
      <w:bookmarkStart w:id="55" w:name="_Toc456629339"/>
      <w:bookmarkStart w:id="56" w:name="_Toc114127800"/>
      <w:proofErr w:type="spellStart"/>
      <w:r w:rsidRPr="00626D46">
        <w:rPr>
          <w:rFonts w:ascii="Times New Roman" w:hAnsi="Times New Roman"/>
          <w:b/>
          <w:i/>
          <w:sz w:val="28"/>
          <w:szCs w:val="28"/>
        </w:rPr>
        <w:t>Dn</w:t>
      </w:r>
      <w:proofErr w:type="spellEnd"/>
      <w:r w:rsidRPr="00626D46">
        <w:rPr>
          <w:rFonts w:ascii="Times New Roman" w:hAnsi="Times New Roman"/>
          <w:b/>
          <w:i/>
          <w:sz w:val="28"/>
          <w:szCs w:val="28"/>
        </w:rPr>
        <w:t xml:space="preserve"> </w:t>
      </w:r>
      <w:r w:rsidRPr="00626D46">
        <w:rPr>
          <w:rFonts w:ascii="Times New Roman" w:hAnsi="Times New Roman"/>
          <w:sz w:val="28"/>
          <w:szCs w:val="28"/>
        </w:rPr>
        <w:t>– общая сумма доходов, принимаемая налоговыми агентами для расчета налоговой базы за предыдущий период, тыс. рублей (</w:t>
      </w:r>
      <w:r w:rsidR="002852CD" w:rsidRPr="00626D46">
        <w:rPr>
          <w:rFonts w:ascii="Times New Roman" w:hAnsi="Times New Roman"/>
          <w:sz w:val="28"/>
          <w:szCs w:val="28"/>
        </w:rPr>
        <w:t>7</w:t>
      </w:r>
      <w:r w:rsidRPr="00626D46">
        <w:rPr>
          <w:rFonts w:ascii="Times New Roman" w:hAnsi="Times New Roman"/>
          <w:sz w:val="28"/>
          <w:szCs w:val="28"/>
        </w:rPr>
        <w:t>-НДФЛ);</w:t>
      </w:r>
    </w:p>
    <w:p w:rsidR="00943FDA" w:rsidRPr="00626D46" w:rsidRDefault="00943FDA" w:rsidP="00943FD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Т </w:t>
      </w:r>
      <w:r w:rsidRPr="00626D46">
        <w:rPr>
          <w:rFonts w:ascii="Times New Roman" w:hAnsi="Times New Roman"/>
          <w:b/>
          <w:i/>
          <w:sz w:val="28"/>
          <w:szCs w:val="28"/>
          <w:vertAlign w:val="subscript"/>
        </w:rPr>
        <w:t>прибыли</w:t>
      </w:r>
      <w:r w:rsidRPr="00626D46">
        <w:rPr>
          <w:rFonts w:ascii="Times New Roman" w:hAnsi="Times New Roman"/>
          <w:sz w:val="28"/>
          <w:szCs w:val="28"/>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706A54" w:rsidRPr="00626D46" w:rsidRDefault="00706A54" w:rsidP="00706A54">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Sn</w:t>
      </w:r>
      <w:proofErr w:type="spellEnd"/>
      <w:r w:rsidRPr="00626D46">
        <w:rPr>
          <w:rFonts w:ascii="Times New Roman" w:hAnsi="Times New Roman"/>
          <w:sz w:val="28"/>
          <w:szCs w:val="28"/>
        </w:rPr>
        <w:t xml:space="preserve"> – ставка налога (n – 13%, 15%), %;</w:t>
      </w:r>
    </w:p>
    <w:p w:rsidR="00943FDA" w:rsidRPr="00626D46" w:rsidRDefault="00943FDA" w:rsidP="00943FD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43FDA" w:rsidRPr="00626D46" w:rsidRDefault="00943FDA" w:rsidP="00943FDA">
      <w:pPr>
        <w:spacing w:after="0" w:line="240" w:lineRule="auto"/>
        <w:ind w:firstLine="709"/>
        <w:jc w:val="both"/>
        <w:rPr>
          <w:rFonts w:ascii="Times New Roman" w:hAnsi="Times New Roman"/>
          <w:sz w:val="28"/>
          <w:szCs w:val="28"/>
        </w:rPr>
      </w:pPr>
    </w:p>
    <w:p w:rsidR="00943FDA" w:rsidRPr="00626D46" w:rsidRDefault="00943FDA" w:rsidP="00943F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43FDA" w:rsidRPr="00626D46" w:rsidRDefault="00943FDA" w:rsidP="00943FDA">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43FDA" w:rsidRPr="00626D46" w:rsidRDefault="00943FDA" w:rsidP="00943F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43FDA" w:rsidRPr="00626D46" w:rsidRDefault="00943FDA" w:rsidP="00943F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Налог на доходы физических лиц зачисляется в </w:t>
      </w:r>
      <w:r w:rsidR="00D868C2" w:rsidRPr="00626D46">
        <w:rPr>
          <w:rFonts w:ascii="Times New Roman" w:hAnsi="Times New Roman"/>
          <w:sz w:val="28"/>
          <w:szCs w:val="28"/>
        </w:rPr>
        <w:t xml:space="preserve">консолидированный бюджет Республики Татарстан </w:t>
      </w:r>
      <w:r w:rsidRPr="00626D46">
        <w:rPr>
          <w:rFonts w:ascii="Times New Roman" w:hAnsi="Times New Roman"/>
          <w:sz w:val="28"/>
          <w:szCs w:val="28"/>
        </w:rPr>
        <w:t xml:space="preserve"> по нормативам, установленным в соответствии со статьями Бюджетного кодекса Российской Федерации.</w:t>
      </w:r>
      <w:r w:rsidR="00565FD5" w:rsidRPr="00626D46">
        <w:rPr>
          <w:rFonts w:ascii="Times New Roman" w:hAnsi="Times New Roman"/>
          <w:sz w:val="28"/>
          <w:szCs w:val="28"/>
        </w:rPr>
        <w:t xml:space="preserve"> </w:t>
      </w:r>
    </w:p>
    <w:p w:rsidR="0022324F" w:rsidRPr="00626D46" w:rsidRDefault="00635D60" w:rsidP="0022324F">
      <w:pPr>
        <w:pStyle w:val="2"/>
        <w:spacing w:after="240" w:line="240" w:lineRule="auto"/>
        <w:ind w:firstLine="709"/>
        <w:jc w:val="center"/>
        <w:rPr>
          <w:rFonts w:ascii="Times New Roman" w:hAnsi="Times New Roman"/>
          <w:i w:val="0"/>
          <w:iCs w:val="0"/>
        </w:rPr>
      </w:pPr>
      <w:r w:rsidRPr="00626D46">
        <w:rPr>
          <w:rFonts w:ascii="Times New Roman" w:hAnsi="Times New Roman"/>
          <w:i w:val="0"/>
        </w:rPr>
        <w:t xml:space="preserve">2.3. </w:t>
      </w:r>
      <w:bookmarkEnd w:id="54"/>
      <w:bookmarkEnd w:id="55"/>
      <w:r w:rsidR="0022324F" w:rsidRPr="00626D46">
        <w:rPr>
          <w:rFonts w:ascii="Times New Roman" w:hAnsi="Times New Roman"/>
          <w:i w:val="0"/>
          <w:iCs w:val="0"/>
        </w:rPr>
        <w:t>Акцизы по подакцизным товарам (продукции), производимым на территории Российской Федерации</w:t>
      </w:r>
      <w:bookmarkEnd w:id="56"/>
      <w:r w:rsidR="0022324F" w:rsidRPr="00626D46">
        <w:rPr>
          <w:rFonts w:ascii="Times New Roman" w:hAnsi="Times New Roman"/>
          <w:i w:val="0"/>
          <w:iCs w:val="0"/>
        </w:rPr>
        <w:br/>
      </w:r>
      <w:bookmarkStart w:id="57" w:name="_Toc37164244"/>
      <w:bookmarkStart w:id="58" w:name="_Toc114127801"/>
      <w:r w:rsidR="0022324F" w:rsidRPr="00626D46">
        <w:rPr>
          <w:rFonts w:ascii="Times New Roman" w:hAnsi="Times New Roman"/>
          <w:i w:val="0"/>
        </w:rPr>
        <w:t>182 1 03 02000 01 0000 110</w:t>
      </w:r>
      <w:bookmarkEnd w:id="57"/>
      <w:bookmarkEnd w:id="58"/>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доходов в </w:t>
      </w:r>
      <w:r w:rsidR="00091F7E"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E76DD1" w:rsidRPr="00626D46">
        <w:rPr>
          <w:rFonts w:ascii="Times New Roman" w:hAnsi="Times New Roman"/>
          <w:sz w:val="28"/>
          <w:szCs w:val="28"/>
        </w:rPr>
        <w:t xml:space="preserve"> республики Татарстан </w:t>
      </w:r>
      <w:r w:rsidRPr="00626D46">
        <w:rPr>
          <w:rFonts w:ascii="Times New Roman" w:hAnsi="Times New Roman"/>
          <w:sz w:val="28"/>
          <w:szCs w:val="28"/>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B5069" w:rsidRPr="00626D46" w:rsidRDefault="006B5069" w:rsidP="0097087A">
      <w:pPr>
        <w:spacing w:after="0" w:line="240" w:lineRule="auto"/>
        <w:ind w:firstLine="709"/>
        <w:jc w:val="both"/>
        <w:rPr>
          <w:rFonts w:ascii="Times New Roman" w:hAnsi="Times New Roman"/>
          <w:sz w:val="28"/>
          <w:szCs w:val="28"/>
        </w:rPr>
      </w:pPr>
    </w:p>
    <w:p w:rsidR="00DC51B4" w:rsidRPr="00626D46" w:rsidRDefault="00DC51B4" w:rsidP="0097087A">
      <w:pPr>
        <w:spacing w:after="0" w:line="240" w:lineRule="auto"/>
        <w:ind w:firstLine="709"/>
        <w:jc w:val="both"/>
        <w:rPr>
          <w:rFonts w:ascii="Times New Roman" w:hAnsi="Times New Roman"/>
          <w:sz w:val="28"/>
          <w:szCs w:val="28"/>
        </w:rPr>
      </w:pPr>
    </w:p>
    <w:p w:rsidR="00E051E5" w:rsidRPr="00626D46" w:rsidRDefault="00635D60" w:rsidP="00AB1896">
      <w:pPr>
        <w:pStyle w:val="3"/>
        <w:tabs>
          <w:tab w:val="left" w:pos="1560"/>
        </w:tabs>
        <w:spacing w:before="120" w:after="120" w:line="240" w:lineRule="auto"/>
        <w:ind w:left="1134" w:right="1133" w:hanging="567"/>
        <w:contextualSpacing/>
        <w:jc w:val="center"/>
        <w:rPr>
          <w:rFonts w:ascii="Times New Roman" w:hAnsi="Times New Roman"/>
          <w:i/>
          <w:sz w:val="28"/>
          <w:szCs w:val="28"/>
        </w:rPr>
      </w:pPr>
      <w:bookmarkStart w:id="59" w:name="_Toc456629340"/>
      <w:bookmarkStart w:id="60" w:name="_Toc114127802"/>
      <w:r w:rsidRPr="00626D46">
        <w:rPr>
          <w:rFonts w:ascii="Times New Roman" w:hAnsi="Times New Roman"/>
          <w:i/>
          <w:sz w:val="28"/>
          <w:szCs w:val="28"/>
        </w:rPr>
        <w:lastRenderedPageBreak/>
        <w:t xml:space="preserve">2.3.1. Акцизы на </w:t>
      </w:r>
      <w:bookmarkEnd w:id="59"/>
      <w:r w:rsidR="00C9502A" w:rsidRPr="00626D46">
        <w:rPr>
          <w:rFonts w:ascii="Times New Roman" w:hAnsi="Times New Roman"/>
          <w:i/>
          <w:sz w:val="28"/>
          <w:szCs w:val="28"/>
        </w:rPr>
        <w:t xml:space="preserve">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C9502A" w:rsidRPr="00626D46">
        <w:rPr>
          <w:rFonts w:ascii="Times New Roman" w:hAnsi="Times New Roman"/>
          <w:i/>
          <w:sz w:val="28"/>
          <w:szCs w:val="28"/>
        </w:rPr>
        <w:t>кальвадосного</w:t>
      </w:r>
      <w:proofErr w:type="spellEnd"/>
      <w:r w:rsidR="00C9502A" w:rsidRPr="00626D46">
        <w:rPr>
          <w:rFonts w:ascii="Times New Roman" w:hAnsi="Times New Roman"/>
          <w:i/>
          <w:sz w:val="28"/>
          <w:szCs w:val="28"/>
        </w:rPr>
        <w:t xml:space="preserve">, </w:t>
      </w:r>
      <w:proofErr w:type="spellStart"/>
      <w:r w:rsidR="00C9502A" w:rsidRPr="00626D46">
        <w:rPr>
          <w:rFonts w:ascii="Times New Roman" w:hAnsi="Times New Roman"/>
          <w:i/>
          <w:sz w:val="28"/>
          <w:szCs w:val="28"/>
        </w:rPr>
        <w:t>вискового</w:t>
      </w:r>
      <w:proofErr w:type="spellEnd"/>
      <w:r w:rsidR="00C9502A" w:rsidRPr="00626D46">
        <w:rPr>
          <w:rFonts w:ascii="Times New Roman" w:hAnsi="Times New Roman"/>
          <w:i/>
          <w:sz w:val="28"/>
          <w:szCs w:val="28"/>
        </w:rPr>
        <w:t>), производимый</w:t>
      </w:r>
      <w:bookmarkEnd w:id="60"/>
      <w:r w:rsidR="00C9502A" w:rsidRPr="00626D46">
        <w:rPr>
          <w:rFonts w:ascii="Times New Roman" w:hAnsi="Times New Roman"/>
          <w:i/>
          <w:sz w:val="28"/>
          <w:szCs w:val="28"/>
        </w:rPr>
        <w:t xml:space="preserve"> </w:t>
      </w:r>
    </w:p>
    <w:p w:rsidR="006F564C" w:rsidRPr="00626D46" w:rsidRDefault="00C9502A" w:rsidP="00AB1896">
      <w:pPr>
        <w:pStyle w:val="3"/>
        <w:tabs>
          <w:tab w:val="left" w:pos="1560"/>
        </w:tabs>
        <w:spacing w:before="120" w:after="120" w:line="240" w:lineRule="auto"/>
        <w:ind w:left="1134" w:right="1133" w:hanging="567"/>
        <w:contextualSpacing/>
        <w:jc w:val="center"/>
        <w:rPr>
          <w:rFonts w:ascii="Times New Roman" w:hAnsi="Times New Roman"/>
          <w:i/>
          <w:sz w:val="28"/>
          <w:szCs w:val="28"/>
        </w:rPr>
      </w:pPr>
      <w:bookmarkStart w:id="61" w:name="_Toc114127803"/>
      <w:r w:rsidRPr="00626D46">
        <w:rPr>
          <w:rFonts w:ascii="Times New Roman" w:hAnsi="Times New Roman"/>
          <w:i/>
          <w:sz w:val="28"/>
          <w:szCs w:val="28"/>
        </w:rPr>
        <w:t>на территории Российской Федерации</w:t>
      </w:r>
      <w:bookmarkEnd w:id="61"/>
    </w:p>
    <w:p w:rsidR="00434CE5" w:rsidRPr="00626D46" w:rsidRDefault="00434CE5" w:rsidP="00AB1896">
      <w:pPr>
        <w:pStyle w:val="3"/>
        <w:tabs>
          <w:tab w:val="left" w:pos="1560"/>
        </w:tabs>
        <w:spacing w:before="120" w:after="120" w:line="240" w:lineRule="auto"/>
        <w:ind w:left="1134" w:right="1133" w:hanging="567"/>
        <w:contextualSpacing/>
        <w:jc w:val="center"/>
        <w:rPr>
          <w:rFonts w:ascii="Times New Roman" w:hAnsi="Times New Roman"/>
          <w:i/>
          <w:sz w:val="28"/>
          <w:szCs w:val="28"/>
        </w:rPr>
      </w:pPr>
    </w:p>
    <w:p w:rsidR="00FE7C95" w:rsidRPr="00626D46" w:rsidRDefault="00221C75" w:rsidP="00AB1896">
      <w:pPr>
        <w:pStyle w:val="3"/>
        <w:tabs>
          <w:tab w:val="left" w:pos="1560"/>
        </w:tabs>
        <w:spacing w:before="120" w:after="120" w:line="240" w:lineRule="auto"/>
        <w:ind w:left="1134" w:right="1133" w:hanging="567"/>
        <w:contextualSpacing/>
        <w:jc w:val="center"/>
        <w:rPr>
          <w:rFonts w:ascii="Times New Roman" w:hAnsi="Times New Roman"/>
          <w:i/>
          <w:sz w:val="28"/>
          <w:szCs w:val="28"/>
        </w:rPr>
      </w:pPr>
      <w:bookmarkStart w:id="62" w:name="_Toc37164248"/>
      <w:bookmarkStart w:id="63" w:name="_Toc114127804"/>
      <w:r w:rsidRPr="00626D46">
        <w:rPr>
          <w:rFonts w:ascii="Times New Roman" w:hAnsi="Times New Roman"/>
          <w:i/>
          <w:sz w:val="28"/>
          <w:szCs w:val="28"/>
        </w:rPr>
        <w:t>182</w:t>
      </w:r>
      <w:r w:rsidR="0022324F" w:rsidRPr="00626D46">
        <w:rPr>
          <w:rFonts w:ascii="Times New Roman" w:hAnsi="Times New Roman"/>
          <w:i/>
          <w:sz w:val="28"/>
          <w:szCs w:val="28"/>
        </w:rPr>
        <w:t xml:space="preserve"> </w:t>
      </w:r>
      <w:r w:rsidRPr="00626D46">
        <w:rPr>
          <w:rFonts w:ascii="Times New Roman" w:hAnsi="Times New Roman"/>
          <w:i/>
          <w:sz w:val="28"/>
          <w:szCs w:val="28"/>
        </w:rPr>
        <w:t>1</w:t>
      </w:r>
      <w:r w:rsidR="0022324F" w:rsidRPr="00626D46">
        <w:rPr>
          <w:rFonts w:ascii="Times New Roman" w:hAnsi="Times New Roman"/>
          <w:i/>
          <w:sz w:val="28"/>
          <w:szCs w:val="28"/>
        </w:rPr>
        <w:t xml:space="preserve"> </w:t>
      </w:r>
      <w:r w:rsidRPr="00626D46">
        <w:rPr>
          <w:rFonts w:ascii="Times New Roman" w:hAnsi="Times New Roman"/>
          <w:i/>
          <w:sz w:val="28"/>
          <w:szCs w:val="28"/>
        </w:rPr>
        <w:t>03</w:t>
      </w:r>
      <w:r w:rsidR="0022324F" w:rsidRPr="00626D46">
        <w:rPr>
          <w:rFonts w:ascii="Times New Roman" w:hAnsi="Times New Roman"/>
          <w:i/>
          <w:sz w:val="28"/>
          <w:szCs w:val="28"/>
        </w:rPr>
        <w:t xml:space="preserve"> </w:t>
      </w:r>
      <w:r w:rsidRPr="00626D46">
        <w:rPr>
          <w:rFonts w:ascii="Times New Roman" w:hAnsi="Times New Roman"/>
          <w:i/>
          <w:sz w:val="28"/>
          <w:szCs w:val="28"/>
        </w:rPr>
        <w:t>02011</w:t>
      </w:r>
      <w:r w:rsidR="0022324F" w:rsidRPr="00626D46">
        <w:rPr>
          <w:rFonts w:ascii="Times New Roman" w:hAnsi="Times New Roman"/>
          <w:i/>
          <w:sz w:val="28"/>
          <w:szCs w:val="28"/>
        </w:rPr>
        <w:t xml:space="preserve"> </w:t>
      </w:r>
      <w:r w:rsidRPr="00626D46">
        <w:rPr>
          <w:rFonts w:ascii="Times New Roman" w:hAnsi="Times New Roman"/>
          <w:i/>
          <w:sz w:val="28"/>
          <w:szCs w:val="28"/>
        </w:rPr>
        <w:t>01</w:t>
      </w:r>
      <w:r w:rsidR="0022324F" w:rsidRPr="00626D46">
        <w:rPr>
          <w:rFonts w:ascii="Times New Roman" w:hAnsi="Times New Roman"/>
          <w:i/>
          <w:sz w:val="28"/>
          <w:szCs w:val="28"/>
        </w:rPr>
        <w:t xml:space="preserve"> </w:t>
      </w:r>
      <w:r w:rsidRPr="00626D46">
        <w:rPr>
          <w:rFonts w:ascii="Times New Roman" w:hAnsi="Times New Roman"/>
          <w:i/>
          <w:sz w:val="28"/>
          <w:szCs w:val="28"/>
        </w:rPr>
        <w:t>0000</w:t>
      </w:r>
      <w:r w:rsidR="0022324F" w:rsidRPr="00626D46">
        <w:rPr>
          <w:rFonts w:ascii="Times New Roman" w:hAnsi="Times New Roman"/>
          <w:i/>
          <w:sz w:val="28"/>
          <w:szCs w:val="28"/>
        </w:rPr>
        <w:t xml:space="preserve"> </w:t>
      </w:r>
      <w:r w:rsidRPr="00626D46">
        <w:rPr>
          <w:rFonts w:ascii="Times New Roman" w:hAnsi="Times New Roman"/>
          <w:i/>
          <w:sz w:val="28"/>
          <w:szCs w:val="28"/>
        </w:rPr>
        <w:t>110</w:t>
      </w:r>
      <w:bookmarkEnd w:id="62"/>
      <w:bookmarkEnd w:id="63"/>
    </w:p>
    <w:p w:rsidR="00C9502A" w:rsidRPr="00626D46" w:rsidRDefault="00C9502A" w:rsidP="00C9502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этиловый спирт из пищевого сырья,</w:t>
      </w:r>
      <w:r w:rsidRPr="00626D46">
        <w:rPr>
          <w:rFonts w:ascii="Times New Roman" w:hAnsi="Times New Roman"/>
          <w:i/>
          <w:sz w:val="28"/>
          <w:szCs w:val="28"/>
        </w:rPr>
        <w:t xml:space="preserve"> </w:t>
      </w:r>
      <w:r w:rsidRPr="00626D46">
        <w:rPr>
          <w:rFonts w:ascii="Times New Roman" w:hAnsi="Times New Roman"/>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626D46">
        <w:rPr>
          <w:rFonts w:ascii="Times New Roman" w:hAnsi="Times New Roman"/>
          <w:sz w:val="28"/>
          <w:szCs w:val="28"/>
        </w:rPr>
        <w:t>кальвадосного</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вискового</w:t>
      </w:r>
      <w:proofErr w:type="spellEnd"/>
      <w:r w:rsidRPr="00626D46">
        <w:rPr>
          <w:rFonts w:ascii="Times New Roman" w:hAnsi="Times New Roman"/>
          <w:sz w:val="28"/>
          <w:szCs w:val="28"/>
        </w:rPr>
        <w:t>) используются:</w:t>
      </w:r>
    </w:p>
    <w:p w:rsidR="00845B17" w:rsidRPr="00626D46" w:rsidRDefault="00C9502A" w:rsidP="00C9502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0B5AA7"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(налогооблагаемый объём реализации этилового спирта из пищевого сырья,</w:t>
      </w:r>
      <w:r w:rsidRPr="00626D46">
        <w:rPr>
          <w:rFonts w:ascii="Times New Roman" w:hAnsi="Times New Roman"/>
          <w:i/>
          <w:sz w:val="28"/>
          <w:szCs w:val="28"/>
        </w:rPr>
        <w:t xml:space="preserve"> </w:t>
      </w:r>
      <w:r w:rsidRPr="00626D46">
        <w:rPr>
          <w:rFonts w:ascii="Times New Roman" w:hAnsi="Times New Roman"/>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626D46">
        <w:rPr>
          <w:rFonts w:ascii="Times New Roman" w:hAnsi="Times New Roman"/>
          <w:sz w:val="28"/>
          <w:szCs w:val="28"/>
        </w:rPr>
        <w:t>кальвадосного</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вискового</w:t>
      </w:r>
      <w:proofErr w:type="spellEnd"/>
      <w:r w:rsidRPr="00626D46">
        <w:rPr>
          <w:rFonts w:ascii="Times New Roman" w:hAnsi="Times New Roman"/>
          <w:sz w:val="28"/>
          <w:szCs w:val="28"/>
        </w:rPr>
        <w:t>)),</w:t>
      </w:r>
      <w:r w:rsidR="00635D60" w:rsidRPr="00626D46">
        <w:rPr>
          <w:rFonts w:ascii="Times New Roman" w:hAnsi="Times New Roman"/>
          <w:sz w:val="28"/>
          <w:szCs w:val="28"/>
        </w:rPr>
        <w:t xml:space="preserve"> разрабатываемые Министерством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22 «Акцизы» Налогового кодекса Российской Федерации.</w:t>
      </w:r>
    </w:p>
    <w:p w:rsidR="00635D60" w:rsidRPr="00626D46" w:rsidRDefault="00C9502A"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этиловый спирт из пищевого сырья,</w:t>
      </w:r>
      <w:r w:rsidRPr="00626D46">
        <w:rPr>
          <w:rFonts w:ascii="Times New Roman" w:hAnsi="Times New Roman"/>
          <w:i/>
          <w:sz w:val="28"/>
          <w:szCs w:val="28"/>
        </w:rPr>
        <w:t xml:space="preserve"> </w:t>
      </w:r>
      <w:r w:rsidRPr="00626D46">
        <w:rPr>
          <w:rFonts w:ascii="Times New Roman" w:hAnsi="Times New Roman"/>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626D46">
        <w:rPr>
          <w:rFonts w:ascii="Times New Roman" w:hAnsi="Times New Roman"/>
          <w:sz w:val="28"/>
          <w:szCs w:val="28"/>
        </w:rPr>
        <w:t>кальвадосного</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вискового</w:t>
      </w:r>
      <w:proofErr w:type="spellEnd"/>
      <w:r w:rsidRPr="00626D46">
        <w:rPr>
          <w:rFonts w:ascii="Times New Roman" w:hAnsi="Times New Roman"/>
          <w:sz w:val="28"/>
          <w:szCs w:val="28"/>
        </w:rPr>
        <w:t>) осуществляется по методу прямого расчёта,</w:t>
      </w:r>
      <w:r w:rsidR="00635D60" w:rsidRPr="00626D46">
        <w:rPr>
          <w:rFonts w:ascii="Times New Roman" w:hAnsi="Times New Roman"/>
          <w:sz w:val="28"/>
          <w:szCs w:val="28"/>
        </w:rPr>
        <w:t xml:space="preserve">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35D60" w:rsidRPr="00626D46" w:rsidRDefault="00C9502A"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этиловый спирт из пищевого сырья,</w:t>
      </w:r>
      <w:r w:rsidRPr="00626D46">
        <w:rPr>
          <w:rFonts w:ascii="Times New Roman" w:hAnsi="Times New Roman"/>
          <w:i/>
          <w:sz w:val="28"/>
          <w:szCs w:val="28"/>
        </w:rPr>
        <w:t xml:space="preserve"> </w:t>
      </w:r>
      <w:r w:rsidRPr="00626D46">
        <w:rPr>
          <w:rFonts w:ascii="Times New Roman" w:hAnsi="Times New Roman"/>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626D46">
        <w:rPr>
          <w:rFonts w:ascii="Times New Roman" w:hAnsi="Times New Roman"/>
          <w:sz w:val="28"/>
          <w:szCs w:val="28"/>
        </w:rPr>
        <w:t>кальвадосного</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вискового</w:t>
      </w:r>
      <w:proofErr w:type="spellEnd"/>
      <w:r w:rsidRPr="00626D46">
        <w:rPr>
          <w:rFonts w:ascii="Times New Roman" w:hAnsi="Times New Roman"/>
          <w:sz w:val="28"/>
          <w:szCs w:val="28"/>
        </w:rPr>
        <w:t>)</w:t>
      </w:r>
      <w:r w:rsidR="00635D60" w:rsidRPr="00626D46">
        <w:rPr>
          <w:rFonts w:ascii="Times New Roman" w:hAnsi="Times New Roman"/>
          <w:sz w:val="28"/>
          <w:szCs w:val="28"/>
        </w:rPr>
        <w:t xml:space="preserve"> (</w:t>
      </w:r>
      <w:r w:rsidR="00635D60" w:rsidRPr="00626D46">
        <w:rPr>
          <w:rFonts w:ascii="Times New Roman" w:hAnsi="Times New Roman"/>
          <w:b/>
          <w:i/>
          <w:sz w:val="28"/>
          <w:szCs w:val="28"/>
        </w:rPr>
        <w:t>А</w:t>
      </w:r>
      <w:r w:rsidR="00635D60" w:rsidRPr="00626D46">
        <w:rPr>
          <w:rFonts w:ascii="Times New Roman" w:hAnsi="Times New Roman"/>
          <w:b/>
          <w:i/>
          <w:sz w:val="28"/>
          <w:szCs w:val="28"/>
          <w:vertAlign w:val="subscript"/>
        </w:rPr>
        <w:t>СП</w:t>
      </w:r>
      <w:r w:rsidR="00635D60" w:rsidRPr="00626D46">
        <w:rPr>
          <w:rFonts w:ascii="Times New Roman" w:hAnsi="Times New Roman"/>
          <w:sz w:val="28"/>
          <w:szCs w:val="28"/>
        </w:rPr>
        <w:t>) определяется исходя из следующего алгоритма расчёта (формуле):</w:t>
      </w:r>
    </w:p>
    <w:p w:rsidR="006B5069" w:rsidRPr="00626D46" w:rsidRDefault="006B5069" w:rsidP="0097087A">
      <w:pPr>
        <w:spacing w:after="0" w:line="240" w:lineRule="auto"/>
        <w:ind w:firstLine="709"/>
        <w:jc w:val="both"/>
        <w:rPr>
          <w:rFonts w:ascii="Times New Roman" w:hAnsi="Times New Roman"/>
          <w:sz w:val="16"/>
          <w:szCs w:val="28"/>
        </w:rPr>
      </w:pPr>
    </w:p>
    <w:p w:rsidR="00635D60" w:rsidRPr="00626D46" w:rsidRDefault="00635D60" w:rsidP="0097087A">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СП</w:t>
      </w:r>
      <w:r w:rsidRPr="00626D46">
        <w:rPr>
          <w:rFonts w:ascii="Times New Roman" w:hAnsi="Times New Roman"/>
          <w:b/>
          <w:i/>
          <w:sz w:val="28"/>
          <w:szCs w:val="28"/>
        </w:rPr>
        <w:t xml:space="preserve">= </w:t>
      </w:r>
      <w:r w:rsidR="008A1D0C" w:rsidRPr="00626D46">
        <w:rPr>
          <w:rFonts w:ascii="Times New Roman" w:hAnsi="Times New Roman"/>
          <w:b/>
          <w:i/>
          <w:sz w:val="28"/>
          <w:szCs w:val="28"/>
        </w:rPr>
        <w:t>∑</w:t>
      </w:r>
      <w:r w:rsidRPr="00626D46">
        <w:rPr>
          <w:rFonts w:ascii="Times New Roman" w:hAnsi="Times New Roman"/>
          <w:b/>
          <w:i/>
          <w:sz w:val="28"/>
          <w:szCs w:val="28"/>
        </w:rPr>
        <w:t>(</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сп</w:t>
      </w:r>
      <w:proofErr w:type="spellEnd"/>
      <w:r w:rsidRPr="00626D46">
        <w:rPr>
          <w:rFonts w:ascii="Times New Roman" w:hAnsi="Times New Roman"/>
          <w:b/>
          <w:i/>
          <w:sz w:val="28"/>
          <w:szCs w:val="28"/>
        </w:rPr>
        <w:t>*(100-</w:t>
      </w:r>
      <w:r w:rsidRPr="00626D46">
        <w:rPr>
          <w:rFonts w:ascii="Times New Roman" w:hAnsi="Times New Roman"/>
          <w:b/>
          <w:i/>
          <w:sz w:val="28"/>
          <w:szCs w:val="28"/>
          <w:lang w:val="en-US"/>
        </w:rPr>
        <w:t>d</w:t>
      </w:r>
      <w:proofErr w:type="spellStart"/>
      <w:r w:rsidRPr="00626D46">
        <w:rPr>
          <w:rFonts w:ascii="Times New Roman" w:hAnsi="Times New Roman"/>
          <w:b/>
          <w:i/>
          <w:sz w:val="28"/>
          <w:szCs w:val="28"/>
          <w:vertAlign w:val="subscript"/>
        </w:rPr>
        <w:t>сп</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350CF6" w:rsidRPr="00626D46" w:rsidRDefault="00635D60" w:rsidP="00350CF6">
      <w:pPr>
        <w:spacing w:line="240" w:lineRule="auto"/>
        <w:ind w:firstLine="567"/>
        <w:contextualSpacing/>
        <w:jc w:val="both"/>
        <w:rPr>
          <w:rFonts w:ascii="Times New Roman" w:hAnsi="Times New Roman"/>
          <w:sz w:val="28"/>
          <w:szCs w:val="28"/>
        </w:rPr>
      </w:pPr>
      <w:proofErr w:type="spellStart"/>
      <w:r w:rsidRPr="00626D46">
        <w:rPr>
          <w:rFonts w:ascii="Times New Roman" w:hAnsi="Times New Roman"/>
          <w:b/>
          <w:i/>
          <w:sz w:val="28"/>
          <w:szCs w:val="28"/>
        </w:rPr>
        <w:t>V</w:t>
      </w:r>
      <w:r w:rsidRPr="00626D46">
        <w:rPr>
          <w:rFonts w:ascii="Times New Roman" w:hAnsi="Times New Roman"/>
          <w:b/>
          <w:i/>
          <w:sz w:val="28"/>
          <w:szCs w:val="28"/>
          <w:vertAlign w:val="subscript"/>
        </w:rPr>
        <w:t>сп</w:t>
      </w:r>
      <w:proofErr w:type="spellEnd"/>
      <w:r w:rsidRPr="00626D46">
        <w:rPr>
          <w:rFonts w:ascii="Times New Roman" w:hAnsi="Times New Roman"/>
          <w:sz w:val="28"/>
          <w:szCs w:val="28"/>
        </w:rPr>
        <w:t xml:space="preserve"> – </w:t>
      </w:r>
      <w:r w:rsidR="00C9502A" w:rsidRPr="00626D46">
        <w:rPr>
          <w:rFonts w:ascii="Times New Roman" w:hAnsi="Times New Roman"/>
          <w:sz w:val="28"/>
          <w:szCs w:val="28"/>
        </w:rPr>
        <w:t>налогооблагаемый объем реализации этилового спирта из пищевого сырья,</w:t>
      </w:r>
      <w:r w:rsidR="00C9502A" w:rsidRPr="00626D46">
        <w:rPr>
          <w:rFonts w:ascii="Times New Roman" w:hAnsi="Times New Roman"/>
          <w:i/>
          <w:sz w:val="28"/>
          <w:szCs w:val="28"/>
        </w:rPr>
        <w:t xml:space="preserve"> </w:t>
      </w:r>
      <w:r w:rsidR="00C9502A" w:rsidRPr="00626D46">
        <w:rPr>
          <w:rFonts w:ascii="Times New Roman" w:hAnsi="Times New Roman"/>
          <w:sz w:val="28"/>
          <w:szCs w:val="28"/>
        </w:rPr>
        <w:t xml:space="preserve">винного спирта, виноградного спирта (за исключением дистиллятов винного, виноградного, плодового, коньячного, </w:t>
      </w:r>
      <w:proofErr w:type="spellStart"/>
      <w:r w:rsidR="00C9502A" w:rsidRPr="00626D46">
        <w:rPr>
          <w:rFonts w:ascii="Times New Roman" w:hAnsi="Times New Roman"/>
          <w:sz w:val="28"/>
          <w:szCs w:val="28"/>
        </w:rPr>
        <w:t>кальвадосного</w:t>
      </w:r>
      <w:proofErr w:type="spellEnd"/>
      <w:r w:rsidR="00C9502A" w:rsidRPr="00626D46">
        <w:rPr>
          <w:rFonts w:ascii="Times New Roman" w:hAnsi="Times New Roman"/>
          <w:sz w:val="28"/>
          <w:szCs w:val="28"/>
        </w:rPr>
        <w:t xml:space="preserve">, </w:t>
      </w:r>
      <w:proofErr w:type="spellStart"/>
      <w:r w:rsidR="00C9502A" w:rsidRPr="00626D46">
        <w:rPr>
          <w:rFonts w:ascii="Times New Roman" w:hAnsi="Times New Roman"/>
          <w:sz w:val="28"/>
          <w:szCs w:val="28"/>
        </w:rPr>
        <w:t>вискового</w:t>
      </w:r>
      <w:proofErr w:type="spellEnd"/>
      <w:r w:rsidR="00C9502A" w:rsidRPr="00626D46">
        <w:rPr>
          <w:rFonts w:ascii="Times New Roman" w:hAnsi="Times New Roman"/>
          <w:sz w:val="28"/>
          <w:szCs w:val="28"/>
        </w:rPr>
        <w:t>),</w:t>
      </w:r>
      <w:r w:rsidRPr="00626D46">
        <w:rPr>
          <w:rFonts w:ascii="Times New Roman" w:hAnsi="Times New Roman"/>
          <w:sz w:val="28"/>
          <w:szCs w:val="28"/>
        </w:rPr>
        <w:t xml:space="preserve"> </w:t>
      </w:r>
      <w:r w:rsidR="00350CF6" w:rsidRPr="00626D46">
        <w:rPr>
          <w:rFonts w:ascii="Times New Roman" w:hAnsi="Times New Roman"/>
          <w:sz w:val="28"/>
          <w:szCs w:val="28"/>
        </w:rPr>
        <w:t xml:space="preserve">л. (с учетом распределения по долям в соответствии с показателями </w:t>
      </w:r>
      <w:r w:rsidR="00350CF6" w:rsidRPr="00626D46">
        <w:rPr>
          <w:rFonts w:ascii="Times New Roman" w:hAnsi="Times New Roman"/>
          <w:sz w:val="28"/>
          <w:szCs w:val="28"/>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35D60" w:rsidRPr="00626D46" w:rsidRDefault="00635D60" w:rsidP="00350CF6">
      <w:pPr>
        <w:spacing w:line="240" w:lineRule="auto"/>
        <w:ind w:firstLine="709"/>
        <w:contextualSpacing/>
        <w:jc w:val="both"/>
        <w:rPr>
          <w:rFonts w:ascii="Times New Roman" w:hAnsi="Times New Roman"/>
          <w:sz w:val="28"/>
          <w:szCs w:val="28"/>
        </w:rPr>
      </w:pPr>
      <w:proofErr w:type="spellStart"/>
      <w:r w:rsidRPr="00626D46">
        <w:rPr>
          <w:rFonts w:ascii="Times New Roman" w:hAnsi="Times New Roman"/>
          <w:b/>
          <w:i/>
          <w:sz w:val="28"/>
          <w:szCs w:val="28"/>
        </w:rPr>
        <w:t>d</w:t>
      </w:r>
      <w:r w:rsidRPr="00626D46">
        <w:rPr>
          <w:rFonts w:ascii="Times New Roman" w:hAnsi="Times New Roman"/>
          <w:b/>
          <w:i/>
          <w:sz w:val="28"/>
          <w:szCs w:val="28"/>
          <w:vertAlign w:val="subscript"/>
        </w:rPr>
        <w:t>сп</w:t>
      </w:r>
      <w:proofErr w:type="spellEnd"/>
      <w:r w:rsidRPr="00626D46">
        <w:rPr>
          <w:rFonts w:ascii="Times New Roman" w:hAnsi="Times New Roman"/>
          <w:sz w:val="28"/>
          <w:szCs w:val="28"/>
        </w:rPr>
        <w:t xml:space="preserve"> – </w:t>
      </w:r>
      <w:r w:rsidR="00C9502A" w:rsidRPr="00626D46">
        <w:rPr>
          <w:rFonts w:ascii="Times New Roman" w:hAnsi="Times New Roman"/>
          <w:sz w:val="28"/>
          <w:szCs w:val="28"/>
        </w:rPr>
        <w:t>доля этилового спирта, винного спирта, виноградного спирта, облагаемых</w:t>
      </w:r>
      <w:r w:rsidRPr="00626D46">
        <w:rPr>
          <w:rFonts w:ascii="Times New Roman" w:hAnsi="Times New Roman"/>
          <w:sz w:val="28"/>
          <w:szCs w:val="28"/>
        </w:rPr>
        <w:t xml:space="preserve"> по ставке 0%;</w:t>
      </w:r>
    </w:p>
    <w:p w:rsidR="00635D60" w:rsidRPr="00626D46" w:rsidRDefault="00635D60" w:rsidP="00350CF6">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акциза, рублей за 1 литр безводного этилового спирта;</w:t>
      </w:r>
    </w:p>
    <w:p w:rsidR="00E60992" w:rsidRPr="00626D46" w:rsidRDefault="00E60992" w:rsidP="00E6099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60992" w:rsidRPr="00626D46" w:rsidRDefault="00E60992" w:rsidP="00E6099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sz w:val="28"/>
          <w:szCs w:val="28"/>
        </w:rPr>
        <w:t>– переходящие платежи, тыс. рублей;</w:t>
      </w:r>
    </w:p>
    <w:p w:rsidR="00CE4E49" w:rsidRPr="00626D46" w:rsidRDefault="00CE4E49" w:rsidP="00C06787">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06787" w:rsidRPr="00626D46" w:rsidRDefault="00C06787" w:rsidP="00C06787">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C06787" w:rsidRPr="00626D46" w:rsidRDefault="00C06787" w:rsidP="00C067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35D60" w:rsidRPr="00626D46" w:rsidRDefault="00C9502A" w:rsidP="0097087A">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этиловый спирт из пищевого сырья,</w:t>
      </w:r>
      <w:r w:rsidRPr="00626D46">
        <w:rPr>
          <w:rFonts w:ascii="Times New Roman" w:hAnsi="Times New Roman"/>
          <w:i/>
          <w:sz w:val="28"/>
          <w:szCs w:val="28"/>
        </w:rPr>
        <w:t xml:space="preserve"> </w:t>
      </w:r>
      <w:r w:rsidRPr="00626D46">
        <w:rPr>
          <w:rFonts w:ascii="Times New Roman" w:hAnsi="Times New Roman"/>
          <w:sz w:val="28"/>
          <w:szCs w:val="28"/>
        </w:rPr>
        <w:t xml:space="preserve">винный спирт, виноградный спирт (за исключением дистиллятов винного, виноградного, плодового, коньячного, </w:t>
      </w:r>
      <w:proofErr w:type="spellStart"/>
      <w:r w:rsidRPr="00626D46">
        <w:rPr>
          <w:rFonts w:ascii="Times New Roman" w:hAnsi="Times New Roman"/>
          <w:sz w:val="28"/>
          <w:szCs w:val="28"/>
        </w:rPr>
        <w:t>кальвадосного</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вискового</w:t>
      </w:r>
      <w:proofErr w:type="spellEnd"/>
      <w:r w:rsidRPr="00626D46">
        <w:rPr>
          <w:rFonts w:ascii="Times New Roman" w:hAnsi="Times New Roman"/>
          <w:sz w:val="28"/>
          <w:szCs w:val="28"/>
        </w:rPr>
        <w:t>),</w:t>
      </w:r>
      <w:r w:rsidR="00635D60" w:rsidRPr="00626D46">
        <w:rPr>
          <w:rFonts w:ascii="Times New Roman" w:hAnsi="Times New Roman"/>
          <w:sz w:val="28"/>
          <w:szCs w:val="28"/>
        </w:rPr>
        <w:t xml:space="preserve"> зачисляются в </w:t>
      </w:r>
      <w:r w:rsidR="00091F7E" w:rsidRPr="00626D46">
        <w:rPr>
          <w:rFonts w:ascii="Times New Roman" w:hAnsi="Times New Roman"/>
          <w:sz w:val="28"/>
          <w:szCs w:val="28"/>
        </w:rPr>
        <w:t xml:space="preserve">консолидированный </w:t>
      </w:r>
      <w:r w:rsidR="00635D60" w:rsidRPr="00626D46">
        <w:rPr>
          <w:rFonts w:ascii="Times New Roman" w:hAnsi="Times New Roman"/>
          <w:sz w:val="28"/>
          <w:szCs w:val="28"/>
        </w:rPr>
        <w:t>бюджет</w:t>
      </w:r>
      <w:r w:rsidR="00E76DD1" w:rsidRPr="00626D46">
        <w:rPr>
          <w:rFonts w:ascii="Times New Roman" w:hAnsi="Times New Roman"/>
          <w:sz w:val="28"/>
          <w:szCs w:val="28"/>
        </w:rPr>
        <w:t xml:space="preserve"> Республики Татарстан </w:t>
      </w:r>
      <w:r w:rsidR="00635D60" w:rsidRPr="00626D46">
        <w:rPr>
          <w:rFonts w:ascii="Times New Roman" w:hAnsi="Times New Roman"/>
          <w:sz w:val="28"/>
          <w:szCs w:val="28"/>
        </w:rPr>
        <w:t xml:space="preserve"> по нормативам, установленным в соответствии со статьями БК РФ.</w:t>
      </w:r>
    </w:p>
    <w:p w:rsidR="00E051E5" w:rsidRPr="00626D46" w:rsidRDefault="00390CC0" w:rsidP="00E051E5">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64" w:name="_Toc114127805"/>
      <w:bookmarkStart w:id="65" w:name="_Toc20133620"/>
      <w:bookmarkStart w:id="66" w:name="_Toc498422315"/>
      <w:bookmarkStart w:id="67" w:name="_Toc456629343"/>
      <w:r w:rsidRPr="00626D46">
        <w:rPr>
          <w:rFonts w:ascii="Times New Roman" w:hAnsi="Times New Roman"/>
          <w:i/>
          <w:sz w:val="28"/>
          <w:szCs w:val="28"/>
        </w:rPr>
        <w:t>2.</w:t>
      </w:r>
      <w:r w:rsidR="0046602D" w:rsidRPr="00626D46">
        <w:rPr>
          <w:rFonts w:ascii="Times New Roman" w:hAnsi="Times New Roman"/>
          <w:i/>
          <w:sz w:val="28"/>
          <w:szCs w:val="28"/>
        </w:rPr>
        <w:t>3</w:t>
      </w:r>
      <w:r w:rsidRPr="00626D46">
        <w:rPr>
          <w:rFonts w:ascii="Times New Roman" w:hAnsi="Times New Roman"/>
          <w:i/>
          <w:sz w:val="28"/>
          <w:szCs w:val="28"/>
        </w:rPr>
        <w:t>.2. Акцизы на этиловый спирт из непищевого сырья, производимый</w:t>
      </w:r>
      <w:bookmarkEnd w:id="64"/>
      <w:r w:rsidRPr="00626D46">
        <w:rPr>
          <w:rFonts w:ascii="Times New Roman" w:hAnsi="Times New Roman"/>
          <w:i/>
          <w:sz w:val="28"/>
          <w:szCs w:val="28"/>
        </w:rPr>
        <w:t xml:space="preserve"> </w:t>
      </w:r>
    </w:p>
    <w:p w:rsidR="00390CC0" w:rsidRPr="00626D46" w:rsidRDefault="00390CC0" w:rsidP="00E051E5">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68" w:name="_Toc114127806"/>
      <w:r w:rsidRPr="00626D46">
        <w:rPr>
          <w:rFonts w:ascii="Times New Roman" w:hAnsi="Times New Roman"/>
          <w:i/>
          <w:sz w:val="28"/>
          <w:szCs w:val="28"/>
        </w:rPr>
        <w:t xml:space="preserve">на территории Российской Федерации </w:t>
      </w:r>
      <w:r w:rsidRPr="00626D46">
        <w:rPr>
          <w:rFonts w:ascii="Times New Roman" w:hAnsi="Times New Roman"/>
          <w:i/>
          <w:sz w:val="28"/>
          <w:szCs w:val="28"/>
        </w:rPr>
        <w:br/>
        <w:t>182 1 03 02012 01 0000 110</w:t>
      </w:r>
      <w:bookmarkEnd w:id="65"/>
      <w:bookmarkEnd w:id="68"/>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этиловый спирт из непищевого сырья используются:</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Республики Татарстан  (налогооблагаемый объём реализации этилового спирта из непищевого сырья), разрабатываемые Министерством экономики Республики Татарстан;</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-динамики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22 НК РФ «Акцизы».</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этиловый спирт из непищевого сырья (</w:t>
      </w:r>
      <w:r w:rsidRPr="00626D46">
        <w:rPr>
          <w:rFonts w:ascii="Times New Roman" w:hAnsi="Times New Roman"/>
          <w:b/>
          <w:i/>
          <w:sz w:val="28"/>
          <w:szCs w:val="28"/>
        </w:rPr>
        <w:t>А</w:t>
      </w:r>
      <w:r w:rsidRPr="00626D46">
        <w:rPr>
          <w:rFonts w:ascii="Times New Roman" w:hAnsi="Times New Roman"/>
          <w:b/>
          <w:i/>
          <w:sz w:val="28"/>
          <w:szCs w:val="28"/>
          <w:vertAlign w:val="subscript"/>
        </w:rPr>
        <w:t>НСП</w:t>
      </w:r>
      <w:r w:rsidRPr="00626D46">
        <w:rPr>
          <w:rFonts w:ascii="Times New Roman" w:hAnsi="Times New Roman"/>
          <w:sz w:val="28"/>
          <w:szCs w:val="28"/>
        </w:rPr>
        <w:t>) определяется исходя из следующего алгоритма расчёта (формуле):</w:t>
      </w:r>
    </w:p>
    <w:p w:rsidR="00390CC0" w:rsidRPr="00626D46" w:rsidRDefault="00390CC0" w:rsidP="00390CC0">
      <w:pPr>
        <w:spacing w:after="0" w:line="240" w:lineRule="auto"/>
        <w:ind w:firstLine="709"/>
        <w:jc w:val="both"/>
        <w:rPr>
          <w:rFonts w:ascii="Times New Roman" w:hAnsi="Times New Roman"/>
          <w:sz w:val="28"/>
          <w:szCs w:val="28"/>
        </w:rPr>
      </w:pPr>
    </w:p>
    <w:p w:rsidR="00390CC0" w:rsidRPr="00626D46" w:rsidRDefault="00390CC0" w:rsidP="00390CC0">
      <w:pPr>
        <w:spacing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НСП</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нсп</w:t>
      </w:r>
      <w:proofErr w:type="spellEnd"/>
      <w:r w:rsidRPr="00626D46">
        <w:rPr>
          <w:rFonts w:ascii="Times New Roman" w:hAnsi="Times New Roman"/>
          <w:b/>
          <w:i/>
          <w:sz w:val="28"/>
          <w:szCs w:val="28"/>
        </w:rPr>
        <w:t>*</w:t>
      </w:r>
      <w:r w:rsidRPr="00626D46">
        <w:rPr>
          <w:rFonts w:ascii="Times New Roman" w:hAnsi="Times New Roman"/>
          <w:b/>
          <w:i/>
          <w:sz w:val="28"/>
          <w:szCs w:val="28"/>
          <w:lang w:val="en-US"/>
        </w:rPr>
        <w:t>d</w:t>
      </w:r>
      <w:proofErr w:type="spellStart"/>
      <w:r w:rsidRPr="00626D46">
        <w:rPr>
          <w:rFonts w:ascii="Times New Roman" w:hAnsi="Times New Roman"/>
          <w:b/>
          <w:i/>
          <w:sz w:val="28"/>
          <w:szCs w:val="28"/>
          <w:vertAlign w:val="subscript"/>
        </w:rPr>
        <w:t>нсп</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нсп</w:t>
      </w:r>
      <w:proofErr w:type="spellEnd"/>
      <w:r w:rsidRPr="00626D46">
        <w:rPr>
          <w:rFonts w:ascii="Times New Roman" w:hAnsi="Times New Roman"/>
          <w:b/>
          <w:i/>
          <w:sz w:val="28"/>
          <w:szCs w:val="28"/>
        </w:rPr>
        <w:t xml:space="preserve"> </w:t>
      </w:r>
      <w:r w:rsidRPr="00626D46">
        <w:rPr>
          <w:rFonts w:ascii="Times New Roman" w:hAnsi="Times New Roman"/>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d</w:t>
      </w:r>
      <w:proofErr w:type="spellStart"/>
      <w:r w:rsidRPr="00626D46">
        <w:rPr>
          <w:rFonts w:ascii="Times New Roman" w:hAnsi="Times New Roman"/>
          <w:b/>
          <w:i/>
          <w:sz w:val="28"/>
          <w:szCs w:val="28"/>
          <w:vertAlign w:val="subscript"/>
        </w:rPr>
        <w:t>нсп</w:t>
      </w:r>
      <w:proofErr w:type="spellEnd"/>
      <w:r w:rsidRPr="00626D46">
        <w:rPr>
          <w:rFonts w:ascii="Times New Roman" w:hAnsi="Times New Roman"/>
          <w:sz w:val="28"/>
          <w:szCs w:val="28"/>
          <w:vertAlign w:val="subscript"/>
        </w:rPr>
        <w:t xml:space="preserve"> </w:t>
      </w:r>
      <w:r w:rsidRPr="00626D46">
        <w:rPr>
          <w:rFonts w:ascii="Times New Roman" w:hAnsi="Times New Roman"/>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26D46">
        <w:rPr>
          <w:rFonts w:ascii="Times New Roman" w:hAnsi="Times New Roman"/>
          <w:sz w:val="28"/>
          <w:szCs w:val="28"/>
        </w:rPr>
        <w:br/>
        <w:t>01 января текущего года, к объему реализации этилового спирта из непищевого сырья, представленному в макропоказателях за тот же период);</w:t>
      </w:r>
    </w:p>
    <w:p w:rsidR="00390CC0" w:rsidRPr="00626D46" w:rsidRDefault="00390CC0" w:rsidP="00390CC0">
      <w:pPr>
        <w:spacing w:after="0"/>
        <w:ind w:firstLine="709"/>
        <w:jc w:val="both"/>
        <w:rPr>
          <w:rFonts w:ascii="Times New Roman" w:hAnsi="Times New Roman"/>
          <w:sz w:val="28"/>
          <w:szCs w:val="28"/>
        </w:rPr>
      </w:pPr>
      <w:r w:rsidRPr="00626D46">
        <w:rPr>
          <w:rFonts w:ascii="Times New Roman" w:hAnsi="Times New Roman"/>
          <w:b/>
          <w:sz w:val="28"/>
          <w:szCs w:val="28"/>
          <w:lang w:val="en-US"/>
        </w:rPr>
        <w:t>S</w:t>
      </w:r>
      <w:r w:rsidRPr="00626D46">
        <w:rPr>
          <w:rFonts w:ascii="Times New Roman" w:hAnsi="Times New Roman"/>
          <w:sz w:val="28"/>
          <w:szCs w:val="28"/>
        </w:rPr>
        <w:t xml:space="preserve"> – ставка акциза, рублей за 1 литр безводного этилового спирта;</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sz w:val="28"/>
          <w:szCs w:val="28"/>
        </w:rPr>
        <w:t>– переходящие платежи, тыс. рублей;</w:t>
      </w:r>
    </w:p>
    <w:p w:rsidR="00390CC0" w:rsidRPr="00626D46" w:rsidRDefault="00CE4E49" w:rsidP="00390CC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90CC0" w:rsidRPr="00626D46" w:rsidRDefault="00390CC0" w:rsidP="00390CC0">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626D46">
        <w:rPr>
          <w:rFonts w:ascii="Times New Roman" w:hAnsi="Times New Roman"/>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90CC0" w:rsidRPr="00626D46" w:rsidRDefault="00390CC0" w:rsidP="00390CC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Акцизы на этиловый спирт из непищевого сырья, зачисляются в </w:t>
      </w:r>
      <w:r w:rsidR="00091F7E"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84412B" w:rsidRPr="00626D46">
        <w:rPr>
          <w:rFonts w:ascii="Times New Roman" w:hAnsi="Times New Roman"/>
          <w:sz w:val="28"/>
          <w:szCs w:val="28"/>
        </w:rPr>
        <w:t xml:space="preserve"> Республики Татарстан </w:t>
      </w:r>
      <w:r w:rsidRPr="00626D46">
        <w:rPr>
          <w:rFonts w:ascii="Times New Roman" w:hAnsi="Times New Roman"/>
          <w:sz w:val="28"/>
          <w:szCs w:val="28"/>
        </w:rPr>
        <w:t>по нормативам, установленным в соответствии со статьями БК РФ.</w:t>
      </w:r>
    </w:p>
    <w:p w:rsidR="00C645C1" w:rsidRPr="00626D46" w:rsidRDefault="00C645C1" w:rsidP="00390CC0">
      <w:pPr>
        <w:spacing w:after="0" w:line="240" w:lineRule="auto"/>
        <w:ind w:firstLine="709"/>
        <w:jc w:val="both"/>
        <w:rPr>
          <w:rFonts w:ascii="Times New Roman" w:hAnsi="Times New Roman"/>
          <w:sz w:val="28"/>
          <w:szCs w:val="28"/>
        </w:rPr>
      </w:pPr>
    </w:p>
    <w:p w:rsidR="00133108" w:rsidRPr="00626D46" w:rsidRDefault="00133108" w:rsidP="00434CE5">
      <w:pPr>
        <w:pStyle w:val="3"/>
        <w:tabs>
          <w:tab w:val="left" w:pos="1418"/>
        </w:tabs>
        <w:spacing w:before="120" w:after="120" w:line="240" w:lineRule="auto"/>
        <w:ind w:left="1418" w:right="1133"/>
        <w:jc w:val="center"/>
        <w:rPr>
          <w:rFonts w:ascii="Times New Roman" w:hAnsi="Times New Roman"/>
          <w:i/>
          <w:sz w:val="28"/>
          <w:szCs w:val="28"/>
        </w:rPr>
      </w:pPr>
      <w:bookmarkStart w:id="69" w:name="_Toc114127807"/>
      <w:r w:rsidRPr="00626D46">
        <w:rPr>
          <w:rFonts w:ascii="Times New Roman" w:hAnsi="Times New Roman"/>
          <w:i/>
          <w:sz w:val="28"/>
          <w:szCs w:val="28"/>
        </w:rPr>
        <w:t>2.3.</w:t>
      </w:r>
      <w:r w:rsidR="0046602D" w:rsidRPr="00626D46">
        <w:rPr>
          <w:rFonts w:ascii="Times New Roman" w:hAnsi="Times New Roman"/>
          <w:i/>
          <w:sz w:val="28"/>
          <w:szCs w:val="28"/>
        </w:rPr>
        <w:t>3</w:t>
      </w:r>
      <w:r w:rsidRPr="00626D46">
        <w:rPr>
          <w:rFonts w:ascii="Times New Roman" w:hAnsi="Times New Roman"/>
          <w:i/>
          <w:sz w:val="28"/>
          <w:szCs w:val="28"/>
        </w:rPr>
        <w:t xml:space="preserve">. Акцизы на этиловый спирт из пищевого сырья (дистилляты винный, виноградный, плодовый, коньячный, </w:t>
      </w:r>
      <w:proofErr w:type="spellStart"/>
      <w:r w:rsidRPr="00626D46">
        <w:rPr>
          <w:rFonts w:ascii="Times New Roman" w:hAnsi="Times New Roman"/>
          <w:i/>
          <w:sz w:val="28"/>
          <w:szCs w:val="28"/>
        </w:rPr>
        <w:t>кальвадосный</w:t>
      </w:r>
      <w:proofErr w:type="spellEnd"/>
      <w:r w:rsidRPr="00626D46">
        <w:rPr>
          <w:rFonts w:ascii="Times New Roman" w:hAnsi="Times New Roman"/>
          <w:i/>
          <w:sz w:val="28"/>
          <w:szCs w:val="28"/>
        </w:rPr>
        <w:t xml:space="preserve">, </w:t>
      </w:r>
      <w:proofErr w:type="spellStart"/>
      <w:r w:rsidRPr="00626D46">
        <w:rPr>
          <w:rFonts w:ascii="Times New Roman" w:hAnsi="Times New Roman"/>
          <w:i/>
          <w:sz w:val="28"/>
          <w:szCs w:val="28"/>
        </w:rPr>
        <w:t>висковый</w:t>
      </w:r>
      <w:proofErr w:type="spellEnd"/>
      <w:r w:rsidRPr="00626D46">
        <w:rPr>
          <w:rFonts w:ascii="Times New Roman" w:hAnsi="Times New Roman"/>
          <w:i/>
          <w:sz w:val="28"/>
          <w:szCs w:val="28"/>
        </w:rPr>
        <w:t>), производимый на территории Российской Федерации</w:t>
      </w:r>
      <w:bookmarkEnd w:id="69"/>
      <w:r w:rsidRPr="00626D46">
        <w:rPr>
          <w:rFonts w:ascii="Times New Roman" w:hAnsi="Times New Roman"/>
          <w:i/>
          <w:sz w:val="28"/>
          <w:szCs w:val="28"/>
        </w:rPr>
        <w:t xml:space="preserve">  </w:t>
      </w:r>
      <w:r w:rsidRPr="00626D46">
        <w:rPr>
          <w:rFonts w:ascii="Times New Roman" w:hAnsi="Times New Roman"/>
          <w:i/>
          <w:sz w:val="28"/>
          <w:szCs w:val="28"/>
        </w:rPr>
        <w:br/>
      </w:r>
      <w:bookmarkStart w:id="70" w:name="_Toc37164251"/>
      <w:bookmarkStart w:id="71" w:name="_Toc114127808"/>
      <w:r w:rsidRPr="00626D46">
        <w:rPr>
          <w:rFonts w:ascii="Times New Roman" w:hAnsi="Times New Roman"/>
          <w:i/>
          <w:sz w:val="28"/>
          <w:szCs w:val="28"/>
        </w:rPr>
        <w:t>182 1 03 02013 01 0000 110</w:t>
      </w:r>
      <w:bookmarkEnd w:id="66"/>
      <w:bookmarkEnd w:id="70"/>
      <w:bookmarkEnd w:id="71"/>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626D46">
        <w:rPr>
          <w:rFonts w:ascii="Times New Roman" w:hAnsi="Times New Roman"/>
          <w:sz w:val="28"/>
          <w:szCs w:val="28"/>
        </w:rPr>
        <w:t>кальвадосный</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висковый</w:t>
      </w:r>
      <w:proofErr w:type="spellEnd"/>
      <w:r w:rsidRPr="00626D46">
        <w:rPr>
          <w:rFonts w:ascii="Times New Roman" w:hAnsi="Times New Roman"/>
          <w:sz w:val="28"/>
          <w:szCs w:val="28"/>
        </w:rPr>
        <w:t>) используются:</w:t>
      </w:r>
    </w:p>
    <w:p w:rsidR="00845B17" w:rsidRPr="00626D46" w:rsidRDefault="00133108"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5C154D" w:rsidRPr="00626D46">
        <w:rPr>
          <w:rFonts w:ascii="Times New Roman" w:hAnsi="Times New Roman"/>
          <w:sz w:val="28"/>
          <w:szCs w:val="28"/>
        </w:rPr>
        <w:t xml:space="preserve">Республики Татарстан </w:t>
      </w:r>
      <w:r w:rsidRPr="00626D46">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626D46">
        <w:rPr>
          <w:rFonts w:ascii="Times New Roman" w:hAnsi="Times New Roman"/>
          <w:sz w:val="28"/>
          <w:szCs w:val="28"/>
        </w:rPr>
        <w:t>кальвадосный</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висковый</w:t>
      </w:r>
      <w:proofErr w:type="spellEnd"/>
      <w:r w:rsidRPr="00626D46">
        <w:rPr>
          <w:rFonts w:ascii="Times New Roman" w:hAnsi="Times New Roman"/>
          <w:sz w:val="28"/>
          <w:szCs w:val="28"/>
        </w:rPr>
        <w:t>)), разрабатываемые Мин</w:t>
      </w:r>
      <w:r w:rsidR="00B61908" w:rsidRPr="00626D46">
        <w:rPr>
          <w:rFonts w:ascii="Times New Roman" w:hAnsi="Times New Roman"/>
          <w:sz w:val="28"/>
          <w:szCs w:val="28"/>
        </w:rPr>
        <w:t xml:space="preserve">истерством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4367F8" w:rsidRPr="00626D46" w:rsidRDefault="004367F8" w:rsidP="004367F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22 НК РФ «Акцизы».</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626D46">
        <w:rPr>
          <w:rFonts w:ascii="Times New Roman" w:hAnsi="Times New Roman"/>
          <w:sz w:val="28"/>
          <w:szCs w:val="28"/>
        </w:rPr>
        <w:t>кальвадосный</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висковый</w:t>
      </w:r>
      <w:proofErr w:type="spellEnd"/>
      <w:r w:rsidRPr="00626D46">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626D46">
        <w:rPr>
          <w:rFonts w:ascii="Times New Roman" w:hAnsi="Times New Roman"/>
          <w:sz w:val="28"/>
          <w:szCs w:val="28"/>
        </w:rPr>
        <w:t>кальвадосный</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висковый</w:t>
      </w:r>
      <w:proofErr w:type="spellEnd"/>
      <w:r w:rsidRPr="00626D46">
        <w:rPr>
          <w:rFonts w:ascii="Times New Roman" w:hAnsi="Times New Roman"/>
          <w:sz w:val="28"/>
          <w:szCs w:val="28"/>
        </w:rPr>
        <w:t>) (</w:t>
      </w: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СПс</w:t>
      </w:r>
      <w:proofErr w:type="spellEnd"/>
      <w:r w:rsidRPr="00626D46">
        <w:rPr>
          <w:rFonts w:ascii="Times New Roman" w:hAnsi="Times New Roman"/>
          <w:sz w:val="28"/>
          <w:szCs w:val="28"/>
        </w:rPr>
        <w:t>) определяется исходя из следующего алгоритма расчёта (формуле):</w:t>
      </w:r>
    </w:p>
    <w:p w:rsidR="00133108" w:rsidRPr="00626D46" w:rsidRDefault="00133108" w:rsidP="00133108">
      <w:pPr>
        <w:spacing w:before="240"/>
        <w:jc w:val="center"/>
        <w:rPr>
          <w:rFonts w:ascii="Times New Roman" w:hAnsi="Times New Roman"/>
          <w:b/>
          <w:i/>
          <w:sz w:val="28"/>
          <w:szCs w:val="28"/>
        </w:rPr>
      </w:pP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СПс</w:t>
      </w:r>
      <w:proofErr w:type="spellEnd"/>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спс</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133108" w:rsidRPr="00626D46" w:rsidRDefault="00133108" w:rsidP="00133108">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lastRenderedPageBreak/>
        <w:t>V</w:t>
      </w:r>
      <w:r w:rsidRPr="00626D46">
        <w:rPr>
          <w:rFonts w:ascii="Times New Roman" w:hAnsi="Times New Roman"/>
          <w:b/>
          <w:i/>
          <w:sz w:val="28"/>
          <w:szCs w:val="28"/>
          <w:vertAlign w:val="subscript"/>
        </w:rPr>
        <w:t>спс</w:t>
      </w:r>
      <w:proofErr w:type="spellEnd"/>
      <w:r w:rsidRPr="00626D46">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626D46">
        <w:rPr>
          <w:rFonts w:ascii="Times New Roman" w:hAnsi="Times New Roman"/>
          <w:sz w:val="28"/>
          <w:szCs w:val="28"/>
        </w:rPr>
        <w:t>кальвадосный</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висковый</w:t>
      </w:r>
      <w:proofErr w:type="spellEnd"/>
      <w:r w:rsidRPr="00626D46">
        <w:rPr>
          <w:rFonts w:ascii="Times New Roman" w:hAnsi="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акциза, рублей за 1 литр безводного этилового спирта;</w:t>
      </w:r>
    </w:p>
    <w:p w:rsidR="00E811ED" w:rsidRPr="00626D46" w:rsidRDefault="00133108" w:rsidP="00E811ED">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w:t>
      </w:r>
      <w:r w:rsidR="00E811ED" w:rsidRPr="00626D46">
        <w:rPr>
          <w:rFonts w:ascii="Times New Roman" w:hAnsi="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33108" w:rsidRPr="00626D46" w:rsidRDefault="00133108" w:rsidP="0013310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33108" w:rsidRPr="00626D46" w:rsidRDefault="00133108" w:rsidP="00133108">
      <w:pPr>
        <w:spacing w:after="0"/>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sz w:val="28"/>
          <w:szCs w:val="28"/>
        </w:rPr>
        <w:t>– переходящие платежи, тыс. рублей;</w:t>
      </w:r>
    </w:p>
    <w:p w:rsidR="00CE4E49" w:rsidRPr="00626D46" w:rsidRDefault="00CE4E49" w:rsidP="00133108">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33108" w:rsidRPr="00626D46" w:rsidRDefault="00133108" w:rsidP="00133108">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133108" w:rsidRPr="00626D46" w:rsidRDefault="00133108" w:rsidP="00133108">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33108" w:rsidRPr="00626D46" w:rsidRDefault="00133108" w:rsidP="00133108">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626D46">
        <w:rPr>
          <w:rFonts w:ascii="Times New Roman" w:hAnsi="Times New Roman"/>
          <w:sz w:val="28"/>
          <w:szCs w:val="28"/>
        </w:rPr>
        <w:t>кальвадосный</w:t>
      </w:r>
      <w:proofErr w:type="spellEnd"/>
      <w:r w:rsidRPr="00626D46">
        <w:rPr>
          <w:rFonts w:ascii="Times New Roman" w:hAnsi="Times New Roman"/>
          <w:sz w:val="28"/>
          <w:szCs w:val="28"/>
        </w:rPr>
        <w:t xml:space="preserve">, </w:t>
      </w:r>
      <w:proofErr w:type="spellStart"/>
      <w:r w:rsidRPr="00626D46">
        <w:rPr>
          <w:rFonts w:ascii="Times New Roman" w:hAnsi="Times New Roman"/>
          <w:sz w:val="28"/>
          <w:szCs w:val="28"/>
        </w:rPr>
        <w:t>висковый</w:t>
      </w:r>
      <w:proofErr w:type="spellEnd"/>
      <w:r w:rsidRPr="00626D46">
        <w:rPr>
          <w:rFonts w:ascii="Times New Roman" w:hAnsi="Times New Roman"/>
          <w:sz w:val="28"/>
          <w:szCs w:val="28"/>
        </w:rPr>
        <w:t xml:space="preserve">), зачисляются в </w:t>
      </w:r>
      <w:r w:rsidR="00091F7E"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B3075E" w:rsidRPr="00626D46">
        <w:rPr>
          <w:rFonts w:ascii="Times New Roman" w:hAnsi="Times New Roman"/>
          <w:sz w:val="28"/>
          <w:szCs w:val="28"/>
        </w:rPr>
        <w:t xml:space="preserve"> Республики Татарстан </w:t>
      </w:r>
      <w:r w:rsidRPr="00626D46">
        <w:rPr>
          <w:rFonts w:ascii="Times New Roman" w:hAnsi="Times New Roman"/>
          <w:sz w:val="28"/>
          <w:szCs w:val="28"/>
        </w:rPr>
        <w:t>по нормативам, установленным в соответствии со статьями БК РФ.</w:t>
      </w:r>
    </w:p>
    <w:p w:rsidR="006C3E32" w:rsidRPr="00626D46" w:rsidRDefault="006C3E32" w:rsidP="006C3E32">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DC51B4" w:rsidRPr="00626D46" w:rsidRDefault="00DC51B4" w:rsidP="006C3E32">
      <w:pPr>
        <w:spacing w:after="0" w:line="240" w:lineRule="auto"/>
        <w:ind w:firstLine="709"/>
        <w:jc w:val="both"/>
        <w:rPr>
          <w:rFonts w:ascii="Times New Roman" w:hAnsi="Times New Roman"/>
          <w:sz w:val="28"/>
          <w:szCs w:val="28"/>
        </w:rPr>
      </w:pPr>
    </w:p>
    <w:p w:rsidR="00151EB4" w:rsidRPr="00626D46" w:rsidRDefault="00635D60" w:rsidP="00E12036">
      <w:pPr>
        <w:pStyle w:val="3"/>
        <w:tabs>
          <w:tab w:val="left" w:pos="1276"/>
        </w:tabs>
        <w:spacing w:before="120" w:after="120" w:line="240" w:lineRule="auto"/>
        <w:ind w:left="1276" w:right="1559"/>
        <w:jc w:val="center"/>
        <w:rPr>
          <w:rFonts w:ascii="Times New Roman" w:hAnsi="Times New Roman"/>
          <w:b w:val="0"/>
          <w:sz w:val="28"/>
          <w:szCs w:val="28"/>
        </w:rPr>
      </w:pPr>
      <w:bookmarkStart w:id="72" w:name="_Toc114127809"/>
      <w:r w:rsidRPr="00626D46">
        <w:rPr>
          <w:rFonts w:ascii="Times New Roman" w:hAnsi="Times New Roman"/>
          <w:i/>
          <w:sz w:val="28"/>
          <w:szCs w:val="28"/>
        </w:rPr>
        <w:t>2.3.</w:t>
      </w:r>
      <w:r w:rsidR="0046602D" w:rsidRPr="00626D46">
        <w:rPr>
          <w:rFonts w:ascii="Times New Roman" w:hAnsi="Times New Roman"/>
          <w:i/>
          <w:sz w:val="28"/>
          <w:szCs w:val="28"/>
        </w:rPr>
        <w:t>4</w:t>
      </w:r>
      <w:r w:rsidR="003036D7" w:rsidRPr="00626D46">
        <w:rPr>
          <w:rFonts w:ascii="Times New Roman" w:hAnsi="Times New Roman"/>
          <w:i/>
          <w:sz w:val="28"/>
          <w:szCs w:val="28"/>
        </w:rPr>
        <w:t>.</w:t>
      </w:r>
      <w:r w:rsidRPr="00626D46">
        <w:rPr>
          <w:rFonts w:ascii="Times New Roman" w:hAnsi="Times New Roman"/>
          <w:i/>
          <w:sz w:val="28"/>
          <w:szCs w:val="28"/>
        </w:rPr>
        <w:t xml:space="preserve"> Акцизы на спиртосодержащую продукцию</w:t>
      </w:r>
      <w:bookmarkEnd w:id="67"/>
      <w:r w:rsidR="00A730B8" w:rsidRPr="00626D46">
        <w:rPr>
          <w:rFonts w:ascii="Times New Roman" w:hAnsi="Times New Roman"/>
          <w:i/>
          <w:sz w:val="28"/>
          <w:szCs w:val="28"/>
        </w:rPr>
        <w:t>, производимую на территории Российской Федерации</w:t>
      </w:r>
      <w:bookmarkEnd w:id="72"/>
    </w:p>
    <w:p w:rsidR="00B23874" w:rsidRPr="00626D46" w:rsidRDefault="00B23874" w:rsidP="00151EB4">
      <w:pPr>
        <w:tabs>
          <w:tab w:val="left" w:pos="1276"/>
        </w:tabs>
        <w:ind w:left="1276" w:right="1559"/>
        <w:jc w:val="center"/>
        <w:rPr>
          <w:rFonts w:ascii="Times New Roman" w:hAnsi="Times New Roman"/>
          <w:b/>
          <w:sz w:val="28"/>
          <w:szCs w:val="28"/>
        </w:rPr>
      </w:pPr>
      <w:r w:rsidRPr="00626D46">
        <w:rPr>
          <w:rFonts w:ascii="Times New Roman" w:hAnsi="Times New Roman"/>
          <w:b/>
          <w:sz w:val="28"/>
          <w:szCs w:val="28"/>
        </w:rPr>
        <w:t>182</w:t>
      </w:r>
      <w:r w:rsidR="00A730B8" w:rsidRPr="00626D46">
        <w:rPr>
          <w:rFonts w:ascii="Times New Roman" w:hAnsi="Times New Roman"/>
          <w:b/>
          <w:sz w:val="28"/>
          <w:szCs w:val="28"/>
        </w:rPr>
        <w:t xml:space="preserve"> </w:t>
      </w:r>
      <w:r w:rsidRPr="00626D46">
        <w:rPr>
          <w:rFonts w:ascii="Times New Roman" w:hAnsi="Times New Roman"/>
          <w:b/>
          <w:sz w:val="28"/>
          <w:szCs w:val="28"/>
        </w:rPr>
        <w:t>1</w:t>
      </w:r>
      <w:r w:rsidR="00A730B8" w:rsidRPr="00626D46">
        <w:rPr>
          <w:rFonts w:ascii="Times New Roman" w:hAnsi="Times New Roman"/>
          <w:b/>
          <w:sz w:val="28"/>
          <w:szCs w:val="28"/>
        </w:rPr>
        <w:t xml:space="preserve"> </w:t>
      </w:r>
      <w:r w:rsidRPr="00626D46">
        <w:rPr>
          <w:rFonts w:ascii="Times New Roman" w:hAnsi="Times New Roman"/>
          <w:b/>
          <w:sz w:val="28"/>
          <w:szCs w:val="28"/>
        </w:rPr>
        <w:t>03</w:t>
      </w:r>
      <w:r w:rsidR="00A730B8" w:rsidRPr="00626D46">
        <w:rPr>
          <w:rFonts w:ascii="Times New Roman" w:hAnsi="Times New Roman"/>
          <w:b/>
          <w:sz w:val="28"/>
          <w:szCs w:val="28"/>
        </w:rPr>
        <w:t xml:space="preserve"> </w:t>
      </w:r>
      <w:r w:rsidRPr="00626D46">
        <w:rPr>
          <w:rFonts w:ascii="Times New Roman" w:hAnsi="Times New Roman"/>
          <w:b/>
          <w:sz w:val="28"/>
          <w:szCs w:val="28"/>
        </w:rPr>
        <w:t>02020</w:t>
      </w:r>
      <w:r w:rsidR="00A730B8" w:rsidRPr="00626D46">
        <w:rPr>
          <w:rFonts w:ascii="Times New Roman" w:hAnsi="Times New Roman"/>
          <w:b/>
          <w:sz w:val="28"/>
          <w:szCs w:val="28"/>
        </w:rPr>
        <w:t xml:space="preserve"> </w:t>
      </w:r>
      <w:r w:rsidRPr="00626D46">
        <w:rPr>
          <w:rFonts w:ascii="Times New Roman" w:hAnsi="Times New Roman"/>
          <w:b/>
          <w:sz w:val="28"/>
          <w:szCs w:val="28"/>
        </w:rPr>
        <w:t>0</w:t>
      </w:r>
      <w:r w:rsidR="00A730B8" w:rsidRPr="00626D46">
        <w:rPr>
          <w:rFonts w:ascii="Times New Roman" w:hAnsi="Times New Roman"/>
          <w:b/>
          <w:sz w:val="28"/>
          <w:szCs w:val="28"/>
        </w:rPr>
        <w:t xml:space="preserve"> </w:t>
      </w:r>
      <w:r w:rsidRPr="00626D46">
        <w:rPr>
          <w:rFonts w:ascii="Times New Roman" w:hAnsi="Times New Roman"/>
          <w:b/>
          <w:sz w:val="28"/>
          <w:szCs w:val="28"/>
        </w:rPr>
        <w:t>10000</w:t>
      </w:r>
      <w:r w:rsidR="00A730B8" w:rsidRPr="00626D46">
        <w:rPr>
          <w:rFonts w:ascii="Times New Roman" w:hAnsi="Times New Roman"/>
          <w:b/>
          <w:sz w:val="28"/>
          <w:szCs w:val="28"/>
        </w:rPr>
        <w:t xml:space="preserve"> </w:t>
      </w:r>
      <w:r w:rsidRPr="00626D46">
        <w:rPr>
          <w:rFonts w:ascii="Times New Roman" w:hAnsi="Times New Roman"/>
          <w:b/>
          <w:sz w:val="28"/>
          <w:szCs w:val="28"/>
        </w:rPr>
        <w:t>110</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спиртосодержащую продукцию, используются:</w:t>
      </w:r>
    </w:p>
    <w:p w:rsidR="00845B17" w:rsidRPr="00626D46" w:rsidRDefault="00635D60"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 показатели прогноза социально-экономического развития Республики Татарстан (налогооблагаемый объём реализации спиртосодержащей продукции), разрабатываемые Министерством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22 НК РФ «Акцизы».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спиртосодержащую продукцию (</w:t>
      </w: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СПд</w:t>
      </w:r>
      <w:proofErr w:type="spellEnd"/>
      <w:r w:rsidRPr="00626D46">
        <w:rPr>
          <w:rFonts w:ascii="Times New Roman" w:hAnsi="Times New Roman"/>
          <w:sz w:val="28"/>
          <w:szCs w:val="28"/>
        </w:rPr>
        <w:t>) определяется исходя из следующего алгоритма расчёта (формуле):</w:t>
      </w:r>
    </w:p>
    <w:p w:rsidR="00A77275" w:rsidRPr="00626D46" w:rsidRDefault="00A77275" w:rsidP="00A77275">
      <w:pPr>
        <w:spacing w:before="240"/>
        <w:jc w:val="center"/>
        <w:rPr>
          <w:rFonts w:ascii="Times New Roman" w:hAnsi="Times New Roman"/>
          <w:b/>
          <w:i/>
          <w:sz w:val="28"/>
          <w:szCs w:val="28"/>
        </w:rPr>
      </w:pP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СПд</w:t>
      </w:r>
      <w:proofErr w:type="spellEnd"/>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спд</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d</w:t>
      </w:r>
      <w:proofErr w:type="spellStart"/>
      <w:r w:rsidRPr="00626D46">
        <w:rPr>
          <w:rFonts w:ascii="Times New Roman" w:hAnsi="Times New Roman"/>
          <w:b/>
          <w:i/>
          <w:sz w:val="28"/>
          <w:szCs w:val="28"/>
          <w:vertAlign w:val="subscript"/>
        </w:rPr>
        <w:t>спд</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6229CA" w:rsidRPr="00626D46" w:rsidRDefault="00635D60" w:rsidP="006229CA">
      <w:pPr>
        <w:spacing w:line="240" w:lineRule="auto"/>
        <w:ind w:firstLine="567"/>
        <w:jc w:val="both"/>
        <w:rPr>
          <w:rFonts w:ascii="Times New Roman" w:hAnsi="Times New Roman"/>
          <w:sz w:val="28"/>
          <w:szCs w:val="28"/>
        </w:rPr>
      </w:pPr>
      <w:proofErr w:type="spellStart"/>
      <w:r w:rsidRPr="00626D46">
        <w:rPr>
          <w:rFonts w:ascii="Times New Roman" w:hAnsi="Times New Roman"/>
          <w:b/>
          <w:i/>
          <w:sz w:val="28"/>
          <w:szCs w:val="28"/>
        </w:rPr>
        <w:t>V</w:t>
      </w:r>
      <w:r w:rsidRPr="00626D46">
        <w:rPr>
          <w:rFonts w:ascii="Times New Roman" w:hAnsi="Times New Roman"/>
          <w:b/>
          <w:i/>
          <w:sz w:val="28"/>
          <w:szCs w:val="28"/>
          <w:vertAlign w:val="subscript"/>
        </w:rPr>
        <w:t>спд</w:t>
      </w:r>
      <w:proofErr w:type="spellEnd"/>
      <w:r w:rsidRPr="00626D46">
        <w:rPr>
          <w:rFonts w:ascii="Times New Roman" w:hAnsi="Times New Roman"/>
          <w:sz w:val="28"/>
          <w:szCs w:val="28"/>
        </w:rPr>
        <w:t xml:space="preserve"> – </w:t>
      </w:r>
      <w:r w:rsidR="006229CA" w:rsidRPr="00626D46">
        <w:rPr>
          <w:rFonts w:ascii="Times New Roman" w:hAnsi="Times New Roman"/>
          <w:sz w:val="28"/>
          <w:szCs w:val="28"/>
        </w:rPr>
        <w:t>налогооблагаемый объем реализации спиртосодержащей продукции,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77275" w:rsidRPr="00626D46" w:rsidRDefault="00A77275" w:rsidP="00A7727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d</w:t>
      </w:r>
      <w:proofErr w:type="spellStart"/>
      <w:r w:rsidRPr="00626D46">
        <w:rPr>
          <w:rFonts w:ascii="Times New Roman" w:hAnsi="Times New Roman"/>
          <w:b/>
          <w:i/>
          <w:sz w:val="28"/>
          <w:szCs w:val="28"/>
          <w:vertAlign w:val="subscript"/>
        </w:rPr>
        <w:t>спд</w:t>
      </w:r>
      <w:proofErr w:type="spellEnd"/>
      <w:r w:rsidRPr="00626D46">
        <w:rPr>
          <w:rFonts w:ascii="Times New Roman" w:hAnsi="Times New Roman"/>
          <w:sz w:val="28"/>
          <w:szCs w:val="28"/>
          <w:vertAlign w:val="subscript"/>
        </w:rPr>
        <w:t xml:space="preserve"> </w:t>
      </w:r>
      <w:r w:rsidRPr="00626D46">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акциза, рублей за 1 литр безводного этилового спирта;</w:t>
      </w:r>
    </w:p>
    <w:p w:rsidR="00486EC1" w:rsidRPr="00626D46" w:rsidRDefault="00486EC1" w:rsidP="00486EC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86EC1" w:rsidRPr="00626D46" w:rsidRDefault="00486EC1" w:rsidP="00486EC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sz w:val="28"/>
          <w:szCs w:val="28"/>
        </w:rPr>
        <w:t>– переходящие платежи, тыс. рублей;</w:t>
      </w:r>
    </w:p>
    <w:p w:rsidR="00CE4E49" w:rsidRPr="00626D46" w:rsidRDefault="00CE4E49" w:rsidP="005348C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06787" w:rsidRPr="00626D46" w:rsidRDefault="00C06787" w:rsidP="005348C8">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C06787" w:rsidRPr="00626D46" w:rsidRDefault="00C06787" w:rsidP="00C067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CA1069" w:rsidRPr="00626D46" w:rsidRDefault="00CA1069" w:rsidP="00CA1069">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CA1069" w:rsidRPr="00626D46" w:rsidRDefault="00CA1069" w:rsidP="0097087A">
      <w:pPr>
        <w:spacing w:after="0" w:line="240" w:lineRule="auto"/>
        <w:ind w:firstLine="709"/>
        <w:jc w:val="both"/>
        <w:rPr>
          <w:rFonts w:ascii="Times New Roman" w:hAnsi="Times New Roman"/>
          <w:sz w:val="28"/>
          <w:szCs w:val="28"/>
        </w:rPr>
      </w:pPr>
    </w:p>
    <w:p w:rsidR="00E12036" w:rsidRPr="00626D46" w:rsidRDefault="00737240" w:rsidP="00737240">
      <w:pPr>
        <w:pStyle w:val="3"/>
        <w:tabs>
          <w:tab w:val="left" w:pos="1985"/>
        </w:tabs>
        <w:spacing w:before="120" w:after="120" w:line="240" w:lineRule="auto"/>
        <w:ind w:left="1985" w:right="1134"/>
        <w:jc w:val="center"/>
        <w:rPr>
          <w:rFonts w:ascii="Times New Roman" w:hAnsi="Times New Roman"/>
          <w:i/>
          <w:sz w:val="28"/>
          <w:szCs w:val="28"/>
        </w:rPr>
      </w:pPr>
      <w:bookmarkStart w:id="73" w:name="_Toc114127810"/>
      <w:bookmarkStart w:id="74" w:name="_Toc33625346"/>
      <w:bookmarkStart w:id="75" w:name="_Toc456629345"/>
      <w:r w:rsidRPr="00626D46">
        <w:rPr>
          <w:rFonts w:ascii="Times New Roman" w:hAnsi="Times New Roman"/>
          <w:i/>
          <w:sz w:val="28"/>
          <w:szCs w:val="28"/>
        </w:rPr>
        <w:t>2.</w:t>
      </w:r>
      <w:r w:rsidR="00582A97" w:rsidRPr="00626D46">
        <w:rPr>
          <w:rFonts w:ascii="Times New Roman" w:hAnsi="Times New Roman"/>
          <w:i/>
          <w:sz w:val="28"/>
          <w:szCs w:val="28"/>
        </w:rPr>
        <w:t>3</w:t>
      </w:r>
      <w:r w:rsidRPr="00626D46">
        <w:rPr>
          <w:rFonts w:ascii="Times New Roman" w:hAnsi="Times New Roman"/>
          <w:i/>
          <w:sz w:val="28"/>
          <w:szCs w:val="28"/>
        </w:rPr>
        <w:t xml:space="preserve">.5. </w:t>
      </w:r>
      <w:r w:rsidR="00EB05D2" w:rsidRPr="00626D46">
        <w:rPr>
          <w:rFonts w:ascii="Times New Roman" w:hAnsi="Times New Roman"/>
          <w:i/>
          <w:sz w:val="28"/>
          <w:szCs w:val="28"/>
        </w:rPr>
        <w:t xml:space="preserve">Акцизы на виноградное сусло, плодовое сусло, плодовые </w:t>
      </w:r>
      <w:proofErr w:type="spellStart"/>
      <w:r w:rsidR="00EB05D2" w:rsidRPr="00626D46">
        <w:rPr>
          <w:rFonts w:ascii="Times New Roman" w:hAnsi="Times New Roman"/>
          <w:i/>
          <w:sz w:val="28"/>
          <w:szCs w:val="28"/>
        </w:rPr>
        <w:t>сброженные</w:t>
      </w:r>
      <w:proofErr w:type="spellEnd"/>
      <w:r w:rsidR="00EB05D2" w:rsidRPr="00626D46">
        <w:rPr>
          <w:rFonts w:ascii="Times New Roman" w:hAnsi="Times New Roman"/>
          <w:i/>
          <w:sz w:val="28"/>
          <w:szCs w:val="28"/>
        </w:rPr>
        <w:t xml:space="preserve"> материалы, производимые на территории Российской Федерации, кроме производимых из подакцизного винограда</w:t>
      </w:r>
      <w:bookmarkEnd w:id="73"/>
    </w:p>
    <w:p w:rsidR="00737240" w:rsidRPr="00626D46" w:rsidRDefault="00737240" w:rsidP="00737240">
      <w:pPr>
        <w:pStyle w:val="3"/>
        <w:tabs>
          <w:tab w:val="left" w:pos="1985"/>
        </w:tabs>
        <w:spacing w:before="120" w:after="120" w:line="240" w:lineRule="auto"/>
        <w:ind w:left="1985" w:right="1134"/>
        <w:jc w:val="center"/>
        <w:rPr>
          <w:rFonts w:ascii="Times New Roman" w:hAnsi="Times New Roman"/>
          <w:i/>
          <w:sz w:val="28"/>
          <w:szCs w:val="28"/>
        </w:rPr>
      </w:pPr>
      <w:bookmarkStart w:id="76" w:name="_Toc37164254"/>
      <w:bookmarkStart w:id="77" w:name="_Toc114127811"/>
      <w:r w:rsidRPr="00626D46">
        <w:rPr>
          <w:rFonts w:ascii="Times New Roman" w:hAnsi="Times New Roman"/>
          <w:i/>
          <w:sz w:val="28"/>
          <w:szCs w:val="28"/>
        </w:rPr>
        <w:t>182 1 03 02021 01 0000 110</w:t>
      </w:r>
      <w:bookmarkEnd w:id="74"/>
      <w:bookmarkEnd w:id="76"/>
      <w:bookmarkEnd w:id="77"/>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расчёта поступлений </w:t>
      </w:r>
      <w:r w:rsidR="00EB05D2" w:rsidRPr="00626D46">
        <w:rPr>
          <w:rFonts w:ascii="Times New Roman" w:hAnsi="Times New Roman"/>
          <w:sz w:val="28"/>
          <w:szCs w:val="28"/>
        </w:rPr>
        <w:t xml:space="preserve">акцизов на виноградное сусло, плодовое сусло, плодовые </w:t>
      </w:r>
      <w:proofErr w:type="spellStart"/>
      <w:r w:rsidR="00EB05D2" w:rsidRPr="00626D46">
        <w:rPr>
          <w:rFonts w:ascii="Times New Roman" w:hAnsi="Times New Roman"/>
          <w:sz w:val="28"/>
          <w:szCs w:val="28"/>
        </w:rPr>
        <w:t>сброженные</w:t>
      </w:r>
      <w:proofErr w:type="spellEnd"/>
      <w:r w:rsidR="00EB05D2" w:rsidRPr="00626D46">
        <w:rPr>
          <w:rFonts w:ascii="Times New Roman" w:hAnsi="Times New Roman"/>
          <w:sz w:val="28"/>
          <w:szCs w:val="28"/>
        </w:rPr>
        <w:t xml:space="preserve"> материалы, производимые на территории Российской Федерации, кроме производимых из подакцизного винограда, используются:</w:t>
      </w:r>
    </w:p>
    <w:p w:rsidR="00737240" w:rsidRPr="00626D46" w:rsidRDefault="00737240" w:rsidP="00737240">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7240" w:rsidRPr="00626D46" w:rsidRDefault="00737240" w:rsidP="00737240">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725FB8" w:rsidRPr="00626D46" w:rsidRDefault="00725FB8" w:rsidP="00725FB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виноградное сусло, плодовое сусло, плодовые </w:t>
      </w:r>
      <w:proofErr w:type="spellStart"/>
      <w:r w:rsidRPr="00626D46">
        <w:rPr>
          <w:rFonts w:ascii="Times New Roman" w:hAnsi="Times New Roman"/>
          <w:sz w:val="28"/>
          <w:szCs w:val="28"/>
        </w:rPr>
        <w:t>сброженные</w:t>
      </w:r>
      <w:proofErr w:type="spellEnd"/>
      <w:r w:rsidRPr="00626D46">
        <w:rPr>
          <w:rFonts w:ascii="Times New Roman" w:hAnsi="Times New Roman"/>
          <w:sz w:val="28"/>
          <w:szCs w:val="28"/>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25FB8" w:rsidRPr="00626D46" w:rsidRDefault="00725FB8" w:rsidP="00725FB8">
      <w:pPr>
        <w:spacing w:before="120" w:after="12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Поступления акцизов на виноградное сусло, плодовое сусло, плодовые </w:t>
      </w:r>
      <w:proofErr w:type="spellStart"/>
      <w:r w:rsidRPr="00626D46">
        <w:rPr>
          <w:rFonts w:ascii="Times New Roman" w:hAnsi="Times New Roman"/>
          <w:sz w:val="28"/>
          <w:szCs w:val="28"/>
        </w:rPr>
        <w:t>сброженные</w:t>
      </w:r>
      <w:proofErr w:type="spellEnd"/>
      <w:r w:rsidRPr="00626D46">
        <w:rPr>
          <w:rFonts w:ascii="Times New Roman" w:hAnsi="Times New Roman"/>
          <w:sz w:val="28"/>
          <w:szCs w:val="28"/>
        </w:rPr>
        <w:t xml:space="preserve"> материалы, производимые на территории Российской Федерации, кроме производимых из подакцизного винограда, (</w:t>
      </w:r>
      <w:r w:rsidRPr="00626D46">
        <w:rPr>
          <w:rFonts w:ascii="Times New Roman" w:hAnsi="Times New Roman"/>
          <w:b/>
          <w:i/>
          <w:sz w:val="28"/>
          <w:szCs w:val="28"/>
        </w:rPr>
        <w:t>А</w:t>
      </w:r>
      <w:r w:rsidRPr="00626D46">
        <w:rPr>
          <w:rFonts w:ascii="Times New Roman" w:hAnsi="Times New Roman"/>
          <w:b/>
          <w:i/>
          <w:sz w:val="28"/>
          <w:szCs w:val="28"/>
          <w:vertAlign w:val="subscript"/>
        </w:rPr>
        <w:t>ВС</w:t>
      </w:r>
      <w:r w:rsidRPr="00626D46">
        <w:rPr>
          <w:rFonts w:ascii="Times New Roman" w:hAnsi="Times New Roman"/>
          <w:sz w:val="28"/>
          <w:szCs w:val="28"/>
        </w:rPr>
        <w:t>) определяется исходя из следующего алгоритма расчёта (формуле):</w:t>
      </w:r>
    </w:p>
    <w:p w:rsidR="00737240" w:rsidRPr="00626D46" w:rsidRDefault="00737240" w:rsidP="00725FB8">
      <w:pPr>
        <w:spacing w:before="120" w:after="120"/>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ВС</w:t>
      </w:r>
      <w:r w:rsidRPr="00626D46">
        <w:rPr>
          <w:rFonts w:ascii="Times New Roman" w:hAnsi="Times New Roman"/>
          <w:b/>
          <w:i/>
          <w:sz w:val="28"/>
          <w:szCs w:val="28"/>
        </w:rPr>
        <w:t>= ∑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ВС</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ВС</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ВС</w:t>
      </w:r>
      <w:r w:rsidRPr="00626D46">
        <w:rPr>
          <w:rFonts w:ascii="Times New Roman" w:hAnsi="Times New Roman"/>
          <w:sz w:val="28"/>
          <w:szCs w:val="28"/>
        </w:rPr>
        <w:t xml:space="preserve"> – </w:t>
      </w:r>
      <w:r w:rsidR="00725FB8" w:rsidRPr="00626D46">
        <w:rPr>
          <w:rFonts w:ascii="Times New Roman" w:hAnsi="Times New Roman"/>
          <w:sz w:val="28"/>
          <w:szCs w:val="28"/>
        </w:rPr>
        <w:t xml:space="preserve">налогооблагаемый объем реализации виноградного сусла, плодового сусла, плодовых </w:t>
      </w:r>
      <w:proofErr w:type="spellStart"/>
      <w:r w:rsidR="00725FB8" w:rsidRPr="00626D46">
        <w:rPr>
          <w:rFonts w:ascii="Times New Roman" w:hAnsi="Times New Roman"/>
          <w:sz w:val="28"/>
          <w:szCs w:val="28"/>
        </w:rPr>
        <w:t>сброженных</w:t>
      </w:r>
      <w:proofErr w:type="spellEnd"/>
      <w:r w:rsidR="00725FB8" w:rsidRPr="00626D46">
        <w:rPr>
          <w:rFonts w:ascii="Times New Roman" w:hAnsi="Times New Roman"/>
          <w:sz w:val="28"/>
          <w:szCs w:val="28"/>
        </w:rPr>
        <w:t xml:space="preserve"> материалов, производимых на территории Российской Федерации, кроме производимых из подакцизного винограда,</w:t>
      </w:r>
      <w:r w:rsidRPr="00626D46">
        <w:rPr>
          <w:rFonts w:ascii="Times New Roman" w:hAnsi="Times New Roman"/>
          <w:sz w:val="28"/>
          <w:szCs w:val="28"/>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ВС</w:t>
      </w:r>
      <w:r w:rsidRPr="00626D46">
        <w:rPr>
          <w:rFonts w:ascii="Times New Roman" w:hAnsi="Times New Roman"/>
          <w:sz w:val="28"/>
          <w:szCs w:val="28"/>
        </w:rPr>
        <w:t xml:space="preserve"> – ставка акциза, рублей за 1 литр;</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CE4E49" w:rsidRPr="00626D46" w:rsidRDefault="00CE4E49"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7240" w:rsidRPr="00626D46" w:rsidRDefault="00725FB8"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Акцизы на виноградное сусло, плодовое сусло, плодовые </w:t>
      </w:r>
      <w:proofErr w:type="spellStart"/>
      <w:r w:rsidRPr="00626D46">
        <w:rPr>
          <w:rFonts w:ascii="Times New Roman" w:hAnsi="Times New Roman"/>
          <w:sz w:val="28"/>
          <w:szCs w:val="28"/>
        </w:rPr>
        <w:t>сброженные</w:t>
      </w:r>
      <w:proofErr w:type="spellEnd"/>
      <w:r w:rsidRPr="00626D46">
        <w:rPr>
          <w:rFonts w:ascii="Times New Roman" w:hAnsi="Times New Roman"/>
          <w:sz w:val="28"/>
          <w:szCs w:val="28"/>
        </w:rPr>
        <w:t xml:space="preserve">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A0A0F" w:rsidRPr="00626D46" w:rsidRDefault="006A0A0F"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6A0A0F" w:rsidRPr="00626D46" w:rsidRDefault="006A0A0F" w:rsidP="00737240">
      <w:pPr>
        <w:spacing w:after="0" w:line="240" w:lineRule="auto"/>
        <w:ind w:firstLine="709"/>
        <w:jc w:val="both"/>
        <w:rPr>
          <w:rFonts w:ascii="Times New Roman" w:hAnsi="Times New Roman"/>
          <w:sz w:val="28"/>
          <w:szCs w:val="28"/>
        </w:rPr>
      </w:pPr>
    </w:p>
    <w:p w:rsidR="00713646" w:rsidRPr="00626D46" w:rsidRDefault="00737240" w:rsidP="00737240">
      <w:pPr>
        <w:pStyle w:val="3"/>
        <w:tabs>
          <w:tab w:val="left" w:pos="1985"/>
        </w:tabs>
        <w:spacing w:before="120" w:after="120" w:line="240" w:lineRule="auto"/>
        <w:ind w:left="1985" w:right="1134"/>
        <w:jc w:val="center"/>
        <w:rPr>
          <w:rFonts w:ascii="Times New Roman" w:hAnsi="Times New Roman"/>
          <w:i/>
          <w:sz w:val="28"/>
          <w:szCs w:val="28"/>
        </w:rPr>
      </w:pPr>
      <w:bookmarkStart w:id="78" w:name="_Toc114127812"/>
      <w:bookmarkStart w:id="79" w:name="_Toc33625347"/>
      <w:r w:rsidRPr="00626D46">
        <w:rPr>
          <w:rFonts w:ascii="Times New Roman" w:hAnsi="Times New Roman"/>
          <w:i/>
          <w:sz w:val="28"/>
          <w:szCs w:val="28"/>
        </w:rPr>
        <w:lastRenderedPageBreak/>
        <w:t>2.</w:t>
      </w:r>
      <w:r w:rsidR="00582A97" w:rsidRPr="00626D46">
        <w:rPr>
          <w:rFonts w:ascii="Times New Roman" w:hAnsi="Times New Roman"/>
          <w:i/>
          <w:sz w:val="28"/>
          <w:szCs w:val="28"/>
        </w:rPr>
        <w:t>3</w:t>
      </w:r>
      <w:r w:rsidRPr="00626D46">
        <w:rPr>
          <w:rFonts w:ascii="Times New Roman" w:hAnsi="Times New Roman"/>
          <w:i/>
          <w:sz w:val="28"/>
          <w:szCs w:val="28"/>
        </w:rPr>
        <w:t xml:space="preserve">.6. Акцизы на </w:t>
      </w:r>
      <w:bookmarkStart w:id="80" w:name="_Toc37164256"/>
      <w:r w:rsidR="00713646" w:rsidRPr="00626D46">
        <w:rPr>
          <w:rFonts w:ascii="Times New Roman" w:hAnsi="Times New Roman"/>
          <w:i/>
          <w:sz w:val="28"/>
          <w:szCs w:val="28"/>
        </w:rPr>
        <w:t>вино наливом, виноградное сусло, производимые на территории Российской Федерации из подакцизного винограда</w:t>
      </w:r>
      <w:bookmarkEnd w:id="78"/>
      <w:r w:rsidR="00713646" w:rsidRPr="00626D46">
        <w:rPr>
          <w:rFonts w:ascii="Times New Roman" w:hAnsi="Times New Roman"/>
          <w:i/>
          <w:sz w:val="28"/>
          <w:szCs w:val="28"/>
        </w:rPr>
        <w:t xml:space="preserve"> </w:t>
      </w:r>
    </w:p>
    <w:p w:rsidR="00737240" w:rsidRPr="00626D46" w:rsidRDefault="00737240" w:rsidP="00737240">
      <w:pPr>
        <w:pStyle w:val="3"/>
        <w:tabs>
          <w:tab w:val="left" w:pos="1985"/>
        </w:tabs>
        <w:spacing w:before="120" w:after="120" w:line="240" w:lineRule="auto"/>
        <w:ind w:left="1985" w:right="1134"/>
        <w:jc w:val="center"/>
        <w:rPr>
          <w:rFonts w:ascii="Times New Roman" w:hAnsi="Times New Roman"/>
          <w:i/>
          <w:sz w:val="28"/>
          <w:szCs w:val="28"/>
        </w:rPr>
      </w:pPr>
      <w:bookmarkStart w:id="81" w:name="_Toc114127813"/>
      <w:r w:rsidRPr="00626D46">
        <w:rPr>
          <w:rFonts w:ascii="Times New Roman" w:hAnsi="Times New Roman"/>
          <w:i/>
          <w:sz w:val="28"/>
          <w:szCs w:val="28"/>
        </w:rPr>
        <w:t>182 1 03 02022 01 0000 110</w:t>
      </w:r>
      <w:bookmarkEnd w:id="79"/>
      <w:bookmarkEnd w:id="80"/>
      <w:bookmarkEnd w:id="81"/>
    </w:p>
    <w:p w:rsidR="00737240" w:rsidRPr="00626D46" w:rsidRDefault="00713646"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вино наливом, виноградное сусло,</w:t>
      </w:r>
      <w:r w:rsidR="006A0A0F" w:rsidRPr="00626D46">
        <w:rPr>
          <w:rFonts w:ascii="Times New Roman" w:hAnsi="Times New Roman"/>
          <w:sz w:val="28"/>
          <w:szCs w:val="28"/>
        </w:rPr>
        <w:t xml:space="preserve"> </w:t>
      </w:r>
      <w:r w:rsidR="00737240" w:rsidRPr="00626D46">
        <w:rPr>
          <w:rFonts w:ascii="Times New Roman" w:hAnsi="Times New Roman"/>
          <w:sz w:val="28"/>
          <w:szCs w:val="28"/>
        </w:rPr>
        <w:t>производимые на территории Российской Федерации из подакцизного винограда используются:</w:t>
      </w:r>
    </w:p>
    <w:p w:rsidR="00737240" w:rsidRPr="00626D46" w:rsidRDefault="00737240" w:rsidP="00737240">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7240" w:rsidRPr="00626D46" w:rsidRDefault="00737240" w:rsidP="00737240">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737240" w:rsidRPr="00626D46" w:rsidRDefault="00C521B6"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вина наливом, виноградное сусло, </w:t>
      </w:r>
      <w:r w:rsidR="00737240" w:rsidRPr="00626D46">
        <w:rPr>
          <w:rFonts w:ascii="Times New Roman" w:hAnsi="Times New Roman"/>
          <w:sz w:val="28"/>
          <w:szCs w:val="28"/>
        </w:rPr>
        <w:t>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Поступления акцизов </w:t>
      </w:r>
      <w:r w:rsidR="00C521B6" w:rsidRPr="00626D46">
        <w:rPr>
          <w:rFonts w:ascii="Times New Roman" w:hAnsi="Times New Roman"/>
          <w:sz w:val="28"/>
          <w:szCs w:val="28"/>
        </w:rPr>
        <w:t xml:space="preserve">на вина наливом, виноградное сусло, </w:t>
      </w:r>
      <w:r w:rsidRPr="00626D46">
        <w:rPr>
          <w:rFonts w:ascii="Times New Roman" w:hAnsi="Times New Roman"/>
          <w:sz w:val="28"/>
          <w:szCs w:val="28"/>
        </w:rPr>
        <w:t xml:space="preserve"> производимые на территории Российской Федерации из подакцизного винограда, (</w:t>
      </w: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ВСпв</w:t>
      </w:r>
      <w:proofErr w:type="spellEnd"/>
      <w:r w:rsidRPr="00626D46">
        <w:rPr>
          <w:rFonts w:ascii="Times New Roman" w:hAnsi="Times New Roman"/>
          <w:sz w:val="28"/>
          <w:szCs w:val="28"/>
        </w:rPr>
        <w:t>) определяется исходя из следующего алгоритма расчёта (формуле):</w:t>
      </w:r>
    </w:p>
    <w:p w:rsidR="00737240" w:rsidRPr="00626D46" w:rsidRDefault="00737240" w:rsidP="00737240">
      <w:pPr>
        <w:spacing w:before="120" w:after="120"/>
        <w:jc w:val="center"/>
        <w:rPr>
          <w:rFonts w:ascii="Times New Roman" w:hAnsi="Times New Roman"/>
          <w:b/>
          <w:i/>
          <w:sz w:val="28"/>
          <w:szCs w:val="28"/>
        </w:rPr>
      </w:pP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ВСпв</w:t>
      </w:r>
      <w:proofErr w:type="spellEnd"/>
      <w:r w:rsidRPr="00626D46">
        <w:rPr>
          <w:rFonts w:ascii="Times New Roman" w:hAnsi="Times New Roman"/>
          <w:b/>
          <w:i/>
          <w:sz w:val="28"/>
          <w:szCs w:val="28"/>
        </w:rPr>
        <w:t>=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ВСпв</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proofErr w:type="spellStart"/>
      <w:r w:rsidRPr="00626D46">
        <w:rPr>
          <w:rFonts w:ascii="Times New Roman" w:hAnsi="Times New Roman"/>
          <w:b/>
          <w:i/>
          <w:sz w:val="28"/>
          <w:szCs w:val="28"/>
          <w:vertAlign w:val="subscript"/>
        </w:rPr>
        <w:t>ВСпв</w:t>
      </w:r>
      <w:proofErr w:type="spellEnd"/>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ПВвс</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b/>
          <w:i/>
          <w:sz w:val="28"/>
          <w:szCs w:val="28"/>
        </w:rPr>
        <w:t xml:space="preserve"> )*К</w:t>
      </w:r>
      <w:r w:rsidRPr="00626D46">
        <w:rPr>
          <w:rFonts w:ascii="Times New Roman" w:hAnsi="Times New Roman"/>
          <w:b/>
          <w:i/>
          <w:sz w:val="28"/>
          <w:szCs w:val="28"/>
          <w:vertAlign w:val="subscript"/>
        </w:rPr>
        <w:t xml:space="preserve">ВД </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ВСпв</w:t>
      </w:r>
      <w:proofErr w:type="spellEnd"/>
      <w:r w:rsidRPr="00626D46">
        <w:rPr>
          <w:rFonts w:ascii="Times New Roman" w:hAnsi="Times New Roman"/>
          <w:sz w:val="28"/>
          <w:szCs w:val="28"/>
        </w:rPr>
        <w:t xml:space="preserve"> – </w:t>
      </w:r>
      <w:r w:rsidR="00312772" w:rsidRPr="00626D46">
        <w:rPr>
          <w:rFonts w:ascii="Times New Roman" w:hAnsi="Times New Roman"/>
          <w:sz w:val="28"/>
          <w:szCs w:val="28"/>
        </w:rPr>
        <w:t>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proofErr w:type="spellStart"/>
      <w:r w:rsidRPr="00626D46">
        <w:rPr>
          <w:rFonts w:ascii="Times New Roman" w:hAnsi="Times New Roman"/>
          <w:b/>
          <w:i/>
          <w:sz w:val="28"/>
          <w:szCs w:val="28"/>
          <w:vertAlign w:val="subscript"/>
        </w:rPr>
        <w:t>ВСпв</w:t>
      </w:r>
      <w:proofErr w:type="spellEnd"/>
      <w:r w:rsidRPr="00626D46">
        <w:rPr>
          <w:rFonts w:ascii="Times New Roman" w:hAnsi="Times New Roman"/>
          <w:sz w:val="28"/>
          <w:szCs w:val="28"/>
        </w:rPr>
        <w:t xml:space="preserve"> – ставка акциза, рублей за 1 литр;</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ПВвс</w:t>
      </w:r>
      <w:proofErr w:type="spellEnd"/>
      <w:r w:rsidRPr="00626D46">
        <w:rPr>
          <w:rFonts w:ascii="Times New Roman" w:hAnsi="Times New Roman"/>
          <w:sz w:val="28"/>
          <w:szCs w:val="28"/>
        </w:rPr>
        <w:t xml:space="preserve"> – </w:t>
      </w:r>
      <w:r w:rsidR="00312772" w:rsidRPr="00626D46">
        <w:rPr>
          <w:rFonts w:ascii="Times New Roman" w:hAnsi="Times New Roman"/>
          <w:sz w:val="28"/>
          <w:szCs w:val="28"/>
        </w:rPr>
        <w:t>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sz w:val="28"/>
          <w:szCs w:val="28"/>
        </w:rPr>
        <w:t xml:space="preserve"> – ставка акциза, рублей за 1 тонну;</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К</w:t>
      </w:r>
      <w:r w:rsidRPr="00626D46">
        <w:rPr>
          <w:rFonts w:ascii="Times New Roman" w:hAnsi="Times New Roman"/>
          <w:b/>
          <w:i/>
          <w:sz w:val="28"/>
          <w:szCs w:val="28"/>
          <w:vertAlign w:val="subscript"/>
        </w:rPr>
        <w:t xml:space="preserve">ВД </w:t>
      </w:r>
      <w:r w:rsidRPr="00626D46">
        <w:rPr>
          <w:rFonts w:ascii="Times New Roman" w:hAnsi="Times New Roman"/>
          <w:sz w:val="28"/>
          <w:szCs w:val="28"/>
        </w:rPr>
        <w:t>– коэффициент</w:t>
      </w:r>
      <w:r w:rsidRPr="00626D46">
        <w:rPr>
          <w:rFonts w:ascii="Times New Roman" w:hAnsi="Times New Roman"/>
          <w:b/>
          <w:i/>
          <w:sz w:val="28"/>
          <w:szCs w:val="28"/>
        </w:rPr>
        <w:t xml:space="preserve"> </w:t>
      </w:r>
      <w:r w:rsidRPr="00626D46">
        <w:rPr>
          <w:rFonts w:ascii="Times New Roman" w:hAnsi="Times New Roman"/>
          <w:sz w:val="28"/>
          <w:szCs w:val="28"/>
        </w:rPr>
        <w:t>для расчета налогового вычета, рассчитываемый в соответствии с пунктом 31 статьи 200 НК РФ;</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737240" w:rsidRPr="00626D46" w:rsidRDefault="00CE4E49"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7240" w:rsidRPr="00626D46" w:rsidRDefault="00312772"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A0A0F" w:rsidRPr="00626D46" w:rsidRDefault="006A0A0F"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A800DC" w:rsidRPr="00626D46" w:rsidRDefault="00A800DC" w:rsidP="00C400E4">
      <w:pPr>
        <w:pStyle w:val="3"/>
        <w:tabs>
          <w:tab w:val="left" w:pos="993"/>
        </w:tabs>
        <w:spacing w:before="120" w:after="120" w:line="240" w:lineRule="auto"/>
        <w:ind w:left="993" w:right="1134"/>
        <w:jc w:val="center"/>
        <w:rPr>
          <w:rFonts w:ascii="Times New Roman" w:hAnsi="Times New Roman"/>
          <w:b w:val="0"/>
          <w:sz w:val="14"/>
          <w:szCs w:val="28"/>
        </w:rPr>
      </w:pPr>
      <w:bookmarkStart w:id="82" w:name="_Toc114127814"/>
    </w:p>
    <w:p w:rsidR="00635D60" w:rsidRPr="00626D46" w:rsidRDefault="00635D60" w:rsidP="00C400E4">
      <w:pPr>
        <w:pStyle w:val="3"/>
        <w:tabs>
          <w:tab w:val="left" w:pos="993"/>
        </w:tabs>
        <w:spacing w:before="120" w:after="120" w:line="240" w:lineRule="auto"/>
        <w:ind w:left="993" w:right="1134"/>
        <w:jc w:val="center"/>
        <w:rPr>
          <w:rFonts w:ascii="Times New Roman" w:hAnsi="Times New Roman"/>
          <w:i/>
          <w:sz w:val="28"/>
          <w:szCs w:val="28"/>
        </w:rPr>
      </w:pPr>
      <w:r w:rsidRPr="00626D46">
        <w:rPr>
          <w:rFonts w:ascii="Times New Roman" w:hAnsi="Times New Roman"/>
          <w:b w:val="0"/>
          <w:sz w:val="28"/>
          <w:szCs w:val="28"/>
        </w:rPr>
        <w:t>2</w:t>
      </w:r>
      <w:r w:rsidRPr="00626D46">
        <w:rPr>
          <w:rFonts w:ascii="Times New Roman" w:hAnsi="Times New Roman"/>
          <w:i/>
          <w:sz w:val="28"/>
          <w:szCs w:val="28"/>
        </w:rPr>
        <w:t>.3.</w:t>
      </w:r>
      <w:r w:rsidR="00582A97" w:rsidRPr="00626D46">
        <w:rPr>
          <w:rFonts w:ascii="Times New Roman" w:hAnsi="Times New Roman"/>
          <w:i/>
          <w:sz w:val="28"/>
          <w:szCs w:val="28"/>
        </w:rPr>
        <w:t>7</w:t>
      </w:r>
      <w:r w:rsidRPr="00626D46">
        <w:rPr>
          <w:rFonts w:ascii="Times New Roman" w:hAnsi="Times New Roman"/>
          <w:i/>
          <w:sz w:val="28"/>
          <w:szCs w:val="28"/>
        </w:rPr>
        <w:t>. Акцизы на автомобильный бензин</w:t>
      </w:r>
      <w:bookmarkEnd w:id="75"/>
      <w:r w:rsidR="00D53132" w:rsidRPr="00626D46">
        <w:rPr>
          <w:rFonts w:ascii="Times New Roman" w:hAnsi="Times New Roman"/>
          <w:i/>
          <w:sz w:val="28"/>
          <w:szCs w:val="28"/>
        </w:rPr>
        <w:t>, производимый на территории Российской Федерации</w:t>
      </w:r>
      <w:bookmarkEnd w:id="82"/>
    </w:p>
    <w:p w:rsidR="004459E0" w:rsidRPr="00626D46" w:rsidRDefault="004459E0" w:rsidP="00C400E4">
      <w:pPr>
        <w:pStyle w:val="3"/>
        <w:tabs>
          <w:tab w:val="left" w:pos="993"/>
        </w:tabs>
        <w:spacing w:before="120" w:after="120" w:line="240" w:lineRule="auto"/>
        <w:ind w:left="993" w:right="1134"/>
        <w:jc w:val="center"/>
        <w:rPr>
          <w:rFonts w:ascii="Times New Roman" w:hAnsi="Times New Roman"/>
          <w:i/>
          <w:sz w:val="28"/>
          <w:szCs w:val="28"/>
        </w:rPr>
      </w:pPr>
      <w:bookmarkStart w:id="83" w:name="_Toc37164258"/>
      <w:bookmarkStart w:id="84" w:name="_Toc114127815"/>
      <w:r w:rsidRPr="00626D46">
        <w:rPr>
          <w:rFonts w:ascii="Times New Roman" w:hAnsi="Times New Roman"/>
          <w:i/>
          <w:sz w:val="28"/>
          <w:szCs w:val="28"/>
        </w:rPr>
        <w:t>182</w:t>
      </w:r>
      <w:r w:rsidR="00384129" w:rsidRPr="00626D46">
        <w:rPr>
          <w:rFonts w:ascii="Times New Roman" w:hAnsi="Times New Roman"/>
          <w:i/>
          <w:sz w:val="28"/>
          <w:szCs w:val="28"/>
        </w:rPr>
        <w:t xml:space="preserve"> </w:t>
      </w:r>
      <w:r w:rsidRPr="00626D46">
        <w:rPr>
          <w:rFonts w:ascii="Times New Roman" w:hAnsi="Times New Roman"/>
          <w:i/>
          <w:sz w:val="28"/>
          <w:szCs w:val="28"/>
        </w:rPr>
        <w:t>1</w:t>
      </w:r>
      <w:r w:rsidR="00384129" w:rsidRPr="00626D46">
        <w:rPr>
          <w:rFonts w:ascii="Times New Roman" w:hAnsi="Times New Roman"/>
          <w:i/>
          <w:sz w:val="28"/>
          <w:szCs w:val="28"/>
        </w:rPr>
        <w:t xml:space="preserve"> </w:t>
      </w:r>
      <w:r w:rsidRPr="00626D46">
        <w:rPr>
          <w:rFonts w:ascii="Times New Roman" w:hAnsi="Times New Roman"/>
          <w:i/>
          <w:sz w:val="28"/>
          <w:szCs w:val="28"/>
        </w:rPr>
        <w:t>03</w:t>
      </w:r>
      <w:r w:rsidR="00384129" w:rsidRPr="00626D46">
        <w:rPr>
          <w:rFonts w:ascii="Times New Roman" w:hAnsi="Times New Roman"/>
          <w:i/>
          <w:sz w:val="28"/>
          <w:szCs w:val="28"/>
        </w:rPr>
        <w:t xml:space="preserve"> </w:t>
      </w:r>
      <w:r w:rsidRPr="00626D46">
        <w:rPr>
          <w:rFonts w:ascii="Times New Roman" w:hAnsi="Times New Roman"/>
          <w:i/>
          <w:sz w:val="28"/>
          <w:szCs w:val="28"/>
        </w:rPr>
        <w:t>02041</w:t>
      </w:r>
      <w:r w:rsidR="00384129" w:rsidRPr="00626D46">
        <w:rPr>
          <w:rFonts w:ascii="Times New Roman" w:hAnsi="Times New Roman"/>
          <w:i/>
          <w:sz w:val="28"/>
          <w:szCs w:val="28"/>
        </w:rPr>
        <w:t xml:space="preserve"> </w:t>
      </w:r>
      <w:r w:rsidRPr="00626D46">
        <w:rPr>
          <w:rFonts w:ascii="Times New Roman" w:hAnsi="Times New Roman"/>
          <w:i/>
          <w:sz w:val="28"/>
          <w:szCs w:val="28"/>
        </w:rPr>
        <w:t>01</w:t>
      </w:r>
      <w:r w:rsidR="00384129" w:rsidRPr="00626D46">
        <w:rPr>
          <w:rFonts w:ascii="Times New Roman" w:hAnsi="Times New Roman"/>
          <w:i/>
          <w:sz w:val="28"/>
          <w:szCs w:val="28"/>
        </w:rPr>
        <w:t xml:space="preserve"> </w:t>
      </w:r>
      <w:r w:rsidRPr="00626D46">
        <w:rPr>
          <w:rFonts w:ascii="Times New Roman" w:hAnsi="Times New Roman"/>
          <w:i/>
          <w:sz w:val="28"/>
          <w:szCs w:val="28"/>
        </w:rPr>
        <w:t>0000</w:t>
      </w:r>
      <w:r w:rsidR="00384129" w:rsidRPr="00626D46">
        <w:rPr>
          <w:rFonts w:ascii="Times New Roman" w:hAnsi="Times New Roman"/>
          <w:i/>
          <w:sz w:val="28"/>
          <w:szCs w:val="28"/>
        </w:rPr>
        <w:t xml:space="preserve"> </w:t>
      </w:r>
      <w:r w:rsidRPr="00626D46">
        <w:rPr>
          <w:rFonts w:ascii="Times New Roman" w:hAnsi="Times New Roman"/>
          <w:i/>
          <w:sz w:val="28"/>
          <w:szCs w:val="28"/>
        </w:rPr>
        <w:t>110</w:t>
      </w:r>
      <w:bookmarkEnd w:id="83"/>
      <w:bookmarkEnd w:id="84"/>
    </w:p>
    <w:p w:rsidR="00635D60" w:rsidRPr="00626D46" w:rsidRDefault="00635D60" w:rsidP="0097087A">
      <w:pPr>
        <w:pStyle w:val="aff0"/>
        <w:spacing w:before="120" w:after="0" w:line="240" w:lineRule="auto"/>
        <w:ind w:left="0"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автомобильный бензин</w:t>
      </w:r>
      <w:r w:rsidRPr="00626D46">
        <w:rPr>
          <w:rFonts w:ascii="Times New Roman" w:hAnsi="Times New Roman"/>
          <w:b/>
          <w:sz w:val="28"/>
          <w:szCs w:val="28"/>
        </w:rPr>
        <w:t xml:space="preserve"> </w:t>
      </w:r>
      <w:r w:rsidRPr="00626D46">
        <w:rPr>
          <w:rFonts w:ascii="Times New Roman" w:hAnsi="Times New Roman"/>
          <w:sz w:val="28"/>
          <w:szCs w:val="28"/>
        </w:rPr>
        <w:t>используются:</w:t>
      </w:r>
    </w:p>
    <w:p w:rsidR="00845B17" w:rsidRPr="00626D46" w:rsidRDefault="00635D60"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 xml:space="preserve">объём реализации </w:t>
      </w:r>
      <w:r w:rsidRPr="00626D46">
        <w:rPr>
          <w:rFonts w:ascii="Times New Roman" w:hAnsi="Times New Roman"/>
          <w:sz w:val="28"/>
          <w:szCs w:val="28"/>
        </w:rPr>
        <w:t>автомобильного бензина), разрабатываемые Министерством экономики Р</w:t>
      </w:r>
      <w:r w:rsidR="000B5993" w:rsidRPr="00626D46">
        <w:rPr>
          <w:rFonts w:ascii="Times New Roman" w:hAnsi="Times New Roman"/>
          <w:sz w:val="28"/>
          <w:szCs w:val="28"/>
        </w:rPr>
        <w:t xml:space="preserve">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6D46">
        <w:rPr>
          <w:rFonts w:ascii="Times New Roman" w:hAnsi="Times New Roman"/>
          <w:sz w:val="28"/>
          <w:szCs w:val="28"/>
        </w:rPr>
        <w:br/>
        <w:t>№ 5-НП «Отчёт о налоговой базе и структуре начислений по акцизам на нефтепродукты»;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автомобильный бензин (</w:t>
      </w: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автоБ</w:t>
      </w:r>
      <w:proofErr w:type="spellEnd"/>
      <w:r w:rsidRPr="00626D46">
        <w:rPr>
          <w:rFonts w:ascii="Times New Roman" w:hAnsi="Times New Roman"/>
          <w:sz w:val="28"/>
          <w:szCs w:val="28"/>
        </w:rPr>
        <w:t>) определяется исходя из следующего алгоритма расчёта (формуле):</w:t>
      </w:r>
    </w:p>
    <w:p w:rsidR="00635D60" w:rsidRPr="00626D46" w:rsidRDefault="00635D60" w:rsidP="0097087A">
      <w:pPr>
        <w:spacing w:after="0" w:line="240" w:lineRule="auto"/>
        <w:ind w:firstLine="709"/>
        <w:jc w:val="center"/>
        <w:rPr>
          <w:rFonts w:ascii="Times New Roman" w:hAnsi="Times New Roman"/>
          <w:sz w:val="28"/>
          <w:szCs w:val="28"/>
        </w:rPr>
      </w:pPr>
    </w:p>
    <w:p w:rsidR="00030323" w:rsidRPr="00626D46" w:rsidRDefault="00030323" w:rsidP="00030323">
      <w:pPr>
        <w:spacing w:after="0"/>
        <w:jc w:val="center"/>
        <w:rPr>
          <w:rFonts w:ascii="Times New Roman" w:hAnsi="Times New Roman"/>
          <w:b/>
          <w:i/>
          <w:sz w:val="28"/>
          <w:szCs w:val="28"/>
        </w:rPr>
      </w:pP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автоБ</w:t>
      </w:r>
      <w:proofErr w:type="spellEnd"/>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автоБ</w:t>
      </w:r>
      <w:proofErr w:type="spellEnd"/>
      <w:r w:rsidRPr="00626D46">
        <w:rPr>
          <w:rFonts w:ascii="Times New Roman" w:hAnsi="Times New Roman"/>
          <w:b/>
          <w:i/>
          <w:sz w:val="28"/>
          <w:szCs w:val="28"/>
          <w:vertAlign w:val="subscript"/>
        </w:rPr>
        <w:t>(5кл;н5кл)</w:t>
      </w:r>
      <w:r w:rsidRPr="00626D46">
        <w:rPr>
          <w:rFonts w:ascii="Times New Roman" w:hAnsi="Times New Roman"/>
          <w:sz w:val="28"/>
          <w:szCs w:val="28"/>
        </w:rPr>
        <w:t xml:space="preserve">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автоБ</w:t>
      </w:r>
      <w:proofErr w:type="spellEnd"/>
      <w:r w:rsidRPr="00626D46">
        <w:rPr>
          <w:rFonts w:ascii="Times New Roman" w:hAnsi="Times New Roman"/>
          <w:b/>
          <w:i/>
          <w:sz w:val="28"/>
          <w:szCs w:val="28"/>
          <w:vertAlign w:val="subscript"/>
        </w:rPr>
        <w:t>(5кл;н5кл)</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030323" w:rsidRPr="00626D46" w:rsidRDefault="00030323" w:rsidP="00030323">
      <w:pPr>
        <w:spacing w:after="0"/>
        <w:ind w:firstLine="709"/>
        <w:jc w:val="both"/>
        <w:rPr>
          <w:rFonts w:ascii="Times New Roman" w:hAnsi="Times New Roman"/>
          <w:sz w:val="18"/>
          <w:szCs w:val="28"/>
        </w:rPr>
      </w:pPr>
    </w:p>
    <w:p w:rsidR="00030323" w:rsidRPr="00626D46" w:rsidRDefault="00030323" w:rsidP="00030323">
      <w:pPr>
        <w:spacing w:after="0"/>
        <w:ind w:firstLine="709"/>
        <w:jc w:val="both"/>
        <w:rPr>
          <w:rFonts w:ascii="Times New Roman" w:hAnsi="Times New Roman"/>
          <w:sz w:val="28"/>
          <w:szCs w:val="28"/>
        </w:rPr>
      </w:pPr>
      <w:r w:rsidRPr="00626D46">
        <w:rPr>
          <w:rFonts w:ascii="Times New Roman" w:hAnsi="Times New Roman"/>
          <w:sz w:val="28"/>
          <w:szCs w:val="28"/>
        </w:rPr>
        <w:t>где,</w:t>
      </w:r>
    </w:p>
    <w:p w:rsidR="00030323" w:rsidRPr="00626D46" w:rsidRDefault="00030323" w:rsidP="00FA7A04">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VавтоБ</w:t>
      </w:r>
      <w:proofErr w:type="spellEnd"/>
      <w:r w:rsidRPr="00626D46">
        <w:rPr>
          <w:rFonts w:ascii="Times New Roman" w:hAnsi="Times New Roman"/>
          <w:sz w:val="28"/>
          <w:szCs w:val="28"/>
        </w:rPr>
        <w:t>(5кл;н5кл)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30323" w:rsidRPr="00626D46" w:rsidRDefault="00030323" w:rsidP="00030323">
      <w:pPr>
        <w:spacing w:after="0"/>
        <w:ind w:firstLine="709"/>
        <w:jc w:val="both"/>
        <w:rPr>
          <w:rFonts w:ascii="Times New Roman" w:hAnsi="Times New Roman"/>
          <w:sz w:val="28"/>
          <w:szCs w:val="28"/>
        </w:rPr>
      </w:pPr>
      <w:r w:rsidRPr="00626D46">
        <w:rPr>
          <w:rFonts w:ascii="Times New Roman" w:hAnsi="Times New Roman"/>
          <w:b/>
          <w:i/>
          <w:sz w:val="28"/>
          <w:szCs w:val="28"/>
          <w:lang w:val="en-US"/>
        </w:rPr>
        <w:t>S</w:t>
      </w:r>
      <w:proofErr w:type="spellStart"/>
      <w:r w:rsidRPr="00626D46">
        <w:rPr>
          <w:rFonts w:ascii="Times New Roman" w:hAnsi="Times New Roman"/>
          <w:b/>
          <w:i/>
          <w:sz w:val="28"/>
          <w:szCs w:val="28"/>
          <w:vertAlign w:val="subscript"/>
        </w:rPr>
        <w:t>автоБ</w:t>
      </w:r>
      <w:proofErr w:type="spellEnd"/>
      <w:r w:rsidRPr="00626D46">
        <w:rPr>
          <w:rFonts w:ascii="Times New Roman" w:hAnsi="Times New Roman"/>
          <w:b/>
          <w:i/>
          <w:sz w:val="28"/>
          <w:szCs w:val="28"/>
          <w:vertAlign w:val="subscript"/>
        </w:rPr>
        <w:t>(5кл;н5кл)</w:t>
      </w:r>
      <w:r w:rsidRPr="00626D46">
        <w:rPr>
          <w:rFonts w:ascii="Times New Roman" w:hAnsi="Times New Roman"/>
          <w:sz w:val="28"/>
          <w:szCs w:val="28"/>
        </w:rPr>
        <w:t xml:space="preserve"> – ставка акциза на автомобильный бензин по классам, рублей за 1 тонну;</w:t>
      </w:r>
    </w:p>
    <w:p w:rsidR="00030323" w:rsidRPr="00626D46" w:rsidRDefault="00030323" w:rsidP="0003032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30323" w:rsidRPr="00626D46" w:rsidRDefault="00030323" w:rsidP="00030323">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DF5B03" w:rsidRPr="00626D46" w:rsidRDefault="00CE4E49" w:rsidP="00DF5B0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06787" w:rsidRPr="00626D46" w:rsidRDefault="00C06787" w:rsidP="00DF5B03">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налоговой ставки отличной от общеустановленной ставки.</w:t>
      </w:r>
    </w:p>
    <w:p w:rsidR="00C06787" w:rsidRPr="00626D46" w:rsidRDefault="00C06787" w:rsidP="00C067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C14FDC" w:rsidRPr="00626D46" w:rsidRDefault="00635D60" w:rsidP="00DF5B03">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r w:rsidR="00DF5B03" w:rsidRPr="00626D46">
        <w:rPr>
          <w:rFonts w:ascii="Times New Roman" w:hAnsi="Times New Roman"/>
          <w:sz w:val="28"/>
          <w:szCs w:val="28"/>
        </w:rPr>
        <w:t xml:space="preserve"> </w:t>
      </w:r>
    </w:p>
    <w:p w:rsidR="00DF5B03" w:rsidRPr="00626D46" w:rsidRDefault="00DF5B03" w:rsidP="00DF5B03">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lastRenderedPageBreak/>
        <w:t>Расчёт поступлений данных акцизов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DF5B03" w:rsidRPr="00626D46" w:rsidRDefault="00635D60" w:rsidP="00DF5B03">
      <w:pPr>
        <w:pStyle w:val="3"/>
        <w:tabs>
          <w:tab w:val="left" w:pos="0"/>
        </w:tabs>
        <w:spacing w:before="120" w:after="120" w:line="240" w:lineRule="auto"/>
        <w:ind w:right="1134" w:firstLine="709"/>
        <w:contextualSpacing/>
        <w:jc w:val="center"/>
        <w:rPr>
          <w:rFonts w:ascii="Times New Roman" w:hAnsi="Times New Roman"/>
          <w:i/>
          <w:sz w:val="28"/>
          <w:szCs w:val="28"/>
        </w:rPr>
      </w:pPr>
      <w:bookmarkStart w:id="85" w:name="_Toc456629346"/>
      <w:bookmarkStart w:id="86" w:name="_Toc114127816"/>
      <w:r w:rsidRPr="00626D46">
        <w:rPr>
          <w:rFonts w:ascii="Times New Roman" w:hAnsi="Times New Roman"/>
          <w:i/>
          <w:sz w:val="28"/>
          <w:szCs w:val="28"/>
        </w:rPr>
        <w:t>2.3.</w:t>
      </w:r>
      <w:r w:rsidR="00582A97" w:rsidRPr="00626D46">
        <w:rPr>
          <w:rFonts w:ascii="Times New Roman" w:hAnsi="Times New Roman"/>
          <w:i/>
          <w:sz w:val="28"/>
          <w:szCs w:val="28"/>
        </w:rPr>
        <w:t>8</w:t>
      </w:r>
      <w:r w:rsidRPr="00626D46">
        <w:rPr>
          <w:rFonts w:ascii="Times New Roman" w:hAnsi="Times New Roman"/>
          <w:i/>
          <w:sz w:val="28"/>
          <w:szCs w:val="28"/>
        </w:rPr>
        <w:t>. Акцизы на прямогонный бензин</w:t>
      </w:r>
      <w:bookmarkEnd w:id="85"/>
      <w:r w:rsidR="00DF5B03" w:rsidRPr="00626D46">
        <w:rPr>
          <w:rFonts w:ascii="Times New Roman" w:hAnsi="Times New Roman"/>
          <w:i/>
          <w:sz w:val="28"/>
          <w:szCs w:val="28"/>
        </w:rPr>
        <w:t>,</w:t>
      </w:r>
      <w:bookmarkEnd w:id="86"/>
    </w:p>
    <w:p w:rsidR="00635D60" w:rsidRPr="00626D46" w:rsidRDefault="00DF5B03" w:rsidP="00DF5B03">
      <w:pPr>
        <w:pStyle w:val="3"/>
        <w:tabs>
          <w:tab w:val="left" w:pos="0"/>
        </w:tabs>
        <w:spacing w:before="120" w:after="120" w:line="240" w:lineRule="auto"/>
        <w:ind w:right="1134" w:firstLine="709"/>
        <w:contextualSpacing/>
        <w:jc w:val="center"/>
        <w:rPr>
          <w:rFonts w:ascii="Times New Roman" w:hAnsi="Times New Roman"/>
          <w:i/>
          <w:sz w:val="28"/>
          <w:szCs w:val="28"/>
        </w:rPr>
      </w:pPr>
      <w:r w:rsidRPr="00626D46">
        <w:rPr>
          <w:rFonts w:ascii="Times New Roman" w:hAnsi="Times New Roman"/>
          <w:i/>
          <w:sz w:val="28"/>
          <w:szCs w:val="28"/>
        </w:rPr>
        <w:t xml:space="preserve"> </w:t>
      </w:r>
      <w:bookmarkStart w:id="87" w:name="_Toc114127817"/>
      <w:r w:rsidRPr="00626D46">
        <w:rPr>
          <w:rFonts w:ascii="Times New Roman" w:hAnsi="Times New Roman"/>
          <w:i/>
          <w:sz w:val="28"/>
          <w:szCs w:val="28"/>
        </w:rPr>
        <w:t>производимый на территории Российской Федерации</w:t>
      </w:r>
      <w:bookmarkEnd w:id="87"/>
    </w:p>
    <w:p w:rsidR="00620281" w:rsidRPr="00626D46" w:rsidRDefault="00620281" w:rsidP="00620281">
      <w:pPr>
        <w:jc w:val="center"/>
        <w:rPr>
          <w:rFonts w:ascii="Times New Roman" w:hAnsi="Times New Roman"/>
          <w:b/>
          <w:sz w:val="28"/>
          <w:szCs w:val="28"/>
        </w:rPr>
      </w:pPr>
      <w:r w:rsidRPr="00626D46">
        <w:rPr>
          <w:rFonts w:ascii="Times New Roman" w:hAnsi="Times New Roman"/>
          <w:b/>
          <w:sz w:val="28"/>
          <w:szCs w:val="28"/>
        </w:rPr>
        <w:t>182</w:t>
      </w:r>
      <w:r w:rsidR="00DF5B03" w:rsidRPr="00626D46">
        <w:rPr>
          <w:rFonts w:ascii="Times New Roman" w:hAnsi="Times New Roman"/>
          <w:b/>
          <w:sz w:val="28"/>
          <w:szCs w:val="28"/>
        </w:rPr>
        <w:t xml:space="preserve"> </w:t>
      </w:r>
      <w:r w:rsidRPr="00626D46">
        <w:rPr>
          <w:rFonts w:ascii="Times New Roman" w:hAnsi="Times New Roman"/>
          <w:b/>
          <w:sz w:val="28"/>
          <w:szCs w:val="28"/>
        </w:rPr>
        <w:t>1</w:t>
      </w:r>
      <w:r w:rsidR="00DF5B03" w:rsidRPr="00626D46">
        <w:rPr>
          <w:rFonts w:ascii="Times New Roman" w:hAnsi="Times New Roman"/>
          <w:b/>
          <w:sz w:val="28"/>
          <w:szCs w:val="28"/>
        </w:rPr>
        <w:t xml:space="preserve"> </w:t>
      </w:r>
      <w:r w:rsidRPr="00626D46">
        <w:rPr>
          <w:rFonts w:ascii="Times New Roman" w:hAnsi="Times New Roman"/>
          <w:b/>
          <w:sz w:val="28"/>
          <w:szCs w:val="28"/>
        </w:rPr>
        <w:t>03</w:t>
      </w:r>
      <w:r w:rsidR="00DF5B03" w:rsidRPr="00626D46">
        <w:rPr>
          <w:rFonts w:ascii="Times New Roman" w:hAnsi="Times New Roman"/>
          <w:b/>
          <w:sz w:val="28"/>
          <w:szCs w:val="28"/>
        </w:rPr>
        <w:t xml:space="preserve"> </w:t>
      </w:r>
      <w:r w:rsidRPr="00626D46">
        <w:rPr>
          <w:rFonts w:ascii="Times New Roman" w:hAnsi="Times New Roman"/>
          <w:b/>
          <w:sz w:val="28"/>
          <w:szCs w:val="28"/>
        </w:rPr>
        <w:t>0204</w:t>
      </w:r>
      <w:r w:rsidR="00621CBA" w:rsidRPr="00626D46">
        <w:rPr>
          <w:rFonts w:ascii="Times New Roman" w:hAnsi="Times New Roman"/>
          <w:b/>
          <w:sz w:val="28"/>
          <w:szCs w:val="28"/>
        </w:rPr>
        <w:t>2</w:t>
      </w:r>
      <w:r w:rsidR="00DF5B03" w:rsidRPr="00626D46">
        <w:rPr>
          <w:rFonts w:ascii="Times New Roman" w:hAnsi="Times New Roman"/>
          <w:b/>
          <w:sz w:val="28"/>
          <w:szCs w:val="28"/>
        </w:rPr>
        <w:t xml:space="preserve"> </w:t>
      </w:r>
      <w:r w:rsidRPr="00626D46">
        <w:rPr>
          <w:rFonts w:ascii="Times New Roman" w:hAnsi="Times New Roman"/>
          <w:b/>
          <w:sz w:val="28"/>
          <w:szCs w:val="28"/>
        </w:rPr>
        <w:t>01</w:t>
      </w:r>
      <w:r w:rsidR="00DF5B03" w:rsidRPr="00626D46">
        <w:rPr>
          <w:rFonts w:ascii="Times New Roman" w:hAnsi="Times New Roman"/>
          <w:b/>
          <w:sz w:val="28"/>
          <w:szCs w:val="28"/>
        </w:rPr>
        <w:t xml:space="preserve"> </w:t>
      </w:r>
      <w:r w:rsidRPr="00626D46">
        <w:rPr>
          <w:rFonts w:ascii="Times New Roman" w:hAnsi="Times New Roman"/>
          <w:b/>
          <w:sz w:val="28"/>
          <w:szCs w:val="28"/>
        </w:rPr>
        <w:t>0000</w:t>
      </w:r>
      <w:r w:rsidR="00DF5B03" w:rsidRPr="00626D46">
        <w:rPr>
          <w:rFonts w:ascii="Times New Roman" w:hAnsi="Times New Roman"/>
          <w:b/>
          <w:sz w:val="28"/>
          <w:szCs w:val="28"/>
        </w:rPr>
        <w:t xml:space="preserve"> </w:t>
      </w:r>
      <w:r w:rsidRPr="00626D46">
        <w:rPr>
          <w:rFonts w:ascii="Times New Roman" w:hAnsi="Times New Roman"/>
          <w:b/>
          <w:sz w:val="28"/>
          <w:szCs w:val="28"/>
        </w:rPr>
        <w:t>110</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прямогонный бензин используются:</w:t>
      </w:r>
    </w:p>
    <w:p w:rsidR="00845B17" w:rsidRPr="00626D46" w:rsidRDefault="00635D60"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объём прямогонного бензина</w:t>
      </w:r>
      <w:r w:rsidRPr="00626D46">
        <w:rPr>
          <w:rFonts w:ascii="Times New Roman" w:hAnsi="Times New Roman"/>
          <w:sz w:val="28"/>
          <w:szCs w:val="28"/>
        </w:rPr>
        <w:t xml:space="preserve">, а также объем прямогонного бензина, использованного для производства продукции нефтехимии), разрабатываемые Министерством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 xml:space="preserve">налоговые ставки, </w:t>
      </w:r>
      <w:r w:rsidRPr="00626D46">
        <w:rPr>
          <w:rFonts w:ascii="Times New Roman" w:hAnsi="Times New Roman"/>
          <w:sz w:val="28"/>
          <w:szCs w:val="28"/>
        </w:rPr>
        <w:t>коэффициенты (применяемые к начислениям для расчета возврата) и преференции,</w:t>
      </w:r>
      <w:r w:rsidRPr="00626D46">
        <w:rPr>
          <w:rFonts w:ascii="Times New Roman" w:hAnsi="Times New Roman"/>
          <w:bCs/>
          <w:sz w:val="28"/>
          <w:szCs w:val="28"/>
        </w:rPr>
        <w:t xml:space="preserve"> предусмотренные главой 22 НК РФ «Акцизы</w:t>
      </w:r>
      <w:r w:rsidRPr="00626D46">
        <w:rPr>
          <w:rFonts w:ascii="Times New Roman" w:hAnsi="Times New Roman"/>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прямогонный бензин (</w:t>
      </w:r>
      <w:r w:rsidRPr="00626D46">
        <w:rPr>
          <w:rFonts w:ascii="Times New Roman" w:hAnsi="Times New Roman"/>
          <w:b/>
          <w:i/>
          <w:sz w:val="28"/>
          <w:szCs w:val="28"/>
        </w:rPr>
        <w:t>А</w:t>
      </w:r>
      <w:r w:rsidRPr="00626D46">
        <w:rPr>
          <w:rFonts w:ascii="Times New Roman" w:hAnsi="Times New Roman"/>
          <w:b/>
          <w:i/>
          <w:sz w:val="28"/>
          <w:szCs w:val="28"/>
          <w:vertAlign w:val="subscript"/>
        </w:rPr>
        <w:t>ПБ</w:t>
      </w:r>
      <w:r w:rsidRPr="00626D46">
        <w:rPr>
          <w:rFonts w:ascii="Times New Roman" w:hAnsi="Times New Roman"/>
          <w:sz w:val="28"/>
          <w:szCs w:val="28"/>
        </w:rPr>
        <w:t>) определяется исходя из следующего алгоритма расчёта (формуле):</w:t>
      </w:r>
    </w:p>
    <w:p w:rsidR="00E96E54" w:rsidRPr="00626D46" w:rsidRDefault="00E96E54" w:rsidP="00E96E54">
      <w:pPr>
        <w:spacing w:before="240" w:after="240"/>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ПБ </w:t>
      </w:r>
      <w:r w:rsidRPr="00626D46">
        <w:rPr>
          <w:rFonts w:ascii="Times New Roman" w:hAnsi="Times New Roman"/>
          <w:b/>
          <w:i/>
          <w:sz w:val="28"/>
          <w:szCs w:val="28"/>
        </w:rPr>
        <w:t>=∑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ПБ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ПБ</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 xml:space="preserve"> + </w:t>
      </w:r>
    </w:p>
    <w:p w:rsidR="00E96E54" w:rsidRPr="00626D46" w:rsidRDefault="00E96E54" w:rsidP="00E96E54">
      <w:pPr>
        <w:spacing w:before="240" w:after="240"/>
        <w:jc w:val="center"/>
        <w:rPr>
          <w:rFonts w:ascii="Times New Roman" w:hAnsi="Times New Roman"/>
          <w:b/>
          <w:i/>
          <w:sz w:val="28"/>
          <w:szCs w:val="28"/>
        </w:rPr>
      </w:pP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ПБн</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ПБ</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ПБн</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ПБ</w:t>
      </w:r>
      <w:r w:rsidRPr="00626D46">
        <w:rPr>
          <w:rFonts w:ascii="Times New Roman" w:hAnsi="Times New Roman"/>
          <w:b/>
          <w:i/>
          <w:sz w:val="28"/>
          <w:szCs w:val="28"/>
        </w:rPr>
        <w:t>)× К</w:t>
      </w:r>
      <w:r w:rsidRPr="00626D46">
        <w:rPr>
          <w:rFonts w:ascii="Times New Roman" w:hAnsi="Times New Roman"/>
          <w:b/>
          <w:i/>
          <w:sz w:val="28"/>
          <w:szCs w:val="28"/>
          <w:vertAlign w:val="subscript"/>
        </w:rPr>
        <w:t>ПБ</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C06787" w:rsidRPr="00626D46" w:rsidRDefault="00C06787" w:rsidP="00E051E5">
      <w:pPr>
        <w:spacing w:after="0" w:line="240" w:lineRule="auto"/>
        <w:ind w:firstLine="709"/>
        <w:jc w:val="both"/>
        <w:rPr>
          <w:rFonts w:ascii="Times New Roman" w:hAnsi="Times New Roman"/>
          <w:sz w:val="28"/>
          <w:szCs w:val="28"/>
        </w:rPr>
      </w:pPr>
      <w:r w:rsidRPr="00626D46">
        <w:rPr>
          <w:rFonts w:ascii="Times New Roman" w:hAnsi="Times New Roman"/>
          <w:sz w:val="28"/>
          <w:szCs w:val="28"/>
        </w:rPr>
        <w:t>VПБ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C06787" w:rsidRPr="00626D46" w:rsidRDefault="00C06787" w:rsidP="00E051E5">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VПБн</w:t>
      </w:r>
      <w:proofErr w:type="spellEnd"/>
      <w:r w:rsidRPr="00626D46">
        <w:rPr>
          <w:rFonts w:ascii="Times New Roman" w:hAnsi="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w:t>
      </w:r>
      <w:r w:rsidRPr="00626D46">
        <w:rPr>
          <w:rFonts w:ascii="Times New Roman" w:hAnsi="Times New Roman"/>
          <w:sz w:val="28"/>
          <w:szCs w:val="28"/>
        </w:rPr>
        <w:lastRenderedPageBreak/>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SПБ – ставка акциза на прямогонный бензин, рублей за 1 тонну;</w:t>
      </w:r>
    </w:p>
    <w:p w:rsidR="00DA1C7C" w:rsidRPr="00626D46" w:rsidRDefault="00DA1C7C" w:rsidP="00DA1C7C">
      <w:pPr>
        <w:spacing w:after="0" w:line="240" w:lineRule="auto"/>
        <w:ind w:firstLine="709"/>
        <w:jc w:val="both"/>
        <w:rPr>
          <w:rFonts w:ascii="Times New Roman" w:hAnsi="Times New Roman"/>
          <w:sz w:val="28"/>
          <w:szCs w:val="28"/>
        </w:rPr>
      </w:pPr>
      <w:r w:rsidRPr="00626D46">
        <w:rPr>
          <w:rFonts w:ascii="Times New Roman" w:hAnsi="Times New Roman"/>
          <w:sz w:val="28"/>
          <w:szCs w:val="28"/>
        </w:rPr>
        <w:t>КПБ – коэффициент для расчета налогового вычета, установленный пунктом 15 статьи 200 НК РФ;</w:t>
      </w:r>
    </w:p>
    <w:p w:rsidR="00E96E54" w:rsidRPr="00626D46" w:rsidRDefault="00E96E54" w:rsidP="00E96E5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96E54" w:rsidRPr="00626D46" w:rsidRDefault="00E96E54" w:rsidP="00E96E5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CE4E49" w:rsidRPr="00626D46" w:rsidRDefault="00CE4E49" w:rsidP="00E96E5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96E54" w:rsidRPr="00626D46" w:rsidRDefault="00E96E54" w:rsidP="00E96E54">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06787" w:rsidRPr="00626D46" w:rsidRDefault="00C06787" w:rsidP="00C067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C14FDC" w:rsidRPr="00626D46" w:rsidRDefault="00635D60" w:rsidP="009152D9">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r w:rsidR="009152D9" w:rsidRPr="00626D46">
        <w:rPr>
          <w:rFonts w:ascii="Times New Roman" w:hAnsi="Times New Roman"/>
          <w:sz w:val="28"/>
          <w:szCs w:val="28"/>
        </w:rPr>
        <w:t xml:space="preserve"> </w:t>
      </w:r>
    </w:p>
    <w:p w:rsidR="009152D9" w:rsidRPr="00626D46" w:rsidRDefault="009152D9" w:rsidP="009152D9">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Расчёт поступлений данных акцизов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142EE5" w:rsidRPr="00626D46" w:rsidRDefault="00142EE5" w:rsidP="0097087A">
      <w:pPr>
        <w:spacing w:after="0" w:line="240" w:lineRule="auto"/>
        <w:ind w:firstLine="709"/>
        <w:jc w:val="both"/>
        <w:rPr>
          <w:rFonts w:ascii="Times New Roman" w:hAnsi="Times New Roman"/>
          <w:sz w:val="28"/>
          <w:szCs w:val="28"/>
        </w:rPr>
      </w:pPr>
    </w:p>
    <w:p w:rsidR="00635D60" w:rsidRPr="00626D46" w:rsidRDefault="00635D60" w:rsidP="007F64BE">
      <w:pPr>
        <w:pStyle w:val="3"/>
        <w:tabs>
          <w:tab w:val="left" w:pos="1985"/>
        </w:tabs>
        <w:spacing w:before="120" w:after="120" w:line="240" w:lineRule="auto"/>
        <w:ind w:left="1985" w:right="1133" w:hanging="567"/>
        <w:jc w:val="center"/>
        <w:rPr>
          <w:rFonts w:ascii="Times New Roman" w:hAnsi="Times New Roman"/>
          <w:i/>
          <w:sz w:val="28"/>
          <w:szCs w:val="28"/>
        </w:rPr>
      </w:pPr>
      <w:bookmarkStart w:id="88" w:name="_Toc456629348"/>
      <w:bookmarkStart w:id="89" w:name="_Toc114127818"/>
      <w:r w:rsidRPr="00626D46">
        <w:rPr>
          <w:rFonts w:ascii="Times New Roman" w:hAnsi="Times New Roman"/>
          <w:i/>
          <w:sz w:val="28"/>
          <w:szCs w:val="28"/>
        </w:rPr>
        <w:t>2.3.</w:t>
      </w:r>
      <w:r w:rsidR="00582A97" w:rsidRPr="00626D46">
        <w:rPr>
          <w:rFonts w:ascii="Times New Roman" w:hAnsi="Times New Roman"/>
          <w:i/>
          <w:sz w:val="28"/>
          <w:szCs w:val="28"/>
        </w:rPr>
        <w:t>9</w:t>
      </w:r>
      <w:r w:rsidRPr="00626D46">
        <w:rPr>
          <w:rFonts w:ascii="Times New Roman" w:hAnsi="Times New Roman"/>
          <w:i/>
          <w:sz w:val="28"/>
          <w:szCs w:val="28"/>
        </w:rPr>
        <w:t>. Акцизы на дизельное топливо</w:t>
      </w:r>
      <w:bookmarkEnd w:id="88"/>
      <w:r w:rsidR="007F64BE" w:rsidRPr="00626D46">
        <w:rPr>
          <w:rFonts w:ascii="Times New Roman" w:hAnsi="Times New Roman"/>
          <w:i/>
          <w:sz w:val="28"/>
          <w:szCs w:val="28"/>
        </w:rPr>
        <w:t>, производимое на территории Российской Федерации</w:t>
      </w:r>
      <w:bookmarkEnd w:id="89"/>
    </w:p>
    <w:p w:rsidR="00620281" w:rsidRPr="00626D46" w:rsidRDefault="00620281" w:rsidP="007F64BE">
      <w:pPr>
        <w:jc w:val="center"/>
        <w:rPr>
          <w:rFonts w:ascii="Times New Roman" w:hAnsi="Times New Roman"/>
          <w:b/>
          <w:sz w:val="28"/>
          <w:szCs w:val="28"/>
        </w:rPr>
      </w:pPr>
      <w:r w:rsidRPr="00626D46">
        <w:rPr>
          <w:rFonts w:ascii="Times New Roman" w:hAnsi="Times New Roman"/>
          <w:b/>
          <w:sz w:val="28"/>
          <w:szCs w:val="28"/>
        </w:rPr>
        <w:t>182</w:t>
      </w:r>
      <w:r w:rsidR="007F64BE" w:rsidRPr="00626D46">
        <w:rPr>
          <w:rFonts w:ascii="Times New Roman" w:hAnsi="Times New Roman"/>
          <w:b/>
          <w:sz w:val="28"/>
          <w:szCs w:val="28"/>
        </w:rPr>
        <w:t xml:space="preserve"> </w:t>
      </w:r>
      <w:r w:rsidRPr="00626D46">
        <w:rPr>
          <w:rFonts w:ascii="Times New Roman" w:hAnsi="Times New Roman"/>
          <w:b/>
          <w:sz w:val="28"/>
          <w:szCs w:val="28"/>
        </w:rPr>
        <w:t>1</w:t>
      </w:r>
      <w:r w:rsidR="007F64BE" w:rsidRPr="00626D46">
        <w:rPr>
          <w:rFonts w:ascii="Times New Roman" w:hAnsi="Times New Roman"/>
          <w:b/>
          <w:sz w:val="28"/>
          <w:szCs w:val="28"/>
        </w:rPr>
        <w:t xml:space="preserve"> </w:t>
      </w:r>
      <w:r w:rsidRPr="00626D46">
        <w:rPr>
          <w:rFonts w:ascii="Times New Roman" w:hAnsi="Times New Roman"/>
          <w:b/>
          <w:sz w:val="28"/>
          <w:szCs w:val="28"/>
        </w:rPr>
        <w:t>03</w:t>
      </w:r>
      <w:r w:rsidR="007F64BE" w:rsidRPr="00626D46">
        <w:rPr>
          <w:rFonts w:ascii="Times New Roman" w:hAnsi="Times New Roman"/>
          <w:b/>
          <w:sz w:val="28"/>
          <w:szCs w:val="28"/>
        </w:rPr>
        <w:t xml:space="preserve"> </w:t>
      </w:r>
      <w:r w:rsidRPr="00626D46">
        <w:rPr>
          <w:rFonts w:ascii="Times New Roman" w:hAnsi="Times New Roman"/>
          <w:b/>
          <w:sz w:val="28"/>
          <w:szCs w:val="28"/>
        </w:rPr>
        <w:t>02070</w:t>
      </w:r>
      <w:r w:rsidR="007F64BE" w:rsidRPr="00626D46">
        <w:rPr>
          <w:rFonts w:ascii="Times New Roman" w:hAnsi="Times New Roman"/>
          <w:b/>
          <w:sz w:val="28"/>
          <w:szCs w:val="28"/>
        </w:rPr>
        <w:t xml:space="preserve"> </w:t>
      </w:r>
      <w:r w:rsidRPr="00626D46">
        <w:rPr>
          <w:rFonts w:ascii="Times New Roman" w:hAnsi="Times New Roman"/>
          <w:b/>
          <w:sz w:val="28"/>
          <w:szCs w:val="28"/>
        </w:rPr>
        <w:t>01</w:t>
      </w:r>
      <w:r w:rsidR="007F64BE" w:rsidRPr="00626D46">
        <w:rPr>
          <w:rFonts w:ascii="Times New Roman" w:hAnsi="Times New Roman"/>
          <w:b/>
          <w:sz w:val="28"/>
          <w:szCs w:val="28"/>
        </w:rPr>
        <w:t xml:space="preserve"> </w:t>
      </w:r>
      <w:r w:rsidRPr="00626D46">
        <w:rPr>
          <w:rFonts w:ascii="Times New Roman" w:hAnsi="Times New Roman"/>
          <w:b/>
          <w:sz w:val="28"/>
          <w:szCs w:val="28"/>
        </w:rPr>
        <w:t>0000</w:t>
      </w:r>
      <w:r w:rsidR="007F64BE" w:rsidRPr="00626D46">
        <w:rPr>
          <w:rFonts w:ascii="Times New Roman" w:hAnsi="Times New Roman"/>
          <w:b/>
          <w:sz w:val="28"/>
          <w:szCs w:val="28"/>
        </w:rPr>
        <w:t xml:space="preserve"> </w:t>
      </w:r>
      <w:r w:rsidRPr="00626D46">
        <w:rPr>
          <w:rFonts w:ascii="Times New Roman" w:hAnsi="Times New Roman"/>
          <w:b/>
          <w:sz w:val="28"/>
          <w:szCs w:val="28"/>
        </w:rPr>
        <w:t>110</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дизельное топливо используются:</w:t>
      </w:r>
    </w:p>
    <w:p w:rsidR="00845B17" w:rsidRPr="00626D46" w:rsidRDefault="00635D60"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 xml:space="preserve">объём реализации </w:t>
      </w:r>
      <w:r w:rsidRPr="00626D46">
        <w:rPr>
          <w:rFonts w:ascii="Times New Roman" w:hAnsi="Times New Roman"/>
          <w:sz w:val="28"/>
          <w:szCs w:val="28"/>
        </w:rPr>
        <w:t xml:space="preserve">дизельного топлива), </w:t>
      </w:r>
      <w:r w:rsidRPr="00626D46">
        <w:rPr>
          <w:rFonts w:ascii="Times New Roman" w:hAnsi="Times New Roman"/>
          <w:sz w:val="28"/>
          <w:szCs w:val="28"/>
        </w:rPr>
        <w:lastRenderedPageBreak/>
        <w:t xml:space="preserve">разрабатываемые Министерством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6D46">
        <w:rPr>
          <w:rFonts w:ascii="Times New Roman" w:hAnsi="Times New Roman"/>
          <w:sz w:val="28"/>
          <w:szCs w:val="28"/>
        </w:rPr>
        <w:br/>
        <w:t>№ 5-НП «Отчёт о налоговой базе и структуре начислений по акцизам на нефтепродукты»;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дизельное топливо (</w:t>
      </w:r>
      <w:r w:rsidRPr="00626D46">
        <w:rPr>
          <w:rFonts w:ascii="Times New Roman" w:hAnsi="Times New Roman"/>
          <w:b/>
          <w:i/>
          <w:sz w:val="28"/>
          <w:szCs w:val="28"/>
        </w:rPr>
        <w:t>А</w:t>
      </w:r>
      <w:r w:rsidRPr="00626D46">
        <w:rPr>
          <w:rFonts w:ascii="Times New Roman" w:hAnsi="Times New Roman"/>
          <w:b/>
          <w:i/>
          <w:sz w:val="28"/>
          <w:szCs w:val="28"/>
          <w:vertAlign w:val="subscript"/>
        </w:rPr>
        <w:t>ДТ</w:t>
      </w:r>
      <w:r w:rsidRPr="00626D46">
        <w:rPr>
          <w:rFonts w:ascii="Times New Roman" w:hAnsi="Times New Roman"/>
          <w:sz w:val="28"/>
          <w:szCs w:val="28"/>
        </w:rPr>
        <w:t>) определяется исходя из следующего алгоритма расчёта (формуле):</w:t>
      </w:r>
    </w:p>
    <w:p w:rsidR="00635D60" w:rsidRPr="00626D46" w:rsidRDefault="00635D60" w:rsidP="0097087A">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ДТ </w:t>
      </w:r>
      <w:r w:rsidRPr="00626D46">
        <w:rPr>
          <w:rFonts w:ascii="Times New Roman" w:hAnsi="Times New Roman"/>
          <w:b/>
          <w:i/>
          <w:sz w:val="28"/>
          <w:szCs w:val="28"/>
        </w:rPr>
        <w:t>= ∑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ДТ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ДТ</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0097087A" w:rsidRPr="00626D46">
        <w:rPr>
          <w:rFonts w:ascii="Times New Roman" w:hAnsi="Times New Roman"/>
          <w:b/>
          <w:i/>
          <w:sz w:val="28"/>
          <w:szCs w:val="28"/>
          <w:vertAlign w:val="subscript"/>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C06787" w:rsidRPr="00626D46" w:rsidRDefault="00C06787" w:rsidP="00887C0A">
      <w:pPr>
        <w:spacing w:after="0" w:line="240" w:lineRule="auto"/>
        <w:ind w:firstLine="709"/>
        <w:jc w:val="both"/>
        <w:rPr>
          <w:rFonts w:ascii="Times New Roman" w:hAnsi="Times New Roman"/>
          <w:sz w:val="28"/>
          <w:szCs w:val="28"/>
        </w:rPr>
      </w:pPr>
      <w:r w:rsidRPr="00626D46">
        <w:rPr>
          <w:rFonts w:ascii="Times New Roman" w:hAnsi="Times New Roman"/>
          <w:sz w:val="28"/>
          <w:szCs w:val="28"/>
        </w:rPr>
        <w:t>VДТ – налогооблагаемый объем реализации дизельного топлива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SДТ – ставка акциза на дизельное топливо по классам, рублей за 1 тонну;</w:t>
      </w:r>
    </w:p>
    <w:p w:rsidR="000A7F7E" w:rsidRPr="00626D46" w:rsidRDefault="000A7F7E" w:rsidP="000A7F7E">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A7F7E" w:rsidRPr="00626D46" w:rsidRDefault="000A7F7E" w:rsidP="000A7F7E">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257969" w:rsidRPr="00626D46" w:rsidRDefault="00CE4E49" w:rsidP="000A7F7E">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A7F7E" w:rsidRPr="00626D46" w:rsidRDefault="000A7F7E" w:rsidP="000A7F7E">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A7F7E" w:rsidRPr="00626D46" w:rsidRDefault="000A7F7E" w:rsidP="000A7F7E">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C14FDC" w:rsidRPr="00626D46" w:rsidRDefault="00635D60" w:rsidP="00B6003F">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r w:rsidR="00B6003F" w:rsidRPr="00626D46">
        <w:rPr>
          <w:rFonts w:ascii="Times New Roman" w:hAnsi="Times New Roman"/>
          <w:sz w:val="28"/>
          <w:szCs w:val="28"/>
        </w:rPr>
        <w:t xml:space="preserve"> </w:t>
      </w:r>
    </w:p>
    <w:p w:rsidR="00B6003F" w:rsidRPr="00626D46" w:rsidRDefault="00B6003F" w:rsidP="00B6003F">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Расчёт поступлений данных акцизов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635D60" w:rsidRPr="00626D46" w:rsidRDefault="00635D60" w:rsidP="00556150">
      <w:pPr>
        <w:pStyle w:val="3"/>
        <w:tabs>
          <w:tab w:val="left" w:pos="1134"/>
        </w:tabs>
        <w:spacing w:before="120" w:after="120" w:line="240" w:lineRule="auto"/>
        <w:ind w:left="1134" w:right="1133"/>
        <w:jc w:val="center"/>
        <w:rPr>
          <w:rFonts w:ascii="Times New Roman" w:hAnsi="Times New Roman"/>
          <w:i/>
          <w:sz w:val="28"/>
          <w:szCs w:val="28"/>
        </w:rPr>
      </w:pPr>
      <w:bookmarkStart w:id="90" w:name="_Toc456629349"/>
      <w:bookmarkStart w:id="91" w:name="_Toc114127819"/>
      <w:r w:rsidRPr="00626D46">
        <w:rPr>
          <w:rFonts w:ascii="Times New Roman" w:hAnsi="Times New Roman"/>
          <w:i/>
          <w:sz w:val="28"/>
          <w:szCs w:val="28"/>
        </w:rPr>
        <w:t>2.3.</w:t>
      </w:r>
      <w:r w:rsidR="00582A97" w:rsidRPr="00626D46">
        <w:rPr>
          <w:rFonts w:ascii="Times New Roman" w:hAnsi="Times New Roman"/>
          <w:i/>
          <w:sz w:val="28"/>
          <w:szCs w:val="28"/>
        </w:rPr>
        <w:t>10</w:t>
      </w:r>
      <w:r w:rsidRPr="00626D46">
        <w:rPr>
          <w:rFonts w:ascii="Times New Roman" w:hAnsi="Times New Roman"/>
          <w:i/>
          <w:sz w:val="28"/>
          <w:szCs w:val="28"/>
        </w:rPr>
        <w:t>. Акцизы на моторные масла для дизельных и (или) карбюраторных (</w:t>
      </w:r>
      <w:proofErr w:type="spellStart"/>
      <w:r w:rsidRPr="00626D46">
        <w:rPr>
          <w:rFonts w:ascii="Times New Roman" w:hAnsi="Times New Roman"/>
          <w:i/>
          <w:sz w:val="28"/>
          <w:szCs w:val="28"/>
        </w:rPr>
        <w:t>инжекторных</w:t>
      </w:r>
      <w:proofErr w:type="spellEnd"/>
      <w:r w:rsidRPr="00626D46">
        <w:rPr>
          <w:rFonts w:ascii="Times New Roman" w:hAnsi="Times New Roman"/>
          <w:i/>
          <w:sz w:val="28"/>
          <w:szCs w:val="28"/>
        </w:rPr>
        <w:t>) двигателей</w:t>
      </w:r>
      <w:bookmarkEnd w:id="90"/>
      <w:r w:rsidR="00556150" w:rsidRPr="00626D46">
        <w:rPr>
          <w:rFonts w:ascii="Times New Roman" w:hAnsi="Times New Roman"/>
          <w:i/>
          <w:sz w:val="28"/>
          <w:szCs w:val="28"/>
        </w:rPr>
        <w:t>, производимые на территории Российской Федерации</w:t>
      </w:r>
      <w:bookmarkEnd w:id="91"/>
    </w:p>
    <w:p w:rsidR="009044A1" w:rsidRPr="00626D46" w:rsidRDefault="009044A1" w:rsidP="009044A1">
      <w:pPr>
        <w:jc w:val="center"/>
        <w:rPr>
          <w:rFonts w:ascii="Times New Roman" w:hAnsi="Times New Roman"/>
          <w:b/>
          <w:sz w:val="28"/>
          <w:szCs w:val="28"/>
        </w:rPr>
      </w:pPr>
      <w:r w:rsidRPr="00626D46">
        <w:rPr>
          <w:rFonts w:ascii="Times New Roman" w:hAnsi="Times New Roman"/>
          <w:b/>
          <w:sz w:val="28"/>
          <w:szCs w:val="28"/>
        </w:rPr>
        <w:t>182</w:t>
      </w:r>
      <w:r w:rsidR="00556150" w:rsidRPr="00626D46">
        <w:rPr>
          <w:rFonts w:ascii="Times New Roman" w:hAnsi="Times New Roman"/>
          <w:b/>
          <w:sz w:val="28"/>
          <w:szCs w:val="28"/>
        </w:rPr>
        <w:t xml:space="preserve"> </w:t>
      </w:r>
      <w:r w:rsidRPr="00626D46">
        <w:rPr>
          <w:rFonts w:ascii="Times New Roman" w:hAnsi="Times New Roman"/>
          <w:b/>
          <w:sz w:val="28"/>
          <w:szCs w:val="28"/>
        </w:rPr>
        <w:t>1</w:t>
      </w:r>
      <w:r w:rsidR="00556150" w:rsidRPr="00626D46">
        <w:rPr>
          <w:rFonts w:ascii="Times New Roman" w:hAnsi="Times New Roman"/>
          <w:b/>
          <w:sz w:val="28"/>
          <w:szCs w:val="28"/>
        </w:rPr>
        <w:t xml:space="preserve"> </w:t>
      </w:r>
      <w:r w:rsidRPr="00626D46">
        <w:rPr>
          <w:rFonts w:ascii="Times New Roman" w:hAnsi="Times New Roman"/>
          <w:b/>
          <w:sz w:val="28"/>
          <w:szCs w:val="28"/>
        </w:rPr>
        <w:t>03</w:t>
      </w:r>
      <w:r w:rsidR="00556150" w:rsidRPr="00626D46">
        <w:rPr>
          <w:rFonts w:ascii="Times New Roman" w:hAnsi="Times New Roman"/>
          <w:b/>
          <w:sz w:val="28"/>
          <w:szCs w:val="28"/>
        </w:rPr>
        <w:t xml:space="preserve"> </w:t>
      </w:r>
      <w:r w:rsidRPr="00626D46">
        <w:rPr>
          <w:rFonts w:ascii="Times New Roman" w:hAnsi="Times New Roman"/>
          <w:b/>
          <w:sz w:val="28"/>
          <w:szCs w:val="28"/>
        </w:rPr>
        <w:t>02080</w:t>
      </w:r>
      <w:r w:rsidR="00556150" w:rsidRPr="00626D46">
        <w:rPr>
          <w:rFonts w:ascii="Times New Roman" w:hAnsi="Times New Roman"/>
          <w:b/>
          <w:sz w:val="28"/>
          <w:szCs w:val="28"/>
        </w:rPr>
        <w:t xml:space="preserve"> </w:t>
      </w:r>
      <w:r w:rsidRPr="00626D46">
        <w:rPr>
          <w:rFonts w:ascii="Times New Roman" w:hAnsi="Times New Roman"/>
          <w:b/>
          <w:sz w:val="28"/>
          <w:szCs w:val="28"/>
        </w:rPr>
        <w:t>01</w:t>
      </w:r>
      <w:r w:rsidR="00556150" w:rsidRPr="00626D46">
        <w:rPr>
          <w:rFonts w:ascii="Times New Roman" w:hAnsi="Times New Roman"/>
          <w:b/>
          <w:sz w:val="28"/>
          <w:szCs w:val="28"/>
        </w:rPr>
        <w:t xml:space="preserve"> </w:t>
      </w:r>
      <w:r w:rsidRPr="00626D46">
        <w:rPr>
          <w:rFonts w:ascii="Times New Roman" w:hAnsi="Times New Roman"/>
          <w:b/>
          <w:sz w:val="28"/>
          <w:szCs w:val="28"/>
        </w:rPr>
        <w:t>0000</w:t>
      </w:r>
      <w:r w:rsidR="00556150" w:rsidRPr="00626D46">
        <w:rPr>
          <w:rFonts w:ascii="Times New Roman" w:hAnsi="Times New Roman"/>
          <w:b/>
          <w:sz w:val="28"/>
          <w:szCs w:val="28"/>
        </w:rPr>
        <w:t xml:space="preserve"> </w:t>
      </w:r>
      <w:r w:rsidRPr="00626D46">
        <w:rPr>
          <w:rFonts w:ascii="Times New Roman" w:hAnsi="Times New Roman"/>
          <w:b/>
          <w:sz w:val="28"/>
          <w:szCs w:val="28"/>
        </w:rPr>
        <w:t>110</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моторные масла для дизельных и (или) карбюраторных (</w:t>
      </w:r>
      <w:proofErr w:type="spellStart"/>
      <w:r w:rsidRPr="00626D46">
        <w:rPr>
          <w:rFonts w:ascii="Times New Roman" w:hAnsi="Times New Roman"/>
          <w:sz w:val="28"/>
          <w:szCs w:val="28"/>
        </w:rPr>
        <w:t>инжекторных</w:t>
      </w:r>
      <w:proofErr w:type="spellEnd"/>
      <w:r w:rsidRPr="00626D46">
        <w:rPr>
          <w:rFonts w:ascii="Times New Roman" w:hAnsi="Times New Roman"/>
          <w:sz w:val="28"/>
          <w:szCs w:val="28"/>
        </w:rPr>
        <w:t>) двигателей используются:</w:t>
      </w:r>
    </w:p>
    <w:p w:rsidR="00845B17" w:rsidRPr="00626D46" w:rsidRDefault="00635D60"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 xml:space="preserve">объём реализации </w:t>
      </w:r>
      <w:r w:rsidRPr="00626D46">
        <w:rPr>
          <w:rFonts w:ascii="Times New Roman" w:hAnsi="Times New Roman"/>
          <w:sz w:val="28"/>
          <w:szCs w:val="28"/>
        </w:rPr>
        <w:t>моторных масел для дизельных и (или) карбюраторных (</w:t>
      </w:r>
      <w:proofErr w:type="spellStart"/>
      <w:r w:rsidRPr="00626D46">
        <w:rPr>
          <w:rFonts w:ascii="Times New Roman" w:hAnsi="Times New Roman"/>
          <w:sz w:val="28"/>
          <w:szCs w:val="28"/>
        </w:rPr>
        <w:t>инжекторных</w:t>
      </w:r>
      <w:proofErr w:type="spellEnd"/>
      <w:r w:rsidRPr="00626D46">
        <w:rPr>
          <w:rFonts w:ascii="Times New Roman" w:hAnsi="Times New Roman"/>
          <w:sz w:val="28"/>
          <w:szCs w:val="28"/>
        </w:rPr>
        <w:t>) двигателей), разрабатываемые Министерство</w:t>
      </w:r>
      <w:r w:rsidR="00B24F6A" w:rsidRPr="00626D46">
        <w:rPr>
          <w:rFonts w:ascii="Times New Roman" w:hAnsi="Times New Roman"/>
          <w:sz w:val="28"/>
          <w:szCs w:val="28"/>
        </w:rPr>
        <w:t>м</w:t>
      </w:r>
      <w:r w:rsidRPr="00626D46">
        <w:rPr>
          <w:rFonts w:ascii="Times New Roman" w:hAnsi="Times New Roman"/>
          <w:sz w:val="28"/>
          <w:szCs w:val="28"/>
        </w:rPr>
        <w:t xml:space="preserve">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6D46">
        <w:rPr>
          <w:rFonts w:ascii="Times New Roman" w:hAnsi="Times New Roman"/>
          <w:sz w:val="28"/>
          <w:szCs w:val="28"/>
        </w:rPr>
        <w:br/>
        <w:t>№ 5-НП «Отчёт о налоговой базе и структуре начислений по акцизам на нефтепродукты»;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626D46">
        <w:rPr>
          <w:rFonts w:ascii="Times New Roman" w:hAnsi="Times New Roman"/>
          <w:sz w:val="28"/>
          <w:szCs w:val="28"/>
        </w:rPr>
        <w:t>инжекторных</w:t>
      </w:r>
      <w:proofErr w:type="spellEnd"/>
      <w:r w:rsidRPr="00626D46">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моторные масла для дизельных и (или) карбюраторных (</w:t>
      </w:r>
      <w:proofErr w:type="spellStart"/>
      <w:r w:rsidRPr="00626D46">
        <w:rPr>
          <w:rFonts w:ascii="Times New Roman" w:hAnsi="Times New Roman"/>
          <w:sz w:val="28"/>
          <w:szCs w:val="28"/>
        </w:rPr>
        <w:t>инжекторных</w:t>
      </w:r>
      <w:proofErr w:type="spellEnd"/>
      <w:r w:rsidRPr="00626D46">
        <w:rPr>
          <w:rFonts w:ascii="Times New Roman" w:hAnsi="Times New Roman"/>
          <w:sz w:val="28"/>
          <w:szCs w:val="28"/>
        </w:rPr>
        <w:t>) (</w:t>
      </w:r>
      <w:r w:rsidRPr="00626D46">
        <w:rPr>
          <w:rFonts w:ascii="Times New Roman" w:hAnsi="Times New Roman"/>
          <w:b/>
          <w:i/>
          <w:sz w:val="28"/>
          <w:szCs w:val="28"/>
        </w:rPr>
        <w:t>А</w:t>
      </w:r>
      <w:r w:rsidRPr="00626D46">
        <w:rPr>
          <w:rFonts w:ascii="Times New Roman" w:hAnsi="Times New Roman"/>
          <w:b/>
          <w:i/>
          <w:sz w:val="28"/>
          <w:szCs w:val="28"/>
          <w:vertAlign w:val="subscript"/>
        </w:rPr>
        <w:t>ММ</w:t>
      </w:r>
      <w:r w:rsidRPr="00626D46">
        <w:rPr>
          <w:rFonts w:ascii="Times New Roman" w:hAnsi="Times New Roman"/>
          <w:sz w:val="28"/>
          <w:szCs w:val="28"/>
        </w:rPr>
        <w:t>) двигателей определяется исходя из следующего алгоритма расчёта (формуле):</w:t>
      </w:r>
    </w:p>
    <w:p w:rsidR="00635D60" w:rsidRPr="00626D46" w:rsidRDefault="00635D60" w:rsidP="0097087A">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ММ </w:t>
      </w:r>
      <w:r w:rsidRPr="00626D46">
        <w:rPr>
          <w:rFonts w:ascii="Times New Roman" w:hAnsi="Times New Roman"/>
          <w:b/>
          <w:i/>
          <w:sz w:val="28"/>
          <w:szCs w:val="28"/>
        </w:rPr>
        <w:t xml:space="preserve">= </w:t>
      </w:r>
      <w:r w:rsidR="00540A82" w:rsidRPr="00626D46">
        <w:rPr>
          <w:rFonts w:ascii="Times New Roman" w:hAnsi="Times New Roman"/>
          <w:b/>
          <w:i/>
          <w:sz w:val="28"/>
          <w:szCs w:val="28"/>
        </w:rPr>
        <w:t>∑</w:t>
      </w:r>
      <w:r w:rsidRPr="00626D46">
        <w:rPr>
          <w:rFonts w:ascii="Times New Roman" w:hAnsi="Times New Roman"/>
          <w:b/>
          <w:i/>
          <w:sz w:val="28"/>
          <w:szCs w:val="28"/>
        </w:rPr>
        <w:t>(</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ММ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ММ</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B3933" w:rsidRPr="00626D46" w:rsidRDefault="00635D60" w:rsidP="007B393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V</w:t>
      </w:r>
      <w:r w:rsidRPr="00626D46">
        <w:rPr>
          <w:rFonts w:ascii="Times New Roman" w:hAnsi="Times New Roman"/>
          <w:b/>
          <w:i/>
          <w:sz w:val="28"/>
          <w:szCs w:val="28"/>
          <w:vertAlign w:val="subscript"/>
        </w:rPr>
        <w:t>ММ</w:t>
      </w:r>
      <w:r w:rsidRPr="00626D46">
        <w:rPr>
          <w:rFonts w:ascii="Times New Roman" w:hAnsi="Times New Roman"/>
          <w:sz w:val="28"/>
          <w:szCs w:val="28"/>
        </w:rPr>
        <w:t xml:space="preserve"> – </w:t>
      </w:r>
      <w:r w:rsidR="007B3933" w:rsidRPr="00626D46">
        <w:rPr>
          <w:rFonts w:ascii="Times New Roman" w:hAnsi="Times New Roman"/>
          <w:sz w:val="28"/>
          <w:szCs w:val="28"/>
        </w:rPr>
        <w:t>налогооблагаемый объем реализации моторных масел для дизельных и (или) карбюраторных (</w:t>
      </w:r>
      <w:proofErr w:type="spellStart"/>
      <w:r w:rsidR="007B3933" w:rsidRPr="00626D46">
        <w:rPr>
          <w:rFonts w:ascii="Times New Roman" w:hAnsi="Times New Roman"/>
          <w:sz w:val="28"/>
          <w:szCs w:val="28"/>
        </w:rPr>
        <w:t>инжекторных</w:t>
      </w:r>
      <w:proofErr w:type="spellEnd"/>
      <w:r w:rsidR="007B3933" w:rsidRPr="00626D46">
        <w:rPr>
          <w:rFonts w:ascii="Times New Roman" w:hAnsi="Times New Roman"/>
          <w:sz w:val="28"/>
          <w:szCs w:val="28"/>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ММ</w:t>
      </w:r>
      <w:r w:rsidRPr="00626D46">
        <w:rPr>
          <w:rFonts w:ascii="Times New Roman" w:hAnsi="Times New Roman"/>
          <w:sz w:val="28"/>
          <w:szCs w:val="28"/>
        </w:rPr>
        <w:t xml:space="preserve"> – ставка акциза на моторные масла для дизельных и (или) карбюраторных (</w:t>
      </w:r>
      <w:proofErr w:type="spellStart"/>
      <w:r w:rsidRPr="00626D46">
        <w:rPr>
          <w:rFonts w:ascii="Times New Roman" w:hAnsi="Times New Roman"/>
          <w:sz w:val="28"/>
          <w:szCs w:val="28"/>
        </w:rPr>
        <w:t>инжекторных</w:t>
      </w:r>
      <w:proofErr w:type="spellEnd"/>
      <w:r w:rsidRPr="00626D46">
        <w:rPr>
          <w:rFonts w:ascii="Times New Roman" w:hAnsi="Times New Roman"/>
          <w:sz w:val="28"/>
          <w:szCs w:val="28"/>
        </w:rPr>
        <w:t>) двигателей, рублей за 1 тонну;</w:t>
      </w:r>
    </w:p>
    <w:p w:rsidR="00540A82" w:rsidRPr="00626D46" w:rsidRDefault="00540A82" w:rsidP="00540A8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40A82" w:rsidRPr="00626D46" w:rsidRDefault="00540A82" w:rsidP="00540A8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sz w:val="28"/>
          <w:szCs w:val="28"/>
        </w:rPr>
        <w:t>– переходящие платежи, тыс. рублей;</w:t>
      </w:r>
    </w:p>
    <w:p w:rsidR="001545C2" w:rsidRPr="00626D46" w:rsidRDefault="00CE4E49" w:rsidP="001545C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40A82" w:rsidRPr="00626D46" w:rsidRDefault="00540A82" w:rsidP="00540A82">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40A82" w:rsidRPr="00626D46" w:rsidRDefault="00540A82" w:rsidP="00540A82">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E6AB3" w:rsidRPr="00626D46" w:rsidRDefault="00635D60" w:rsidP="00FB5F32">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Акцизы на моторные масла для дизельных и (или) карбюраторных (</w:t>
      </w:r>
      <w:proofErr w:type="spellStart"/>
      <w:r w:rsidRPr="00626D46">
        <w:rPr>
          <w:rFonts w:ascii="Times New Roman" w:hAnsi="Times New Roman"/>
          <w:sz w:val="28"/>
          <w:szCs w:val="28"/>
        </w:rPr>
        <w:t>инжекторных</w:t>
      </w:r>
      <w:proofErr w:type="spellEnd"/>
      <w:r w:rsidRPr="00626D46">
        <w:rPr>
          <w:rFonts w:ascii="Times New Roman" w:hAnsi="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FB5F32" w:rsidRPr="00626D46" w:rsidRDefault="00FB5F32" w:rsidP="00FB5F32">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t xml:space="preserve"> Расчёт поступлений данных акцизов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472E17" w:rsidRPr="00626D46" w:rsidRDefault="00472E17" w:rsidP="0097087A">
      <w:pPr>
        <w:spacing w:before="120" w:after="0" w:line="240" w:lineRule="auto"/>
        <w:ind w:firstLine="709"/>
        <w:jc w:val="both"/>
        <w:rPr>
          <w:rFonts w:ascii="Times New Roman" w:hAnsi="Times New Roman"/>
          <w:sz w:val="28"/>
          <w:szCs w:val="28"/>
        </w:rPr>
      </w:pPr>
    </w:p>
    <w:p w:rsidR="00D43C4A" w:rsidRPr="00626D46" w:rsidRDefault="00635D60" w:rsidP="000469CA">
      <w:pPr>
        <w:pStyle w:val="3"/>
        <w:tabs>
          <w:tab w:val="left" w:pos="1134"/>
        </w:tabs>
        <w:spacing w:before="120" w:after="120" w:line="240" w:lineRule="auto"/>
        <w:ind w:left="1134" w:right="1133"/>
        <w:jc w:val="center"/>
        <w:rPr>
          <w:rFonts w:ascii="Times New Roman" w:hAnsi="Times New Roman"/>
          <w:sz w:val="28"/>
          <w:szCs w:val="28"/>
        </w:rPr>
      </w:pPr>
      <w:bookmarkStart w:id="92" w:name="_Toc456629350"/>
      <w:bookmarkStart w:id="93" w:name="_Toc114127820"/>
      <w:r w:rsidRPr="00626D46">
        <w:rPr>
          <w:rFonts w:ascii="Times New Roman" w:hAnsi="Times New Roman"/>
          <w:i/>
          <w:sz w:val="28"/>
          <w:szCs w:val="28"/>
        </w:rPr>
        <w:t>2.3.</w:t>
      </w:r>
      <w:r w:rsidR="00582A97" w:rsidRPr="00626D46">
        <w:rPr>
          <w:rFonts w:ascii="Times New Roman" w:hAnsi="Times New Roman"/>
          <w:i/>
          <w:sz w:val="28"/>
          <w:szCs w:val="28"/>
        </w:rPr>
        <w:t>11</w:t>
      </w:r>
      <w:r w:rsidRPr="00626D46">
        <w:rPr>
          <w:rFonts w:ascii="Times New Roman" w:hAnsi="Times New Roman"/>
          <w:i/>
          <w:sz w:val="28"/>
          <w:szCs w:val="28"/>
        </w:rPr>
        <w:t xml:space="preserve">. </w:t>
      </w:r>
      <w:bookmarkEnd w:id="92"/>
      <w:r w:rsidR="00DB4912" w:rsidRPr="00626D46">
        <w:rPr>
          <w:rFonts w:ascii="Times New Roman" w:hAnsi="Times New Roman"/>
          <w:i/>
          <w:sz w:val="28"/>
          <w:szCs w:val="28"/>
        </w:rPr>
        <w:t xml:space="preserve">Акцизы на вина, вина наливом, плодовую алкогольную продукцию, игристые вина, включая российское шампанское, а также </w:t>
      </w:r>
      <w:proofErr w:type="spellStart"/>
      <w:r w:rsidR="00DB4912" w:rsidRPr="00626D46">
        <w:rPr>
          <w:rFonts w:ascii="Times New Roman" w:hAnsi="Times New Roman"/>
          <w:i/>
          <w:sz w:val="28"/>
          <w:szCs w:val="28"/>
        </w:rPr>
        <w:t>виноградосодержащие</w:t>
      </w:r>
      <w:proofErr w:type="spellEnd"/>
      <w:r w:rsidR="00DB4912" w:rsidRPr="00626D46">
        <w:rPr>
          <w:rFonts w:ascii="Times New Roman" w:hAnsi="Times New Roman"/>
          <w:i/>
          <w:sz w:val="28"/>
          <w:szCs w:val="28"/>
        </w:rPr>
        <w:t xml:space="preserve"> напитки, плодовые алкогольные напитки, изготавливаемые без добавления ректификованного этилового спирта, произведенного из </w:t>
      </w:r>
      <w:r w:rsidR="00DB4912" w:rsidRPr="00626D46">
        <w:rPr>
          <w:rFonts w:ascii="Times New Roman" w:hAnsi="Times New Roman"/>
          <w:i/>
          <w:sz w:val="28"/>
          <w:szCs w:val="28"/>
        </w:rPr>
        <w:lastRenderedPageBreak/>
        <w:t>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bookmarkEnd w:id="93"/>
      <w:r w:rsidR="00DB4912" w:rsidRPr="00626D46">
        <w:rPr>
          <w:rFonts w:ascii="Times New Roman" w:hAnsi="Times New Roman"/>
          <w:i/>
          <w:sz w:val="28"/>
          <w:szCs w:val="28"/>
        </w:rPr>
        <w:br/>
      </w:r>
      <w:bookmarkStart w:id="94" w:name="_Toc37164264"/>
      <w:bookmarkStart w:id="95" w:name="_Toc114127821"/>
      <w:r w:rsidR="00D43C4A" w:rsidRPr="00626D46">
        <w:rPr>
          <w:rFonts w:ascii="Times New Roman" w:hAnsi="Times New Roman"/>
          <w:sz w:val="28"/>
          <w:szCs w:val="28"/>
        </w:rPr>
        <w:t>182</w:t>
      </w:r>
      <w:r w:rsidR="000469CA" w:rsidRPr="00626D46">
        <w:rPr>
          <w:rFonts w:ascii="Times New Roman" w:hAnsi="Times New Roman"/>
          <w:sz w:val="28"/>
          <w:szCs w:val="28"/>
        </w:rPr>
        <w:t xml:space="preserve"> </w:t>
      </w:r>
      <w:r w:rsidR="00D43C4A" w:rsidRPr="00626D46">
        <w:rPr>
          <w:rFonts w:ascii="Times New Roman" w:hAnsi="Times New Roman"/>
          <w:sz w:val="28"/>
          <w:szCs w:val="28"/>
        </w:rPr>
        <w:t>1</w:t>
      </w:r>
      <w:r w:rsidR="000469CA" w:rsidRPr="00626D46">
        <w:rPr>
          <w:rFonts w:ascii="Times New Roman" w:hAnsi="Times New Roman"/>
          <w:sz w:val="28"/>
          <w:szCs w:val="28"/>
        </w:rPr>
        <w:t xml:space="preserve"> </w:t>
      </w:r>
      <w:r w:rsidR="00D43C4A" w:rsidRPr="00626D46">
        <w:rPr>
          <w:rFonts w:ascii="Times New Roman" w:hAnsi="Times New Roman"/>
          <w:sz w:val="28"/>
          <w:szCs w:val="28"/>
        </w:rPr>
        <w:t>03</w:t>
      </w:r>
      <w:r w:rsidR="000469CA" w:rsidRPr="00626D46">
        <w:rPr>
          <w:rFonts w:ascii="Times New Roman" w:hAnsi="Times New Roman"/>
          <w:sz w:val="28"/>
          <w:szCs w:val="28"/>
        </w:rPr>
        <w:t xml:space="preserve"> </w:t>
      </w:r>
      <w:r w:rsidR="00D43C4A" w:rsidRPr="00626D46">
        <w:rPr>
          <w:rFonts w:ascii="Times New Roman" w:hAnsi="Times New Roman"/>
          <w:sz w:val="28"/>
          <w:szCs w:val="28"/>
        </w:rPr>
        <w:t>02090</w:t>
      </w:r>
      <w:r w:rsidR="000469CA" w:rsidRPr="00626D46">
        <w:rPr>
          <w:rFonts w:ascii="Times New Roman" w:hAnsi="Times New Roman"/>
          <w:sz w:val="28"/>
          <w:szCs w:val="28"/>
        </w:rPr>
        <w:t xml:space="preserve"> </w:t>
      </w:r>
      <w:r w:rsidR="00D43C4A" w:rsidRPr="00626D46">
        <w:rPr>
          <w:rFonts w:ascii="Times New Roman" w:hAnsi="Times New Roman"/>
          <w:sz w:val="28"/>
          <w:szCs w:val="28"/>
        </w:rPr>
        <w:t>01</w:t>
      </w:r>
      <w:r w:rsidR="000469CA" w:rsidRPr="00626D46">
        <w:rPr>
          <w:rFonts w:ascii="Times New Roman" w:hAnsi="Times New Roman"/>
          <w:sz w:val="28"/>
          <w:szCs w:val="28"/>
        </w:rPr>
        <w:t xml:space="preserve"> </w:t>
      </w:r>
      <w:r w:rsidR="00D43C4A" w:rsidRPr="00626D46">
        <w:rPr>
          <w:rFonts w:ascii="Times New Roman" w:hAnsi="Times New Roman"/>
          <w:sz w:val="28"/>
          <w:szCs w:val="28"/>
        </w:rPr>
        <w:t>0000</w:t>
      </w:r>
      <w:r w:rsidR="000469CA" w:rsidRPr="00626D46">
        <w:rPr>
          <w:rFonts w:ascii="Times New Roman" w:hAnsi="Times New Roman"/>
          <w:sz w:val="28"/>
          <w:szCs w:val="28"/>
        </w:rPr>
        <w:t xml:space="preserve"> </w:t>
      </w:r>
      <w:r w:rsidR="00D43C4A" w:rsidRPr="00626D46">
        <w:rPr>
          <w:rFonts w:ascii="Times New Roman" w:hAnsi="Times New Roman"/>
          <w:sz w:val="28"/>
          <w:szCs w:val="28"/>
        </w:rPr>
        <w:t>110</w:t>
      </w:r>
      <w:bookmarkEnd w:id="94"/>
      <w:bookmarkEnd w:id="95"/>
    </w:p>
    <w:p w:rsidR="0004542D" w:rsidRPr="00626D46" w:rsidRDefault="0004542D" w:rsidP="00737240">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626D46">
        <w:rPr>
          <w:rFonts w:ascii="Times New Roman" w:hAnsi="Times New Roman"/>
          <w:sz w:val="28"/>
          <w:szCs w:val="28"/>
        </w:rPr>
        <w:t>виноградосодержащие</w:t>
      </w:r>
      <w:proofErr w:type="spellEnd"/>
      <w:r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845B17" w:rsidRPr="00626D46" w:rsidRDefault="00635D60" w:rsidP="00737240">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00930D35" w:rsidRPr="00626D46">
        <w:rPr>
          <w:rFonts w:ascii="Times New Roman" w:hAnsi="Times New Roman"/>
          <w:sz w:val="28"/>
          <w:szCs w:val="28"/>
        </w:rPr>
        <w:t xml:space="preserve">показатели прогноза социально-экономического развития </w:t>
      </w:r>
      <w:r w:rsidR="005130F4" w:rsidRPr="00626D46">
        <w:rPr>
          <w:rFonts w:ascii="Times New Roman" w:hAnsi="Times New Roman"/>
          <w:sz w:val="28"/>
          <w:szCs w:val="28"/>
        </w:rPr>
        <w:t>Республики Татарстан</w:t>
      </w:r>
      <w:r w:rsidR="00930D35" w:rsidRPr="00626D46">
        <w:rPr>
          <w:rFonts w:ascii="Times New Roman" w:hAnsi="Times New Roman"/>
          <w:sz w:val="28"/>
          <w:szCs w:val="28"/>
        </w:rPr>
        <w:t xml:space="preserve"> (налогооблагаемый </w:t>
      </w:r>
      <w:r w:rsidR="00930D35" w:rsidRPr="00626D46">
        <w:rPr>
          <w:rFonts w:ascii="Times New Roman" w:hAnsi="Times New Roman"/>
          <w:bCs/>
          <w:sz w:val="28"/>
          <w:szCs w:val="28"/>
        </w:rPr>
        <w:t xml:space="preserve">объём реализации </w:t>
      </w:r>
      <w:r w:rsidR="00930D35" w:rsidRPr="00626D46">
        <w:rPr>
          <w:rFonts w:ascii="Times New Roman" w:hAnsi="Times New Roman"/>
          <w:sz w:val="28"/>
          <w:szCs w:val="28"/>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00930D35" w:rsidRPr="00626D46">
        <w:rPr>
          <w:rFonts w:ascii="Times New Roman" w:hAnsi="Times New Roman"/>
          <w:sz w:val="28"/>
          <w:szCs w:val="28"/>
        </w:rPr>
        <w:t>виноградосодержащие</w:t>
      </w:r>
      <w:proofErr w:type="spellEnd"/>
      <w:r w:rsidR="00930D35"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00737240" w:rsidRPr="00626D46">
        <w:rPr>
          <w:rFonts w:ascii="Times New Roman" w:hAnsi="Times New Roman"/>
          <w:sz w:val="28"/>
          <w:szCs w:val="28"/>
        </w:rPr>
        <w:t xml:space="preserve">  </w:t>
      </w:r>
      <w:r w:rsidRPr="00626D46">
        <w:rPr>
          <w:rFonts w:ascii="Times New Roman" w:hAnsi="Times New Roman"/>
          <w:sz w:val="28"/>
          <w:szCs w:val="28"/>
        </w:rPr>
        <w:t>разрабатываемые Министерств</w:t>
      </w:r>
      <w:r w:rsidR="00323E77" w:rsidRPr="00626D46">
        <w:rPr>
          <w:rFonts w:ascii="Times New Roman" w:hAnsi="Times New Roman"/>
          <w:sz w:val="28"/>
          <w:szCs w:val="28"/>
        </w:rPr>
        <w:t>ом</w:t>
      </w:r>
      <w:r w:rsidRPr="00626D46">
        <w:rPr>
          <w:rFonts w:ascii="Times New Roman" w:hAnsi="Times New Roman"/>
          <w:sz w:val="28"/>
          <w:szCs w:val="28"/>
        </w:rPr>
        <w:t xml:space="preserve">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635D60" w:rsidRPr="00626D46" w:rsidRDefault="00930D35"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626D46">
        <w:rPr>
          <w:rFonts w:ascii="Times New Roman" w:hAnsi="Times New Roman"/>
          <w:sz w:val="28"/>
          <w:szCs w:val="28"/>
        </w:rPr>
        <w:t>виноградосодержащие</w:t>
      </w:r>
      <w:proofErr w:type="spellEnd"/>
      <w:r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635D60" w:rsidRPr="00626D46">
        <w:rPr>
          <w:rFonts w:ascii="Times New Roman" w:hAnsi="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w:t>
      </w:r>
      <w:r w:rsidR="00635D60" w:rsidRPr="00626D46">
        <w:rPr>
          <w:rFonts w:ascii="Times New Roman" w:hAnsi="Times New Roman"/>
          <w:sz w:val="28"/>
          <w:szCs w:val="28"/>
        </w:rPr>
        <w:lastRenderedPageBreak/>
        <w:t>размера ставок и других показателей, определяющих поступления акцизов (уровень собираемости и др.).</w:t>
      </w:r>
    </w:p>
    <w:p w:rsidR="00737240" w:rsidRPr="00626D46" w:rsidRDefault="00737240" w:rsidP="00737240">
      <w:pPr>
        <w:spacing w:after="0" w:line="240" w:lineRule="auto"/>
        <w:ind w:firstLine="709"/>
        <w:jc w:val="both"/>
        <w:rPr>
          <w:rFonts w:ascii="Times New Roman" w:hAnsi="Times New Roman"/>
          <w:sz w:val="28"/>
          <w:szCs w:val="28"/>
        </w:rPr>
      </w:pPr>
      <w:bookmarkStart w:id="96" w:name="_Toc456629353"/>
      <w:r w:rsidRPr="00626D46">
        <w:rPr>
          <w:rFonts w:ascii="Times New Roman" w:hAnsi="Times New Roman"/>
          <w:sz w:val="28"/>
          <w:szCs w:val="28"/>
        </w:rPr>
        <w:t xml:space="preserve">Основные параметры прогноза представлены по двум видам: </w:t>
      </w:r>
    </w:p>
    <w:p w:rsidR="00930D35" w:rsidRPr="00626D46" w:rsidRDefault="00930D35" w:rsidP="00930D35">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вина (за исключением крепленых (ликерных) вин), кроме производимых из подакцизного винограда;</w:t>
      </w:r>
    </w:p>
    <w:p w:rsidR="00930D35" w:rsidRPr="00626D46" w:rsidRDefault="00930D35" w:rsidP="00930D35">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игристые вина, включая российское шампанское, кроме производимых из подакцизного винограда;</w:t>
      </w:r>
    </w:p>
    <w:p w:rsidR="00930D35" w:rsidRPr="00626D46" w:rsidRDefault="00930D35" w:rsidP="00930D35">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xml:space="preserve">- винные напитки, </w:t>
      </w:r>
      <w:proofErr w:type="spellStart"/>
      <w:r w:rsidRPr="00626D46">
        <w:rPr>
          <w:rFonts w:ascii="Times New Roman" w:hAnsi="Times New Roman"/>
          <w:sz w:val="28"/>
          <w:szCs w:val="28"/>
          <w:lang w:eastAsia="ru-RU"/>
        </w:rPr>
        <w:t>виноградосодержащие</w:t>
      </w:r>
      <w:proofErr w:type="spellEnd"/>
      <w:r w:rsidRPr="00626D46">
        <w:rPr>
          <w:rFonts w:ascii="Times New Roman" w:hAnsi="Times New Roman"/>
          <w:sz w:val="28"/>
          <w:szCs w:val="28"/>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930D35" w:rsidRPr="00626D46" w:rsidRDefault="00930D35" w:rsidP="00930D35">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виноматериалы (кроме крепленого вина наливом), кроме производимых из подакцизного винограда;</w:t>
      </w:r>
    </w:p>
    <w:p w:rsidR="00930D35" w:rsidRPr="00626D46" w:rsidRDefault="00930D35" w:rsidP="00930D35">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фруктовые вина, плодовая алкогольная продукция.</w:t>
      </w:r>
    </w:p>
    <w:p w:rsidR="00930D35" w:rsidRPr="00626D46" w:rsidRDefault="00930D35" w:rsidP="00930D35">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626D46">
        <w:rPr>
          <w:rFonts w:ascii="Times New Roman" w:hAnsi="Times New Roman"/>
          <w:sz w:val="28"/>
          <w:szCs w:val="28"/>
        </w:rPr>
        <w:t>виноградосодержащие</w:t>
      </w:r>
      <w:proofErr w:type="spellEnd"/>
      <w:r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626D46">
        <w:rPr>
          <w:rFonts w:ascii="Times New Roman" w:hAnsi="Times New Roman"/>
          <w:b/>
          <w:i/>
          <w:sz w:val="28"/>
          <w:szCs w:val="28"/>
        </w:rPr>
        <w:t>А</w:t>
      </w:r>
      <w:r w:rsidRPr="00626D46">
        <w:rPr>
          <w:rFonts w:ascii="Times New Roman" w:hAnsi="Times New Roman"/>
          <w:b/>
          <w:i/>
          <w:sz w:val="28"/>
          <w:szCs w:val="28"/>
          <w:vertAlign w:val="subscript"/>
        </w:rPr>
        <w:t>В</w:t>
      </w:r>
      <w:r w:rsidRPr="00626D46">
        <w:rPr>
          <w:rFonts w:ascii="Times New Roman" w:hAnsi="Times New Roman"/>
          <w:sz w:val="28"/>
          <w:szCs w:val="28"/>
        </w:rPr>
        <w:t>) определяется исходя из следующего алгоритма расчёта (формуле):</w:t>
      </w:r>
    </w:p>
    <w:p w:rsidR="00930D35" w:rsidRPr="00626D46" w:rsidRDefault="00930D35" w:rsidP="00930D35">
      <w:pPr>
        <w:spacing w:before="120" w:after="120"/>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В</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ВФр</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S</w:t>
      </w:r>
      <w:proofErr w:type="spellStart"/>
      <w:r w:rsidRPr="00626D46">
        <w:rPr>
          <w:rFonts w:ascii="Times New Roman" w:hAnsi="Times New Roman"/>
          <w:b/>
          <w:i/>
          <w:sz w:val="28"/>
          <w:szCs w:val="28"/>
          <w:vertAlign w:val="subscript"/>
        </w:rPr>
        <w:t>ВФр</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ВИ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ВИ</w:t>
      </w:r>
      <w:r w:rsidRPr="00626D46">
        <w:rPr>
          <w:rFonts w:ascii="Times New Roman" w:hAnsi="Times New Roman"/>
          <w:b/>
          <w:i/>
          <w:sz w:val="28"/>
          <w:szCs w:val="28"/>
        </w:rPr>
        <w:t xml:space="preserve">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ВН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ВН</w:t>
      </w:r>
      <w:r w:rsidRPr="00626D46">
        <w:rPr>
          <w:rFonts w:ascii="Times New Roman" w:hAnsi="Times New Roman"/>
          <w:b/>
          <w:i/>
          <w:sz w:val="28"/>
          <w:szCs w:val="28"/>
        </w:rPr>
        <w:t xml:space="preserve">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ВМ </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ВМ</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424EA6" w:rsidRPr="00626D46" w:rsidRDefault="00424EA6" w:rsidP="00424EA6">
      <w:pPr>
        <w:spacing w:after="0" w:line="240" w:lineRule="auto"/>
        <w:ind w:firstLine="709"/>
        <w:jc w:val="both"/>
        <w:rPr>
          <w:rFonts w:ascii="Times New Roman" w:hAnsi="Times New Roman"/>
          <w:b/>
          <w:i/>
          <w:sz w:val="28"/>
          <w:szCs w:val="28"/>
          <w:vertAlign w:val="subscript"/>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ВФр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24EA6" w:rsidRPr="00626D46" w:rsidRDefault="00424EA6" w:rsidP="00424EA6">
      <w:pPr>
        <w:spacing w:after="0" w:line="240" w:lineRule="auto"/>
        <w:ind w:firstLine="709"/>
        <w:jc w:val="both"/>
        <w:rPr>
          <w:rFonts w:ascii="Times New Roman" w:hAnsi="Times New Roman"/>
          <w:b/>
          <w:i/>
          <w:sz w:val="28"/>
          <w:szCs w:val="28"/>
          <w:vertAlign w:val="subscript"/>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ВИ </w:t>
      </w:r>
      <w:r w:rsidRPr="00626D46">
        <w:rPr>
          <w:rFonts w:ascii="Times New Roman" w:hAnsi="Times New Roman"/>
          <w:sz w:val="28"/>
          <w:szCs w:val="28"/>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24EA6" w:rsidRPr="00626D46" w:rsidRDefault="00424EA6" w:rsidP="00424EA6">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ВН</w:t>
      </w:r>
      <w:r w:rsidRPr="00626D46">
        <w:rPr>
          <w:rFonts w:ascii="Times New Roman" w:hAnsi="Times New Roman"/>
          <w:sz w:val="28"/>
          <w:szCs w:val="28"/>
        </w:rPr>
        <w:t xml:space="preserve"> – налогооблагаемый объем реализации винных напитков, </w:t>
      </w:r>
      <w:proofErr w:type="spellStart"/>
      <w:r w:rsidRPr="00626D46">
        <w:rPr>
          <w:rFonts w:ascii="Times New Roman" w:hAnsi="Times New Roman"/>
          <w:sz w:val="28"/>
          <w:szCs w:val="28"/>
        </w:rPr>
        <w:t>виноградосодержащие</w:t>
      </w:r>
      <w:proofErr w:type="spellEnd"/>
      <w:r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w:t>
      </w:r>
      <w:r w:rsidRPr="00626D46">
        <w:rPr>
          <w:rFonts w:ascii="Times New Roman" w:hAnsi="Times New Roman"/>
          <w:sz w:val="28"/>
          <w:szCs w:val="28"/>
        </w:rPr>
        <w:lastRenderedPageBreak/>
        <w:t>анализа налоговых деклараций, и (или) с данными Росстата России, и (или) с показателями отчета по форме № 5-АЛ);</w:t>
      </w:r>
    </w:p>
    <w:p w:rsidR="00424EA6" w:rsidRPr="00626D46" w:rsidRDefault="00424EA6" w:rsidP="00424EA6">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ВМ</w:t>
      </w:r>
      <w:r w:rsidRPr="00626D46">
        <w:rPr>
          <w:rFonts w:ascii="Times New Roman" w:hAnsi="Times New Roman"/>
          <w:sz w:val="28"/>
          <w:szCs w:val="28"/>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24EA6" w:rsidRPr="00626D46" w:rsidRDefault="00424EA6" w:rsidP="00424EA6">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proofErr w:type="spellStart"/>
      <w:r w:rsidRPr="00626D46">
        <w:rPr>
          <w:rFonts w:ascii="Times New Roman" w:hAnsi="Times New Roman"/>
          <w:b/>
          <w:i/>
          <w:sz w:val="28"/>
          <w:szCs w:val="28"/>
          <w:vertAlign w:val="subscript"/>
        </w:rPr>
        <w:t>ВФр</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ставка акциза на вина (за исключением крепленых (ликерных) вин), фруктовые вина, плодовую алкогольную продукцию, рублей за 1 литр;</w:t>
      </w:r>
    </w:p>
    <w:p w:rsidR="00424EA6" w:rsidRPr="00626D46" w:rsidRDefault="00424EA6" w:rsidP="00424EA6">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ВИ;</w:t>
      </w:r>
      <w:r w:rsidRPr="00626D46">
        <w:rPr>
          <w:rFonts w:ascii="Times New Roman" w:hAnsi="Times New Roman"/>
          <w:sz w:val="28"/>
          <w:szCs w:val="28"/>
        </w:rPr>
        <w:t xml:space="preserve"> – ставка акциза игристые вина, включая российское шампанское, рублей за 1 литр;</w:t>
      </w:r>
    </w:p>
    <w:p w:rsidR="00424EA6" w:rsidRPr="00626D46" w:rsidRDefault="00424EA6" w:rsidP="00424EA6">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ВН</w:t>
      </w:r>
      <w:r w:rsidRPr="00626D46">
        <w:rPr>
          <w:rFonts w:ascii="Times New Roman" w:hAnsi="Times New Roman"/>
          <w:sz w:val="28"/>
          <w:szCs w:val="28"/>
        </w:rPr>
        <w:t xml:space="preserve"> – ставка акциза на винные напитки, </w:t>
      </w:r>
      <w:proofErr w:type="spellStart"/>
      <w:r w:rsidRPr="00626D46">
        <w:rPr>
          <w:rFonts w:ascii="Times New Roman" w:hAnsi="Times New Roman"/>
          <w:sz w:val="28"/>
          <w:szCs w:val="28"/>
        </w:rPr>
        <w:t>виноградосодержащие</w:t>
      </w:r>
      <w:proofErr w:type="spellEnd"/>
      <w:r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424EA6" w:rsidRPr="00626D46" w:rsidRDefault="00424EA6" w:rsidP="00424EA6">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proofErr w:type="spellStart"/>
      <w:r w:rsidRPr="00626D46">
        <w:rPr>
          <w:rFonts w:ascii="Times New Roman" w:hAnsi="Times New Roman"/>
          <w:b/>
          <w:i/>
          <w:sz w:val="28"/>
          <w:szCs w:val="28"/>
          <w:vertAlign w:val="subscript"/>
        </w:rPr>
        <w:t>Вм</w:t>
      </w:r>
      <w:proofErr w:type="spellEnd"/>
      <w:r w:rsidRPr="00626D46">
        <w:rPr>
          <w:rFonts w:ascii="Times New Roman" w:hAnsi="Times New Roman"/>
          <w:sz w:val="28"/>
          <w:szCs w:val="28"/>
        </w:rPr>
        <w:t>– ставка акциза на виноматериалы, кроме крепленого вина наливом, рублей за 1 литр;</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737240" w:rsidRPr="00626D46" w:rsidRDefault="00CE4E49" w:rsidP="0073724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7240" w:rsidRPr="00626D46" w:rsidRDefault="00737240"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7240" w:rsidRPr="00626D46" w:rsidRDefault="00424EA6" w:rsidP="0073724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Акцизы на вина, вина наливом, плодовую алкогольную продукцию, игристые вина, включая российское шампанское, а также </w:t>
      </w:r>
      <w:proofErr w:type="spellStart"/>
      <w:r w:rsidRPr="00626D46">
        <w:rPr>
          <w:rFonts w:ascii="Times New Roman" w:hAnsi="Times New Roman"/>
          <w:sz w:val="28"/>
          <w:szCs w:val="28"/>
        </w:rPr>
        <w:t>виноградосодержащие</w:t>
      </w:r>
      <w:proofErr w:type="spellEnd"/>
      <w:r w:rsidRPr="00626D46">
        <w:rPr>
          <w:rFonts w:ascii="Times New Roman" w:hAnsi="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26D46">
        <w:rPr>
          <w:rFonts w:ascii="Times New Roman" w:hAnsi="Times New Roman"/>
          <w:sz w:val="28"/>
          <w:szCs w:val="28"/>
        </w:rPr>
        <w:lastRenderedPageBreak/>
        <w:t>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71C28" w:rsidRPr="00626D46" w:rsidRDefault="00171C28" w:rsidP="00737240">
      <w:pPr>
        <w:spacing w:after="0" w:line="240" w:lineRule="auto"/>
        <w:ind w:firstLine="709"/>
        <w:jc w:val="both"/>
        <w:rPr>
          <w:rFonts w:ascii="Times New Roman" w:hAnsi="Times New Roman"/>
          <w:sz w:val="16"/>
          <w:szCs w:val="28"/>
        </w:rPr>
      </w:pPr>
    </w:p>
    <w:p w:rsidR="00E10D91" w:rsidRPr="00626D46" w:rsidRDefault="00E10D91" w:rsidP="00E10D91">
      <w:pPr>
        <w:pStyle w:val="3"/>
        <w:tabs>
          <w:tab w:val="left" w:pos="1701"/>
        </w:tabs>
        <w:spacing w:before="120" w:after="120" w:line="240" w:lineRule="auto"/>
        <w:ind w:left="1418" w:right="1134"/>
        <w:jc w:val="center"/>
        <w:rPr>
          <w:rFonts w:ascii="Times New Roman" w:hAnsi="Times New Roman"/>
          <w:i/>
          <w:sz w:val="28"/>
          <w:szCs w:val="28"/>
        </w:rPr>
      </w:pPr>
      <w:bookmarkStart w:id="97" w:name="_Toc33625355"/>
      <w:bookmarkStart w:id="98" w:name="_Toc114127822"/>
      <w:r w:rsidRPr="00626D46">
        <w:rPr>
          <w:rFonts w:ascii="Times New Roman" w:hAnsi="Times New Roman"/>
          <w:i/>
          <w:sz w:val="28"/>
          <w:szCs w:val="28"/>
        </w:rPr>
        <w:t>2.</w:t>
      </w:r>
      <w:r w:rsidR="00582A97" w:rsidRPr="00626D46">
        <w:rPr>
          <w:rFonts w:ascii="Times New Roman" w:hAnsi="Times New Roman"/>
          <w:i/>
          <w:sz w:val="28"/>
          <w:szCs w:val="28"/>
        </w:rPr>
        <w:t>3</w:t>
      </w:r>
      <w:r w:rsidRPr="00626D46">
        <w:rPr>
          <w:rFonts w:ascii="Times New Roman" w:hAnsi="Times New Roman"/>
          <w:i/>
          <w:sz w:val="28"/>
          <w:szCs w:val="28"/>
        </w:rPr>
        <w:t>.1</w:t>
      </w:r>
      <w:r w:rsidR="00582A97" w:rsidRPr="00626D46">
        <w:rPr>
          <w:rFonts w:ascii="Times New Roman" w:hAnsi="Times New Roman"/>
          <w:i/>
          <w:sz w:val="28"/>
          <w:szCs w:val="28"/>
        </w:rPr>
        <w:t>2</w:t>
      </w:r>
      <w:r w:rsidRPr="00626D46">
        <w:rPr>
          <w:rFonts w:ascii="Times New Roman" w:hAnsi="Times New Roman"/>
          <w:i/>
          <w:sz w:val="28"/>
          <w:szCs w:val="28"/>
        </w:rPr>
        <w:t xml:space="preserve">. </w:t>
      </w:r>
      <w:r w:rsidR="00C208E6" w:rsidRPr="00626D46">
        <w:rPr>
          <w:rFonts w:ascii="Times New Roman" w:hAnsi="Times New Roman"/>
          <w:i/>
          <w:sz w:val="28"/>
          <w:szCs w:val="28"/>
        </w:rPr>
        <w:t>Акцизы на вина, игристые вина, включая российское шампанское,</w:t>
      </w:r>
      <w:r w:rsidRPr="00626D46">
        <w:rPr>
          <w:rFonts w:ascii="Times New Roman" w:hAnsi="Times New Roman"/>
          <w:i/>
          <w:sz w:val="28"/>
          <w:szCs w:val="28"/>
        </w:rPr>
        <w:t xml:space="preserve"> производимые на территории Российской Федерации из подакцизного винограда</w:t>
      </w:r>
      <w:r w:rsidRPr="00626D46">
        <w:rPr>
          <w:rFonts w:ascii="Times New Roman" w:hAnsi="Times New Roman"/>
          <w:i/>
          <w:sz w:val="28"/>
          <w:szCs w:val="28"/>
        </w:rPr>
        <w:br/>
        <w:t>182 1 03 02091 01 0000 110</w:t>
      </w:r>
      <w:bookmarkEnd w:id="97"/>
      <w:bookmarkEnd w:id="98"/>
    </w:p>
    <w:p w:rsidR="003A642D" w:rsidRPr="00626D46" w:rsidRDefault="003A642D" w:rsidP="003A642D">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E10D91" w:rsidRPr="00626D46" w:rsidRDefault="003A642D" w:rsidP="003A642D">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FC27E3"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(налогооблагаемый </w:t>
      </w:r>
      <w:r w:rsidRPr="00626D46">
        <w:rPr>
          <w:rFonts w:ascii="Times New Roman" w:hAnsi="Times New Roman"/>
          <w:bCs/>
          <w:sz w:val="28"/>
          <w:szCs w:val="28"/>
        </w:rPr>
        <w:t xml:space="preserve">объём вин, игристых вин </w:t>
      </w:r>
      <w:r w:rsidRPr="00626D46">
        <w:rPr>
          <w:rFonts w:ascii="Times New Roman" w:hAnsi="Times New Roman"/>
          <w:sz w:val="28"/>
          <w:szCs w:val="28"/>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w:t>
      </w:r>
      <w:r w:rsidR="00FC27E3" w:rsidRPr="00626D46">
        <w:rPr>
          <w:rFonts w:ascii="Times New Roman" w:hAnsi="Times New Roman"/>
          <w:sz w:val="28"/>
          <w:szCs w:val="28"/>
        </w:rPr>
        <w:t xml:space="preserve">е </w:t>
      </w:r>
      <w:proofErr w:type="spellStart"/>
      <w:r w:rsidR="00FC27E3" w:rsidRPr="00626D46">
        <w:rPr>
          <w:rFonts w:ascii="Times New Roman" w:hAnsi="Times New Roman"/>
          <w:sz w:val="28"/>
          <w:szCs w:val="28"/>
        </w:rPr>
        <w:t>Минэк</w:t>
      </w:r>
      <w:proofErr w:type="spellEnd"/>
      <w:r w:rsidR="00FC27E3" w:rsidRPr="00626D46">
        <w:rPr>
          <w:rFonts w:ascii="Times New Roman" w:hAnsi="Times New Roman"/>
          <w:sz w:val="28"/>
          <w:szCs w:val="28"/>
        </w:rPr>
        <w:t xml:space="preserve"> Республики Татарстан</w:t>
      </w:r>
      <w:r w:rsidRPr="00626D46">
        <w:rPr>
          <w:rFonts w:ascii="Times New Roman" w:hAnsi="Times New Roman"/>
          <w:sz w:val="28"/>
          <w:szCs w:val="28"/>
        </w:rPr>
        <w:t>;</w:t>
      </w:r>
    </w:p>
    <w:p w:rsidR="00E10D91" w:rsidRPr="00626D46" w:rsidRDefault="00E10D91" w:rsidP="00E10D91">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10D91" w:rsidRPr="00626D46" w:rsidRDefault="00E10D91" w:rsidP="00E10D91">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E10D91" w:rsidRPr="00626D46" w:rsidRDefault="003A642D"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вина, игристые вина</w:t>
      </w:r>
      <w:r w:rsidR="00CF1291" w:rsidRPr="00626D46">
        <w:rPr>
          <w:rFonts w:ascii="Times New Roman" w:hAnsi="Times New Roman"/>
          <w:sz w:val="28"/>
          <w:szCs w:val="28"/>
        </w:rPr>
        <w:t>,</w:t>
      </w:r>
      <w:r w:rsidRPr="00626D46">
        <w:rPr>
          <w:rFonts w:ascii="Times New Roman" w:hAnsi="Times New Roman"/>
          <w:sz w:val="28"/>
          <w:szCs w:val="28"/>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E3838" w:rsidRPr="00626D46" w:rsidRDefault="00AE3838" w:rsidP="00AE383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Основные параметры прогноза представлены по двум видам: </w:t>
      </w:r>
    </w:p>
    <w:p w:rsidR="00AE3838" w:rsidRPr="00626D46" w:rsidRDefault="00AE3838" w:rsidP="00427737">
      <w:pPr>
        <w:pStyle w:val="aff0"/>
        <w:numPr>
          <w:ilvl w:val="0"/>
          <w:numId w:val="2"/>
        </w:numPr>
        <w:spacing w:after="0" w:line="240" w:lineRule="auto"/>
        <w:ind w:left="0" w:firstLine="709"/>
        <w:jc w:val="both"/>
        <w:rPr>
          <w:rFonts w:ascii="Times New Roman" w:hAnsi="Times New Roman"/>
          <w:sz w:val="28"/>
          <w:szCs w:val="28"/>
        </w:rPr>
      </w:pPr>
      <w:r w:rsidRPr="00626D46">
        <w:rPr>
          <w:rFonts w:ascii="Times New Roman" w:hAnsi="Times New Roman"/>
          <w:sz w:val="28"/>
          <w:szCs w:val="28"/>
        </w:rPr>
        <w:t>вина (за исключением крепленных (ликерных) вин), производимые из подакцизного винограда;</w:t>
      </w:r>
    </w:p>
    <w:p w:rsidR="00AE3838" w:rsidRPr="00626D46" w:rsidRDefault="00AE3838" w:rsidP="00AE383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игристые вина, включая российское шампанское, производимые из подакцизного винограда.</w:t>
      </w:r>
    </w:p>
    <w:p w:rsidR="00E10D91" w:rsidRPr="00626D46" w:rsidRDefault="00AE3838" w:rsidP="00AE383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Впв</w:t>
      </w:r>
      <w:proofErr w:type="spellEnd"/>
      <w:r w:rsidRPr="00626D46">
        <w:rPr>
          <w:rFonts w:ascii="Times New Roman" w:hAnsi="Times New Roman"/>
          <w:sz w:val="28"/>
          <w:szCs w:val="28"/>
        </w:rPr>
        <w:t>) определяется исходя из следующего алгоритма расчёта (формуле):</w:t>
      </w:r>
    </w:p>
    <w:p w:rsidR="00E10D91" w:rsidRPr="00626D46" w:rsidRDefault="00E10D91" w:rsidP="00E10D91">
      <w:pPr>
        <w:spacing w:before="120" w:after="120"/>
        <w:jc w:val="center"/>
        <w:rPr>
          <w:rFonts w:ascii="Times New Roman" w:hAnsi="Times New Roman"/>
          <w:b/>
          <w:i/>
          <w:sz w:val="28"/>
          <w:szCs w:val="28"/>
        </w:rPr>
      </w:pP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Впв</w:t>
      </w:r>
      <w:proofErr w:type="spellEnd"/>
      <w:r w:rsidRPr="00626D46">
        <w:rPr>
          <w:rFonts w:ascii="Times New Roman" w:hAnsi="Times New Roman"/>
          <w:b/>
          <w:i/>
          <w:sz w:val="28"/>
          <w:szCs w:val="28"/>
        </w:rPr>
        <w:t>=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Впв;ВИпв</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В;ВИ</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ПВв;ПВви</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b/>
          <w:i/>
          <w:sz w:val="28"/>
          <w:szCs w:val="28"/>
        </w:rPr>
        <w:t xml:space="preserve"> )*К</w:t>
      </w:r>
      <w:r w:rsidRPr="00626D46">
        <w:rPr>
          <w:rFonts w:ascii="Times New Roman" w:hAnsi="Times New Roman"/>
          <w:b/>
          <w:i/>
          <w:sz w:val="28"/>
          <w:szCs w:val="28"/>
          <w:vertAlign w:val="subscript"/>
        </w:rPr>
        <w:t xml:space="preserve">ВД </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E10D91" w:rsidRPr="00626D46" w:rsidRDefault="00596F3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V</w:t>
      </w:r>
      <w:proofErr w:type="spellStart"/>
      <w:r w:rsidRPr="00626D46">
        <w:rPr>
          <w:rFonts w:ascii="Times New Roman" w:hAnsi="Times New Roman"/>
          <w:b/>
          <w:i/>
          <w:sz w:val="28"/>
          <w:szCs w:val="28"/>
          <w:vertAlign w:val="subscript"/>
        </w:rPr>
        <w:t>Впв;ВИпв</w:t>
      </w:r>
      <w:proofErr w:type="spellEnd"/>
      <w:r w:rsidRPr="00626D46">
        <w:rPr>
          <w:rFonts w:ascii="Times New Roman" w:hAnsi="Times New Roman"/>
          <w:sz w:val="28"/>
          <w:szCs w:val="28"/>
        </w:rPr>
        <w:t xml:space="preserve"> – налогооблагаемый объем реализации вин (за исключением крепленных (ликерных) вин)/ игристых вин, включая российское шампанское, </w:t>
      </w:r>
      <w:r w:rsidR="00E10D91" w:rsidRPr="00626D46">
        <w:rPr>
          <w:rFonts w:ascii="Times New Roman" w:hAnsi="Times New Roman"/>
          <w:sz w:val="28"/>
          <w:szCs w:val="28"/>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В;ВИ</w:t>
      </w:r>
      <w:r w:rsidRPr="00626D46">
        <w:rPr>
          <w:rFonts w:ascii="Times New Roman" w:hAnsi="Times New Roman"/>
          <w:sz w:val="28"/>
          <w:szCs w:val="28"/>
        </w:rPr>
        <w:t xml:space="preserve"> – ставка акциза, рублей за 1 литр;</w:t>
      </w:r>
    </w:p>
    <w:p w:rsidR="00E10D91" w:rsidRPr="00626D46" w:rsidRDefault="00596F3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ПВв;ПВви</w:t>
      </w:r>
      <w:proofErr w:type="spellEnd"/>
      <w:r w:rsidRPr="00626D46">
        <w:rPr>
          <w:rFonts w:ascii="Times New Roman" w:hAnsi="Times New Roman"/>
          <w:sz w:val="28"/>
          <w:szCs w:val="28"/>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sz w:val="28"/>
          <w:szCs w:val="28"/>
        </w:rPr>
        <w:t xml:space="preserve"> – ставка акциза, рублей за 1 тонну;</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 xml:space="preserve">ВД </w:t>
      </w:r>
      <w:r w:rsidRPr="00626D46">
        <w:rPr>
          <w:rFonts w:ascii="Times New Roman" w:hAnsi="Times New Roman"/>
          <w:sz w:val="28"/>
          <w:szCs w:val="28"/>
        </w:rPr>
        <w:t>– коэффициент</w:t>
      </w:r>
      <w:r w:rsidRPr="00626D46">
        <w:rPr>
          <w:rFonts w:ascii="Times New Roman" w:hAnsi="Times New Roman"/>
          <w:b/>
          <w:i/>
          <w:sz w:val="28"/>
          <w:szCs w:val="28"/>
        </w:rPr>
        <w:t xml:space="preserve"> </w:t>
      </w:r>
      <w:r w:rsidRPr="00626D46">
        <w:rPr>
          <w:rFonts w:ascii="Times New Roman" w:hAnsi="Times New Roman"/>
          <w:sz w:val="28"/>
          <w:szCs w:val="28"/>
        </w:rPr>
        <w:t>для расчета налогового вычета, рассчитываемый в соответствии с пунктом 31 статьи 200 НК РФ;</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E10D91" w:rsidRPr="00626D46" w:rsidRDefault="00CE4E49" w:rsidP="00E10D91">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10D91" w:rsidRPr="00626D46" w:rsidRDefault="00E10D91"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E10D91" w:rsidRPr="00626D46" w:rsidRDefault="00672B1B" w:rsidP="00E10D91">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C23C1" w:rsidRPr="00626D46" w:rsidRDefault="002C23C1" w:rsidP="002C23C1">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AD2E51" w:rsidRPr="00626D46" w:rsidRDefault="00635D60" w:rsidP="00AF363E">
      <w:pPr>
        <w:pStyle w:val="3"/>
        <w:tabs>
          <w:tab w:val="left" w:pos="1701"/>
        </w:tabs>
        <w:spacing w:before="120" w:after="120" w:line="240" w:lineRule="auto"/>
        <w:ind w:left="1418" w:right="1134"/>
        <w:contextualSpacing/>
        <w:jc w:val="center"/>
        <w:rPr>
          <w:rFonts w:ascii="Times New Roman" w:hAnsi="Times New Roman"/>
          <w:i/>
          <w:sz w:val="28"/>
          <w:szCs w:val="28"/>
        </w:rPr>
      </w:pPr>
      <w:bookmarkStart w:id="99" w:name="_Toc114127823"/>
      <w:r w:rsidRPr="00626D46">
        <w:rPr>
          <w:rFonts w:ascii="Times New Roman" w:hAnsi="Times New Roman"/>
          <w:i/>
          <w:sz w:val="28"/>
          <w:szCs w:val="28"/>
        </w:rPr>
        <w:lastRenderedPageBreak/>
        <w:t>2.3.</w:t>
      </w:r>
      <w:r w:rsidR="0046602D" w:rsidRPr="00626D46">
        <w:rPr>
          <w:rFonts w:ascii="Times New Roman" w:hAnsi="Times New Roman"/>
          <w:i/>
          <w:sz w:val="28"/>
          <w:szCs w:val="28"/>
        </w:rPr>
        <w:t>1</w:t>
      </w:r>
      <w:r w:rsidR="00582A97" w:rsidRPr="00626D46">
        <w:rPr>
          <w:rFonts w:ascii="Times New Roman" w:hAnsi="Times New Roman"/>
          <w:i/>
          <w:sz w:val="28"/>
          <w:szCs w:val="28"/>
        </w:rPr>
        <w:t>3</w:t>
      </w:r>
      <w:r w:rsidRPr="00626D46">
        <w:rPr>
          <w:rFonts w:ascii="Times New Roman" w:hAnsi="Times New Roman"/>
          <w:i/>
          <w:sz w:val="28"/>
          <w:szCs w:val="28"/>
        </w:rPr>
        <w:t xml:space="preserve">. </w:t>
      </w:r>
      <w:bookmarkEnd w:id="96"/>
      <w:r w:rsidR="00561D73" w:rsidRPr="00626D46">
        <w:rPr>
          <w:rFonts w:ascii="Times New Roman" w:hAnsi="Times New Roman"/>
          <w:i/>
          <w:sz w:val="28"/>
          <w:szCs w:val="28"/>
        </w:rPr>
        <w:t>Акцизы на пиво, напитки, изготавливаемые на основе пива, производимые на территории</w:t>
      </w:r>
      <w:bookmarkEnd w:id="99"/>
      <w:r w:rsidR="00561D73" w:rsidRPr="00626D46">
        <w:rPr>
          <w:rFonts w:ascii="Times New Roman" w:hAnsi="Times New Roman"/>
          <w:i/>
          <w:sz w:val="28"/>
          <w:szCs w:val="28"/>
        </w:rPr>
        <w:t xml:space="preserve"> </w:t>
      </w:r>
    </w:p>
    <w:p w:rsidR="00D615ED" w:rsidRPr="00626D46" w:rsidRDefault="00561D73" w:rsidP="00AF363E">
      <w:pPr>
        <w:pStyle w:val="3"/>
        <w:tabs>
          <w:tab w:val="left" w:pos="1701"/>
        </w:tabs>
        <w:spacing w:before="120" w:after="120" w:line="240" w:lineRule="auto"/>
        <w:ind w:left="1418" w:right="1134"/>
        <w:contextualSpacing/>
        <w:jc w:val="center"/>
        <w:rPr>
          <w:rFonts w:ascii="Times New Roman" w:hAnsi="Times New Roman"/>
          <w:i/>
          <w:sz w:val="28"/>
          <w:szCs w:val="28"/>
        </w:rPr>
      </w:pPr>
      <w:bookmarkStart w:id="100" w:name="_Toc114127824"/>
      <w:r w:rsidRPr="00626D46">
        <w:rPr>
          <w:rFonts w:ascii="Times New Roman" w:hAnsi="Times New Roman"/>
          <w:i/>
          <w:sz w:val="28"/>
          <w:szCs w:val="28"/>
        </w:rPr>
        <w:t xml:space="preserve">Российской Федерации </w:t>
      </w:r>
      <w:r w:rsidRPr="00626D46">
        <w:rPr>
          <w:rFonts w:ascii="Times New Roman" w:hAnsi="Times New Roman"/>
          <w:i/>
          <w:sz w:val="28"/>
          <w:szCs w:val="28"/>
        </w:rPr>
        <w:br/>
      </w:r>
      <w:bookmarkStart w:id="101" w:name="_Toc37164268"/>
      <w:r w:rsidR="00D615ED" w:rsidRPr="00626D46">
        <w:rPr>
          <w:rFonts w:ascii="Times New Roman" w:hAnsi="Times New Roman"/>
          <w:i/>
          <w:sz w:val="28"/>
          <w:szCs w:val="28"/>
        </w:rPr>
        <w:t>182</w:t>
      </w:r>
      <w:r w:rsidR="007A40C8" w:rsidRPr="00626D46">
        <w:rPr>
          <w:rFonts w:ascii="Times New Roman" w:hAnsi="Times New Roman"/>
          <w:i/>
          <w:sz w:val="28"/>
          <w:szCs w:val="28"/>
        </w:rPr>
        <w:t xml:space="preserve"> </w:t>
      </w:r>
      <w:r w:rsidR="00D615ED" w:rsidRPr="00626D46">
        <w:rPr>
          <w:rFonts w:ascii="Times New Roman" w:hAnsi="Times New Roman"/>
          <w:i/>
          <w:sz w:val="28"/>
          <w:szCs w:val="28"/>
        </w:rPr>
        <w:t>1</w:t>
      </w:r>
      <w:r w:rsidR="007A40C8" w:rsidRPr="00626D46">
        <w:rPr>
          <w:rFonts w:ascii="Times New Roman" w:hAnsi="Times New Roman"/>
          <w:i/>
          <w:sz w:val="28"/>
          <w:szCs w:val="28"/>
        </w:rPr>
        <w:t xml:space="preserve"> </w:t>
      </w:r>
      <w:r w:rsidR="00D615ED" w:rsidRPr="00626D46">
        <w:rPr>
          <w:rFonts w:ascii="Times New Roman" w:hAnsi="Times New Roman"/>
          <w:i/>
          <w:sz w:val="28"/>
          <w:szCs w:val="28"/>
        </w:rPr>
        <w:t>03</w:t>
      </w:r>
      <w:r w:rsidR="007A40C8" w:rsidRPr="00626D46">
        <w:rPr>
          <w:rFonts w:ascii="Times New Roman" w:hAnsi="Times New Roman"/>
          <w:i/>
          <w:sz w:val="28"/>
          <w:szCs w:val="28"/>
        </w:rPr>
        <w:t xml:space="preserve"> </w:t>
      </w:r>
      <w:r w:rsidR="00D615ED" w:rsidRPr="00626D46">
        <w:rPr>
          <w:rFonts w:ascii="Times New Roman" w:hAnsi="Times New Roman"/>
          <w:i/>
          <w:sz w:val="28"/>
          <w:szCs w:val="28"/>
        </w:rPr>
        <w:t>02100</w:t>
      </w:r>
      <w:r w:rsidR="007A40C8" w:rsidRPr="00626D46">
        <w:rPr>
          <w:rFonts w:ascii="Times New Roman" w:hAnsi="Times New Roman"/>
          <w:i/>
          <w:sz w:val="28"/>
          <w:szCs w:val="28"/>
        </w:rPr>
        <w:t xml:space="preserve"> </w:t>
      </w:r>
      <w:r w:rsidR="00D615ED" w:rsidRPr="00626D46">
        <w:rPr>
          <w:rFonts w:ascii="Times New Roman" w:hAnsi="Times New Roman"/>
          <w:i/>
          <w:sz w:val="28"/>
          <w:szCs w:val="28"/>
        </w:rPr>
        <w:t>01</w:t>
      </w:r>
      <w:r w:rsidR="007A40C8" w:rsidRPr="00626D46">
        <w:rPr>
          <w:rFonts w:ascii="Times New Roman" w:hAnsi="Times New Roman"/>
          <w:i/>
          <w:sz w:val="28"/>
          <w:szCs w:val="28"/>
        </w:rPr>
        <w:t xml:space="preserve"> </w:t>
      </w:r>
      <w:r w:rsidR="00D615ED" w:rsidRPr="00626D46">
        <w:rPr>
          <w:rFonts w:ascii="Times New Roman" w:hAnsi="Times New Roman"/>
          <w:i/>
          <w:sz w:val="28"/>
          <w:szCs w:val="28"/>
        </w:rPr>
        <w:t>0000</w:t>
      </w:r>
      <w:r w:rsidR="007A40C8" w:rsidRPr="00626D46">
        <w:rPr>
          <w:rFonts w:ascii="Times New Roman" w:hAnsi="Times New Roman"/>
          <w:i/>
          <w:sz w:val="28"/>
          <w:szCs w:val="28"/>
        </w:rPr>
        <w:t xml:space="preserve"> </w:t>
      </w:r>
      <w:r w:rsidR="00D615ED" w:rsidRPr="00626D46">
        <w:rPr>
          <w:rFonts w:ascii="Times New Roman" w:hAnsi="Times New Roman"/>
          <w:i/>
          <w:sz w:val="28"/>
          <w:szCs w:val="28"/>
        </w:rPr>
        <w:t>110</w:t>
      </w:r>
      <w:bookmarkEnd w:id="100"/>
      <w:bookmarkEnd w:id="101"/>
    </w:p>
    <w:p w:rsidR="00635D60" w:rsidRPr="00626D46" w:rsidRDefault="00635D60" w:rsidP="0097087A">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пиво</w:t>
      </w:r>
      <w:r w:rsidR="00C030C8" w:rsidRPr="00626D46">
        <w:rPr>
          <w:rFonts w:ascii="Times New Roman" w:hAnsi="Times New Roman"/>
          <w:sz w:val="28"/>
          <w:szCs w:val="28"/>
        </w:rPr>
        <w:t xml:space="preserve">, напитки, изготавливаемые на основе пива, </w:t>
      </w:r>
      <w:r w:rsidRPr="00626D46">
        <w:rPr>
          <w:rFonts w:ascii="Times New Roman" w:hAnsi="Times New Roman"/>
          <w:sz w:val="28"/>
          <w:szCs w:val="28"/>
        </w:rPr>
        <w:t>используются:</w:t>
      </w:r>
    </w:p>
    <w:p w:rsidR="00845B17" w:rsidRPr="00626D46" w:rsidRDefault="00635D60" w:rsidP="00845B1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 xml:space="preserve">объём реализации </w:t>
      </w:r>
      <w:r w:rsidRPr="00626D46">
        <w:rPr>
          <w:rFonts w:ascii="Times New Roman" w:hAnsi="Times New Roman"/>
          <w:sz w:val="28"/>
          <w:szCs w:val="28"/>
        </w:rPr>
        <w:t>пива</w:t>
      </w:r>
      <w:r w:rsidR="00B018E5" w:rsidRPr="00626D46">
        <w:rPr>
          <w:rFonts w:ascii="Times New Roman" w:hAnsi="Times New Roman"/>
          <w:sz w:val="28"/>
          <w:szCs w:val="28"/>
        </w:rPr>
        <w:t>, напитков, изготавливаемых на основе пива,</w:t>
      </w:r>
      <w:r w:rsidRPr="00626D46">
        <w:rPr>
          <w:rFonts w:ascii="Times New Roman" w:hAnsi="Times New Roman"/>
          <w:sz w:val="28"/>
          <w:szCs w:val="28"/>
        </w:rPr>
        <w:t xml:space="preserve">), разрабатываемые Министерством экономики Республики </w:t>
      </w:r>
      <w:r w:rsidR="00845B17" w:rsidRPr="00626D46">
        <w:rPr>
          <w:rFonts w:ascii="Times New Roman" w:hAnsi="Times New Roman"/>
          <w:sz w:val="28"/>
          <w:szCs w:val="28"/>
        </w:rPr>
        <w:t>Татарстан, а также запрашиваемая у плательщиков данного акциза информация о налогооблагаемых объемах подакцизной продукции;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635D60" w:rsidRPr="00626D46" w:rsidRDefault="00AD2E51"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пиво (</w:t>
      </w:r>
      <w:r w:rsidRPr="00626D46">
        <w:rPr>
          <w:rFonts w:ascii="Times New Roman" w:hAnsi="Times New Roman"/>
          <w:b/>
          <w:i/>
          <w:sz w:val="28"/>
          <w:szCs w:val="28"/>
        </w:rPr>
        <w:t>А</w:t>
      </w:r>
      <w:r w:rsidRPr="00626D46">
        <w:rPr>
          <w:rFonts w:ascii="Times New Roman" w:hAnsi="Times New Roman"/>
          <w:b/>
          <w:i/>
          <w:sz w:val="28"/>
          <w:szCs w:val="28"/>
          <w:vertAlign w:val="subscript"/>
        </w:rPr>
        <w:t>ПВ</w:t>
      </w:r>
      <w:r w:rsidRPr="00626D46">
        <w:rPr>
          <w:rFonts w:ascii="Times New Roman" w:hAnsi="Times New Roman"/>
          <w:sz w:val="28"/>
          <w:szCs w:val="28"/>
        </w:rPr>
        <w:t>) определяется исходя из следующего алгоритма расчёта (формуле):</w:t>
      </w:r>
    </w:p>
    <w:p w:rsidR="00BA0720" w:rsidRPr="00626D46" w:rsidRDefault="00BA0720" w:rsidP="0097087A">
      <w:pPr>
        <w:spacing w:after="0" w:line="240" w:lineRule="auto"/>
        <w:jc w:val="center"/>
        <w:rPr>
          <w:rFonts w:ascii="Times New Roman" w:hAnsi="Times New Roman"/>
          <w:b/>
          <w:i/>
          <w:sz w:val="28"/>
          <w:szCs w:val="28"/>
        </w:rPr>
      </w:pPr>
    </w:p>
    <w:p w:rsidR="00635D60" w:rsidRPr="00626D46" w:rsidRDefault="00635D60" w:rsidP="0097087A">
      <w:pPr>
        <w:spacing w:after="0"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ПВ</w:t>
      </w:r>
      <w:r w:rsidRPr="00626D46">
        <w:rPr>
          <w:rFonts w:ascii="Times New Roman" w:hAnsi="Times New Roman"/>
          <w:b/>
          <w:i/>
          <w:sz w:val="28"/>
          <w:szCs w:val="28"/>
        </w:rPr>
        <w:t>= ∑ (</w:t>
      </w:r>
      <w:r w:rsidR="00DC0AA6" w:rsidRPr="00626D46">
        <w:rPr>
          <w:rFonts w:ascii="Times New Roman" w:hAnsi="Times New Roman"/>
          <w:b/>
          <w:i/>
          <w:sz w:val="28"/>
          <w:szCs w:val="28"/>
        </w:rPr>
        <w:t>∑</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ПВ</w:t>
      </w:r>
      <w:r w:rsidRPr="00626D46">
        <w:rPr>
          <w:rFonts w:ascii="Times New Roman" w:hAnsi="Times New Roman"/>
          <w:b/>
          <w:i/>
          <w:sz w:val="28"/>
          <w:szCs w:val="28"/>
        </w:rPr>
        <w:t>*</w:t>
      </w:r>
      <w:r w:rsidRPr="00626D46">
        <w:rPr>
          <w:rFonts w:ascii="Times New Roman" w:hAnsi="Times New Roman"/>
          <w:b/>
          <w:i/>
          <w:sz w:val="28"/>
          <w:szCs w:val="28"/>
          <w:lang w:val="en-US"/>
        </w:rPr>
        <w:t>S</w:t>
      </w:r>
      <w:r w:rsidR="00DC0AA6" w:rsidRPr="00626D46">
        <w:rPr>
          <w:rFonts w:ascii="Times New Roman" w:hAnsi="Times New Roman"/>
          <w:b/>
          <w:i/>
          <w:sz w:val="28"/>
          <w:szCs w:val="28"/>
        </w:rPr>
        <w:t>)</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p>
    <w:p w:rsidR="00635D60" w:rsidRPr="00626D46" w:rsidRDefault="00635D60" w:rsidP="0097087A">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где,</w:t>
      </w:r>
    </w:p>
    <w:p w:rsidR="00890562" w:rsidRPr="00626D46" w:rsidRDefault="00890562" w:rsidP="00C030C8">
      <w:pPr>
        <w:spacing w:after="0" w:line="240" w:lineRule="auto"/>
        <w:ind w:firstLine="709"/>
        <w:contextualSpacing/>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ПВ</w:t>
      </w:r>
      <w:r w:rsidRPr="00626D46">
        <w:rPr>
          <w:rFonts w:ascii="Times New Roman" w:hAnsi="Times New Roman"/>
          <w:b/>
          <w:i/>
          <w:sz w:val="28"/>
          <w:szCs w:val="28"/>
        </w:rPr>
        <w:t xml:space="preserve"> </w:t>
      </w:r>
      <w:r w:rsidRPr="00626D46">
        <w:rPr>
          <w:rFonts w:ascii="Times New Roman" w:hAnsi="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sz w:val="28"/>
          <w:szCs w:val="28"/>
        </w:rPr>
        <w:t xml:space="preserve"> – ставка акциза в соответствии с нормативным содержанием объемной доли этилового спирта, рублей за 1 литр;</w:t>
      </w:r>
    </w:p>
    <w:p w:rsidR="00890562" w:rsidRPr="00626D46" w:rsidRDefault="00890562" w:rsidP="0089056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90562" w:rsidRPr="00626D46" w:rsidRDefault="00890562" w:rsidP="00890562">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sz w:val="28"/>
          <w:szCs w:val="28"/>
        </w:rPr>
        <w:t>– переходящие платежи, тыс. рублей;</w:t>
      </w:r>
    </w:p>
    <w:p w:rsidR="00CE4E49" w:rsidRPr="00626D46" w:rsidRDefault="00CE4E49" w:rsidP="007A40C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91CCE" w:rsidRPr="00626D46" w:rsidRDefault="00391CCE" w:rsidP="007A40C8">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8C5648" w:rsidRPr="00626D46">
        <w:rPr>
          <w:rFonts w:ascii="Times New Roman" w:hAnsi="Times New Roman"/>
          <w:sz w:val="28"/>
          <w:szCs w:val="28"/>
        </w:rPr>
        <w:t xml:space="preserve"> </w:t>
      </w:r>
      <w:r w:rsidRPr="00626D46">
        <w:rPr>
          <w:rFonts w:ascii="Times New Roman" w:hAnsi="Times New Roman"/>
          <w:sz w:val="28"/>
          <w:szCs w:val="28"/>
        </w:rPr>
        <w:t>в налогооблагаемой базе в виде исключения объёмных показателей, неподлежащих налогообложению, либо о</w:t>
      </w:r>
      <w:r w:rsidR="008C5648" w:rsidRPr="00626D46">
        <w:rPr>
          <w:rFonts w:ascii="Times New Roman" w:hAnsi="Times New Roman"/>
          <w:sz w:val="28"/>
          <w:szCs w:val="28"/>
        </w:rPr>
        <w:t>благаемых по ставке 0 процентов.</w:t>
      </w:r>
    </w:p>
    <w:p w:rsidR="00391CCE" w:rsidRPr="00626D46" w:rsidRDefault="00391CCE" w:rsidP="00391CCE">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363B8" w:rsidRPr="00626D46" w:rsidRDefault="00BC5CF5" w:rsidP="00A363B8">
      <w:pPr>
        <w:spacing w:before="120" w:after="0" w:line="240" w:lineRule="auto"/>
        <w:ind w:firstLine="709"/>
        <w:jc w:val="both"/>
        <w:rPr>
          <w:rFonts w:ascii="Times New Roman" w:hAnsi="Times New Roman"/>
          <w:i/>
          <w:sz w:val="28"/>
          <w:szCs w:val="28"/>
        </w:rPr>
      </w:pPr>
      <w:bookmarkStart w:id="102" w:name="_Toc456629354"/>
      <w:r w:rsidRPr="00626D46">
        <w:rPr>
          <w:rFonts w:ascii="Times New Roman" w:hAnsi="Times New Roman"/>
          <w:sz w:val="28"/>
          <w:szCs w:val="28"/>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887C0A" w:rsidRPr="00626D46" w:rsidRDefault="00887C0A" w:rsidP="00C83864">
      <w:pPr>
        <w:pStyle w:val="3"/>
        <w:tabs>
          <w:tab w:val="left" w:pos="1134"/>
        </w:tabs>
        <w:spacing w:before="120" w:after="120" w:line="240" w:lineRule="auto"/>
        <w:ind w:left="1134" w:right="1133"/>
        <w:jc w:val="center"/>
        <w:rPr>
          <w:rFonts w:ascii="Times New Roman" w:hAnsi="Times New Roman"/>
          <w:i/>
          <w:sz w:val="16"/>
          <w:szCs w:val="28"/>
        </w:rPr>
      </w:pPr>
    </w:p>
    <w:p w:rsidR="00461319" w:rsidRPr="00626D46" w:rsidRDefault="00635D60" w:rsidP="00C83864">
      <w:pPr>
        <w:pStyle w:val="3"/>
        <w:tabs>
          <w:tab w:val="left" w:pos="1134"/>
        </w:tabs>
        <w:spacing w:before="120" w:after="120" w:line="240" w:lineRule="auto"/>
        <w:ind w:left="1134" w:right="1133"/>
        <w:jc w:val="center"/>
        <w:rPr>
          <w:rFonts w:ascii="Times New Roman" w:hAnsi="Times New Roman"/>
          <w:sz w:val="28"/>
          <w:szCs w:val="28"/>
        </w:rPr>
      </w:pPr>
      <w:bookmarkStart w:id="103" w:name="_Toc114127825"/>
      <w:r w:rsidRPr="00626D46">
        <w:rPr>
          <w:rFonts w:ascii="Times New Roman" w:hAnsi="Times New Roman"/>
          <w:i/>
          <w:sz w:val="28"/>
          <w:szCs w:val="28"/>
        </w:rPr>
        <w:t>2.3.</w:t>
      </w:r>
      <w:r w:rsidR="00A857AA" w:rsidRPr="00626D46">
        <w:rPr>
          <w:rFonts w:ascii="Times New Roman" w:hAnsi="Times New Roman"/>
          <w:i/>
          <w:sz w:val="28"/>
          <w:szCs w:val="28"/>
        </w:rPr>
        <w:t>1</w:t>
      </w:r>
      <w:r w:rsidR="00582A97" w:rsidRPr="00626D46">
        <w:rPr>
          <w:rFonts w:ascii="Times New Roman" w:hAnsi="Times New Roman"/>
          <w:i/>
          <w:sz w:val="28"/>
          <w:szCs w:val="28"/>
        </w:rPr>
        <w:t>4</w:t>
      </w:r>
      <w:r w:rsidRPr="00626D46">
        <w:rPr>
          <w:rFonts w:ascii="Times New Roman" w:hAnsi="Times New Roman"/>
          <w:i/>
          <w:sz w:val="28"/>
          <w:szCs w:val="28"/>
        </w:rPr>
        <w:t xml:space="preserve">. </w:t>
      </w:r>
      <w:bookmarkEnd w:id="102"/>
      <w:r w:rsidR="004074CD" w:rsidRPr="00626D46">
        <w:rPr>
          <w:rFonts w:ascii="Times New Roman" w:hAnsi="Times New Roman"/>
          <w:i/>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4074CD" w:rsidRPr="00626D46">
        <w:rPr>
          <w:rFonts w:ascii="Times New Roman" w:hAnsi="Times New Roman"/>
          <w:i/>
          <w:sz w:val="28"/>
          <w:szCs w:val="28"/>
        </w:rPr>
        <w:t>виноградосодержащих</w:t>
      </w:r>
      <w:proofErr w:type="spellEnd"/>
      <w:r w:rsidR="004074CD" w:rsidRPr="00626D46">
        <w:rPr>
          <w:rFonts w:ascii="Times New Roman" w:hAnsi="Times New Roman"/>
          <w:i/>
          <w:sz w:val="28"/>
          <w:szCs w:val="28"/>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AF0ABC" w:rsidRPr="00626D46">
        <w:rPr>
          <w:rFonts w:ascii="Times New Roman" w:hAnsi="Times New Roman"/>
          <w:i/>
          <w:sz w:val="28"/>
          <w:szCs w:val="28"/>
        </w:rPr>
        <w:t xml:space="preserve">, производимую на территории  Российской </w:t>
      </w:r>
      <w:r w:rsidR="00515462" w:rsidRPr="00626D46">
        <w:rPr>
          <w:rFonts w:ascii="Times New Roman" w:hAnsi="Times New Roman"/>
          <w:i/>
          <w:sz w:val="28"/>
          <w:szCs w:val="28"/>
        </w:rPr>
        <w:t>Федерации, кроме производимых из подакцизного винограда</w:t>
      </w:r>
      <w:r w:rsidR="00515462" w:rsidRPr="00626D46">
        <w:rPr>
          <w:rFonts w:ascii="Times New Roman" w:hAnsi="Times New Roman"/>
          <w:i/>
          <w:sz w:val="28"/>
          <w:szCs w:val="28"/>
        </w:rPr>
        <w:br/>
      </w:r>
      <w:r w:rsidR="00AF0ABC" w:rsidRPr="00626D46">
        <w:rPr>
          <w:rFonts w:ascii="Times New Roman" w:hAnsi="Times New Roman"/>
          <w:sz w:val="28"/>
          <w:szCs w:val="28"/>
        </w:rPr>
        <w:t xml:space="preserve"> </w:t>
      </w:r>
      <w:bookmarkStart w:id="104" w:name="_Toc37164270"/>
      <w:r w:rsidR="00DF7688" w:rsidRPr="00626D46">
        <w:rPr>
          <w:rFonts w:ascii="Times New Roman" w:hAnsi="Times New Roman"/>
          <w:sz w:val="28"/>
          <w:szCs w:val="28"/>
        </w:rPr>
        <w:t>182</w:t>
      </w:r>
      <w:r w:rsidR="00250815" w:rsidRPr="00626D46">
        <w:rPr>
          <w:rFonts w:ascii="Times New Roman" w:hAnsi="Times New Roman"/>
          <w:sz w:val="28"/>
          <w:szCs w:val="28"/>
        </w:rPr>
        <w:t xml:space="preserve"> </w:t>
      </w:r>
      <w:r w:rsidR="00DF7688" w:rsidRPr="00626D46">
        <w:rPr>
          <w:rFonts w:ascii="Times New Roman" w:hAnsi="Times New Roman"/>
          <w:sz w:val="28"/>
          <w:szCs w:val="28"/>
        </w:rPr>
        <w:t>1</w:t>
      </w:r>
      <w:r w:rsidR="00250815" w:rsidRPr="00626D46">
        <w:rPr>
          <w:rFonts w:ascii="Times New Roman" w:hAnsi="Times New Roman"/>
          <w:sz w:val="28"/>
          <w:szCs w:val="28"/>
        </w:rPr>
        <w:t xml:space="preserve"> </w:t>
      </w:r>
      <w:r w:rsidR="00DF7688" w:rsidRPr="00626D46">
        <w:rPr>
          <w:rFonts w:ascii="Times New Roman" w:hAnsi="Times New Roman"/>
          <w:sz w:val="28"/>
          <w:szCs w:val="28"/>
        </w:rPr>
        <w:t>03</w:t>
      </w:r>
      <w:r w:rsidR="00250815" w:rsidRPr="00626D46">
        <w:rPr>
          <w:rFonts w:ascii="Times New Roman" w:hAnsi="Times New Roman"/>
          <w:sz w:val="28"/>
          <w:szCs w:val="28"/>
        </w:rPr>
        <w:t xml:space="preserve"> </w:t>
      </w:r>
      <w:r w:rsidR="00DF7688" w:rsidRPr="00626D46">
        <w:rPr>
          <w:rFonts w:ascii="Times New Roman" w:hAnsi="Times New Roman"/>
          <w:sz w:val="28"/>
          <w:szCs w:val="28"/>
        </w:rPr>
        <w:t>0211</w:t>
      </w:r>
      <w:r w:rsidR="004E6AB3" w:rsidRPr="00626D46">
        <w:rPr>
          <w:rFonts w:ascii="Times New Roman" w:hAnsi="Times New Roman"/>
          <w:sz w:val="28"/>
          <w:szCs w:val="28"/>
        </w:rPr>
        <w:t>1</w:t>
      </w:r>
      <w:r w:rsidR="00250815" w:rsidRPr="00626D46">
        <w:rPr>
          <w:rFonts w:ascii="Times New Roman" w:hAnsi="Times New Roman"/>
          <w:sz w:val="28"/>
          <w:szCs w:val="28"/>
        </w:rPr>
        <w:t xml:space="preserve"> </w:t>
      </w:r>
      <w:r w:rsidR="00DF7688" w:rsidRPr="00626D46">
        <w:rPr>
          <w:rFonts w:ascii="Times New Roman" w:hAnsi="Times New Roman"/>
          <w:sz w:val="28"/>
          <w:szCs w:val="28"/>
        </w:rPr>
        <w:t>01</w:t>
      </w:r>
      <w:r w:rsidR="00250815" w:rsidRPr="00626D46">
        <w:rPr>
          <w:rFonts w:ascii="Times New Roman" w:hAnsi="Times New Roman"/>
          <w:sz w:val="28"/>
          <w:szCs w:val="28"/>
        </w:rPr>
        <w:t xml:space="preserve"> </w:t>
      </w:r>
      <w:r w:rsidR="00DF7688" w:rsidRPr="00626D46">
        <w:rPr>
          <w:rFonts w:ascii="Times New Roman" w:hAnsi="Times New Roman"/>
          <w:sz w:val="28"/>
          <w:szCs w:val="28"/>
        </w:rPr>
        <w:t>0000</w:t>
      </w:r>
      <w:r w:rsidR="00250815" w:rsidRPr="00626D46">
        <w:rPr>
          <w:rFonts w:ascii="Times New Roman" w:hAnsi="Times New Roman"/>
          <w:sz w:val="28"/>
          <w:szCs w:val="28"/>
        </w:rPr>
        <w:t xml:space="preserve"> </w:t>
      </w:r>
      <w:r w:rsidR="00DF7688" w:rsidRPr="00626D46">
        <w:rPr>
          <w:rFonts w:ascii="Times New Roman" w:hAnsi="Times New Roman"/>
          <w:sz w:val="28"/>
          <w:szCs w:val="28"/>
        </w:rPr>
        <w:t>110</w:t>
      </w:r>
      <w:bookmarkEnd w:id="103"/>
      <w:bookmarkEnd w:id="104"/>
    </w:p>
    <w:p w:rsidR="00971C1E" w:rsidRPr="00626D46" w:rsidRDefault="00971C1E" w:rsidP="00971C1E">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626D46">
        <w:rPr>
          <w:rFonts w:ascii="Times New Roman" w:hAnsi="Times New Roman"/>
          <w:sz w:val="28"/>
          <w:szCs w:val="28"/>
        </w:rPr>
        <w:t>виноградосодержащ</w:t>
      </w:r>
      <w:r w:rsidR="00F119A9" w:rsidRPr="00626D46">
        <w:rPr>
          <w:rFonts w:ascii="Times New Roman" w:hAnsi="Times New Roman"/>
          <w:sz w:val="28"/>
          <w:szCs w:val="28"/>
        </w:rPr>
        <w:t>и</w:t>
      </w:r>
      <w:r w:rsidRPr="00626D46">
        <w:rPr>
          <w:rFonts w:ascii="Times New Roman" w:hAnsi="Times New Roman"/>
          <w:sz w:val="28"/>
          <w:szCs w:val="28"/>
        </w:rPr>
        <w:t>х</w:t>
      </w:r>
      <w:proofErr w:type="spellEnd"/>
      <w:r w:rsidRPr="00626D46">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w:t>
      </w:r>
      <w:r w:rsidRPr="00626D46">
        <w:rPr>
          <w:rFonts w:ascii="Times New Roman" w:hAnsi="Times New Roman"/>
          <w:sz w:val="28"/>
          <w:szCs w:val="28"/>
        </w:rPr>
        <w:lastRenderedPageBreak/>
        <w:t>(или) без добавления крепленого (ликерного) вина), кроме производимой из подакцизного винограда, используются:</w:t>
      </w:r>
    </w:p>
    <w:p w:rsidR="00971C1E" w:rsidRPr="00626D46" w:rsidRDefault="00635D60" w:rsidP="00971C1E">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 xml:space="preserve">объём реализации </w:t>
      </w:r>
      <w:r w:rsidRPr="00626D46">
        <w:rPr>
          <w:rFonts w:ascii="Times New Roman" w:hAnsi="Times New Roman"/>
          <w:sz w:val="28"/>
          <w:szCs w:val="28"/>
        </w:rPr>
        <w:t xml:space="preserve">алкогольной продукции с объемной долей этилового спирта </w:t>
      </w:r>
      <w:r w:rsidR="00971C1E" w:rsidRPr="00626D46">
        <w:rPr>
          <w:rFonts w:ascii="Times New Roman" w:hAnsi="Times New Roman"/>
          <w:sz w:val="28"/>
          <w:szCs w:val="28"/>
        </w:rPr>
        <w:t xml:space="preserve">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971C1E" w:rsidRPr="00626D46">
        <w:rPr>
          <w:rFonts w:ascii="Times New Roman" w:hAnsi="Times New Roman"/>
          <w:sz w:val="28"/>
          <w:szCs w:val="28"/>
        </w:rPr>
        <w:t>виноградосодержалщх</w:t>
      </w:r>
      <w:proofErr w:type="spellEnd"/>
      <w:r w:rsidR="00971C1E" w:rsidRPr="00626D46">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w:t>
      </w:r>
      <w:r w:rsidR="00762454" w:rsidRPr="00626D46">
        <w:rPr>
          <w:rFonts w:ascii="Times New Roman" w:hAnsi="Times New Roman"/>
          <w:sz w:val="28"/>
          <w:szCs w:val="28"/>
        </w:rPr>
        <w:t>истерством экономики Республики</w:t>
      </w:r>
      <w:r w:rsidR="0080391F" w:rsidRPr="00626D46">
        <w:rPr>
          <w:rFonts w:ascii="Times New Roman" w:hAnsi="Times New Roman"/>
          <w:sz w:val="28"/>
          <w:szCs w:val="28"/>
        </w:rPr>
        <w:t xml:space="preserve"> </w:t>
      </w:r>
      <w:r w:rsidR="00762454" w:rsidRPr="00626D46">
        <w:rPr>
          <w:rFonts w:ascii="Times New Roman" w:hAnsi="Times New Roman"/>
          <w:sz w:val="28"/>
          <w:szCs w:val="28"/>
        </w:rPr>
        <w:t>Татарстан</w:t>
      </w:r>
      <w:r w:rsidR="00971C1E" w:rsidRPr="00626D46">
        <w:rPr>
          <w:rFonts w:ascii="Times New Roman" w:hAnsi="Times New Roman"/>
          <w:sz w:val="28"/>
          <w:szCs w:val="28"/>
        </w:rPr>
        <w:t>;</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635D60" w:rsidRPr="00626D46" w:rsidRDefault="00971C1E"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626D46">
        <w:rPr>
          <w:rFonts w:ascii="Times New Roman" w:hAnsi="Times New Roman"/>
          <w:sz w:val="28"/>
          <w:szCs w:val="28"/>
        </w:rPr>
        <w:t>виноградосодержащих</w:t>
      </w:r>
      <w:proofErr w:type="spellEnd"/>
      <w:r w:rsidRPr="00626D46">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F79B7" w:rsidRPr="00626D46" w:rsidRDefault="00AF79B7" w:rsidP="00AF79B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алкогольную продукцию с объемной долей этилового спирта свыше 9%</w:t>
      </w:r>
      <w:r w:rsidR="00BA0720" w:rsidRPr="00626D46">
        <w:rPr>
          <w:rFonts w:ascii="Times New Roman" w:hAnsi="Times New Roman"/>
          <w:sz w:val="28"/>
          <w:szCs w:val="28"/>
        </w:rPr>
        <w:t xml:space="preserve">, кроме производимой из подакцизного винограда, </w:t>
      </w:r>
      <w:r w:rsidRPr="00626D46">
        <w:rPr>
          <w:rFonts w:ascii="Times New Roman" w:hAnsi="Times New Roman"/>
          <w:sz w:val="28"/>
          <w:szCs w:val="28"/>
        </w:rPr>
        <w:t xml:space="preserve"> (</w:t>
      </w:r>
      <w:r w:rsidRPr="00626D46">
        <w:rPr>
          <w:rFonts w:ascii="Times New Roman" w:hAnsi="Times New Roman"/>
          <w:b/>
          <w:i/>
          <w:sz w:val="28"/>
          <w:szCs w:val="28"/>
        </w:rPr>
        <w:t>А</w:t>
      </w:r>
      <w:r w:rsidRPr="00626D46">
        <w:rPr>
          <w:rFonts w:ascii="Times New Roman" w:hAnsi="Times New Roman"/>
          <w:b/>
          <w:i/>
          <w:sz w:val="28"/>
          <w:szCs w:val="28"/>
          <w:vertAlign w:val="subscript"/>
        </w:rPr>
        <w:t>АЛ св9%</w:t>
      </w:r>
      <w:r w:rsidRPr="00626D46">
        <w:rPr>
          <w:rFonts w:ascii="Times New Roman" w:hAnsi="Times New Roman"/>
          <w:sz w:val="28"/>
          <w:szCs w:val="28"/>
        </w:rPr>
        <w:t>)</w:t>
      </w:r>
      <w:r w:rsidRPr="00626D46">
        <w:rPr>
          <w:rFonts w:ascii="Times New Roman" w:hAnsi="Times New Roman"/>
          <w:b/>
          <w:i/>
          <w:sz w:val="28"/>
          <w:szCs w:val="28"/>
        </w:rPr>
        <w:t xml:space="preserve"> </w:t>
      </w:r>
      <w:r w:rsidRPr="00626D46">
        <w:rPr>
          <w:rFonts w:ascii="Times New Roman" w:hAnsi="Times New Roman"/>
          <w:sz w:val="28"/>
          <w:szCs w:val="28"/>
        </w:rPr>
        <w:t>определяется исходя из следующего алгоритма расчёта (формуле):</w:t>
      </w:r>
    </w:p>
    <w:p w:rsidR="00887C0A" w:rsidRPr="00626D46" w:rsidRDefault="00887C0A" w:rsidP="0097087A">
      <w:pPr>
        <w:spacing w:before="120" w:after="120" w:line="240" w:lineRule="auto"/>
        <w:jc w:val="center"/>
        <w:rPr>
          <w:rFonts w:ascii="Times New Roman" w:hAnsi="Times New Roman"/>
          <w:b/>
          <w:i/>
          <w:sz w:val="8"/>
          <w:szCs w:val="28"/>
        </w:rPr>
      </w:pPr>
    </w:p>
    <w:p w:rsidR="00635D60" w:rsidRPr="00626D46" w:rsidRDefault="00635D60" w:rsidP="0097087A">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АЛ св9%</w:t>
      </w:r>
      <w:r w:rsidRPr="00626D46">
        <w:rPr>
          <w:rFonts w:ascii="Times New Roman" w:hAnsi="Times New Roman"/>
          <w:b/>
          <w:i/>
          <w:sz w:val="28"/>
          <w:szCs w:val="28"/>
        </w:rPr>
        <w:t xml:space="preserve">= </w:t>
      </w:r>
      <w:r w:rsidR="00AF0ABC" w:rsidRPr="00626D46">
        <w:rPr>
          <w:rFonts w:ascii="Times New Roman" w:hAnsi="Times New Roman"/>
          <w:b/>
          <w:i/>
          <w:sz w:val="28"/>
          <w:szCs w:val="28"/>
        </w:rPr>
        <w:t>∑</w:t>
      </w:r>
      <w:r w:rsidRPr="00626D46">
        <w:rPr>
          <w:rFonts w:ascii="Times New Roman" w:hAnsi="Times New Roman"/>
          <w:b/>
          <w:i/>
          <w:sz w:val="28"/>
          <w:szCs w:val="28"/>
        </w:rPr>
        <w:t>(</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АЛ св9%</w:t>
      </w:r>
      <w:r w:rsidRPr="00626D46">
        <w:rPr>
          <w:rFonts w:ascii="Times New Roman" w:hAnsi="Times New Roman"/>
          <w:b/>
          <w:i/>
          <w:sz w:val="28"/>
          <w:szCs w:val="28"/>
        </w:rPr>
        <w:t>*</w:t>
      </w:r>
      <w:r w:rsidRPr="00626D46">
        <w:rPr>
          <w:rFonts w:ascii="Times New Roman" w:hAnsi="Times New Roman"/>
          <w:b/>
          <w:i/>
          <w:sz w:val="28"/>
          <w:szCs w:val="28"/>
          <w:lang w:val="en-US"/>
        </w:rPr>
        <w:t>S</w:t>
      </w:r>
      <w:r w:rsidR="00250815" w:rsidRPr="00626D46">
        <w:rPr>
          <w:rFonts w:ascii="Times New Roman" w:hAnsi="Times New Roman"/>
          <w:b/>
          <w:i/>
          <w:sz w:val="28"/>
          <w:szCs w:val="28"/>
        </w:rPr>
        <w:t>)</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635D60" w:rsidRPr="00626D46" w:rsidRDefault="00635D60" w:rsidP="0037449B">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37449B" w:rsidRPr="00626D46" w:rsidRDefault="00635D60" w:rsidP="00C402B5">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VАЛсв9% – налогооблагаемый объем реализации алкогольной продукции с объемной долей этилового спирта свыше 9%</w:t>
      </w:r>
      <w:r w:rsidR="00BA0720" w:rsidRPr="00626D46">
        <w:rPr>
          <w:rFonts w:ascii="Times New Roman" w:hAnsi="Times New Roman"/>
          <w:sz w:val="28"/>
          <w:szCs w:val="28"/>
        </w:rPr>
        <w:t xml:space="preserve">, </w:t>
      </w:r>
      <w:r w:rsidR="00AF79B7" w:rsidRPr="00626D46">
        <w:rPr>
          <w:rFonts w:ascii="Times New Roman" w:hAnsi="Times New Roman"/>
          <w:sz w:val="28"/>
          <w:szCs w:val="28"/>
        </w:rPr>
        <w:t xml:space="preserve">кроме производимой из подакцизного винограда, в соответствии с нормативным содержанием объемной доли этилового спирта, </w:t>
      </w:r>
      <w:r w:rsidRPr="00626D46">
        <w:rPr>
          <w:rFonts w:ascii="Times New Roman" w:hAnsi="Times New Roman"/>
          <w:sz w:val="28"/>
          <w:szCs w:val="28"/>
        </w:rPr>
        <w:t>литры безводного этилового спирта</w:t>
      </w:r>
      <w:r w:rsidR="0037449B" w:rsidRPr="00626D46">
        <w:rPr>
          <w:rFonts w:ascii="Times New Roman" w:hAnsi="Times New Roman"/>
          <w:sz w:val="28"/>
          <w:szCs w:val="28"/>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4238C" w:rsidRPr="00626D46" w:rsidRDefault="00635D60" w:rsidP="00F4238C">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sz w:val="28"/>
          <w:szCs w:val="28"/>
        </w:rPr>
        <w:t xml:space="preserve"> </w:t>
      </w:r>
      <w:r w:rsidR="00F4238C" w:rsidRPr="00626D46">
        <w:rPr>
          <w:rFonts w:ascii="Times New Roman" w:hAnsi="Times New Roman"/>
          <w:sz w:val="28"/>
          <w:szCs w:val="28"/>
        </w:rPr>
        <w:t>ставка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AF0ABC" w:rsidRPr="00626D46" w:rsidRDefault="00AF0ABC" w:rsidP="00AF0ABC">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F0ABC" w:rsidRPr="00626D46" w:rsidRDefault="00AF0ABC" w:rsidP="00AF0ABC">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250815" w:rsidRPr="00626D46" w:rsidRDefault="00CE4E49" w:rsidP="0025081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0ABC" w:rsidRPr="00626D46" w:rsidRDefault="00AF0ABC" w:rsidP="00AF0ABC">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Налогооблагаемый объем реализации алкогольной продукции с объемной долей этилового спирта свыше 9%, </w:t>
      </w:r>
      <w:r w:rsidR="00BA0720" w:rsidRPr="00626D46">
        <w:rPr>
          <w:rFonts w:ascii="Times New Roman" w:hAnsi="Times New Roman"/>
          <w:sz w:val="28"/>
          <w:szCs w:val="28"/>
        </w:rPr>
        <w:t xml:space="preserve">кроме производимой из подакцизного винограда, </w:t>
      </w:r>
      <w:r w:rsidRPr="00626D46">
        <w:rPr>
          <w:rFonts w:ascii="Times New Roman" w:hAnsi="Times New Roman"/>
          <w:sz w:val="28"/>
          <w:szCs w:val="28"/>
        </w:rPr>
        <w:t>литры безводного этилового спирта</w:t>
      </w:r>
    </w:p>
    <w:p w:rsidR="00AF0ABC" w:rsidRPr="00626D46" w:rsidRDefault="00AF0ABC" w:rsidP="00AF0ABC">
      <w:pPr>
        <w:spacing w:before="120" w:after="0" w:line="240" w:lineRule="auto"/>
        <w:ind w:firstLine="709"/>
        <w:jc w:val="center"/>
        <w:rPr>
          <w:rFonts w:ascii="Times New Roman" w:hAnsi="Times New Roman"/>
          <w:b/>
          <w:i/>
          <w:sz w:val="28"/>
          <w:szCs w:val="28"/>
          <w:vertAlign w:val="subscript"/>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АЛсв9% =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АП*</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vertAlign w:val="subscript"/>
        </w:rPr>
        <w:t>АЛсв9%;</w:t>
      </w:r>
    </w:p>
    <w:p w:rsidR="00AF0ABC" w:rsidRPr="00626D46" w:rsidRDefault="00AF0ABC" w:rsidP="00AF0ABC">
      <w:pPr>
        <w:spacing w:before="120"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АП </w:t>
      </w:r>
      <w:r w:rsidRPr="00626D46">
        <w:rPr>
          <w:rFonts w:ascii="Times New Roman" w:hAnsi="Times New Roman"/>
          <w:b/>
          <w:i/>
          <w:sz w:val="28"/>
          <w:szCs w:val="28"/>
        </w:rPr>
        <w:t xml:space="preserve">– </w:t>
      </w:r>
      <w:r w:rsidRPr="00626D46">
        <w:rPr>
          <w:rFonts w:ascii="Times New Roman" w:hAnsi="Times New Roman"/>
          <w:sz w:val="28"/>
          <w:szCs w:val="28"/>
        </w:rPr>
        <w:t>налогооблагаемый объем алкогольной продукции с объемной долей этилового спирта свыше 9%,</w:t>
      </w:r>
      <w:r w:rsidR="00BA0720" w:rsidRPr="00626D46">
        <w:rPr>
          <w:rFonts w:ascii="Times New Roman" w:hAnsi="Times New Roman"/>
          <w:sz w:val="28"/>
          <w:szCs w:val="28"/>
        </w:rPr>
        <w:t xml:space="preserve"> кроме производимой из подакцизного винограда, </w:t>
      </w:r>
      <w:r w:rsidRPr="00626D46">
        <w:rPr>
          <w:rFonts w:ascii="Times New Roman" w:hAnsi="Times New Roman"/>
          <w:sz w:val="28"/>
          <w:szCs w:val="28"/>
        </w:rPr>
        <w:t>л.;</w:t>
      </w:r>
    </w:p>
    <w:p w:rsidR="00AF0ABC" w:rsidRPr="00626D46" w:rsidRDefault="00AF0ABC" w:rsidP="00AF0ABC">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vertAlign w:val="subscript"/>
        </w:rPr>
        <w:t xml:space="preserve">АЛсв9% </w:t>
      </w:r>
      <w:r w:rsidRPr="00626D46">
        <w:rPr>
          <w:rFonts w:ascii="Times New Roman" w:hAnsi="Times New Roman"/>
          <w:b/>
          <w:i/>
          <w:sz w:val="28"/>
          <w:szCs w:val="28"/>
        </w:rPr>
        <w:t xml:space="preserve">– </w:t>
      </w:r>
      <w:r w:rsidRPr="00626D46">
        <w:rPr>
          <w:rFonts w:ascii="Times New Roman" w:hAnsi="Times New Roman"/>
          <w:sz w:val="28"/>
          <w:szCs w:val="28"/>
        </w:rPr>
        <w:t xml:space="preserve">средняя крепость алкогольной продукции с объемной долей этилового спирта свыше 9%, </w:t>
      </w:r>
      <w:r w:rsidR="00BA0720" w:rsidRPr="00626D46">
        <w:rPr>
          <w:rFonts w:ascii="Times New Roman" w:hAnsi="Times New Roman"/>
          <w:sz w:val="28"/>
          <w:szCs w:val="28"/>
        </w:rPr>
        <w:t xml:space="preserve">кроме производимой из подакцизного винограда, </w:t>
      </w:r>
      <w:r w:rsidRPr="00626D46">
        <w:rPr>
          <w:rFonts w:ascii="Times New Roman" w:hAnsi="Times New Roman"/>
          <w:sz w:val="28"/>
          <w:szCs w:val="28"/>
        </w:rPr>
        <w:t xml:space="preserve">% (в соответствии с данными </w:t>
      </w:r>
      <w:proofErr w:type="spellStart"/>
      <w:r w:rsidRPr="00626D46">
        <w:rPr>
          <w:rFonts w:ascii="Times New Roman" w:hAnsi="Times New Roman"/>
          <w:sz w:val="28"/>
          <w:szCs w:val="28"/>
        </w:rPr>
        <w:t>Росалкогольрегулирования</w:t>
      </w:r>
      <w:proofErr w:type="spellEnd"/>
      <w:r w:rsidRPr="00626D46">
        <w:rPr>
          <w:rFonts w:ascii="Times New Roman" w:hAnsi="Times New Roman"/>
          <w:sz w:val="28"/>
          <w:szCs w:val="28"/>
        </w:rPr>
        <w:t xml:space="preserve"> и (или) оперативного анализа налоговых деклараций).</w:t>
      </w:r>
    </w:p>
    <w:p w:rsidR="00AF0ABC" w:rsidRPr="00626D46" w:rsidRDefault="00AF0ABC" w:rsidP="00AF0ABC">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0ABC" w:rsidRPr="00626D46" w:rsidRDefault="00AF0ABC" w:rsidP="00AF0ABC">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B0D39" w:rsidRPr="00626D46" w:rsidRDefault="00635D60" w:rsidP="00491D53">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r w:rsidR="002D1A5D" w:rsidRPr="00626D46">
        <w:rPr>
          <w:rFonts w:ascii="Times New Roman" w:hAnsi="Times New Roman"/>
          <w:sz w:val="28"/>
          <w:szCs w:val="28"/>
        </w:rPr>
        <w:t xml:space="preserve"> </w:t>
      </w:r>
      <w:bookmarkStart w:id="105" w:name="_Toc456629355"/>
    </w:p>
    <w:p w:rsidR="00491D53" w:rsidRPr="00626D46" w:rsidRDefault="002D1A5D" w:rsidP="00491D53">
      <w:pPr>
        <w:spacing w:after="0" w:line="240" w:lineRule="auto"/>
        <w:ind w:firstLine="709"/>
        <w:jc w:val="both"/>
        <w:rPr>
          <w:rStyle w:val="FontStyle85"/>
          <w:sz w:val="28"/>
          <w:szCs w:val="28"/>
        </w:rPr>
      </w:pPr>
      <w:r w:rsidRPr="00626D46">
        <w:rPr>
          <w:rFonts w:ascii="Times New Roman" w:hAnsi="Times New Roman"/>
          <w:sz w:val="28"/>
          <w:szCs w:val="28"/>
        </w:rPr>
        <w:lastRenderedPageBreak/>
        <w:t>Расчёт поступлений данных акцизов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r w:rsidR="00491D53" w:rsidRPr="00626D46">
        <w:rPr>
          <w:rFonts w:ascii="Times New Roman" w:hAnsi="Times New Roman"/>
          <w:sz w:val="28"/>
          <w:szCs w:val="28"/>
        </w:rPr>
        <w:t xml:space="preserve"> </w:t>
      </w:r>
      <w:bookmarkStart w:id="106" w:name="_Toc114127826"/>
      <w:bookmarkStart w:id="107" w:name="_Toc33625361"/>
    </w:p>
    <w:p w:rsidR="00491D53" w:rsidRPr="00626D46" w:rsidRDefault="00491D53" w:rsidP="00D54234">
      <w:pPr>
        <w:pStyle w:val="3"/>
        <w:tabs>
          <w:tab w:val="left" w:pos="851"/>
        </w:tabs>
        <w:spacing w:before="120" w:after="120" w:line="240" w:lineRule="auto"/>
        <w:ind w:left="851" w:right="1134"/>
        <w:jc w:val="center"/>
        <w:rPr>
          <w:rFonts w:ascii="Times New Roman" w:hAnsi="Times New Roman"/>
          <w:i/>
          <w:sz w:val="16"/>
          <w:szCs w:val="28"/>
        </w:rPr>
      </w:pPr>
    </w:p>
    <w:p w:rsidR="002977CE" w:rsidRPr="00626D46" w:rsidRDefault="00A844C3" w:rsidP="00D54234">
      <w:pPr>
        <w:pStyle w:val="3"/>
        <w:tabs>
          <w:tab w:val="left" w:pos="851"/>
        </w:tabs>
        <w:spacing w:before="120" w:after="120" w:line="240" w:lineRule="auto"/>
        <w:ind w:left="851" w:right="1134"/>
        <w:jc w:val="center"/>
        <w:rPr>
          <w:rFonts w:ascii="Times New Roman" w:hAnsi="Times New Roman"/>
          <w:i/>
          <w:sz w:val="28"/>
          <w:szCs w:val="28"/>
        </w:rPr>
      </w:pPr>
      <w:r w:rsidRPr="00626D46">
        <w:rPr>
          <w:rFonts w:ascii="Times New Roman" w:hAnsi="Times New Roman"/>
          <w:i/>
          <w:sz w:val="28"/>
          <w:szCs w:val="28"/>
        </w:rPr>
        <w:t>2.</w:t>
      </w:r>
      <w:r w:rsidR="00582A97" w:rsidRPr="00626D46">
        <w:rPr>
          <w:rFonts w:ascii="Times New Roman" w:hAnsi="Times New Roman"/>
          <w:i/>
          <w:sz w:val="28"/>
          <w:szCs w:val="28"/>
        </w:rPr>
        <w:t>3</w:t>
      </w:r>
      <w:r w:rsidRPr="00626D46">
        <w:rPr>
          <w:rFonts w:ascii="Times New Roman" w:hAnsi="Times New Roman"/>
          <w:i/>
          <w:sz w:val="28"/>
          <w:szCs w:val="28"/>
        </w:rPr>
        <w:t>.1</w:t>
      </w:r>
      <w:r w:rsidR="00582A97" w:rsidRPr="00626D46">
        <w:rPr>
          <w:rFonts w:ascii="Times New Roman" w:hAnsi="Times New Roman"/>
          <w:i/>
          <w:sz w:val="28"/>
          <w:szCs w:val="28"/>
        </w:rPr>
        <w:t>5</w:t>
      </w:r>
      <w:r w:rsidRPr="00626D46">
        <w:rPr>
          <w:rFonts w:ascii="Times New Roman" w:hAnsi="Times New Roman"/>
          <w:i/>
          <w:sz w:val="28"/>
          <w:szCs w:val="28"/>
        </w:rPr>
        <w:t xml:space="preserve">. </w:t>
      </w:r>
      <w:r w:rsidR="00C358B4" w:rsidRPr="00626D46">
        <w:rPr>
          <w:rFonts w:ascii="Times New Roman" w:hAnsi="Times New Roman"/>
          <w:i/>
          <w:sz w:val="28"/>
          <w:szCs w:val="28"/>
        </w:rPr>
        <w:t xml:space="preserve">Акцизы на алкогольную продукцию с объемной долей этилового спирта свыше 9 процентов (за исключением вин, игристых вин, включая российское шампанское), </w:t>
      </w:r>
      <w:r w:rsidRPr="00626D46">
        <w:rPr>
          <w:rFonts w:ascii="Times New Roman" w:hAnsi="Times New Roman"/>
          <w:i/>
          <w:sz w:val="28"/>
          <w:szCs w:val="28"/>
        </w:rPr>
        <w:t xml:space="preserve"> производимую на территории Российской Федерации </w:t>
      </w:r>
      <w:bookmarkStart w:id="108" w:name="_Toc37164272"/>
      <w:bookmarkStart w:id="109" w:name="_Toc114127827"/>
      <w:bookmarkEnd w:id="106"/>
    </w:p>
    <w:p w:rsidR="00A844C3" w:rsidRPr="00626D46" w:rsidRDefault="00A844C3" w:rsidP="00D54234">
      <w:pPr>
        <w:pStyle w:val="3"/>
        <w:tabs>
          <w:tab w:val="left" w:pos="851"/>
        </w:tabs>
        <w:spacing w:before="120" w:after="120" w:line="240" w:lineRule="auto"/>
        <w:ind w:left="851" w:right="1134"/>
        <w:jc w:val="center"/>
        <w:rPr>
          <w:rFonts w:ascii="Times New Roman" w:hAnsi="Times New Roman"/>
          <w:i/>
          <w:sz w:val="28"/>
          <w:szCs w:val="28"/>
        </w:rPr>
      </w:pPr>
      <w:r w:rsidRPr="00626D46">
        <w:rPr>
          <w:rFonts w:ascii="Times New Roman" w:hAnsi="Times New Roman"/>
          <w:i/>
          <w:sz w:val="28"/>
          <w:szCs w:val="28"/>
        </w:rPr>
        <w:t>182 1 03 02112 01 0000 110</w:t>
      </w:r>
      <w:bookmarkEnd w:id="107"/>
      <w:bookmarkEnd w:id="108"/>
      <w:bookmarkEnd w:id="109"/>
    </w:p>
    <w:p w:rsidR="00A844C3" w:rsidRPr="00626D46" w:rsidRDefault="00A844C3" w:rsidP="00A844C3">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C358B4" w:rsidRPr="00626D46" w:rsidRDefault="00A844C3" w:rsidP="00C358B4">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Республики Татарстан (налогооблагаемый </w:t>
      </w:r>
      <w:r w:rsidRPr="00626D46">
        <w:rPr>
          <w:rFonts w:ascii="Times New Roman" w:hAnsi="Times New Roman"/>
          <w:bCs/>
          <w:sz w:val="28"/>
          <w:szCs w:val="28"/>
        </w:rPr>
        <w:t xml:space="preserve">объём </w:t>
      </w:r>
      <w:r w:rsidRPr="00626D46">
        <w:rPr>
          <w:rFonts w:ascii="Times New Roman" w:hAnsi="Times New Roman"/>
          <w:sz w:val="28"/>
          <w:szCs w:val="28"/>
        </w:rPr>
        <w:t xml:space="preserve">алкогольной продукции с объемной долей этилового спирта </w:t>
      </w:r>
      <w:r w:rsidR="00C358B4" w:rsidRPr="00626D46">
        <w:rPr>
          <w:rFonts w:ascii="Times New Roman" w:hAnsi="Times New Roman"/>
          <w:sz w:val="28"/>
          <w:szCs w:val="28"/>
        </w:rPr>
        <w:t>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w:t>
      </w:r>
      <w:r w:rsidR="008B26BA" w:rsidRPr="00626D46">
        <w:rPr>
          <w:rFonts w:ascii="Times New Roman" w:hAnsi="Times New Roman"/>
          <w:sz w:val="28"/>
          <w:szCs w:val="28"/>
        </w:rPr>
        <w:t>истерством экономики Республики Татарстан</w:t>
      </w:r>
      <w:r w:rsidR="00C358B4" w:rsidRPr="00626D46">
        <w:rPr>
          <w:rFonts w:ascii="Times New Roman" w:hAnsi="Times New Roman"/>
          <w:sz w:val="28"/>
          <w:szCs w:val="28"/>
        </w:rPr>
        <w:t>;</w:t>
      </w:r>
    </w:p>
    <w:p w:rsidR="00A844C3" w:rsidRPr="00626D46" w:rsidRDefault="00A844C3" w:rsidP="00A844C3">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A844C3" w:rsidRPr="00626D46" w:rsidRDefault="00A844C3" w:rsidP="00A844C3">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3634DA" w:rsidRPr="00626D46" w:rsidRDefault="003634DA" w:rsidP="003634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Основные параметры прогноза представлены по двум видам: </w:t>
      </w:r>
    </w:p>
    <w:p w:rsidR="003634DA" w:rsidRPr="00626D46" w:rsidRDefault="003634DA" w:rsidP="00427737">
      <w:pPr>
        <w:pStyle w:val="aff0"/>
        <w:numPr>
          <w:ilvl w:val="0"/>
          <w:numId w:val="2"/>
        </w:numPr>
        <w:spacing w:after="0" w:line="240" w:lineRule="auto"/>
        <w:ind w:left="0" w:firstLine="709"/>
        <w:jc w:val="both"/>
        <w:rPr>
          <w:rFonts w:ascii="Times New Roman" w:hAnsi="Times New Roman"/>
          <w:sz w:val="28"/>
          <w:szCs w:val="28"/>
        </w:rPr>
      </w:pPr>
      <w:r w:rsidRPr="00626D46">
        <w:rPr>
          <w:rFonts w:ascii="Times New Roman" w:hAnsi="Times New Roman"/>
          <w:sz w:val="28"/>
          <w:szCs w:val="28"/>
        </w:rPr>
        <w:lastRenderedPageBreak/>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A844C3" w:rsidRPr="00626D46" w:rsidRDefault="003634DA" w:rsidP="00427737">
      <w:pPr>
        <w:pStyle w:val="aff0"/>
        <w:numPr>
          <w:ilvl w:val="0"/>
          <w:numId w:val="2"/>
        </w:numPr>
        <w:spacing w:after="0" w:line="240" w:lineRule="auto"/>
        <w:ind w:left="0" w:firstLine="709"/>
        <w:jc w:val="both"/>
        <w:rPr>
          <w:rFonts w:ascii="Times New Roman" w:hAnsi="Times New Roman"/>
          <w:sz w:val="28"/>
          <w:szCs w:val="28"/>
        </w:rPr>
      </w:pPr>
      <w:r w:rsidRPr="00626D46">
        <w:rPr>
          <w:rFonts w:ascii="Times New Roman" w:hAnsi="Times New Roman"/>
          <w:sz w:val="28"/>
          <w:szCs w:val="28"/>
        </w:rPr>
        <w:t>крепленые (ликерные) вина, крепленое вино наливом, производимые из подакцизного винограда.</w:t>
      </w:r>
    </w:p>
    <w:p w:rsidR="003634DA" w:rsidRPr="00626D46" w:rsidRDefault="003634DA" w:rsidP="003634DA">
      <w:pPr>
        <w:spacing w:before="200" w:after="12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sz w:val="28"/>
          <w:szCs w:val="28"/>
        </w:rPr>
        <w:t>) определяется исходя из следующего алгоритма расчёта (формуле):</w:t>
      </w:r>
    </w:p>
    <w:p w:rsidR="00A844C3" w:rsidRPr="00626D46" w:rsidRDefault="00A844C3" w:rsidP="00175FF7">
      <w:pPr>
        <w:spacing w:before="200" w:after="120"/>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b/>
          <w:i/>
          <w:sz w:val="28"/>
          <w:szCs w:val="28"/>
        </w:rPr>
        <w:t>=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b/>
          <w:i/>
          <w:sz w:val="28"/>
          <w:szCs w:val="28"/>
        </w:rPr>
        <w:t>) –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ПВ АЛсв9%</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b/>
          <w:i/>
          <w:sz w:val="28"/>
          <w:szCs w:val="28"/>
        </w:rPr>
        <w:t xml:space="preserve"> )*К</w:t>
      </w:r>
      <w:r w:rsidRPr="00626D46">
        <w:rPr>
          <w:rFonts w:ascii="Times New Roman" w:hAnsi="Times New Roman"/>
          <w:b/>
          <w:i/>
          <w:sz w:val="28"/>
          <w:szCs w:val="28"/>
          <w:vertAlign w:val="subscript"/>
        </w:rPr>
        <w:t xml:space="preserve">ВД </w:t>
      </w:r>
      <w:r w:rsidRPr="00626D46">
        <w:rPr>
          <w:rFonts w:ascii="Times New Roman" w:hAnsi="Times New Roman"/>
          <w:b/>
          <w:i/>
          <w:sz w:val="28"/>
          <w:szCs w:val="28"/>
        </w:rPr>
        <w:t>)+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ЛВпв</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ПВлв</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b/>
          <w:i/>
          <w:sz w:val="28"/>
          <w:szCs w:val="28"/>
        </w:rPr>
        <w:t xml:space="preserve"> )*К</w:t>
      </w:r>
      <w:r w:rsidRPr="00626D46">
        <w:rPr>
          <w:rFonts w:ascii="Times New Roman" w:hAnsi="Times New Roman"/>
          <w:b/>
          <w:i/>
          <w:sz w:val="28"/>
          <w:szCs w:val="28"/>
          <w:vertAlign w:val="subscript"/>
        </w:rPr>
        <w:t xml:space="preserve">ВД </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sz w:val="28"/>
          <w:szCs w:val="28"/>
        </w:rPr>
        <w:t xml:space="preserve"> – </w:t>
      </w:r>
      <w:r w:rsidR="007B01E5" w:rsidRPr="00626D46">
        <w:rPr>
          <w:rFonts w:ascii="Times New Roman" w:hAnsi="Times New Roman"/>
          <w:sz w:val="28"/>
          <w:szCs w:val="28"/>
        </w:rPr>
        <w:t xml:space="preserve">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w:t>
      </w:r>
      <w:r w:rsidR="002977CE" w:rsidRPr="00626D46">
        <w:rPr>
          <w:rFonts w:ascii="Times New Roman" w:hAnsi="Times New Roman"/>
          <w:sz w:val="28"/>
          <w:szCs w:val="28"/>
        </w:rPr>
        <w:t xml:space="preserve">в соответствии с нормативным содержанием объемной доли этилового спирта, </w:t>
      </w:r>
      <w:r w:rsidR="007B01E5" w:rsidRPr="00626D46">
        <w:rPr>
          <w:rFonts w:ascii="Times New Roman" w:hAnsi="Times New Roman"/>
          <w:sz w:val="28"/>
          <w:szCs w:val="28"/>
        </w:rPr>
        <w:t>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027B0" w:rsidRPr="00626D46" w:rsidRDefault="00A844C3" w:rsidP="006027B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АЛпв</w:t>
      </w:r>
      <w:proofErr w:type="spellEnd"/>
      <w:r w:rsidRPr="00626D46">
        <w:rPr>
          <w:rFonts w:ascii="Times New Roman" w:hAnsi="Times New Roman"/>
          <w:b/>
          <w:i/>
          <w:sz w:val="28"/>
          <w:szCs w:val="28"/>
          <w:vertAlign w:val="subscript"/>
        </w:rPr>
        <w:t xml:space="preserve"> св9%</w:t>
      </w:r>
      <w:r w:rsidRPr="00626D46">
        <w:rPr>
          <w:rFonts w:ascii="Times New Roman" w:hAnsi="Times New Roman"/>
          <w:sz w:val="28"/>
          <w:szCs w:val="28"/>
        </w:rPr>
        <w:t xml:space="preserve"> – </w:t>
      </w:r>
      <w:r w:rsidR="006027B0" w:rsidRPr="00626D46">
        <w:rPr>
          <w:rFonts w:ascii="Times New Roman" w:hAnsi="Times New Roman"/>
          <w:sz w:val="28"/>
          <w:szCs w:val="28"/>
        </w:rPr>
        <w:t>ставка акциза в соответствии с нормативным содержанием объемной доли этилового спирта, рублей за 1 литр;</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ЛВпв</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w:t>
      </w:r>
      <w:r w:rsidR="007B01E5" w:rsidRPr="00626D46">
        <w:rPr>
          <w:rFonts w:ascii="Times New Roman" w:hAnsi="Times New Roman"/>
          <w:sz w:val="28"/>
          <w:szCs w:val="28"/>
        </w:rPr>
        <w:t>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ПВ АЛсв9% </w:t>
      </w:r>
      <w:r w:rsidRPr="00626D46">
        <w:rPr>
          <w:rFonts w:ascii="Times New Roman" w:hAnsi="Times New Roman"/>
          <w:sz w:val="28"/>
          <w:szCs w:val="28"/>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ПВ</w:t>
      </w:r>
      <w:r w:rsidRPr="00626D46">
        <w:rPr>
          <w:rFonts w:ascii="Times New Roman" w:hAnsi="Times New Roman"/>
          <w:sz w:val="28"/>
          <w:szCs w:val="28"/>
        </w:rPr>
        <w:t xml:space="preserve"> – ставка акциза, рублей за 1 тонну;</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ПВлв</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w:t>
      </w:r>
      <w:r w:rsidRPr="00626D46">
        <w:rPr>
          <w:rFonts w:ascii="Times New Roman" w:hAnsi="Times New Roman"/>
          <w:sz w:val="28"/>
          <w:szCs w:val="28"/>
        </w:rPr>
        <w:lastRenderedPageBreak/>
        <w:t>оперативного анализа налоговых деклараций, и (или) с данными Росстата России, и (или) с показателями статической налоговой отчетности);</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 xml:space="preserve">ВД </w:t>
      </w:r>
      <w:r w:rsidRPr="00626D46">
        <w:rPr>
          <w:rFonts w:ascii="Times New Roman" w:hAnsi="Times New Roman"/>
          <w:sz w:val="28"/>
          <w:szCs w:val="28"/>
        </w:rPr>
        <w:t>– коэффициент</w:t>
      </w:r>
      <w:r w:rsidRPr="00626D46">
        <w:rPr>
          <w:rFonts w:ascii="Times New Roman" w:hAnsi="Times New Roman"/>
          <w:b/>
          <w:i/>
          <w:sz w:val="28"/>
          <w:szCs w:val="28"/>
        </w:rPr>
        <w:t xml:space="preserve"> </w:t>
      </w:r>
      <w:r w:rsidRPr="00626D46">
        <w:rPr>
          <w:rFonts w:ascii="Times New Roman" w:hAnsi="Times New Roman"/>
          <w:sz w:val="28"/>
          <w:szCs w:val="28"/>
        </w:rPr>
        <w:t>для расчета налогового вычета, рассчитываемый в соответствии с пунктом 31 статьи 200 НК РФ;</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A844C3" w:rsidRPr="00626D46" w:rsidRDefault="00CE4E49" w:rsidP="00A844C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844C3" w:rsidRPr="00626D46" w:rsidRDefault="00A844C3"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844C3" w:rsidRPr="00626D46" w:rsidRDefault="007B01E5"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8C79FE" w:rsidRPr="00626D46" w:rsidRDefault="008B26BA" w:rsidP="00A844C3">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8B26BA" w:rsidRPr="00626D46" w:rsidRDefault="008B26BA" w:rsidP="00A844C3">
      <w:pPr>
        <w:spacing w:after="0" w:line="240" w:lineRule="auto"/>
        <w:ind w:firstLine="709"/>
        <w:jc w:val="both"/>
        <w:rPr>
          <w:rFonts w:ascii="Times New Roman" w:hAnsi="Times New Roman"/>
          <w:sz w:val="28"/>
          <w:szCs w:val="28"/>
        </w:rPr>
      </w:pPr>
    </w:p>
    <w:p w:rsidR="00D54234" w:rsidRPr="00626D46" w:rsidRDefault="00D54234" w:rsidP="00D270C9">
      <w:pPr>
        <w:pStyle w:val="3"/>
        <w:tabs>
          <w:tab w:val="left" w:pos="851"/>
        </w:tabs>
        <w:spacing w:before="120" w:after="120" w:line="240" w:lineRule="auto"/>
        <w:ind w:left="851" w:right="-1"/>
        <w:jc w:val="center"/>
        <w:rPr>
          <w:rFonts w:ascii="Times New Roman" w:hAnsi="Times New Roman"/>
          <w:i/>
          <w:sz w:val="28"/>
          <w:szCs w:val="28"/>
        </w:rPr>
      </w:pPr>
      <w:bookmarkStart w:id="110" w:name="_Toc114127828"/>
      <w:bookmarkStart w:id="111" w:name="_Toc456629360"/>
      <w:r w:rsidRPr="00626D46">
        <w:rPr>
          <w:rFonts w:ascii="Times New Roman" w:hAnsi="Times New Roman"/>
          <w:i/>
          <w:sz w:val="28"/>
          <w:szCs w:val="28"/>
        </w:rPr>
        <w:t>2.3.1</w:t>
      </w:r>
      <w:r w:rsidR="00582A97" w:rsidRPr="00626D46">
        <w:rPr>
          <w:rFonts w:ascii="Times New Roman" w:hAnsi="Times New Roman"/>
          <w:i/>
          <w:sz w:val="28"/>
          <w:szCs w:val="28"/>
        </w:rPr>
        <w:t>6</w:t>
      </w:r>
      <w:r w:rsidRPr="00626D46">
        <w:rPr>
          <w:rFonts w:ascii="Times New Roman" w:hAnsi="Times New Roman"/>
          <w:i/>
          <w:sz w:val="28"/>
          <w:szCs w:val="28"/>
        </w:rPr>
        <w:t xml:space="preserve">. Акцизы на сидр, </w:t>
      </w:r>
      <w:proofErr w:type="spellStart"/>
      <w:r w:rsidRPr="00626D46">
        <w:rPr>
          <w:rFonts w:ascii="Times New Roman" w:hAnsi="Times New Roman"/>
          <w:i/>
          <w:sz w:val="28"/>
          <w:szCs w:val="28"/>
        </w:rPr>
        <w:t>пуаре</w:t>
      </w:r>
      <w:proofErr w:type="spellEnd"/>
      <w:r w:rsidRPr="00626D46">
        <w:rPr>
          <w:rFonts w:ascii="Times New Roman" w:hAnsi="Times New Roman"/>
          <w:i/>
          <w:sz w:val="28"/>
          <w:szCs w:val="28"/>
        </w:rPr>
        <w:t xml:space="preserve"> и медовуху, производимые на территории Российской Федерации</w:t>
      </w:r>
      <w:bookmarkEnd w:id="110"/>
    </w:p>
    <w:p w:rsidR="00D54234" w:rsidRPr="00626D46" w:rsidRDefault="00D54234" w:rsidP="00D270C9">
      <w:pPr>
        <w:tabs>
          <w:tab w:val="left" w:pos="851"/>
        </w:tabs>
        <w:spacing w:before="120" w:after="0" w:line="240" w:lineRule="auto"/>
        <w:ind w:left="851"/>
        <w:jc w:val="center"/>
        <w:rPr>
          <w:rFonts w:ascii="Times New Roman" w:hAnsi="Times New Roman"/>
          <w:sz w:val="28"/>
          <w:szCs w:val="28"/>
        </w:rPr>
      </w:pPr>
      <w:r w:rsidRPr="00626D46">
        <w:rPr>
          <w:rFonts w:ascii="Times New Roman" w:hAnsi="Times New Roman"/>
          <w:b/>
          <w:sz w:val="28"/>
          <w:szCs w:val="28"/>
        </w:rPr>
        <w:t>182 1 03 02120 01 0000 110</w:t>
      </w:r>
    </w:p>
    <w:p w:rsidR="00D54234" w:rsidRPr="00626D46" w:rsidRDefault="00D54234" w:rsidP="00D54234">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расчёта поступлений акцизов на сидр, </w:t>
      </w:r>
      <w:proofErr w:type="spellStart"/>
      <w:r w:rsidRPr="00626D46">
        <w:rPr>
          <w:rFonts w:ascii="Times New Roman" w:hAnsi="Times New Roman"/>
          <w:sz w:val="28"/>
          <w:szCs w:val="28"/>
        </w:rPr>
        <w:t>пуаре</w:t>
      </w:r>
      <w:proofErr w:type="spellEnd"/>
      <w:r w:rsidRPr="00626D46">
        <w:rPr>
          <w:rFonts w:ascii="Times New Roman" w:hAnsi="Times New Roman"/>
          <w:sz w:val="28"/>
          <w:szCs w:val="28"/>
        </w:rPr>
        <w:t xml:space="preserve"> и медовуху используются:</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(налогооблагаемый </w:t>
      </w:r>
      <w:r w:rsidRPr="00626D46">
        <w:rPr>
          <w:rFonts w:ascii="Times New Roman" w:hAnsi="Times New Roman"/>
          <w:bCs/>
          <w:sz w:val="28"/>
          <w:szCs w:val="28"/>
        </w:rPr>
        <w:t xml:space="preserve">объём реализации </w:t>
      </w:r>
      <w:r w:rsidRPr="00626D46">
        <w:rPr>
          <w:rFonts w:ascii="Times New Roman" w:hAnsi="Times New Roman"/>
          <w:sz w:val="28"/>
          <w:szCs w:val="28"/>
        </w:rPr>
        <w:t xml:space="preserve">сидра, </w:t>
      </w:r>
      <w:proofErr w:type="spellStart"/>
      <w:r w:rsidRPr="00626D46">
        <w:rPr>
          <w:rFonts w:ascii="Times New Roman" w:hAnsi="Times New Roman"/>
          <w:sz w:val="28"/>
          <w:szCs w:val="28"/>
        </w:rPr>
        <w:t>пуаре</w:t>
      </w:r>
      <w:proofErr w:type="spellEnd"/>
      <w:r w:rsidRPr="00626D46">
        <w:rPr>
          <w:rFonts w:ascii="Times New Roman" w:hAnsi="Times New Roman"/>
          <w:sz w:val="28"/>
          <w:szCs w:val="28"/>
        </w:rPr>
        <w:t xml:space="preserve"> и медовухи), разрабатываемые Министерством экономики Республики Татарстан, а также запрашиваемая у плательщиков данного акциза информация о налогооблагаемых объемах подакцизной продукции;</w:t>
      </w:r>
    </w:p>
    <w:p w:rsidR="00D54234" w:rsidRPr="00626D46" w:rsidRDefault="00D54234" w:rsidP="00D54234">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D54234" w:rsidRPr="00626D46" w:rsidRDefault="00D54234" w:rsidP="00D54234">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сидр, </w:t>
      </w:r>
      <w:proofErr w:type="spellStart"/>
      <w:r w:rsidRPr="00626D46">
        <w:rPr>
          <w:rFonts w:ascii="Times New Roman" w:hAnsi="Times New Roman"/>
          <w:sz w:val="28"/>
          <w:szCs w:val="28"/>
        </w:rPr>
        <w:t>пуаре</w:t>
      </w:r>
      <w:proofErr w:type="spellEnd"/>
      <w:r w:rsidRPr="00626D46">
        <w:rPr>
          <w:rFonts w:ascii="Times New Roman" w:hAnsi="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Поступления акцизов на сидр, </w:t>
      </w:r>
      <w:proofErr w:type="spellStart"/>
      <w:r w:rsidRPr="00626D46">
        <w:rPr>
          <w:rFonts w:ascii="Times New Roman" w:hAnsi="Times New Roman"/>
          <w:sz w:val="28"/>
          <w:szCs w:val="28"/>
        </w:rPr>
        <w:t>пуаре</w:t>
      </w:r>
      <w:proofErr w:type="spellEnd"/>
      <w:r w:rsidRPr="00626D46">
        <w:rPr>
          <w:rFonts w:ascii="Times New Roman" w:hAnsi="Times New Roman"/>
          <w:sz w:val="28"/>
          <w:szCs w:val="28"/>
        </w:rPr>
        <w:t xml:space="preserve"> и медовуху (</w:t>
      </w: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 сидр</w:t>
      </w:r>
      <w:r w:rsidRPr="00626D46">
        <w:rPr>
          <w:rFonts w:ascii="Times New Roman" w:hAnsi="Times New Roman"/>
          <w:sz w:val="28"/>
          <w:szCs w:val="28"/>
        </w:rPr>
        <w:t>) определяется исходя из следующего алгоритма расчёта (формуле):</w:t>
      </w:r>
    </w:p>
    <w:p w:rsidR="00ED25F3" w:rsidRPr="00626D46" w:rsidRDefault="00ED25F3" w:rsidP="00D54234">
      <w:pPr>
        <w:spacing w:before="120" w:after="120" w:line="240" w:lineRule="auto"/>
        <w:jc w:val="center"/>
        <w:rPr>
          <w:rFonts w:ascii="Times New Roman" w:hAnsi="Times New Roman"/>
          <w:b/>
          <w:i/>
          <w:sz w:val="6"/>
          <w:szCs w:val="28"/>
        </w:rPr>
      </w:pPr>
    </w:p>
    <w:p w:rsidR="00D54234" w:rsidRPr="00626D46" w:rsidRDefault="00D54234" w:rsidP="00D54234">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 сидр</w:t>
      </w:r>
      <w:r w:rsidRPr="00626D46">
        <w:rPr>
          <w:rFonts w:ascii="Times New Roman" w:hAnsi="Times New Roman"/>
          <w:b/>
          <w:i/>
          <w:sz w:val="28"/>
          <w:szCs w:val="28"/>
        </w:rPr>
        <w:t>=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сидр</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54234" w:rsidRPr="00626D46" w:rsidRDefault="00D54234" w:rsidP="004E240C">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Vсидр</w:t>
      </w:r>
      <w:proofErr w:type="spellEnd"/>
      <w:r w:rsidRPr="00626D46">
        <w:rPr>
          <w:rFonts w:ascii="Times New Roman" w:hAnsi="Times New Roman"/>
          <w:sz w:val="28"/>
          <w:szCs w:val="28"/>
        </w:rPr>
        <w:t xml:space="preserve"> – налогооблагаемый объем реализации сидра, </w:t>
      </w:r>
      <w:proofErr w:type="spellStart"/>
      <w:r w:rsidRPr="00626D46">
        <w:rPr>
          <w:rFonts w:ascii="Times New Roman" w:hAnsi="Times New Roman"/>
          <w:sz w:val="28"/>
          <w:szCs w:val="28"/>
        </w:rPr>
        <w:t>пуаре</w:t>
      </w:r>
      <w:proofErr w:type="spellEnd"/>
      <w:r w:rsidRPr="00626D46">
        <w:rPr>
          <w:rFonts w:ascii="Times New Roman" w:hAnsi="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S – ставка акциза, рублей за 1 литр;</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CE4E49" w:rsidRPr="00626D46" w:rsidRDefault="00CE4E49"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54234" w:rsidRPr="00626D46" w:rsidRDefault="00D54234" w:rsidP="00D54234">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Акцизы на сидр, </w:t>
      </w:r>
      <w:proofErr w:type="spellStart"/>
      <w:r w:rsidRPr="00626D46">
        <w:rPr>
          <w:rFonts w:ascii="Times New Roman" w:hAnsi="Times New Roman"/>
          <w:sz w:val="28"/>
          <w:szCs w:val="28"/>
        </w:rPr>
        <w:t>пуаре</w:t>
      </w:r>
      <w:proofErr w:type="spellEnd"/>
      <w:r w:rsidRPr="00626D46">
        <w:rPr>
          <w:rFonts w:ascii="Times New Roman" w:hAnsi="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773806" w:rsidRPr="00626D46" w:rsidRDefault="00D270C9" w:rsidP="00566866">
      <w:pPr>
        <w:pStyle w:val="3"/>
        <w:tabs>
          <w:tab w:val="left" w:pos="1134"/>
        </w:tabs>
        <w:spacing w:before="120" w:after="120" w:line="240" w:lineRule="auto"/>
        <w:ind w:left="1134" w:right="1134"/>
        <w:contextualSpacing/>
        <w:jc w:val="center"/>
        <w:rPr>
          <w:rFonts w:ascii="Times New Roman" w:hAnsi="Times New Roman"/>
          <w:i/>
          <w:sz w:val="28"/>
          <w:szCs w:val="28"/>
        </w:rPr>
      </w:pPr>
      <w:bookmarkStart w:id="112" w:name="_Toc456629356"/>
      <w:bookmarkStart w:id="113" w:name="_Toc114127829"/>
      <w:r w:rsidRPr="00626D46">
        <w:rPr>
          <w:rFonts w:ascii="Times New Roman" w:hAnsi="Times New Roman"/>
          <w:i/>
          <w:sz w:val="28"/>
          <w:szCs w:val="28"/>
        </w:rPr>
        <w:t>2.3.1</w:t>
      </w:r>
      <w:r w:rsidR="00582A97" w:rsidRPr="00626D46">
        <w:rPr>
          <w:rFonts w:ascii="Times New Roman" w:hAnsi="Times New Roman"/>
          <w:i/>
          <w:sz w:val="28"/>
          <w:szCs w:val="28"/>
        </w:rPr>
        <w:t>7</w:t>
      </w:r>
      <w:r w:rsidRPr="00626D46">
        <w:rPr>
          <w:rFonts w:ascii="Times New Roman" w:hAnsi="Times New Roman"/>
          <w:i/>
          <w:sz w:val="28"/>
          <w:szCs w:val="28"/>
        </w:rPr>
        <w:t xml:space="preserve">. </w:t>
      </w:r>
      <w:bookmarkEnd w:id="112"/>
      <w:r w:rsidR="001F53C4" w:rsidRPr="00626D46">
        <w:rPr>
          <w:rFonts w:ascii="Times New Roman" w:hAnsi="Times New Roman"/>
          <w:i/>
          <w:sz w:val="28"/>
          <w:szCs w:val="28"/>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1F53C4" w:rsidRPr="00626D46">
        <w:rPr>
          <w:rFonts w:ascii="Times New Roman" w:hAnsi="Times New Roman"/>
          <w:i/>
          <w:sz w:val="28"/>
          <w:szCs w:val="28"/>
        </w:rPr>
        <w:t>виноградсодержащих</w:t>
      </w:r>
      <w:proofErr w:type="spellEnd"/>
      <w:r w:rsidR="001F53C4" w:rsidRPr="00626D46">
        <w:rPr>
          <w:rFonts w:ascii="Times New Roman" w:hAnsi="Times New Roman"/>
          <w:i/>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w:t>
      </w:r>
      <w:bookmarkEnd w:id="113"/>
      <w:r w:rsidR="001F53C4" w:rsidRPr="00626D46">
        <w:rPr>
          <w:rFonts w:ascii="Times New Roman" w:hAnsi="Times New Roman"/>
          <w:i/>
          <w:sz w:val="28"/>
          <w:szCs w:val="28"/>
        </w:rPr>
        <w:t xml:space="preserve"> </w:t>
      </w:r>
    </w:p>
    <w:p w:rsidR="00D270C9" w:rsidRPr="00626D46" w:rsidRDefault="001F53C4" w:rsidP="00566866">
      <w:pPr>
        <w:pStyle w:val="3"/>
        <w:tabs>
          <w:tab w:val="left" w:pos="1134"/>
        </w:tabs>
        <w:spacing w:before="120" w:after="120" w:line="240" w:lineRule="auto"/>
        <w:ind w:left="1134" w:right="1134"/>
        <w:contextualSpacing/>
        <w:jc w:val="center"/>
        <w:rPr>
          <w:rFonts w:ascii="Times New Roman" w:hAnsi="Times New Roman"/>
          <w:sz w:val="28"/>
          <w:szCs w:val="28"/>
        </w:rPr>
      </w:pPr>
      <w:bookmarkStart w:id="114" w:name="_Toc114127830"/>
      <w:r w:rsidRPr="00626D46">
        <w:rPr>
          <w:rFonts w:ascii="Times New Roman" w:hAnsi="Times New Roman"/>
          <w:i/>
          <w:sz w:val="28"/>
          <w:szCs w:val="28"/>
        </w:rPr>
        <w:t>без добавления дистиллятов, и (или) без добавления крепленного (ликерного) вина,</w:t>
      </w:r>
      <w:r w:rsidR="00566866" w:rsidRPr="00626D46">
        <w:rPr>
          <w:rFonts w:ascii="Times New Roman" w:hAnsi="Times New Roman"/>
          <w:sz w:val="28"/>
          <w:szCs w:val="28"/>
        </w:rPr>
        <w:t xml:space="preserve"> производимую на территории Российской Федерации </w:t>
      </w:r>
      <w:r w:rsidR="00566866" w:rsidRPr="00626D46">
        <w:rPr>
          <w:rFonts w:ascii="Times New Roman" w:hAnsi="Times New Roman"/>
          <w:sz w:val="28"/>
          <w:szCs w:val="28"/>
        </w:rPr>
        <w:br/>
      </w:r>
      <w:r w:rsidR="00D270C9" w:rsidRPr="00626D46">
        <w:rPr>
          <w:rFonts w:ascii="Times New Roman" w:hAnsi="Times New Roman"/>
          <w:sz w:val="28"/>
          <w:szCs w:val="28"/>
        </w:rPr>
        <w:t>182 1 03 02130 01 0000 110</w:t>
      </w:r>
      <w:bookmarkEnd w:id="114"/>
    </w:p>
    <w:p w:rsidR="00D270C9" w:rsidRPr="00626D46" w:rsidRDefault="008A4879" w:rsidP="00D270C9">
      <w:pPr>
        <w:spacing w:before="120" w:after="0" w:line="240" w:lineRule="auto"/>
        <w:ind w:firstLine="709"/>
        <w:jc w:val="both"/>
        <w:rPr>
          <w:rFonts w:ascii="Times New Roman" w:hAnsi="Times New Roman"/>
          <w:sz w:val="28"/>
          <w:szCs w:val="28"/>
        </w:rPr>
      </w:pPr>
      <w:bookmarkStart w:id="115" w:name="_Toc456460821"/>
      <w:r w:rsidRPr="00626D46">
        <w:rPr>
          <w:rFonts w:ascii="Times New Roman" w:hAnsi="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626D46">
        <w:rPr>
          <w:rFonts w:ascii="Times New Roman" w:hAnsi="Times New Roman"/>
          <w:sz w:val="28"/>
          <w:szCs w:val="28"/>
        </w:rPr>
        <w:t>виноградосодержащих</w:t>
      </w:r>
      <w:proofErr w:type="spellEnd"/>
      <w:r w:rsidRPr="00626D46">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00A23EFC" w:rsidRPr="00626D46">
        <w:rPr>
          <w:rFonts w:ascii="Times New Roman" w:hAnsi="Times New Roman"/>
          <w:sz w:val="28"/>
          <w:szCs w:val="28"/>
        </w:rPr>
        <w:t xml:space="preserve">показатели прогноза социально-экономического развития </w:t>
      </w:r>
      <w:r w:rsidR="00E240E6" w:rsidRPr="00626D46">
        <w:rPr>
          <w:rFonts w:ascii="Times New Roman" w:hAnsi="Times New Roman"/>
          <w:sz w:val="28"/>
          <w:szCs w:val="28"/>
        </w:rPr>
        <w:t>Республики Татарстан</w:t>
      </w:r>
      <w:r w:rsidR="00A23EFC" w:rsidRPr="00626D46">
        <w:rPr>
          <w:rFonts w:ascii="Times New Roman" w:hAnsi="Times New Roman"/>
          <w:sz w:val="28"/>
          <w:szCs w:val="28"/>
        </w:rPr>
        <w:t xml:space="preserve"> (налогооблагаемый </w:t>
      </w:r>
      <w:r w:rsidR="00A23EFC" w:rsidRPr="00626D46">
        <w:rPr>
          <w:rFonts w:ascii="Times New Roman" w:hAnsi="Times New Roman"/>
          <w:bCs/>
          <w:sz w:val="28"/>
          <w:szCs w:val="28"/>
        </w:rPr>
        <w:t xml:space="preserve">объём реализации </w:t>
      </w:r>
      <w:r w:rsidR="00A23EFC" w:rsidRPr="00626D46">
        <w:rPr>
          <w:rFonts w:ascii="Times New Roman" w:hAnsi="Times New Roman"/>
          <w:sz w:val="28"/>
          <w:szCs w:val="28"/>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23EFC" w:rsidRPr="00626D46">
        <w:rPr>
          <w:rFonts w:ascii="Times New Roman" w:hAnsi="Times New Roman"/>
          <w:sz w:val="28"/>
          <w:szCs w:val="28"/>
        </w:rPr>
        <w:t>виноградосодержащих</w:t>
      </w:r>
      <w:proofErr w:type="spellEnd"/>
      <w:r w:rsidR="00A23EFC" w:rsidRPr="00626D46">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26D46">
        <w:rPr>
          <w:rFonts w:ascii="Times New Roman" w:hAnsi="Times New Roman"/>
          <w:sz w:val="28"/>
          <w:szCs w:val="28"/>
        </w:rPr>
        <w:t>разрабатываемые Министерством экономики Республики Татарстан, а также запрашиваемая у плательщиков данного акциза информация о налогооблагаемых объемах подакцизной продукции;</w:t>
      </w:r>
    </w:p>
    <w:p w:rsidR="00D270C9" w:rsidRPr="00626D46" w:rsidRDefault="00D270C9" w:rsidP="00D270C9">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D270C9" w:rsidRPr="00626D46" w:rsidRDefault="00D270C9" w:rsidP="00D270C9">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D270C9" w:rsidRPr="00626D46" w:rsidRDefault="00C96B96"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626D46">
        <w:rPr>
          <w:rFonts w:ascii="Times New Roman" w:hAnsi="Times New Roman"/>
          <w:sz w:val="28"/>
          <w:szCs w:val="28"/>
        </w:rPr>
        <w:t>виноградосодержащих</w:t>
      </w:r>
      <w:proofErr w:type="spellEnd"/>
      <w:r w:rsidRPr="00626D46">
        <w:rPr>
          <w:rFonts w:ascii="Times New Roman" w:hAnsi="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алкогольную продукцию с объемной долей этилового спирта до 9% (</w:t>
      </w:r>
      <w:r w:rsidRPr="00626D46">
        <w:rPr>
          <w:rFonts w:ascii="Times New Roman" w:hAnsi="Times New Roman"/>
          <w:b/>
          <w:i/>
          <w:sz w:val="28"/>
          <w:szCs w:val="28"/>
        </w:rPr>
        <w:t>А</w:t>
      </w:r>
      <w:r w:rsidRPr="00626D46">
        <w:rPr>
          <w:rFonts w:ascii="Times New Roman" w:hAnsi="Times New Roman"/>
          <w:b/>
          <w:i/>
          <w:sz w:val="28"/>
          <w:szCs w:val="28"/>
          <w:vertAlign w:val="subscript"/>
        </w:rPr>
        <w:t>АЛ до9%</w:t>
      </w:r>
      <w:r w:rsidRPr="00626D46">
        <w:rPr>
          <w:rFonts w:ascii="Times New Roman" w:hAnsi="Times New Roman"/>
          <w:sz w:val="28"/>
          <w:szCs w:val="28"/>
        </w:rPr>
        <w:t>) включительно определяется исходя из следующего алгоритма расчёта (формуле):</w:t>
      </w:r>
    </w:p>
    <w:p w:rsidR="00ED25F3" w:rsidRPr="00626D46" w:rsidRDefault="00ED25F3" w:rsidP="00D270C9">
      <w:pPr>
        <w:spacing w:after="0" w:line="240" w:lineRule="auto"/>
        <w:ind w:firstLine="709"/>
        <w:jc w:val="both"/>
        <w:rPr>
          <w:rFonts w:ascii="Times New Roman" w:hAnsi="Times New Roman"/>
          <w:sz w:val="28"/>
          <w:szCs w:val="28"/>
        </w:rPr>
      </w:pPr>
    </w:p>
    <w:p w:rsidR="00D270C9" w:rsidRPr="00626D46" w:rsidRDefault="00D270C9" w:rsidP="00D270C9">
      <w:pPr>
        <w:spacing w:line="240" w:lineRule="auto"/>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АЛ до9%</w:t>
      </w:r>
      <w:r w:rsidRPr="00626D46">
        <w:rPr>
          <w:rFonts w:ascii="Times New Roman" w:hAnsi="Times New Roman"/>
          <w:b/>
          <w:i/>
          <w:sz w:val="28"/>
          <w:szCs w:val="28"/>
        </w:rPr>
        <w:t>=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АЛ до9%</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АЛдо9%</w:t>
      </w:r>
      <w:r w:rsidRPr="00626D46">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D270C9" w:rsidRPr="00626D46" w:rsidRDefault="00CE4E49" w:rsidP="00D270C9">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Налогооблагаемый объем реализации алкогольной продукции с объемной долей этилового спирта до 9%, литры безводного этилового спирта</w:t>
      </w:r>
    </w:p>
    <w:p w:rsidR="00D270C9" w:rsidRPr="00626D46" w:rsidRDefault="00D270C9" w:rsidP="00D270C9">
      <w:pPr>
        <w:spacing w:before="120" w:after="0" w:line="240" w:lineRule="auto"/>
        <w:ind w:firstLine="709"/>
        <w:jc w:val="center"/>
        <w:rPr>
          <w:rFonts w:ascii="Times New Roman" w:hAnsi="Times New Roman"/>
          <w:b/>
          <w:i/>
          <w:sz w:val="28"/>
          <w:szCs w:val="28"/>
          <w:vertAlign w:val="subscript"/>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АЛдо9% =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АП1*</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vertAlign w:val="subscript"/>
        </w:rPr>
        <w:t>АЛдо9%;</w:t>
      </w:r>
    </w:p>
    <w:p w:rsidR="00D270C9" w:rsidRPr="00626D46" w:rsidRDefault="00D270C9" w:rsidP="00D270C9">
      <w:pPr>
        <w:spacing w:before="120"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АП1 </w:t>
      </w:r>
      <w:r w:rsidRPr="00626D46">
        <w:rPr>
          <w:rFonts w:ascii="Times New Roman" w:hAnsi="Times New Roman"/>
          <w:b/>
          <w:i/>
          <w:sz w:val="28"/>
          <w:szCs w:val="28"/>
        </w:rPr>
        <w:t xml:space="preserve">– </w:t>
      </w:r>
      <w:r w:rsidRPr="00626D46">
        <w:rPr>
          <w:rFonts w:ascii="Times New Roman" w:hAnsi="Times New Roman"/>
          <w:sz w:val="28"/>
          <w:szCs w:val="28"/>
        </w:rPr>
        <w:t>налогооблагаемый объем алкогольной продукции с объемной долей этилового спирта до 9%, л.;</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vertAlign w:val="subscript"/>
        </w:rPr>
        <w:t xml:space="preserve">АЛдо9% </w:t>
      </w:r>
      <w:r w:rsidRPr="00626D46">
        <w:rPr>
          <w:rFonts w:ascii="Times New Roman" w:hAnsi="Times New Roman"/>
          <w:b/>
          <w:i/>
          <w:sz w:val="28"/>
          <w:szCs w:val="28"/>
        </w:rPr>
        <w:t xml:space="preserve">– </w:t>
      </w:r>
      <w:r w:rsidRPr="00626D46">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626D46">
        <w:rPr>
          <w:rFonts w:ascii="Times New Roman" w:hAnsi="Times New Roman"/>
          <w:sz w:val="28"/>
          <w:szCs w:val="28"/>
        </w:rPr>
        <w:t>Росалкогольрегулирования</w:t>
      </w:r>
      <w:proofErr w:type="spellEnd"/>
      <w:r w:rsidRPr="00626D46">
        <w:rPr>
          <w:rFonts w:ascii="Times New Roman" w:hAnsi="Times New Roman"/>
          <w:sz w:val="28"/>
          <w:szCs w:val="28"/>
        </w:rPr>
        <w:t xml:space="preserve"> и (или) оперативного анализа налоговых деклараций).</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270C9" w:rsidRPr="00626D46" w:rsidRDefault="00D270C9" w:rsidP="00D270C9">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270C9" w:rsidRPr="00626D46" w:rsidRDefault="00D270C9" w:rsidP="00D270C9">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4F5D48" w:rsidRPr="00626D46" w:rsidRDefault="00D54234" w:rsidP="00171C28">
      <w:pPr>
        <w:pStyle w:val="3"/>
        <w:tabs>
          <w:tab w:val="left" w:pos="1276"/>
        </w:tabs>
        <w:spacing w:before="120" w:after="120" w:line="240" w:lineRule="auto"/>
        <w:ind w:left="1276" w:right="1134"/>
        <w:jc w:val="center"/>
        <w:rPr>
          <w:rFonts w:ascii="Times New Roman" w:hAnsi="Times New Roman"/>
          <w:i/>
          <w:sz w:val="28"/>
          <w:szCs w:val="28"/>
        </w:rPr>
      </w:pPr>
      <w:bookmarkStart w:id="116" w:name="_Toc114127831"/>
      <w:bookmarkStart w:id="117" w:name="_Toc519259612"/>
      <w:bookmarkEnd w:id="111"/>
      <w:bookmarkEnd w:id="115"/>
      <w:r w:rsidRPr="00626D46">
        <w:rPr>
          <w:rFonts w:ascii="Times New Roman" w:hAnsi="Times New Roman"/>
          <w:i/>
          <w:sz w:val="28"/>
          <w:szCs w:val="28"/>
        </w:rPr>
        <w:t>2.3.1</w:t>
      </w:r>
      <w:r w:rsidR="00B36739" w:rsidRPr="00626D46">
        <w:rPr>
          <w:rFonts w:ascii="Times New Roman" w:hAnsi="Times New Roman"/>
          <w:i/>
          <w:sz w:val="28"/>
          <w:szCs w:val="28"/>
        </w:rPr>
        <w:t>8</w:t>
      </w:r>
      <w:r w:rsidRPr="00626D46">
        <w:rPr>
          <w:rFonts w:ascii="Times New Roman" w:hAnsi="Times New Roman"/>
          <w:i/>
          <w:sz w:val="28"/>
          <w:szCs w:val="28"/>
        </w:rPr>
        <w:t xml:space="preserve">. </w:t>
      </w:r>
      <w:r w:rsidR="00AF46C2" w:rsidRPr="00626D46">
        <w:rPr>
          <w:rFonts w:ascii="Times New Roman" w:hAnsi="Times New Roman"/>
          <w:i/>
          <w:sz w:val="28"/>
          <w:szCs w:val="28"/>
        </w:rPr>
        <w:t xml:space="preserve">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bookmarkStart w:id="118" w:name="_Toc37164277"/>
      <w:bookmarkStart w:id="119" w:name="_Toc114127832"/>
      <w:bookmarkEnd w:id="116"/>
    </w:p>
    <w:p w:rsidR="00D54234" w:rsidRPr="00626D46" w:rsidRDefault="00D54234" w:rsidP="00171C28">
      <w:pPr>
        <w:pStyle w:val="3"/>
        <w:tabs>
          <w:tab w:val="left" w:pos="1276"/>
        </w:tabs>
        <w:spacing w:before="120" w:after="120" w:line="240" w:lineRule="auto"/>
        <w:ind w:left="1276" w:right="1134"/>
        <w:jc w:val="center"/>
        <w:rPr>
          <w:rFonts w:ascii="Times New Roman" w:hAnsi="Times New Roman"/>
          <w:i/>
          <w:sz w:val="28"/>
          <w:szCs w:val="28"/>
        </w:rPr>
      </w:pPr>
      <w:r w:rsidRPr="00626D46">
        <w:rPr>
          <w:rFonts w:ascii="Times New Roman" w:hAnsi="Times New Roman"/>
          <w:i/>
          <w:sz w:val="28"/>
          <w:szCs w:val="28"/>
        </w:rPr>
        <w:t>182 1 03 02340 01 0000 110</w:t>
      </w:r>
      <w:bookmarkEnd w:id="117"/>
      <w:bookmarkEnd w:id="118"/>
      <w:bookmarkEnd w:id="119"/>
    </w:p>
    <w:p w:rsidR="00AF46C2" w:rsidRPr="00626D46" w:rsidRDefault="00AF46C2" w:rsidP="00AF46C2">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626D46">
        <w:rPr>
          <w:rFonts w:ascii="Times New Roman" w:hAnsi="Times New Roman"/>
          <w:i/>
          <w:sz w:val="28"/>
          <w:szCs w:val="28"/>
        </w:rPr>
        <w:t xml:space="preserve"> </w:t>
      </w:r>
      <w:r w:rsidRPr="00626D46">
        <w:rPr>
          <w:rFonts w:ascii="Times New Roman" w:hAnsi="Times New Roman"/>
          <w:sz w:val="28"/>
          <w:szCs w:val="28"/>
        </w:rPr>
        <w:t>включая российское шампанское, используются:</w:t>
      </w:r>
    </w:p>
    <w:p w:rsidR="00AF46C2" w:rsidRPr="00626D46" w:rsidRDefault="00AF46C2" w:rsidP="00AF46C2">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сложившаяся за предыдущие периоды;</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F46C2" w:rsidRPr="00626D46" w:rsidRDefault="00AF46C2" w:rsidP="00AF46C2">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Поступления акцизов на вина с защищенным географическим указанием, с защищенным наименованием места происхождения, за исключением игристых </w:t>
      </w:r>
      <w:r w:rsidRPr="00626D46">
        <w:rPr>
          <w:rFonts w:ascii="Times New Roman" w:hAnsi="Times New Roman"/>
          <w:sz w:val="28"/>
          <w:szCs w:val="28"/>
        </w:rPr>
        <w:lastRenderedPageBreak/>
        <w:t>вин, включая российское шампанское, (</w:t>
      </w:r>
      <w:r w:rsidRPr="00626D46">
        <w:rPr>
          <w:rFonts w:ascii="Times New Roman" w:hAnsi="Times New Roman"/>
          <w:b/>
          <w:i/>
          <w:sz w:val="28"/>
          <w:szCs w:val="28"/>
        </w:rPr>
        <w:t>А</w:t>
      </w:r>
      <w:r w:rsidRPr="00626D46">
        <w:rPr>
          <w:rFonts w:ascii="Times New Roman" w:hAnsi="Times New Roman"/>
          <w:b/>
          <w:i/>
          <w:sz w:val="28"/>
          <w:szCs w:val="28"/>
          <w:vertAlign w:val="subscript"/>
        </w:rPr>
        <w:t>ВЗ</w:t>
      </w:r>
      <w:r w:rsidRPr="00626D46">
        <w:rPr>
          <w:rFonts w:ascii="Times New Roman" w:hAnsi="Times New Roman"/>
          <w:sz w:val="28"/>
          <w:szCs w:val="28"/>
        </w:rPr>
        <w:t>) определяется исходя из следующего алгоритма расчёта (формуле):</w:t>
      </w:r>
    </w:p>
    <w:p w:rsidR="00AF46C2" w:rsidRPr="00626D46" w:rsidRDefault="00AF46C2" w:rsidP="00AF46C2">
      <w:pPr>
        <w:spacing w:before="120" w:after="120"/>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ВЗ</w:t>
      </w:r>
      <w:r w:rsidRPr="00626D46">
        <w:rPr>
          <w:rFonts w:ascii="Times New Roman" w:hAnsi="Times New Roman"/>
          <w:b/>
          <w:i/>
          <w:sz w:val="28"/>
          <w:szCs w:val="28"/>
          <w:vertAlign w:val="subscript"/>
          <w:lang w:val="en-US"/>
        </w:rPr>
        <w:t xml:space="preserve"> </w:t>
      </w:r>
      <w:r w:rsidRPr="00626D46">
        <w:rPr>
          <w:rFonts w:ascii="Times New Roman" w:hAnsi="Times New Roman"/>
          <w:b/>
          <w:i/>
          <w:sz w:val="28"/>
          <w:szCs w:val="28"/>
          <w:lang w:val="en-US"/>
        </w:rPr>
        <w:t>=∑ (V</w:t>
      </w:r>
      <w:r w:rsidRPr="00626D46">
        <w:rPr>
          <w:rFonts w:ascii="Times New Roman" w:hAnsi="Times New Roman"/>
          <w:b/>
          <w:i/>
          <w:sz w:val="28"/>
          <w:szCs w:val="28"/>
          <w:vertAlign w:val="subscript"/>
        </w:rPr>
        <w:t>ВЗ</w:t>
      </w:r>
      <w:r w:rsidRPr="00626D46">
        <w:rPr>
          <w:rFonts w:ascii="Times New Roman" w:hAnsi="Times New Roman"/>
          <w:b/>
          <w:i/>
          <w:sz w:val="28"/>
          <w:szCs w:val="28"/>
          <w:lang w:val="en-US"/>
        </w:rPr>
        <w:t xml:space="preserve">*S)*K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lang w:val="en-US"/>
        </w:rPr>
        <w:t xml:space="preserve">.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ВЗ</w:t>
      </w:r>
      <w:r w:rsidRPr="00626D46">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sz w:val="28"/>
          <w:szCs w:val="28"/>
        </w:rPr>
        <w:t xml:space="preserve"> – ставка, рублей за 1 литр;</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F46C2" w:rsidRPr="00626D46" w:rsidRDefault="00AF46C2" w:rsidP="00AF46C2">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D54234" w:rsidRPr="00626D46" w:rsidRDefault="004A1CB8"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4A1CB8" w:rsidRPr="00626D46" w:rsidRDefault="004A1CB8" w:rsidP="00D54234">
      <w:pPr>
        <w:spacing w:after="0" w:line="240" w:lineRule="auto"/>
        <w:ind w:firstLine="709"/>
        <w:jc w:val="both"/>
        <w:rPr>
          <w:rFonts w:ascii="Times New Roman" w:hAnsi="Times New Roman"/>
          <w:sz w:val="28"/>
          <w:szCs w:val="28"/>
        </w:rPr>
      </w:pPr>
    </w:p>
    <w:p w:rsidR="000C2AA1" w:rsidRPr="00626D46" w:rsidRDefault="00D54234" w:rsidP="00D54234">
      <w:pPr>
        <w:pStyle w:val="3"/>
        <w:tabs>
          <w:tab w:val="left" w:pos="851"/>
        </w:tabs>
        <w:spacing w:before="120" w:after="120" w:line="240" w:lineRule="auto"/>
        <w:ind w:left="851" w:right="1134"/>
        <w:jc w:val="center"/>
        <w:rPr>
          <w:rFonts w:ascii="Times New Roman" w:hAnsi="Times New Roman"/>
          <w:i/>
          <w:sz w:val="28"/>
          <w:szCs w:val="28"/>
        </w:rPr>
      </w:pPr>
      <w:bookmarkStart w:id="120" w:name="_Toc114127833"/>
      <w:bookmarkStart w:id="121" w:name="_Toc519259613"/>
      <w:r w:rsidRPr="00626D46">
        <w:rPr>
          <w:rFonts w:ascii="Times New Roman" w:hAnsi="Times New Roman"/>
          <w:i/>
          <w:sz w:val="28"/>
          <w:szCs w:val="28"/>
        </w:rPr>
        <w:lastRenderedPageBreak/>
        <w:t>2.3.</w:t>
      </w:r>
      <w:r w:rsidR="00B36739" w:rsidRPr="00626D46">
        <w:rPr>
          <w:rFonts w:ascii="Times New Roman" w:hAnsi="Times New Roman"/>
          <w:i/>
          <w:sz w:val="28"/>
          <w:szCs w:val="28"/>
        </w:rPr>
        <w:t>19</w:t>
      </w:r>
      <w:r w:rsidRPr="00626D46">
        <w:rPr>
          <w:rFonts w:ascii="Times New Roman" w:hAnsi="Times New Roman"/>
          <w:i/>
          <w:sz w:val="28"/>
          <w:szCs w:val="28"/>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bookmarkEnd w:id="120"/>
      <w:r w:rsidRPr="00626D46">
        <w:rPr>
          <w:rFonts w:ascii="Times New Roman" w:hAnsi="Times New Roman"/>
          <w:i/>
          <w:sz w:val="28"/>
          <w:szCs w:val="28"/>
        </w:rPr>
        <w:t xml:space="preserve"> </w:t>
      </w:r>
    </w:p>
    <w:p w:rsidR="00D54234" w:rsidRPr="00626D46" w:rsidRDefault="00D54234" w:rsidP="00D54234">
      <w:pPr>
        <w:pStyle w:val="3"/>
        <w:tabs>
          <w:tab w:val="left" w:pos="851"/>
        </w:tabs>
        <w:spacing w:before="120" w:after="120" w:line="240" w:lineRule="auto"/>
        <w:ind w:left="851" w:right="1134"/>
        <w:jc w:val="center"/>
        <w:rPr>
          <w:rFonts w:ascii="Times New Roman" w:hAnsi="Times New Roman"/>
          <w:i/>
          <w:sz w:val="28"/>
          <w:szCs w:val="28"/>
        </w:rPr>
      </w:pPr>
      <w:r w:rsidRPr="00626D46">
        <w:rPr>
          <w:rFonts w:ascii="Times New Roman" w:hAnsi="Times New Roman"/>
          <w:i/>
          <w:sz w:val="28"/>
          <w:szCs w:val="28"/>
        </w:rPr>
        <w:t xml:space="preserve"> </w:t>
      </w:r>
      <w:bookmarkStart w:id="122" w:name="_Toc37164279"/>
      <w:bookmarkStart w:id="123" w:name="_Toc114127835"/>
      <w:r w:rsidRPr="00626D46">
        <w:rPr>
          <w:rFonts w:ascii="Times New Roman" w:hAnsi="Times New Roman"/>
          <w:i/>
          <w:sz w:val="28"/>
          <w:szCs w:val="28"/>
        </w:rPr>
        <w:t>182 1 03 02350 01 0000 110</w:t>
      </w:r>
      <w:bookmarkEnd w:id="121"/>
      <w:bookmarkEnd w:id="122"/>
      <w:bookmarkEnd w:id="123"/>
    </w:p>
    <w:p w:rsidR="00A800DC" w:rsidRPr="00626D46" w:rsidRDefault="00A800DC" w:rsidP="00A800DC"/>
    <w:p w:rsidR="00D54234" w:rsidRPr="00626D46" w:rsidRDefault="00D54234" w:rsidP="00D54234">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D54234" w:rsidRPr="00626D46" w:rsidRDefault="00D54234" w:rsidP="00D54234">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сложившаяся за предыдущие периоды;</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54234" w:rsidRPr="00626D46" w:rsidRDefault="00D54234" w:rsidP="00D54234">
      <w:pPr>
        <w:tabs>
          <w:tab w:val="num" w:pos="0"/>
        </w:tabs>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Pr="00626D46">
        <w:rPr>
          <w:rFonts w:ascii="Times New Roman" w:hAnsi="Times New Roman"/>
          <w:bCs/>
          <w:sz w:val="28"/>
          <w:szCs w:val="28"/>
        </w:rPr>
        <w:t>налоговые ставки, предусмотренные главой 22 НК РФ «Акцизы</w:t>
      </w:r>
      <w:r w:rsidRPr="00626D46">
        <w:rPr>
          <w:rFonts w:ascii="Times New Roman" w:hAnsi="Times New Roman"/>
          <w:sz w:val="28"/>
          <w:szCs w:val="28"/>
        </w:rPr>
        <w:t>».</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ВЗи</w:t>
      </w:r>
      <w:proofErr w:type="spellEnd"/>
      <w:r w:rsidRPr="00626D46">
        <w:rPr>
          <w:rFonts w:ascii="Times New Roman" w:hAnsi="Times New Roman"/>
          <w:sz w:val="28"/>
          <w:szCs w:val="28"/>
        </w:rPr>
        <w:t>) определяется исходя из следующего алгоритма расчёта (формуле):</w:t>
      </w:r>
    </w:p>
    <w:p w:rsidR="00D54234" w:rsidRPr="00626D46" w:rsidRDefault="00D54234" w:rsidP="00D54234">
      <w:pPr>
        <w:spacing w:before="120" w:after="120"/>
        <w:jc w:val="center"/>
        <w:rPr>
          <w:rFonts w:ascii="Times New Roman" w:hAnsi="Times New Roman"/>
          <w:sz w:val="28"/>
          <w:szCs w:val="28"/>
        </w:rPr>
      </w:pPr>
      <w:proofErr w:type="spellStart"/>
      <w:r w:rsidRPr="00626D46">
        <w:rPr>
          <w:rFonts w:ascii="Times New Roman" w:hAnsi="Times New Roman"/>
          <w:b/>
          <w:i/>
          <w:sz w:val="28"/>
          <w:szCs w:val="28"/>
        </w:rPr>
        <w:t>А</w:t>
      </w:r>
      <w:r w:rsidRPr="00626D46">
        <w:rPr>
          <w:rFonts w:ascii="Times New Roman" w:hAnsi="Times New Roman"/>
          <w:b/>
          <w:i/>
          <w:sz w:val="28"/>
          <w:szCs w:val="28"/>
          <w:vertAlign w:val="subscript"/>
        </w:rPr>
        <w:t>ВЗи</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ВЗи</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соб. </w:t>
      </w:r>
      <w:r w:rsidRPr="00626D46">
        <w:rPr>
          <w:rFonts w:ascii="Times New Roman" w:hAnsi="Times New Roman"/>
          <w:b/>
          <w:i/>
          <w:sz w:val="28"/>
          <w:szCs w:val="28"/>
        </w:rPr>
        <w:t>(+/-)</w:t>
      </w:r>
      <w:r w:rsidRPr="00626D46">
        <w:rPr>
          <w:rFonts w:ascii="Times New Roman" w:hAnsi="Times New Roman"/>
          <w:b/>
          <w:i/>
          <w:sz w:val="28"/>
          <w:szCs w:val="28"/>
          <w:lang w:val="en-US"/>
        </w:rPr>
        <w:t>P</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sz w:val="28"/>
          <w:szCs w:val="28"/>
        </w:rPr>
        <w:t>,</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ВЗи</w:t>
      </w:r>
      <w:proofErr w:type="spellEnd"/>
      <w:r w:rsidRPr="00626D46">
        <w:rPr>
          <w:rFonts w:ascii="Times New Roman" w:hAnsi="Times New Roman"/>
          <w:b/>
          <w:i/>
          <w:sz w:val="28"/>
          <w:szCs w:val="28"/>
        </w:rPr>
        <w:t xml:space="preserve"> </w:t>
      </w:r>
      <w:r w:rsidRPr="00626D46">
        <w:rPr>
          <w:rFonts w:ascii="Times New Roman" w:hAnsi="Times New Roman"/>
          <w:sz w:val="28"/>
          <w:szCs w:val="28"/>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sz w:val="28"/>
          <w:szCs w:val="28"/>
        </w:rPr>
        <w:t>– ставка акциза, рублей за 1 литр;</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CE4E49" w:rsidRPr="00626D46" w:rsidRDefault="00CE4E49" w:rsidP="00D54234">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26D46">
        <w:rPr>
          <w:rFonts w:ascii="Times New Roman" w:hAnsi="Times New Roman"/>
          <w:sz w:val="28"/>
          <w:szCs w:val="28"/>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54234" w:rsidRPr="00626D46" w:rsidRDefault="00D54234"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81CCE" w:rsidRPr="00626D46" w:rsidRDefault="004A1CB8" w:rsidP="00D54234">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A22EE2" w:rsidRPr="00626D46" w:rsidRDefault="00A22EE2" w:rsidP="00D54234">
      <w:pPr>
        <w:spacing w:after="0" w:line="240" w:lineRule="auto"/>
        <w:ind w:firstLine="709"/>
        <w:jc w:val="both"/>
        <w:rPr>
          <w:rFonts w:ascii="Times New Roman" w:hAnsi="Times New Roman"/>
          <w:sz w:val="28"/>
          <w:szCs w:val="28"/>
        </w:rPr>
      </w:pPr>
    </w:p>
    <w:p w:rsidR="00901A1C" w:rsidRPr="00626D46" w:rsidRDefault="00444C88" w:rsidP="00444C88">
      <w:pPr>
        <w:pStyle w:val="3"/>
        <w:tabs>
          <w:tab w:val="left" w:pos="1985"/>
        </w:tabs>
        <w:spacing w:before="120" w:after="120" w:line="240" w:lineRule="auto"/>
        <w:ind w:left="1985" w:right="1134"/>
        <w:jc w:val="center"/>
        <w:rPr>
          <w:rFonts w:ascii="Times New Roman" w:hAnsi="Times New Roman"/>
          <w:i/>
          <w:sz w:val="28"/>
          <w:szCs w:val="28"/>
        </w:rPr>
      </w:pPr>
      <w:bookmarkStart w:id="124" w:name="_Toc89426774"/>
      <w:bookmarkStart w:id="125" w:name="_Toc114127836"/>
      <w:r w:rsidRPr="00626D46">
        <w:rPr>
          <w:rFonts w:ascii="Times New Roman" w:hAnsi="Times New Roman"/>
          <w:i/>
          <w:sz w:val="28"/>
          <w:szCs w:val="28"/>
        </w:rPr>
        <w:t>2.</w:t>
      </w:r>
      <w:r w:rsidR="00B36739" w:rsidRPr="00626D46">
        <w:rPr>
          <w:rFonts w:ascii="Times New Roman" w:hAnsi="Times New Roman"/>
          <w:i/>
          <w:sz w:val="28"/>
          <w:szCs w:val="28"/>
        </w:rPr>
        <w:t>3</w:t>
      </w:r>
      <w:r w:rsidRPr="00626D46">
        <w:rPr>
          <w:rFonts w:ascii="Times New Roman" w:hAnsi="Times New Roman"/>
          <w:i/>
          <w:sz w:val="28"/>
          <w:szCs w:val="28"/>
        </w:rPr>
        <w:t>.</w:t>
      </w:r>
      <w:r w:rsidR="00B36739" w:rsidRPr="00626D46">
        <w:rPr>
          <w:rFonts w:ascii="Times New Roman" w:hAnsi="Times New Roman"/>
          <w:i/>
          <w:sz w:val="28"/>
          <w:szCs w:val="28"/>
        </w:rPr>
        <w:t>20</w:t>
      </w:r>
      <w:r w:rsidRPr="00626D46">
        <w:rPr>
          <w:rFonts w:ascii="Times New Roman" w:hAnsi="Times New Roman"/>
          <w:i/>
          <w:sz w:val="28"/>
          <w:szCs w:val="28"/>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p w:rsidR="00901A1C" w:rsidRPr="00626D46" w:rsidRDefault="00444C88" w:rsidP="00AD5F31">
      <w:pPr>
        <w:pStyle w:val="3"/>
        <w:tabs>
          <w:tab w:val="left" w:pos="1985"/>
        </w:tabs>
        <w:spacing w:before="120" w:after="120" w:line="240" w:lineRule="auto"/>
        <w:ind w:left="1985" w:right="1134"/>
        <w:jc w:val="center"/>
        <w:rPr>
          <w:rFonts w:ascii="Times New Roman" w:hAnsi="Times New Roman"/>
          <w:sz w:val="28"/>
          <w:szCs w:val="28"/>
        </w:rPr>
      </w:pPr>
      <w:r w:rsidRPr="00626D46">
        <w:rPr>
          <w:rFonts w:ascii="Times New Roman" w:hAnsi="Times New Roman"/>
          <w:i/>
          <w:sz w:val="28"/>
          <w:szCs w:val="28"/>
        </w:rPr>
        <w:t xml:space="preserve">182 1 03 02440 01 0000 110 </w:t>
      </w:r>
      <w:r w:rsidRPr="00626D46">
        <w:rPr>
          <w:rFonts w:ascii="Times New Roman" w:hAnsi="Times New Roman"/>
          <w:i/>
          <w:sz w:val="28"/>
          <w:szCs w:val="28"/>
        </w:rPr>
        <w:br/>
      </w:r>
      <w:bookmarkEnd w:id="124"/>
      <w:bookmarkEnd w:id="125"/>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556AF3" w:rsidRPr="00626D46" w:rsidRDefault="00444C88" w:rsidP="00556AF3">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00556AF3" w:rsidRPr="00626D46">
        <w:rPr>
          <w:rFonts w:ascii="Times New Roman" w:hAnsi="Times New Roman"/>
          <w:sz w:val="28"/>
          <w:szCs w:val="28"/>
        </w:rPr>
        <w:t xml:space="preserve">показатели прогноза социально-экономического развития Республики Татарстан </w:t>
      </w:r>
      <w:r w:rsidRPr="00626D46">
        <w:rPr>
          <w:rFonts w:ascii="Times New Roman" w:hAnsi="Times New Roman"/>
          <w:sz w:val="28"/>
          <w:szCs w:val="28"/>
        </w:rPr>
        <w:t xml:space="preserve">(объем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556AF3" w:rsidRPr="00626D46">
        <w:rPr>
          <w:rFonts w:ascii="Times New Roman" w:hAnsi="Times New Roman"/>
          <w:sz w:val="28"/>
          <w:szCs w:val="28"/>
        </w:rPr>
        <w:t>разрабатываемые Министерством экономики Республики Татарстан;</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26D46">
        <w:rPr>
          <w:rFonts w:ascii="Times New Roman" w:hAnsi="Times New Roman"/>
          <w:sz w:val="28"/>
          <w:szCs w:val="28"/>
          <w:vertAlign w:val="subscript"/>
        </w:rPr>
        <w:t>СЖ</w:t>
      </w:r>
      <w:r w:rsidRPr="00626D46">
        <w:rPr>
          <w:rFonts w:ascii="Times New Roman" w:hAnsi="Times New Roman"/>
          <w:sz w:val="28"/>
          <w:szCs w:val="28"/>
        </w:rPr>
        <w:t>) определяется исходя из следующего алгоритма расчёта (формуле):</w:t>
      </w:r>
    </w:p>
    <w:p w:rsidR="00444C88" w:rsidRPr="00626D46" w:rsidRDefault="00444C88" w:rsidP="00444C88">
      <w:pPr>
        <w:spacing w:after="0" w:line="240" w:lineRule="auto"/>
        <w:ind w:firstLine="709"/>
        <w:jc w:val="both"/>
        <w:rPr>
          <w:rFonts w:ascii="Times New Roman" w:hAnsi="Times New Roman"/>
          <w:sz w:val="28"/>
          <w:szCs w:val="28"/>
        </w:rPr>
      </w:pPr>
    </w:p>
    <w:p w:rsidR="00444C88" w:rsidRPr="00626D46" w:rsidRDefault="00444C88" w:rsidP="00444C88">
      <w:pPr>
        <w:spacing w:after="0" w:line="240" w:lineRule="auto"/>
        <w:ind w:firstLine="709"/>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sz w:val="28"/>
          <w:szCs w:val="28"/>
          <w:vertAlign w:val="subscript"/>
        </w:rPr>
        <w:t>СЖ</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sz w:val="28"/>
          <w:szCs w:val="28"/>
          <w:vertAlign w:val="subscript"/>
        </w:rPr>
        <w:t>сж</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proofErr w:type="spellStart"/>
      <w:r w:rsidRPr="00626D46">
        <w:rPr>
          <w:rFonts w:ascii="Times New Roman" w:hAnsi="Times New Roman"/>
          <w:sz w:val="28"/>
          <w:szCs w:val="28"/>
          <w:vertAlign w:val="subscript"/>
        </w:rPr>
        <w:t>сж</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V</w:t>
      </w:r>
      <w:r w:rsidRPr="00626D46">
        <w:rPr>
          <w:rFonts w:ascii="Times New Roman" w:hAnsi="Times New Roman"/>
          <w:sz w:val="28"/>
          <w:szCs w:val="28"/>
          <w:vertAlign w:val="subscript"/>
        </w:rPr>
        <w:t>СЖ</w:t>
      </w:r>
      <w:r w:rsidRPr="00626D46">
        <w:rPr>
          <w:rFonts w:ascii="Times New Roman" w:hAnsi="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S</w:t>
      </w:r>
      <w:r w:rsidRPr="00626D46">
        <w:rPr>
          <w:rFonts w:ascii="Times New Roman" w:hAnsi="Times New Roman"/>
          <w:sz w:val="28"/>
          <w:szCs w:val="28"/>
          <w:vertAlign w:val="subscript"/>
        </w:rPr>
        <w:t>СЖ</w:t>
      </w:r>
      <w:r w:rsidRPr="00626D46">
        <w:rPr>
          <w:rFonts w:ascii="Times New Roman" w:hAnsi="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P – переходящие платежи, тыс. рублей;</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BC0521" w:rsidRPr="00626D46" w:rsidRDefault="00BC0521" w:rsidP="00BC0521">
      <w:pPr>
        <w:spacing w:after="0" w:line="240" w:lineRule="auto"/>
        <w:ind w:firstLine="709"/>
        <w:jc w:val="both"/>
        <w:rPr>
          <w:rFonts w:ascii="Times New Roman" w:hAnsi="Times New Roman"/>
          <w:sz w:val="28"/>
          <w:szCs w:val="28"/>
        </w:rPr>
      </w:pPr>
      <w:bookmarkStart w:id="126" w:name="_Toc89426775"/>
      <w:bookmarkStart w:id="127" w:name="_Toc114127837"/>
      <w:r w:rsidRPr="00626D46">
        <w:rPr>
          <w:rFonts w:ascii="Times New Roman" w:hAnsi="Times New Roman"/>
          <w:sz w:val="28"/>
          <w:szCs w:val="28"/>
        </w:rPr>
        <w:t>На сегодняшний день на территории Республики Татарстан плательщики, осуществляющие производство и реализацию данной подакцизной продукции, не зарегистрированы,  в связи с этим расчет прогноза поступлений не производится.</w:t>
      </w:r>
    </w:p>
    <w:p w:rsidR="008363D0" w:rsidRPr="00626D46" w:rsidRDefault="008363D0" w:rsidP="008363D0">
      <w:pPr>
        <w:rPr>
          <w:rFonts w:ascii="Times New Roman" w:hAnsi="Times New Roman"/>
          <w:sz w:val="16"/>
          <w:szCs w:val="28"/>
        </w:rPr>
      </w:pPr>
    </w:p>
    <w:p w:rsidR="00901A1C" w:rsidRPr="00626D46" w:rsidRDefault="00444C88" w:rsidP="00444C88">
      <w:pPr>
        <w:pStyle w:val="3"/>
        <w:tabs>
          <w:tab w:val="left" w:pos="1985"/>
        </w:tabs>
        <w:spacing w:before="120" w:after="120" w:line="240" w:lineRule="auto"/>
        <w:ind w:left="1985" w:right="1134"/>
        <w:jc w:val="center"/>
        <w:rPr>
          <w:rFonts w:ascii="Times New Roman" w:hAnsi="Times New Roman"/>
          <w:i/>
          <w:sz w:val="28"/>
          <w:szCs w:val="28"/>
        </w:rPr>
      </w:pPr>
      <w:r w:rsidRPr="00626D46">
        <w:rPr>
          <w:rFonts w:ascii="Times New Roman" w:hAnsi="Times New Roman"/>
          <w:i/>
          <w:sz w:val="28"/>
          <w:szCs w:val="28"/>
        </w:rPr>
        <w:t>2.</w:t>
      </w:r>
      <w:r w:rsidR="00B36739" w:rsidRPr="00626D46">
        <w:rPr>
          <w:rFonts w:ascii="Times New Roman" w:hAnsi="Times New Roman"/>
          <w:i/>
          <w:sz w:val="28"/>
          <w:szCs w:val="28"/>
        </w:rPr>
        <w:t>3</w:t>
      </w:r>
      <w:r w:rsidRPr="00626D46">
        <w:rPr>
          <w:rFonts w:ascii="Times New Roman" w:hAnsi="Times New Roman"/>
          <w:i/>
          <w:sz w:val="28"/>
          <w:szCs w:val="28"/>
        </w:rPr>
        <w:t>.</w:t>
      </w:r>
      <w:r w:rsidR="00B36739" w:rsidRPr="00626D46">
        <w:rPr>
          <w:rFonts w:ascii="Times New Roman" w:hAnsi="Times New Roman"/>
          <w:i/>
          <w:sz w:val="28"/>
          <w:szCs w:val="28"/>
        </w:rPr>
        <w:t>21</w:t>
      </w:r>
      <w:r w:rsidRPr="00626D46">
        <w:rPr>
          <w:rFonts w:ascii="Times New Roman" w:hAnsi="Times New Roman"/>
          <w:i/>
          <w:sz w:val="28"/>
          <w:szCs w:val="28"/>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p w:rsidR="00444C88" w:rsidRPr="00626D46" w:rsidRDefault="00444C88" w:rsidP="00444C88">
      <w:pPr>
        <w:pStyle w:val="3"/>
        <w:tabs>
          <w:tab w:val="left" w:pos="1985"/>
        </w:tabs>
        <w:spacing w:before="120" w:after="120" w:line="240" w:lineRule="auto"/>
        <w:ind w:left="1985" w:right="1134"/>
        <w:jc w:val="center"/>
        <w:rPr>
          <w:rFonts w:ascii="Times New Roman" w:hAnsi="Times New Roman"/>
          <w:i/>
          <w:sz w:val="10"/>
          <w:szCs w:val="28"/>
        </w:rPr>
      </w:pPr>
      <w:r w:rsidRPr="00626D46">
        <w:rPr>
          <w:rFonts w:ascii="Times New Roman" w:hAnsi="Times New Roman"/>
          <w:i/>
          <w:sz w:val="28"/>
          <w:szCs w:val="28"/>
        </w:rPr>
        <w:t xml:space="preserve">182 1 03 02445 01 0000 110 </w:t>
      </w:r>
      <w:r w:rsidRPr="00626D46">
        <w:rPr>
          <w:rFonts w:ascii="Times New Roman" w:hAnsi="Times New Roman"/>
          <w:i/>
          <w:sz w:val="28"/>
          <w:szCs w:val="28"/>
        </w:rPr>
        <w:br/>
      </w:r>
      <w:bookmarkEnd w:id="126"/>
      <w:bookmarkEnd w:id="127"/>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C5E92" w:rsidRPr="00626D46" w:rsidRDefault="00444C88" w:rsidP="00BC5E9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w:t>
      </w:r>
      <w:r w:rsidR="00BC5E92" w:rsidRPr="00626D46">
        <w:rPr>
          <w:rFonts w:ascii="Times New Roman" w:hAnsi="Times New Roman"/>
          <w:sz w:val="28"/>
          <w:szCs w:val="28"/>
        </w:rPr>
        <w:t xml:space="preserve">показатели прогноза социально-экономического развития Республики Татарстан </w:t>
      </w:r>
      <w:r w:rsidRPr="00626D46">
        <w:rPr>
          <w:rFonts w:ascii="Times New Roman" w:hAnsi="Times New Roman"/>
          <w:sz w:val="28"/>
          <w:szCs w:val="28"/>
        </w:rPr>
        <w:t xml:space="preserve">(объем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00BC5E92" w:rsidRPr="00626D46">
        <w:rPr>
          <w:rFonts w:ascii="Times New Roman" w:hAnsi="Times New Roman"/>
          <w:sz w:val="28"/>
          <w:szCs w:val="28"/>
        </w:rPr>
        <w:t>разрабатываемые Министерством экономики Республики Татарстан;</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626D46">
        <w:rPr>
          <w:rFonts w:ascii="Times New Roman" w:hAnsi="Times New Roman"/>
          <w:sz w:val="28"/>
          <w:szCs w:val="28"/>
        </w:rPr>
        <w:t>А</w:t>
      </w:r>
      <w:r w:rsidRPr="00626D46">
        <w:rPr>
          <w:rFonts w:ascii="Times New Roman" w:hAnsi="Times New Roman"/>
          <w:sz w:val="28"/>
          <w:szCs w:val="28"/>
          <w:vertAlign w:val="subscript"/>
        </w:rPr>
        <w:t>СЖм</w:t>
      </w:r>
      <w:proofErr w:type="spellEnd"/>
      <w:r w:rsidRPr="00626D46">
        <w:rPr>
          <w:rFonts w:ascii="Times New Roman" w:hAnsi="Times New Roman"/>
          <w:sz w:val="28"/>
          <w:szCs w:val="28"/>
        </w:rPr>
        <w:t>) определяется исходя из следующего алгоритма расчёта (формуле):</w:t>
      </w:r>
    </w:p>
    <w:p w:rsidR="00444C88" w:rsidRPr="00626D46" w:rsidRDefault="00444C88" w:rsidP="00444C88">
      <w:pPr>
        <w:spacing w:after="0" w:line="240" w:lineRule="auto"/>
        <w:ind w:firstLine="709"/>
        <w:jc w:val="both"/>
        <w:rPr>
          <w:rFonts w:ascii="Times New Roman" w:hAnsi="Times New Roman"/>
          <w:sz w:val="28"/>
          <w:szCs w:val="28"/>
        </w:rPr>
      </w:pPr>
    </w:p>
    <w:p w:rsidR="00444C88" w:rsidRPr="00626D46" w:rsidRDefault="00444C88" w:rsidP="00444C88">
      <w:pPr>
        <w:spacing w:after="0" w:line="240" w:lineRule="auto"/>
        <w:ind w:firstLine="709"/>
        <w:jc w:val="center"/>
        <w:rPr>
          <w:rFonts w:ascii="Times New Roman" w:hAnsi="Times New Roman"/>
          <w:b/>
          <w:i/>
          <w:sz w:val="28"/>
          <w:szCs w:val="28"/>
        </w:rPr>
      </w:pPr>
      <w:r w:rsidRPr="00626D46">
        <w:rPr>
          <w:rFonts w:ascii="Times New Roman" w:hAnsi="Times New Roman"/>
          <w:b/>
          <w:i/>
          <w:sz w:val="28"/>
          <w:szCs w:val="28"/>
        </w:rPr>
        <w:t>А</w:t>
      </w:r>
      <w:r w:rsidRPr="00626D46">
        <w:rPr>
          <w:rFonts w:ascii="Times New Roman" w:hAnsi="Times New Roman"/>
          <w:sz w:val="28"/>
          <w:szCs w:val="28"/>
          <w:vertAlign w:val="subscript"/>
        </w:rPr>
        <w:t>СЖ</w:t>
      </w:r>
      <w:r w:rsidRPr="00626D46">
        <w:rPr>
          <w:rFonts w:ascii="Times New Roman" w:hAnsi="Times New Roman"/>
          <w:b/>
          <w:i/>
          <w:sz w:val="28"/>
          <w:szCs w:val="28"/>
          <w:vertAlign w:val="subscript"/>
        </w:rPr>
        <w:t xml:space="preserve"> м</w:t>
      </w:r>
      <w:r w:rsidRPr="00626D46">
        <w:rPr>
          <w:rFonts w:ascii="Times New Roman" w:hAnsi="Times New Roman"/>
          <w:b/>
          <w:i/>
          <w:sz w:val="28"/>
          <w:szCs w:val="28"/>
        </w:rPr>
        <w:t>=  ∑ (</w:t>
      </w:r>
      <w:r w:rsidRPr="00626D46">
        <w:rPr>
          <w:rFonts w:ascii="Times New Roman" w:hAnsi="Times New Roman"/>
          <w:b/>
          <w:i/>
          <w:sz w:val="28"/>
          <w:szCs w:val="28"/>
          <w:lang w:val="en-US"/>
        </w:rPr>
        <w:t>V</w:t>
      </w:r>
      <w:proofErr w:type="spellStart"/>
      <w:r w:rsidRPr="00626D46">
        <w:rPr>
          <w:rFonts w:ascii="Times New Roman" w:hAnsi="Times New Roman"/>
          <w:sz w:val="28"/>
          <w:szCs w:val="28"/>
          <w:vertAlign w:val="subscript"/>
        </w:rPr>
        <w:t>сжм</w:t>
      </w:r>
      <w:proofErr w:type="spellEnd"/>
      <w:r w:rsidRPr="00626D46">
        <w:rPr>
          <w:rFonts w:ascii="Times New Roman" w:hAnsi="Times New Roman"/>
          <w:b/>
          <w:i/>
          <w:sz w:val="28"/>
          <w:szCs w:val="28"/>
        </w:rPr>
        <w:t>*</w:t>
      </w:r>
      <w:r w:rsidRPr="00626D46">
        <w:rPr>
          <w:rFonts w:ascii="Times New Roman" w:hAnsi="Times New Roman"/>
          <w:b/>
          <w:i/>
          <w:sz w:val="28"/>
          <w:szCs w:val="28"/>
          <w:lang w:val="en-US"/>
        </w:rPr>
        <w:t>S</w:t>
      </w:r>
      <w:proofErr w:type="spellStart"/>
      <w:r w:rsidRPr="00626D46">
        <w:rPr>
          <w:rFonts w:ascii="Times New Roman" w:hAnsi="Times New Roman"/>
          <w:sz w:val="28"/>
          <w:szCs w:val="28"/>
          <w:vertAlign w:val="subscript"/>
        </w:rPr>
        <w:t>сжм</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444C88" w:rsidRPr="00626D46" w:rsidRDefault="00444C88" w:rsidP="00444C88">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V</w:t>
      </w:r>
      <w:r w:rsidRPr="00626D46">
        <w:rPr>
          <w:rFonts w:ascii="Times New Roman" w:hAnsi="Times New Roman"/>
          <w:sz w:val="28"/>
          <w:szCs w:val="28"/>
          <w:vertAlign w:val="subscript"/>
        </w:rPr>
        <w:t>СЖм</w:t>
      </w:r>
      <w:proofErr w:type="spellEnd"/>
      <w:r w:rsidRPr="00626D46">
        <w:rPr>
          <w:rFonts w:ascii="Times New Roman" w:hAnsi="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44C88" w:rsidRPr="00626D46" w:rsidRDefault="00444C88" w:rsidP="00444C88">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S</w:t>
      </w:r>
      <w:r w:rsidRPr="00626D46">
        <w:rPr>
          <w:rFonts w:ascii="Times New Roman" w:hAnsi="Times New Roman"/>
          <w:sz w:val="28"/>
          <w:szCs w:val="28"/>
          <w:vertAlign w:val="subscript"/>
        </w:rPr>
        <w:t>СЖм</w:t>
      </w:r>
      <w:proofErr w:type="spellEnd"/>
      <w:r w:rsidRPr="00626D46">
        <w:rPr>
          <w:rFonts w:ascii="Times New Roman" w:hAnsi="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P – переходящие платежи, тыс. рублей;</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44C88" w:rsidRPr="00626D46" w:rsidRDefault="00444C88" w:rsidP="00444C88">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565FD5" w:rsidRPr="00626D46" w:rsidRDefault="00565FD5" w:rsidP="00444C88">
      <w:pPr>
        <w:spacing w:after="0" w:line="240" w:lineRule="auto"/>
        <w:ind w:firstLine="709"/>
        <w:jc w:val="both"/>
        <w:rPr>
          <w:rFonts w:ascii="Times New Roman" w:hAnsi="Times New Roman"/>
          <w:sz w:val="28"/>
          <w:szCs w:val="28"/>
        </w:rPr>
      </w:pPr>
    </w:p>
    <w:p w:rsidR="00565FD5" w:rsidRPr="00626D46" w:rsidRDefault="00565FD5" w:rsidP="001B3BD5">
      <w:pPr>
        <w:pStyle w:val="10"/>
        <w:numPr>
          <w:ilvl w:val="2"/>
          <w:numId w:val="29"/>
        </w:numPr>
        <w:spacing w:before="0" w:after="240"/>
        <w:ind w:left="1134" w:hanging="567"/>
        <w:jc w:val="center"/>
        <w:rPr>
          <w:rFonts w:ascii="Times New Roman" w:hAnsi="Times New Roman"/>
          <w:i/>
          <w:sz w:val="28"/>
          <w:szCs w:val="28"/>
          <w:lang w:eastAsia="en-US"/>
        </w:rPr>
      </w:pPr>
      <w:bookmarkStart w:id="128" w:name="_Toc189478656"/>
      <w:r w:rsidRPr="00626D46">
        <w:rPr>
          <w:rFonts w:ascii="Times New Roman" w:hAnsi="Times New Roman"/>
          <w:i/>
          <w:sz w:val="28"/>
          <w:szCs w:val="28"/>
          <w:lang w:eastAsia="en-US"/>
        </w:rPr>
        <w:t>Акциз на природный газ, полученный для производства аммиака</w:t>
      </w:r>
      <w:r w:rsidRPr="00626D46">
        <w:rPr>
          <w:rFonts w:ascii="Times New Roman" w:hAnsi="Times New Roman"/>
          <w:i/>
          <w:sz w:val="28"/>
          <w:szCs w:val="28"/>
          <w:lang w:eastAsia="en-US"/>
        </w:rPr>
        <w:br/>
        <w:t>182 1 03 02490 01 0000 110</w:t>
      </w:r>
      <w:bookmarkEnd w:id="128"/>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расчёта поступлений акциза на природный газ, полученный для производства аммиака, используются:</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F165CF" w:rsidRPr="00626D46">
        <w:rPr>
          <w:rFonts w:ascii="Times New Roman" w:hAnsi="Times New Roman"/>
          <w:sz w:val="28"/>
          <w:szCs w:val="28"/>
        </w:rPr>
        <w:t xml:space="preserve">Республики Татарстан </w:t>
      </w:r>
      <w:r w:rsidRPr="00626D46">
        <w:rPr>
          <w:rFonts w:ascii="Times New Roman" w:hAnsi="Times New Roman"/>
          <w:sz w:val="28"/>
          <w:szCs w:val="28"/>
        </w:rPr>
        <w:t xml:space="preserve"> (объем природного газа, полученного для производства аммиака, объем природного газа, направленного для производства </w:t>
      </w:r>
      <w:proofErr w:type="spellStart"/>
      <w:r w:rsidRPr="00626D46">
        <w:rPr>
          <w:rFonts w:ascii="Times New Roman" w:hAnsi="Times New Roman"/>
          <w:sz w:val="28"/>
          <w:szCs w:val="28"/>
        </w:rPr>
        <w:t>капролактама</w:t>
      </w:r>
      <w:proofErr w:type="spellEnd"/>
      <w:r w:rsidRPr="00626D46">
        <w:rPr>
          <w:rFonts w:ascii="Times New Roman" w:hAnsi="Times New Roman"/>
          <w:sz w:val="28"/>
          <w:szCs w:val="28"/>
        </w:rPr>
        <w:t>), разрабатываемые Мин</w:t>
      </w:r>
      <w:r w:rsidR="00F165CF" w:rsidRPr="00626D46">
        <w:rPr>
          <w:rFonts w:ascii="Times New Roman" w:hAnsi="Times New Roman"/>
          <w:sz w:val="28"/>
          <w:szCs w:val="28"/>
        </w:rPr>
        <w:t>истерством экономики Республики Татарстан, в отсутствии  - по прогнозным данным налогоплательщиков</w:t>
      </w:r>
      <w:r w:rsidRPr="00626D46">
        <w:rPr>
          <w:rFonts w:ascii="Times New Roman" w:hAnsi="Times New Roman"/>
          <w:sz w:val="28"/>
          <w:szCs w:val="28"/>
        </w:rPr>
        <w:t>;</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акцизу, сложившаяся за предыдущие периоды;</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Поступления акциза на природный газ, полученный для производства аммиака, (</w:t>
      </w:r>
      <w:r w:rsidRPr="00626D46">
        <w:rPr>
          <w:rFonts w:ascii="Times New Roman" w:hAnsi="Times New Roman"/>
          <w:b/>
          <w:i/>
          <w:sz w:val="28"/>
          <w:szCs w:val="28"/>
        </w:rPr>
        <w:t>А</w:t>
      </w:r>
      <w:r w:rsidRPr="00626D46">
        <w:rPr>
          <w:rFonts w:ascii="Times New Roman" w:hAnsi="Times New Roman"/>
          <w:b/>
          <w:i/>
          <w:sz w:val="28"/>
          <w:szCs w:val="28"/>
          <w:vertAlign w:val="subscript"/>
        </w:rPr>
        <w:t>ПГ</w:t>
      </w:r>
      <w:r w:rsidRPr="00626D46">
        <w:rPr>
          <w:rFonts w:ascii="Times New Roman" w:hAnsi="Times New Roman"/>
          <w:sz w:val="28"/>
          <w:szCs w:val="28"/>
        </w:rPr>
        <w:t>) определяется исходя из следующего алгоритма расчёта (формуле):</w:t>
      </w:r>
    </w:p>
    <w:p w:rsidR="00565FD5" w:rsidRPr="00626D46" w:rsidRDefault="00565FD5" w:rsidP="00565FD5">
      <w:pPr>
        <w:spacing w:before="120" w:after="120"/>
        <w:jc w:val="center"/>
        <w:rPr>
          <w:rFonts w:ascii="Times New Roman" w:hAnsi="Times New Roman"/>
          <w:sz w:val="28"/>
          <w:szCs w:val="28"/>
        </w:rPr>
      </w:pPr>
      <w:r w:rsidRPr="00626D46">
        <w:rPr>
          <w:rFonts w:ascii="Times New Roman" w:hAnsi="Times New Roman"/>
          <w:b/>
          <w:i/>
          <w:sz w:val="28"/>
          <w:szCs w:val="28"/>
        </w:rPr>
        <w:t>А</w:t>
      </w:r>
      <w:r w:rsidRPr="00626D46">
        <w:rPr>
          <w:rFonts w:ascii="Times New Roman" w:hAnsi="Times New Roman"/>
          <w:b/>
          <w:i/>
          <w:sz w:val="28"/>
          <w:szCs w:val="28"/>
          <w:vertAlign w:val="subscript"/>
        </w:rPr>
        <w:t xml:space="preserve">ПГ </w:t>
      </w:r>
      <w:r w:rsidRPr="00626D46">
        <w:rPr>
          <w:rFonts w:ascii="Times New Roman" w:hAnsi="Times New Roman"/>
          <w:b/>
          <w:i/>
          <w:sz w:val="28"/>
          <w:szCs w:val="28"/>
        </w:rPr>
        <w:t>=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ПГ</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ПГК</w:t>
      </w:r>
      <w:r w:rsidRPr="00626D46">
        <w:rPr>
          <w:rFonts w:ascii="Times New Roman" w:hAnsi="Times New Roman"/>
          <w:b/>
          <w:i/>
          <w:sz w:val="28"/>
          <w:szCs w:val="28"/>
        </w:rPr>
        <w:t>*</w:t>
      </w:r>
      <w:r w:rsidRPr="00626D46">
        <w:rPr>
          <w:rFonts w:ascii="Times New Roman" w:hAnsi="Times New Roman"/>
          <w:b/>
          <w:i/>
          <w:sz w:val="28"/>
          <w:szCs w:val="28"/>
          <w:lang w:val="en-US"/>
        </w:rPr>
        <w:t>S</w:t>
      </w:r>
      <w:r w:rsidRPr="00626D46">
        <w:rPr>
          <w:rFonts w:ascii="Times New Roman" w:hAnsi="Times New Roman"/>
          <w:b/>
          <w:i/>
          <w:sz w:val="28"/>
          <w:szCs w:val="28"/>
        </w:rPr>
        <w:t>*К</w:t>
      </w:r>
      <w:r w:rsidRPr="00626D46">
        <w:rPr>
          <w:rFonts w:ascii="Times New Roman" w:hAnsi="Times New Roman"/>
          <w:b/>
          <w:i/>
          <w:sz w:val="28"/>
          <w:szCs w:val="28"/>
          <w:vertAlign w:val="subscript"/>
        </w:rPr>
        <w:t>НОВ</w:t>
      </w:r>
      <w:r w:rsidRPr="00626D46">
        <w:rPr>
          <w:rFonts w:ascii="Times New Roman" w:hAnsi="Times New Roman"/>
          <w:b/>
          <w:i/>
          <w:sz w:val="28"/>
          <w:szCs w:val="28"/>
        </w:rPr>
        <w:t>)]*</w:t>
      </w:r>
      <w:r w:rsidRPr="00626D46">
        <w:rPr>
          <w:rFonts w:ascii="Times New Roman" w:hAnsi="Times New Roman"/>
          <w:b/>
          <w:i/>
          <w:sz w:val="28"/>
          <w:szCs w:val="28"/>
          <w:lang w:val="en-US"/>
        </w:rPr>
        <w:t>K</w:t>
      </w:r>
      <w:r w:rsidRPr="00626D46">
        <w:rPr>
          <w:rFonts w:ascii="Times New Roman" w:hAnsi="Times New Roman"/>
          <w:b/>
          <w:i/>
          <w:sz w:val="28"/>
          <w:szCs w:val="28"/>
        </w:rPr>
        <w:t xml:space="preserve"> соб.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ПГ</w:t>
      </w:r>
      <w:r w:rsidRPr="00626D46">
        <w:rPr>
          <w:rFonts w:ascii="Times New Roman" w:hAnsi="Times New Roman"/>
          <w:b/>
          <w:i/>
          <w:sz w:val="28"/>
          <w:szCs w:val="28"/>
        </w:rPr>
        <w:t xml:space="preserve"> </w:t>
      </w:r>
      <w:r w:rsidRPr="00626D46">
        <w:rPr>
          <w:rFonts w:ascii="Times New Roman" w:hAnsi="Times New Roman"/>
          <w:sz w:val="28"/>
          <w:szCs w:val="28"/>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sz w:val="28"/>
          <w:szCs w:val="28"/>
        </w:rPr>
        <w:t>– ставка акциза, рублей за 1 000 кубических метров, рассчитываемая в соответствии с пунктом 5.1 статьи 193 НК РФ;</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ПГК</w:t>
      </w:r>
      <w:r w:rsidRPr="00626D46">
        <w:rPr>
          <w:rFonts w:ascii="Times New Roman" w:hAnsi="Times New Roman"/>
          <w:b/>
          <w:i/>
          <w:sz w:val="28"/>
          <w:szCs w:val="28"/>
        </w:rPr>
        <w:t xml:space="preserve"> </w:t>
      </w:r>
      <w:r w:rsidRPr="00626D46">
        <w:rPr>
          <w:rFonts w:ascii="Times New Roman" w:hAnsi="Times New Roman"/>
          <w:sz w:val="28"/>
          <w:szCs w:val="28"/>
        </w:rPr>
        <w:t xml:space="preserve">– налогооблагаемый объем природного газа, направленного для производства </w:t>
      </w:r>
      <w:proofErr w:type="spellStart"/>
      <w:r w:rsidRPr="00626D46">
        <w:rPr>
          <w:rFonts w:ascii="Times New Roman" w:hAnsi="Times New Roman"/>
          <w:sz w:val="28"/>
          <w:szCs w:val="28"/>
        </w:rPr>
        <w:t>капролактама</w:t>
      </w:r>
      <w:proofErr w:type="spellEnd"/>
      <w:r w:rsidRPr="00626D46">
        <w:rPr>
          <w:rFonts w:ascii="Times New Roman" w:hAnsi="Times New Roman"/>
          <w:sz w:val="28"/>
          <w:szCs w:val="28"/>
        </w:rPr>
        <w:t>, куб. м.;</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 xml:space="preserve">НОВ </w:t>
      </w:r>
      <w:r w:rsidRPr="00626D46">
        <w:rPr>
          <w:rFonts w:ascii="Times New Roman" w:hAnsi="Times New Roman"/>
          <w:sz w:val="28"/>
          <w:szCs w:val="28"/>
        </w:rPr>
        <w:t xml:space="preserve">– коэффициент для расчета налогового вычета, определяемый в соответствии с пунктами 36, 37 статьи 200 НК РФ; </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P</w:t>
      </w:r>
      <w:r w:rsidRPr="00626D46">
        <w:rPr>
          <w:rFonts w:ascii="Times New Roman" w:hAnsi="Times New Roman"/>
          <w:sz w:val="28"/>
          <w:szCs w:val="28"/>
        </w:rPr>
        <w:t xml:space="preserve"> – переходящие платежи, тыс. рублей;</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565FD5" w:rsidRPr="00626D46" w:rsidRDefault="00565FD5" w:rsidP="00565FD5">
      <w:pPr>
        <w:spacing w:after="0" w:line="240" w:lineRule="auto"/>
        <w:ind w:firstLine="709"/>
        <w:jc w:val="both"/>
        <w:rPr>
          <w:rFonts w:ascii="Times New Roman" w:hAnsi="Times New Roman"/>
          <w:sz w:val="28"/>
          <w:szCs w:val="28"/>
        </w:rPr>
      </w:pPr>
      <w:r w:rsidRPr="00626D46">
        <w:rPr>
          <w:rFonts w:ascii="Times New Roman" w:hAnsi="Times New Roman"/>
          <w:sz w:val="28"/>
          <w:szCs w:val="28"/>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C0162F" w:rsidRPr="00626D46" w:rsidRDefault="00901A1C" w:rsidP="00C0162F">
      <w:pPr>
        <w:pStyle w:val="3"/>
        <w:tabs>
          <w:tab w:val="left" w:pos="1134"/>
        </w:tabs>
        <w:spacing w:before="120" w:after="120" w:line="240" w:lineRule="auto"/>
        <w:ind w:left="1134" w:right="992"/>
        <w:contextualSpacing/>
        <w:jc w:val="center"/>
        <w:rPr>
          <w:rStyle w:val="FontStyle85"/>
          <w:rFonts w:eastAsiaTheme="minorEastAsia"/>
          <w:i/>
          <w:sz w:val="28"/>
          <w:szCs w:val="28"/>
          <w:lang w:eastAsia="ru-RU"/>
        </w:rPr>
      </w:pPr>
      <w:r w:rsidRPr="00626D46">
        <w:rPr>
          <w:rFonts w:ascii="Times New Roman" w:hAnsi="Times New Roman"/>
          <w:i/>
          <w:sz w:val="28"/>
          <w:szCs w:val="28"/>
        </w:rPr>
        <w:lastRenderedPageBreak/>
        <w:t>2.3.2</w:t>
      </w:r>
      <w:r w:rsidR="001B3BD5" w:rsidRPr="00626D46">
        <w:rPr>
          <w:rFonts w:ascii="Times New Roman" w:hAnsi="Times New Roman"/>
          <w:i/>
          <w:sz w:val="28"/>
          <w:szCs w:val="28"/>
        </w:rPr>
        <w:t>3</w:t>
      </w:r>
      <w:r w:rsidRPr="00626D46">
        <w:rPr>
          <w:rFonts w:ascii="Times New Roman" w:hAnsi="Times New Roman"/>
          <w:i/>
          <w:sz w:val="28"/>
          <w:szCs w:val="28"/>
        </w:rPr>
        <w:t xml:space="preserve">. </w:t>
      </w:r>
      <w:r w:rsidRPr="00626D46">
        <w:rPr>
          <w:rFonts w:ascii="Times New Roman" w:hAnsi="Times New Roman"/>
          <w:sz w:val="28"/>
          <w:szCs w:val="28"/>
        </w:rPr>
        <w:t xml:space="preserve"> </w:t>
      </w:r>
      <w:r w:rsidRPr="00626D46">
        <w:rPr>
          <w:rFonts w:ascii="Times New Roman" w:hAnsi="Times New Roman"/>
          <w:i/>
          <w:sz w:val="28"/>
          <w:szCs w:val="28"/>
        </w:rPr>
        <w:t xml:space="preserve">Доходы </w:t>
      </w:r>
      <w:r w:rsidR="00F038CA" w:rsidRPr="00626D46">
        <w:rPr>
          <w:rFonts w:ascii="Times New Roman" w:hAnsi="Times New Roman"/>
          <w:i/>
          <w:sz w:val="28"/>
          <w:szCs w:val="28"/>
        </w:rPr>
        <w:t xml:space="preserve">от </w:t>
      </w:r>
      <w:r w:rsidR="00A25D27" w:rsidRPr="00626D46">
        <w:rPr>
          <w:rFonts w:ascii="Times New Roman" w:hAnsi="Times New Roman"/>
          <w:i/>
          <w:sz w:val="28"/>
          <w:szCs w:val="28"/>
        </w:rPr>
        <w:t xml:space="preserve">уплаты </w:t>
      </w:r>
      <w:r w:rsidR="00F038CA" w:rsidRPr="00626D46">
        <w:rPr>
          <w:rFonts w:ascii="Times New Roman" w:hAnsi="Times New Roman"/>
          <w:i/>
          <w:sz w:val="28"/>
          <w:szCs w:val="28"/>
        </w:rPr>
        <w:t>акцизов</w:t>
      </w:r>
      <w:r w:rsidR="00C0162F" w:rsidRPr="00626D46">
        <w:rPr>
          <w:rFonts w:ascii="Times New Roman" w:hAnsi="Times New Roman"/>
          <w:i/>
          <w:sz w:val="28"/>
          <w:szCs w:val="28"/>
        </w:rPr>
        <w:t>,</w:t>
      </w:r>
      <w:r w:rsidR="00910975" w:rsidRPr="00626D46">
        <w:rPr>
          <w:rStyle w:val="FontStyle85"/>
          <w:rFonts w:eastAsiaTheme="minorEastAsia"/>
          <w:i/>
          <w:sz w:val="28"/>
          <w:szCs w:val="28"/>
          <w:lang w:eastAsia="ru-RU"/>
        </w:rPr>
        <w:t xml:space="preserve">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p>
    <w:p w:rsidR="00F038CA" w:rsidRPr="00626D46" w:rsidRDefault="00910975" w:rsidP="00C0162F">
      <w:pPr>
        <w:pStyle w:val="3"/>
        <w:tabs>
          <w:tab w:val="left" w:pos="1134"/>
        </w:tabs>
        <w:spacing w:before="120" w:after="120" w:line="240" w:lineRule="auto"/>
        <w:ind w:left="1134" w:right="992"/>
        <w:contextualSpacing/>
        <w:jc w:val="center"/>
        <w:rPr>
          <w:rStyle w:val="FontStyle85"/>
          <w:rFonts w:eastAsiaTheme="minorEastAsia"/>
          <w:i/>
          <w:sz w:val="28"/>
          <w:szCs w:val="28"/>
          <w:lang w:eastAsia="ru-RU"/>
        </w:rPr>
      </w:pPr>
      <w:r w:rsidRPr="00626D46">
        <w:rPr>
          <w:rStyle w:val="FontStyle85"/>
          <w:rFonts w:eastAsiaTheme="minorEastAsia"/>
          <w:i/>
          <w:sz w:val="28"/>
          <w:szCs w:val="28"/>
          <w:lang w:eastAsia="ru-RU"/>
        </w:rPr>
        <w:t>(установленным федеральным законом о федеральном бюджете)</w:t>
      </w:r>
    </w:p>
    <w:p w:rsidR="00A07095" w:rsidRPr="00626D46" w:rsidRDefault="00A07095" w:rsidP="00A07095">
      <w:pPr>
        <w:pStyle w:val="3"/>
        <w:tabs>
          <w:tab w:val="left" w:pos="0"/>
        </w:tabs>
        <w:spacing w:before="120" w:after="120" w:line="240" w:lineRule="atLeast"/>
        <w:ind w:right="-1"/>
        <w:contextualSpacing/>
        <w:jc w:val="center"/>
        <w:rPr>
          <w:rFonts w:ascii="Times New Roman" w:hAnsi="Times New Roman"/>
          <w:i/>
          <w:sz w:val="28"/>
          <w:szCs w:val="28"/>
        </w:rPr>
      </w:pPr>
      <w:r w:rsidRPr="00626D46">
        <w:rPr>
          <w:rFonts w:ascii="Times New Roman" w:hAnsi="Times New Roman"/>
          <w:i/>
          <w:sz w:val="28"/>
          <w:szCs w:val="28"/>
        </w:rPr>
        <w:t xml:space="preserve">182 1 03 02190 01 0000 110, </w:t>
      </w:r>
      <w:r w:rsidR="00910975" w:rsidRPr="00626D46">
        <w:rPr>
          <w:rFonts w:ascii="Times New Roman" w:hAnsi="Times New Roman"/>
          <w:i/>
          <w:sz w:val="28"/>
          <w:szCs w:val="28"/>
        </w:rPr>
        <w:t>182 1 03 02200 01 0000 110, 182 1 03 02210 01 0000 110</w:t>
      </w:r>
      <w:r w:rsidR="007D724F" w:rsidRPr="00626D46">
        <w:rPr>
          <w:rFonts w:ascii="Times New Roman" w:hAnsi="Times New Roman"/>
          <w:i/>
          <w:sz w:val="28"/>
          <w:szCs w:val="28"/>
        </w:rPr>
        <w:t>,</w:t>
      </w:r>
    </w:p>
    <w:p w:rsidR="00A07095" w:rsidRPr="00626D46" w:rsidRDefault="00910975" w:rsidP="00A07095">
      <w:pPr>
        <w:pStyle w:val="3"/>
        <w:tabs>
          <w:tab w:val="left" w:pos="0"/>
        </w:tabs>
        <w:spacing w:before="120" w:after="120" w:line="240" w:lineRule="atLeast"/>
        <w:ind w:right="-1"/>
        <w:contextualSpacing/>
        <w:jc w:val="center"/>
        <w:rPr>
          <w:rFonts w:ascii="Times New Roman" w:hAnsi="Times New Roman"/>
          <w:i/>
          <w:sz w:val="28"/>
          <w:szCs w:val="28"/>
        </w:rPr>
      </w:pPr>
      <w:r w:rsidRPr="00626D46">
        <w:rPr>
          <w:rFonts w:ascii="Times New Roman" w:hAnsi="Times New Roman"/>
          <w:i/>
          <w:sz w:val="28"/>
          <w:szCs w:val="28"/>
        </w:rPr>
        <w:t xml:space="preserve">182 1 03 02220 01 0000 110, 182 1 03 02231 01 0000 110, </w:t>
      </w:r>
      <w:r w:rsidR="00034F43" w:rsidRPr="00626D46">
        <w:rPr>
          <w:rFonts w:ascii="Times New Roman" w:hAnsi="Times New Roman"/>
          <w:i/>
          <w:sz w:val="28"/>
          <w:szCs w:val="28"/>
        </w:rPr>
        <w:t>1</w:t>
      </w:r>
      <w:r w:rsidRPr="00626D46">
        <w:rPr>
          <w:rFonts w:ascii="Times New Roman" w:hAnsi="Times New Roman"/>
          <w:i/>
          <w:sz w:val="28"/>
          <w:szCs w:val="28"/>
        </w:rPr>
        <w:t>82 1 03 02232 01 0000 110,</w:t>
      </w:r>
    </w:p>
    <w:p w:rsidR="00A07095" w:rsidRPr="00626D46" w:rsidRDefault="00A07095" w:rsidP="00A07095">
      <w:pPr>
        <w:pStyle w:val="3"/>
        <w:tabs>
          <w:tab w:val="left" w:pos="0"/>
        </w:tabs>
        <w:spacing w:before="120" w:after="120" w:line="240" w:lineRule="atLeast"/>
        <w:ind w:right="-1"/>
        <w:contextualSpacing/>
        <w:jc w:val="center"/>
        <w:rPr>
          <w:rFonts w:ascii="Times New Roman" w:hAnsi="Times New Roman"/>
          <w:i/>
          <w:sz w:val="28"/>
          <w:szCs w:val="28"/>
        </w:rPr>
      </w:pPr>
      <w:r w:rsidRPr="00626D46">
        <w:rPr>
          <w:rFonts w:ascii="Times New Roman" w:hAnsi="Times New Roman"/>
          <w:i/>
          <w:sz w:val="28"/>
          <w:szCs w:val="28"/>
        </w:rPr>
        <w:t>182 1</w:t>
      </w:r>
      <w:r w:rsidR="00910975" w:rsidRPr="00626D46">
        <w:rPr>
          <w:rFonts w:ascii="Times New Roman" w:hAnsi="Times New Roman"/>
          <w:i/>
          <w:sz w:val="28"/>
          <w:szCs w:val="28"/>
        </w:rPr>
        <w:t>03 02241 01 0000 110, 182 1 03 02242 01 0000 110, 182 1 03 02251 01 0000 110,</w:t>
      </w:r>
    </w:p>
    <w:p w:rsidR="00A07095" w:rsidRPr="00626D46" w:rsidRDefault="00A07095" w:rsidP="00A07095">
      <w:pPr>
        <w:pStyle w:val="3"/>
        <w:tabs>
          <w:tab w:val="left" w:pos="0"/>
        </w:tabs>
        <w:spacing w:before="120" w:after="120" w:line="240" w:lineRule="atLeast"/>
        <w:ind w:right="-1"/>
        <w:contextualSpacing/>
        <w:jc w:val="center"/>
        <w:rPr>
          <w:rFonts w:ascii="Times New Roman" w:hAnsi="Times New Roman"/>
          <w:i/>
          <w:sz w:val="28"/>
          <w:szCs w:val="28"/>
        </w:rPr>
      </w:pPr>
      <w:r w:rsidRPr="00626D46">
        <w:rPr>
          <w:rFonts w:ascii="Times New Roman" w:hAnsi="Times New Roman"/>
          <w:i/>
          <w:sz w:val="28"/>
          <w:szCs w:val="28"/>
        </w:rPr>
        <w:t>182 1</w:t>
      </w:r>
      <w:r w:rsidR="00910975" w:rsidRPr="00626D46">
        <w:rPr>
          <w:rFonts w:ascii="Times New Roman" w:hAnsi="Times New Roman"/>
          <w:i/>
          <w:sz w:val="28"/>
          <w:szCs w:val="28"/>
        </w:rPr>
        <w:t>03 02252 01 0000 110, 182 1 03 02261 01 0000 110, 182 1 03 02262 01 0000 110,</w:t>
      </w:r>
    </w:p>
    <w:p w:rsidR="00C03312" w:rsidRPr="00626D46" w:rsidRDefault="00A07095" w:rsidP="00A07095">
      <w:pPr>
        <w:pStyle w:val="3"/>
        <w:tabs>
          <w:tab w:val="left" w:pos="0"/>
        </w:tabs>
        <w:spacing w:before="120" w:after="120" w:line="240" w:lineRule="atLeast"/>
        <w:ind w:right="-1"/>
        <w:contextualSpacing/>
        <w:jc w:val="center"/>
        <w:rPr>
          <w:rFonts w:ascii="Times New Roman" w:hAnsi="Times New Roman"/>
          <w:i/>
          <w:sz w:val="28"/>
          <w:szCs w:val="28"/>
        </w:rPr>
      </w:pPr>
      <w:r w:rsidRPr="00626D46">
        <w:rPr>
          <w:rFonts w:ascii="Times New Roman" w:hAnsi="Times New Roman"/>
          <w:i/>
          <w:sz w:val="28"/>
          <w:szCs w:val="28"/>
        </w:rPr>
        <w:t xml:space="preserve">182 103 02142 01 0000 110, </w:t>
      </w:r>
      <w:r w:rsidR="00910975" w:rsidRPr="00626D46">
        <w:rPr>
          <w:rFonts w:ascii="Times New Roman" w:hAnsi="Times New Roman"/>
          <w:i/>
          <w:sz w:val="28"/>
          <w:szCs w:val="28"/>
        </w:rPr>
        <w:t>182 1 03 02143 01 0000 110, 182 1 03 02144 01 0000 110</w:t>
      </w:r>
    </w:p>
    <w:p w:rsidR="00E90F39" w:rsidRPr="00626D46" w:rsidRDefault="00E90F39" w:rsidP="00901A1C">
      <w:pPr>
        <w:spacing w:line="240" w:lineRule="auto"/>
        <w:ind w:firstLine="709"/>
        <w:contextualSpacing/>
        <w:jc w:val="both"/>
        <w:rPr>
          <w:rStyle w:val="FontStyle85"/>
          <w:rFonts w:eastAsiaTheme="minorEastAsia"/>
          <w:sz w:val="28"/>
          <w:szCs w:val="28"/>
          <w:lang w:eastAsia="ru-RU"/>
        </w:rPr>
      </w:pPr>
    </w:p>
    <w:p w:rsidR="00E90F39" w:rsidRPr="00626D46" w:rsidRDefault="00901A1C" w:rsidP="00901A1C">
      <w:pPr>
        <w:spacing w:line="240" w:lineRule="auto"/>
        <w:ind w:firstLine="709"/>
        <w:contextualSpacing/>
        <w:jc w:val="both"/>
        <w:rPr>
          <w:rStyle w:val="FontStyle85"/>
          <w:rFonts w:eastAsiaTheme="minorEastAsia"/>
          <w:sz w:val="28"/>
          <w:szCs w:val="28"/>
          <w:lang w:eastAsia="ru-RU"/>
        </w:rPr>
      </w:pPr>
      <w:r w:rsidRPr="00626D46">
        <w:rPr>
          <w:rStyle w:val="FontStyle85"/>
          <w:rFonts w:eastAsiaTheme="minorEastAsia"/>
          <w:sz w:val="28"/>
          <w:szCs w:val="28"/>
          <w:lang w:eastAsia="ru-RU"/>
        </w:rPr>
        <w:t xml:space="preserve">Доходы от </w:t>
      </w:r>
      <w:r w:rsidR="00A25D27" w:rsidRPr="00626D46">
        <w:rPr>
          <w:rStyle w:val="FontStyle85"/>
          <w:rFonts w:eastAsiaTheme="minorEastAsia"/>
          <w:sz w:val="28"/>
          <w:szCs w:val="28"/>
          <w:lang w:eastAsia="ru-RU"/>
        </w:rPr>
        <w:t>уплаты акцизов</w:t>
      </w:r>
      <w:r w:rsidRPr="00626D46">
        <w:rPr>
          <w:rStyle w:val="FontStyle85"/>
          <w:rFonts w:eastAsiaTheme="minorEastAsia"/>
          <w:sz w:val="28"/>
          <w:szCs w:val="28"/>
          <w:lang w:eastAsia="ru-RU"/>
        </w:rPr>
        <w:t xml:space="preserve">, </w:t>
      </w:r>
      <w:r w:rsidR="00A25D27" w:rsidRPr="00626D46">
        <w:rPr>
          <w:rStyle w:val="FontStyle85"/>
          <w:rFonts w:eastAsiaTheme="minorEastAsia"/>
          <w:sz w:val="28"/>
          <w:szCs w:val="28"/>
          <w:lang w:eastAsia="ru-RU"/>
        </w:rPr>
        <w:t xml:space="preserve">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(по нормативам, установленным федеральным законом о федеральном бюджете) </w:t>
      </w:r>
      <w:r w:rsidR="00C03312" w:rsidRPr="00626D46">
        <w:rPr>
          <w:rStyle w:val="FontStyle85"/>
          <w:rFonts w:eastAsiaTheme="minorEastAsia"/>
          <w:sz w:val="28"/>
          <w:szCs w:val="28"/>
          <w:lang w:eastAsia="ru-RU"/>
        </w:rPr>
        <w:t>учитываются</w:t>
      </w:r>
      <w:r w:rsidRPr="00626D46">
        <w:rPr>
          <w:rStyle w:val="FontStyle85"/>
          <w:rFonts w:eastAsiaTheme="minorEastAsia"/>
          <w:sz w:val="28"/>
          <w:szCs w:val="28"/>
          <w:lang w:eastAsia="ru-RU"/>
        </w:rPr>
        <w:t xml:space="preserve"> на основании представленной ФНС России информации  о прогнозируемом на предстоящие годы поступлении доходов от </w:t>
      </w:r>
      <w:r w:rsidR="00E90F39" w:rsidRPr="00626D46">
        <w:rPr>
          <w:rStyle w:val="FontStyle85"/>
          <w:rFonts w:eastAsiaTheme="minorEastAsia"/>
          <w:sz w:val="28"/>
          <w:szCs w:val="28"/>
          <w:lang w:eastAsia="ru-RU"/>
        </w:rPr>
        <w:t>уплаты данных акцизов.</w:t>
      </w:r>
    </w:p>
    <w:p w:rsidR="00671E50" w:rsidRPr="00626D46" w:rsidRDefault="003C5844" w:rsidP="003C5844">
      <w:pPr>
        <w:pStyle w:val="10"/>
        <w:numPr>
          <w:ilvl w:val="2"/>
          <w:numId w:val="29"/>
        </w:numPr>
        <w:spacing w:before="0" w:after="240"/>
        <w:ind w:left="1134" w:right="708" w:hanging="425"/>
        <w:jc w:val="center"/>
        <w:rPr>
          <w:rFonts w:ascii="Times New Roman" w:hAnsi="Times New Roman"/>
          <w:i/>
          <w:sz w:val="28"/>
          <w:szCs w:val="28"/>
        </w:rPr>
      </w:pPr>
      <w:bookmarkStart w:id="129" w:name="_Toc171522941"/>
      <w:bookmarkStart w:id="130" w:name="_Toc189478660"/>
      <w:r w:rsidRPr="00626D46">
        <w:rPr>
          <w:rFonts w:ascii="Times New Roman" w:hAnsi="Times New Roman"/>
          <w:i/>
          <w:sz w:val="28"/>
          <w:szCs w:val="28"/>
        </w:rPr>
        <w:t xml:space="preserve"> </w:t>
      </w:r>
      <w:r w:rsidR="00671E50" w:rsidRPr="00626D46">
        <w:rPr>
          <w:rFonts w:ascii="Times New Roman" w:hAnsi="Times New Roman"/>
          <w:i/>
          <w:sz w:val="28"/>
          <w:szCs w:val="28"/>
        </w:rPr>
        <w:t>Туристический налог</w:t>
      </w:r>
      <w:r w:rsidR="00671E50" w:rsidRPr="00626D46">
        <w:rPr>
          <w:rFonts w:ascii="Times New Roman" w:hAnsi="Times New Roman"/>
          <w:i/>
          <w:sz w:val="28"/>
          <w:szCs w:val="28"/>
        </w:rPr>
        <w:br/>
        <w:t xml:space="preserve">182 </w:t>
      </w:r>
      <w:bookmarkEnd w:id="129"/>
      <w:r w:rsidR="00671E50" w:rsidRPr="00626D46">
        <w:rPr>
          <w:rFonts w:ascii="Times New Roman" w:hAnsi="Times New Roman"/>
          <w:i/>
          <w:sz w:val="28"/>
          <w:szCs w:val="28"/>
        </w:rPr>
        <w:t>1 03 03000 01 0000 110</w:t>
      </w:r>
      <w:bookmarkEnd w:id="130"/>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консолидированный бюджет Республики Татарстан от уплаты туристического налога осуществляется в соответствии с действующим законодательством Российской Федерации о налогах и сборах.</w:t>
      </w:r>
    </w:p>
    <w:p w:rsidR="00415F8C" w:rsidRPr="00626D46" w:rsidRDefault="00671E50" w:rsidP="00671E50">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Туристический налог взимается на территории </w:t>
      </w:r>
      <w:r w:rsidR="00415F8C" w:rsidRPr="00626D46">
        <w:rPr>
          <w:rFonts w:ascii="Times New Roman" w:hAnsi="Times New Roman"/>
          <w:sz w:val="28"/>
          <w:szCs w:val="28"/>
        </w:rPr>
        <w:t>республики</w:t>
      </w:r>
      <w:r w:rsidRPr="00626D46">
        <w:rPr>
          <w:rFonts w:ascii="Times New Roman" w:hAnsi="Times New Roman"/>
          <w:sz w:val="28"/>
          <w:szCs w:val="28"/>
        </w:rPr>
        <w:t xml:space="preserve"> в соответствии с положениями главы 33.1 части второй НК РФ, нормативными правовыми актами представительных орг</w:t>
      </w:r>
      <w:r w:rsidR="00415F8C" w:rsidRPr="00626D46">
        <w:rPr>
          <w:rFonts w:ascii="Times New Roman" w:hAnsi="Times New Roman"/>
          <w:sz w:val="28"/>
          <w:szCs w:val="28"/>
        </w:rPr>
        <w:t>анов муниципальных образований.</w:t>
      </w:r>
    </w:p>
    <w:p w:rsidR="00671E50" w:rsidRPr="00626D46" w:rsidRDefault="00671E50" w:rsidP="00671E50">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671E50" w:rsidRPr="00626D46" w:rsidRDefault="00671E50" w:rsidP="00671E50">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Для расчёта туристического налога используются:</w:t>
      </w:r>
    </w:p>
    <w:p w:rsidR="00671E50" w:rsidRPr="00626D46" w:rsidRDefault="00671E50" w:rsidP="00671E50">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начислений по туристическому налогу» (далее – отчёт по форме № 5-ТУР);</w:t>
      </w:r>
    </w:p>
    <w:p w:rsidR="00671E50" w:rsidRPr="00626D46" w:rsidRDefault="00671E50" w:rsidP="00671E50">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w:t>
      </w:r>
      <w:r w:rsidRPr="00626D46">
        <w:rPr>
          <w:rFonts w:ascii="Times New Roman" w:hAnsi="Times New Roman"/>
          <w:sz w:val="28"/>
          <w:szCs w:val="28"/>
          <w:lang w:eastAsia="ru-RU"/>
        </w:rPr>
        <w:lastRenderedPageBreak/>
        <w:t>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w:t>
      </w:r>
    </w:p>
    <w:p w:rsidR="00671E50" w:rsidRPr="00626D46" w:rsidRDefault="00671E50" w:rsidP="00671E50">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26D46">
        <w:rPr>
          <w:rFonts w:ascii="Times New Roman" w:hAnsi="Times New Roman"/>
          <w:sz w:val="28"/>
          <w:szCs w:val="28"/>
        </w:rPr>
        <w:t>страховых взносов</w:t>
      </w:r>
      <w:r w:rsidRPr="00626D46">
        <w:rPr>
          <w:rFonts w:ascii="Times New Roman" w:hAnsi="Times New Roman"/>
          <w:sz w:val="28"/>
          <w:szCs w:val="28"/>
          <w:lang w:eastAsia="ru-RU"/>
        </w:rPr>
        <w:t xml:space="preserve"> и иных обязательных платежей в бюджетную систему Российской Федерации».</w:t>
      </w:r>
    </w:p>
    <w:p w:rsidR="00671E50" w:rsidRPr="00626D46" w:rsidRDefault="00671E50" w:rsidP="00671E50">
      <w:pPr>
        <w:tabs>
          <w:tab w:val="left" w:pos="993"/>
        </w:tabs>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туристического налога (</w:t>
      </w:r>
      <w:r w:rsidRPr="00626D46">
        <w:rPr>
          <w:rFonts w:ascii="Times New Roman" w:hAnsi="Times New Roman"/>
          <w:b/>
          <w:i/>
          <w:sz w:val="28"/>
          <w:szCs w:val="28"/>
        </w:rPr>
        <w:t>ТН</w:t>
      </w:r>
      <w:r w:rsidRPr="00626D46">
        <w:rPr>
          <w:rFonts w:ascii="Times New Roman" w:hAnsi="Times New Roman"/>
          <w:sz w:val="28"/>
          <w:szCs w:val="28"/>
        </w:rPr>
        <w:t>), определяется исходя из следующего алгоритма расчёта:</w:t>
      </w:r>
    </w:p>
    <w:p w:rsidR="00671E50" w:rsidRPr="00626D46" w:rsidRDefault="00671E50" w:rsidP="00671E50">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ТН </w:t>
      </w:r>
      <w:r w:rsidRPr="00626D46">
        <w:rPr>
          <w:rFonts w:ascii="Times New Roman" w:hAnsi="Times New Roman"/>
          <w:b/>
          <w:i/>
          <w:sz w:val="28"/>
          <w:szCs w:val="28"/>
          <w:vertAlign w:val="subscript"/>
        </w:rPr>
        <w:t>прогноз</w:t>
      </w:r>
      <w:r w:rsidRPr="00626D46">
        <w:rPr>
          <w:rFonts w:ascii="Times New Roman" w:hAnsi="Times New Roman"/>
          <w:b/>
          <w:i/>
          <w:sz w:val="28"/>
          <w:szCs w:val="28"/>
        </w:rPr>
        <w:t xml:space="preserve"> = ∑ (</w:t>
      </w:r>
      <w:proofErr w:type="spellStart"/>
      <w:r w:rsidRPr="00626D46">
        <w:rPr>
          <w:rFonts w:ascii="Times New Roman" w:hAnsi="Times New Roman"/>
          <w:b/>
          <w:i/>
          <w:sz w:val="28"/>
          <w:szCs w:val="28"/>
        </w:rPr>
        <w:t>С</w:t>
      </w:r>
      <w:r w:rsidRPr="00626D46">
        <w:rPr>
          <w:rFonts w:ascii="Times New Roman" w:hAnsi="Times New Roman"/>
          <w:b/>
          <w:i/>
          <w:sz w:val="28"/>
          <w:szCs w:val="28"/>
          <w:vertAlign w:val="subscript"/>
        </w:rPr>
        <w:t>услуг</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w:t>
      </w: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расчет.</w:t>
      </w:r>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ТН </w:t>
      </w:r>
      <w:r w:rsidRPr="00626D46">
        <w:rPr>
          <w:rFonts w:ascii="Times New Roman" w:hAnsi="Times New Roman"/>
          <w:b/>
          <w:i/>
          <w:sz w:val="28"/>
          <w:szCs w:val="28"/>
          <w:vertAlign w:val="subscript"/>
        </w:rPr>
        <w:t xml:space="preserve">прогноз </w:t>
      </w:r>
      <w:r w:rsidRPr="00626D46">
        <w:rPr>
          <w:rFonts w:ascii="Times New Roman" w:hAnsi="Times New Roman"/>
          <w:sz w:val="28"/>
          <w:szCs w:val="28"/>
        </w:rPr>
        <w:t>– прогнозируемая сумма туристического налога, тыс. рублей;</w:t>
      </w:r>
    </w:p>
    <w:p w:rsidR="00671E50" w:rsidRPr="00626D46" w:rsidRDefault="00671E50" w:rsidP="00671E50">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С</w:t>
      </w:r>
      <w:r w:rsidRPr="00626D46">
        <w:rPr>
          <w:rFonts w:ascii="Times New Roman" w:hAnsi="Times New Roman"/>
          <w:b/>
          <w:i/>
          <w:sz w:val="28"/>
          <w:szCs w:val="28"/>
          <w:vertAlign w:val="subscript"/>
        </w:rPr>
        <w:t>услуг</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расчет.</w:t>
      </w:r>
      <w:r w:rsidRPr="00626D46">
        <w:rPr>
          <w:rFonts w:ascii="Times New Roman" w:hAnsi="Times New Roman"/>
          <w:b/>
          <w:i/>
          <w:sz w:val="28"/>
          <w:szCs w:val="28"/>
        </w:rPr>
        <w:t xml:space="preserve"> </w:t>
      </w:r>
      <w:r w:rsidRPr="00626D46">
        <w:rPr>
          <w:rFonts w:ascii="Times New Roman" w:hAnsi="Times New Roman"/>
          <w:sz w:val="28"/>
          <w:szCs w:val="28"/>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671E50" w:rsidRPr="00626D46" w:rsidRDefault="00671E50" w:rsidP="00671E50">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671E50" w:rsidRPr="00626D46" w:rsidRDefault="00671E50" w:rsidP="00671E50">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416D40" w:rsidRPr="00626D46">
        <w:rPr>
          <w:rFonts w:ascii="Times New Roman" w:hAnsi="Times New Roman"/>
          <w:sz w:val="28"/>
          <w:szCs w:val="28"/>
        </w:rPr>
        <w:t xml:space="preserve">республики </w:t>
      </w:r>
      <w:r w:rsidRPr="00626D46">
        <w:rPr>
          <w:rFonts w:ascii="Times New Roman" w:hAnsi="Times New Roman"/>
          <w:sz w:val="28"/>
          <w:szCs w:val="28"/>
        </w:rPr>
        <w:t>по нормативам, установленным в соответствии со статьями Бюджетного кодекса Российской Федерации.</w:t>
      </w:r>
    </w:p>
    <w:p w:rsidR="00671E50" w:rsidRPr="00626D46" w:rsidRDefault="00671E50" w:rsidP="00901A1C">
      <w:pPr>
        <w:spacing w:line="240" w:lineRule="auto"/>
        <w:ind w:firstLine="709"/>
        <w:contextualSpacing/>
        <w:jc w:val="both"/>
        <w:rPr>
          <w:rStyle w:val="FontStyle85"/>
          <w:rFonts w:eastAsiaTheme="minorEastAsia"/>
          <w:sz w:val="28"/>
          <w:szCs w:val="28"/>
          <w:lang w:eastAsia="ru-RU"/>
        </w:rPr>
      </w:pPr>
    </w:p>
    <w:p w:rsidR="00C81C34" w:rsidRPr="00626D46" w:rsidRDefault="00635D60" w:rsidP="00C81C34">
      <w:pPr>
        <w:pStyle w:val="2"/>
        <w:spacing w:after="240" w:line="240" w:lineRule="auto"/>
        <w:ind w:firstLine="709"/>
        <w:contextualSpacing/>
        <w:jc w:val="center"/>
        <w:rPr>
          <w:rFonts w:ascii="Times New Roman" w:hAnsi="Times New Roman"/>
          <w:i w:val="0"/>
        </w:rPr>
      </w:pPr>
      <w:bookmarkStart w:id="131" w:name="_Toc456629362"/>
      <w:bookmarkStart w:id="132" w:name="_Toc114127838"/>
      <w:bookmarkEnd w:id="105"/>
      <w:r w:rsidRPr="00626D46">
        <w:rPr>
          <w:rFonts w:ascii="Times New Roman" w:hAnsi="Times New Roman"/>
          <w:i w:val="0"/>
        </w:rPr>
        <w:t>2.4. Налог, взимаемый в связи с применением упрощенной системы налогообложения</w:t>
      </w:r>
      <w:bookmarkEnd w:id="131"/>
      <w:bookmarkEnd w:id="132"/>
    </w:p>
    <w:p w:rsidR="007C5A25" w:rsidRPr="00626D46" w:rsidRDefault="00C81C34" w:rsidP="00C81C34">
      <w:pPr>
        <w:pStyle w:val="2"/>
        <w:spacing w:after="240" w:line="240" w:lineRule="auto"/>
        <w:ind w:firstLine="709"/>
        <w:contextualSpacing/>
        <w:jc w:val="center"/>
        <w:rPr>
          <w:rFonts w:ascii="Times New Roman" w:eastAsia="MS Gothic" w:hAnsi="Times New Roman"/>
          <w:iCs w:val="0"/>
          <w:kern w:val="32"/>
          <w:lang w:eastAsia="ru-RU"/>
        </w:rPr>
      </w:pPr>
      <w:r w:rsidRPr="00626D46">
        <w:rPr>
          <w:rFonts w:ascii="Times New Roman" w:eastAsia="MS Gothic" w:hAnsi="Times New Roman"/>
          <w:iCs w:val="0"/>
          <w:kern w:val="32"/>
          <w:lang w:eastAsia="ru-RU"/>
        </w:rPr>
        <w:t xml:space="preserve">182 </w:t>
      </w:r>
      <w:r w:rsidR="007C5A25" w:rsidRPr="00626D46">
        <w:rPr>
          <w:rFonts w:ascii="Times New Roman" w:eastAsia="MS Gothic" w:hAnsi="Times New Roman"/>
          <w:iCs w:val="0"/>
          <w:kern w:val="32"/>
          <w:lang w:eastAsia="ru-RU"/>
        </w:rPr>
        <w:t>1</w:t>
      </w:r>
      <w:r w:rsidR="00CA22CD" w:rsidRPr="00626D46">
        <w:rPr>
          <w:rFonts w:ascii="Times New Roman" w:eastAsia="MS Gothic" w:hAnsi="Times New Roman"/>
          <w:iCs w:val="0"/>
          <w:kern w:val="32"/>
          <w:lang w:eastAsia="ru-RU"/>
        </w:rPr>
        <w:t xml:space="preserve"> </w:t>
      </w:r>
      <w:r w:rsidR="007C5A25" w:rsidRPr="00626D46">
        <w:rPr>
          <w:rFonts w:ascii="Times New Roman" w:eastAsia="MS Gothic" w:hAnsi="Times New Roman"/>
          <w:iCs w:val="0"/>
          <w:kern w:val="32"/>
          <w:lang w:eastAsia="ru-RU"/>
        </w:rPr>
        <w:t>05</w:t>
      </w:r>
      <w:r w:rsidR="00CA22CD" w:rsidRPr="00626D46">
        <w:rPr>
          <w:rFonts w:ascii="Times New Roman" w:eastAsia="MS Gothic" w:hAnsi="Times New Roman"/>
          <w:iCs w:val="0"/>
          <w:kern w:val="32"/>
          <w:lang w:eastAsia="ru-RU"/>
        </w:rPr>
        <w:t xml:space="preserve"> </w:t>
      </w:r>
      <w:r w:rsidR="007C5A25" w:rsidRPr="00626D46">
        <w:rPr>
          <w:rFonts w:ascii="Times New Roman" w:eastAsia="MS Gothic" w:hAnsi="Times New Roman"/>
          <w:iCs w:val="0"/>
          <w:kern w:val="32"/>
          <w:lang w:eastAsia="ru-RU"/>
        </w:rPr>
        <w:t>01000</w:t>
      </w:r>
      <w:r w:rsidR="00CA22CD" w:rsidRPr="00626D46">
        <w:rPr>
          <w:rFonts w:ascii="Times New Roman" w:eastAsia="MS Gothic" w:hAnsi="Times New Roman"/>
          <w:iCs w:val="0"/>
          <w:kern w:val="32"/>
          <w:lang w:eastAsia="ru-RU"/>
        </w:rPr>
        <w:t xml:space="preserve"> </w:t>
      </w:r>
      <w:r w:rsidR="007C5A25" w:rsidRPr="00626D46">
        <w:rPr>
          <w:rFonts w:ascii="Times New Roman" w:eastAsia="MS Gothic" w:hAnsi="Times New Roman"/>
          <w:iCs w:val="0"/>
          <w:kern w:val="32"/>
          <w:lang w:eastAsia="ru-RU"/>
        </w:rPr>
        <w:t>00</w:t>
      </w:r>
      <w:r w:rsidR="00CA22CD" w:rsidRPr="00626D46">
        <w:rPr>
          <w:rFonts w:ascii="Times New Roman" w:eastAsia="MS Gothic" w:hAnsi="Times New Roman"/>
          <w:iCs w:val="0"/>
          <w:kern w:val="32"/>
          <w:lang w:eastAsia="ru-RU"/>
        </w:rPr>
        <w:t xml:space="preserve"> </w:t>
      </w:r>
      <w:r w:rsidR="007C5A25" w:rsidRPr="00626D46">
        <w:rPr>
          <w:rFonts w:ascii="Times New Roman" w:eastAsia="MS Gothic" w:hAnsi="Times New Roman"/>
          <w:iCs w:val="0"/>
          <w:kern w:val="32"/>
          <w:lang w:eastAsia="ru-RU"/>
        </w:rPr>
        <w:t>0000</w:t>
      </w:r>
      <w:r w:rsidR="00CA22CD" w:rsidRPr="00626D46">
        <w:rPr>
          <w:rFonts w:ascii="Times New Roman" w:eastAsia="MS Gothic" w:hAnsi="Times New Roman"/>
          <w:iCs w:val="0"/>
          <w:kern w:val="32"/>
          <w:lang w:eastAsia="ru-RU"/>
        </w:rPr>
        <w:t xml:space="preserve"> </w:t>
      </w:r>
      <w:r w:rsidR="007C5A25" w:rsidRPr="00626D46">
        <w:rPr>
          <w:rFonts w:ascii="Times New Roman" w:eastAsia="MS Gothic" w:hAnsi="Times New Roman"/>
          <w:iCs w:val="0"/>
          <w:kern w:val="32"/>
          <w:lang w:eastAsia="ru-RU"/>
        </w:rPr>
        <w:t>110</w:t>
      </w:r>
    </w:p>
    <w:p w:rsidR="007C5A25" w:rsidRPr="00626D46" w:rsidRDefault="007C5A25" w:rsidP="0097087A">
      <w:pPr>
        <w:spacing w:after="0" w:line="240" w:lineRule="auto"/>
        <w:ind w:firstLine="709"/>
        <w:jc w:val="both"/>
        <w:rPr>
          <w:rFonts w:ascii="Times New Roman" w:hAnsi="Times New Roman"/>
          <w:snapToGrid w:val="0"/>
          <w:sz w:val="14"/>
          <w:szCs w:val="28"/>
          <w:lang w:eastAsia="ru-RU"/>
        </w:rPr>
      </w:pPr>
      <w:bookmarkStart w:id="133" w:name="_Toc456629363"/>
    </w:p>
    <w:p w:rsidR="0019021A" w:rsidRPr="00626D46" w:rsidRDefault="0019021A" w:rsidP="0019021A">
      <w:pPr>
        <w:pStyle w:val="10"/>
        <w:spacing w:before="0" w:after="240"/>
        <w:ind w:left="504"/>
        <w:jc w:val="center"/>
        <w:rPr>
          <w:rFonts w:ascii="Times New Roman" w:hAnsi="Times New Roman"/>
          <w:b w:val="0"/>
          <w:i/>
          <w:sz w:val="28"/>
          <w:szCs w:val="28"/>
        </w:rPr>
      </w:pPr>
      <w:bookmarkStart w:id="134" w:name="_Toc171525874"/>
      <w:r w:rsidRPr="00626D46">
        <w:rPr>
          <w:rFonts w:ascii="Times New Roman" w:hAnsi="Times New Roman"/>
          <w:i/>
          <w:sz w:val="28"/>
          <w:szCs w:val="28"/>
        </w:rPr>
        <w:t xml:space="preserve">2.4.1. Налог, взимаемый в связи с применением упрощенной </w:t>
      </w:r>
      <w:r w:rsidRPr="00626D46">
        <w:rPr>
          <w:rFonts w:ascii="Times New Roman" w:hAnsi="Times New Roman"/>
          <w:i/>
          <w:sz w:val="28"/>
          <w:szCs w:val="28"/>
        </w:rPr>
        <w:br/>
        <w:t xml:space="preserve">системы налогообложения </w:t>
      </w:r>
      <w:r w:rsidRPr="00626D46">
        <w:rPr>
          <w:rFonts w:ascii="Times New Roman" w:hAnsi="Times New Roman"/>
          <w:i/>
          <w:sz w:val="28"/>
          <w:szCs w:val="28"/>
        </w:rPr>
        <w:br/>
        <w:t>182 1 05 01011 00 0000 110</w:t>
      </w:r>
      <w:r w:rsidRPr="00626D46">
        <w:rPr>
          <w:rFonts w:ascii="Times New Roman" w:hAnsi="Times New Roman"/>
          <w:i/>
          <w:sz w:val="28"/>
          <w:szCs w:val="28"/>
        </w:rPr>
        <w:br/>
        <w:t>182 1 05 01021 00 0000 110</w:t>
      </w:r>
      <w:bookmarkEnd w:id="134"/>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Расчёт доходов в консолидированный бюджет Республики Татарстан от уплаты налога</w:t>
      </w:r>
      <w:r w:rsidR="00A93BF4" w:rsidRPr="00626D46">
        <w:rPr>
          <w:rFonts w:ascii="Times New Roman" w:hAnsi="Times New Roman"/>
          <w:snapToGrid w:val="0"/>
          <w:sz w:val="28"/>
          <w:szCs w:val="28"/>
          <w:lang w:eastAsia="ru-RU"/>
        </w:rPr>
        <w:t>,</w:t>
      </w:r>
      <w:r w:rsidRPr="00626D46">
        <w:rPr>
          <w:rFonts w:ascii="Times New Roman" w:hAnsi="Times New Roman"/>
          <w:snapToGrid w:val="0"/>
          <w:sz w:val="28"/>
          <w:szCs w:val="28"/>
          <w:lang w:eastAsia="ru-RU"/>
        </w:rPr>
        <w:t xml:space="preserve"> </w:t>
      </w:r>
      <w:r w:rsidRPr="00626D46">
        <w:rPr>
          <w:rFonts w:ascii="Times New Roman" w:hAnsi="Times New Roman"/>
          <w:b/>
          <w:snapToGrid w:val="0"/>
          <w:sz w:val="28"/>
          <w:szCs w:val="28"/>
          <w:lang w:eastAsia="ru-RU"/>
        </w:rPr>
        <w:t>уплачиваемого в связи с применением упрощенной системы налогообложения (УСН),</w:t>
      </w:r>
      <w:r w:rsidRPr="00626D46">
        <w:rPr>
          <w:rFonts w:ascii="Times New Roman" w:hAnsi="Times New Roman"/>
          <w:snapToGrid w:val="0"/>
          <w:sz w:val="28"/>
          <w:szCs w:val="28"/>
          <w:lang w:eastAsia="ru-RU"/>
        </w:rPr>
        <w:t xml:space="preserve"> осуществляется в соответствии с действующим законодательством Российской Федерации и Республики Татарстан о налогах и сборах.</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Для расчёта налога, </w:t>
      </w:r>
      <w:r w:rsidRPr="00626D46">
        <w:rPr>
          <w:rFonts w:ascii="Times New Roman" w:hAnsi="Times New Roman"/>
          <w:b/>
          <w:snapToGrid w:val="0"/>
          <w:sz w:val="28"/>
          <w:szCs w:val="28"/>
          <w:lang w:eastAsia="ru-RU"/>
        </w:rPr>
        <w:t xml:space="preserve">уплачиваемого в связи с применением упрощенной системы налогообложения, </w:t>
      </w:r>
      <w:r w:rsidRPr="00626D46">
        <w:rPr>
          <w:rFonts w:ascii="Times New Roman" w:hAnsi="Times New Roman"/>
          <w:snapToGrid w:val="0"/>
          <w:sz w:val="28"/>
          <w:szCs w:val="28"/>
          <w:lang w:eastAsia="ru-RU"/>
        </w:rPr>
        <w:t xml:space="preserve"> используются:</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 показатели прогноза социально-экономического развития </w:t>
      </w:r>
      <w:r w:rsidRPr="00626D46">
        <w:rPr>
          <w:rFonts w:ascii="Times New Roman" w:hAnsi="Times New Roman"/>
          <w:sz w:val="28"/>
          <w:szCs w:val="28"/>
        </w:rPr>
        <w:t xml:space="preserve">Республики Татарстан </w:t>
      </w:r>
      <w:r w:rsidRPr="00626D46">
        <w:rPr>
          <w:rFonts w:ascii="Times New Roman" w:hAnsi="Times New Roman"/>
          <w:snapToGrid w:val="0"/>
          <w:sz w:val="28"/>
          <w:szCs w:val="28"/>
          <w:lang w:eastAsia="ru-RU"/>
        </w:rPr>
        <w:t>на очередной фи</w:t>
      </w:r>
      <w:r w:rsidR="002E1A2D" w:rsidRPr="00626D46">
        <w:rPr>
          <w:rFonts w:ascii="Times New Roman" w:hAnsi="Times New Roman"/>
          <w:snapToGrid w:val="0"/>
          <w:sz w:val="28"/>
          <w:szCs w:val="28"/>
          <w:lang w:eastAsia="ru-RU"/>
        </w:rPr>
        <w:t>нансовый год и плановый период</w:t>
      </w:r>
      <w:r w:rsidR="00A2251F" w:rsidRPr="00626D46">
        <w:rPr>
          <w:rFonts w:ascii="Times New Roman" w:hAnsi="Times New Roman"/>
          <w:snapToGrid w:val="0"/>
          <w:sz w:val="28"/>
          <w:szCs w:val="28"/>
          <w:lang w:eastAsia="ru-RU"/>
        </w:rPr>
        <w:t xml:space="preserve"> </w:t>
      </w:r>
      <w:r w:rsidR="00A2251F" w:rsidRPr="00626D46">
        <w:rPr>
          <w:rFonts w:ascii="Times New Roman" w:hAnsi="Times New Roman"/>
          <w:iCs/>
          <w:snapToGrid w:val="0"/>
          <w:sz w:val="28"/>
          <w:szCs w:val="28"/>
          <w:lang w:eastAsia="ru-RU"/>
        </w:rPr>
        <w:t>(В</w:t>
      </w:r>
      <w:r w:rsidR="009F4369" w:rsidRPr="00626D46">
        <w:rPr>
          <w:rFonts w:ascii="Times New Roman" w:hAnsi="Times New Roman"/>
          <w:iCs/>
          <w:snapToGrid w:val="0"/>
          <w:sz w:val="28"/>
          <w:szCs w:val="28"/>
          <w:lang w:eastAsia="ru-RU"/>
        </w:rPr>
        <w:t>Р</w:t>
      </w:r>
      <w:r w:rsidR="00A2251F" w:rsidRPr="00626D46">
        <w:rPr>
          <w:rFonts w:ascii="Times New Roman" w:hAnsi="Times New Roman"/>
          <w:iCs/>
          <w:snapToGrid w:val="0"/>
          <w:sz w:val="28"/>
          <w:szCs w:val="28"/>
          <w:lang w:eastAsia="ru-RU"/>
        </w:rPr>
        <w:t>П, скорректированный на экспорт, ИПЦ)</w:t>
      </w:r>
      <w:r w:rsidRPr="00626D46">
        <w:rPr>
          <w:rFonts w:ascii="Times New Roman" w:hAnsi="Times New Roman"/>
          <w:snapToGrid w:val="0"/>
          <w:sz w:val="28"/>
          <w:szCs w:val="28"/>
          <w:lang w:eastAsia="ru-RU"/>
        </w:rPr>
        <w:t xml:space="preserve">, разрабатываемые Министерством экономики </w:t>
      </w:r>
      <w:r w:rsidRPr="00626D46">
        <w:rPr>
          <w:rFonts w:ascii="Times New Roman" w:hAnsi="Times New Roman"/>
          <w:sz w:val="28"/>
          <w:szCs w:val="28"/>
        </w:rPr>
        <w:t>Республики Татарстан</w:t>
      </w:r>
      <w:r w:rsidRPr="00626D46">
        <w:rPr>
          <w:rFonts w:ascii="Times New Roman" w:hAnsi="Times New Roman"/>
          <w:snapToGrid w:val="0"/>
          <w:sz w:val="28"/>
          <w:szCs w:val="28"/>
          <w:lang w:eastAsia="ru-RU"/>
        </w:rPr>
        <w:t xml:space="preserve"> и утверждаемые Кабинетом Министров Республики Татарстан;</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snapToGrid w:val="0"/>
          <w:sz w:val="28"/>
          <w:szCs w:val="28"/>
          <w:lang w:eastAsia="ru-RU"/>
        </w:rPr>
        <w:t xml:space="preserve">- динамика налоговой базы по </w:t>
      </w:r>
      <w:r w:rsidRPr="00626D46">
        <w:rPr>
          <w:rFonts w:ascii="Times New Roman" w:hAnsi="Times New Roman"/>
          <w:iCs/>
          <w:snapToGrid w:val="0"/>
          <w:sz w:val="28"/>
          <w:szCs w:val="28"/>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8A0A10" w:rsidRPr="00626D46" w:rsidRDefault="008A0A10" w:rsidP="008A0A10">
      <w:pPr>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 данные отчета формы № ВП «Сведения о результатах проверок налогоплательщиков по вопросам соблюдения законодательства о налогах и сборах»;</w:t>
      </w:r>
    </w:p>
    <w:p w:rsidR="00635D60" w:rsidRPr="00626D46" w:rsidRDefault="00635D60" w:rsidP="0097087A">
      <w:pPr>
        <w:spacing w:after="12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635D60" w:rsidRPr="00626D46" w:rsidRDefault="00635D60" w:rsidP="0097087A">
      <w:pPr>
        <w:spacing w:after="12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lastRenderedPageBreak/>
        <w:t>Прогнозный объём поступлений налога, взимаемого в связи с применением упрощенной системы налогообложения  (</w:t>
      </w:r>
      <w:r w:rsidRPr="00626D46">
        <w:rPr>
          <w:rFonts w:ascii="Times New Roman" w:hAnsi="Times New Roman"/>
          <w:b/>
          <w:i/>
          <w:snapToGrid w:val="0"/>
          <w:sz w:val="28"/>
          <w:szCs w:val="28"/>
          <w:lang w:eastAsia="ru-RU"/>
        </w:rPr>
        <w:t xml:space="preserve">УСН </w:t>
      </w:r>
      <w:r w:rsidRPr="00626D46">
        <w:rPr>
          <w:rFonts w:ascii="Times New Roman" w:hAnsi="Times New Roman"/>
          <w:b/>
          <w:i/>
          <w:snapToGrid w:val="0"/>
          <w:sz w:val="28"/>
          <w:szCs w:val="28"/>
          <w:vertAlign w:val="subscript"/>
          <w:lang w:eastAsia="ru-RU"/>
        </w:rPr>
        <w:t>всего</w:t>
      </w:r>
      <w:r w:rsidRPr="00626D46">
        <w:rPr>
          <w:rFonts w:ascii="Times New Roman" w:hAnsi="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635D60" w:rsidRPr="00626D46" w:rsidRDefault="00635D60" w:rsidP="0097087A">
      <w:pPr>
        <w:spacing w:before="120" w:after="120" w:line="240" w:lineRule="auto"/>
        <w:ind w:firstLine="709"/>
        <w:jc w:val="center"/>
        <w:rPr>
          <w:rFonts w:ascii="Times New Roman" w:hAnsi="Times New Roman"/>
          <w:b/>
          <w:i/>
          <w:snapToGrid w:val="0"/>
          <w:sz w:val="28"/>
          <w:szCs w:val="28"/>
          <w:lang w:eastAsia="ru-RU"/>
        </w:rPr>
      </w:pPr>
      <w:r w:rsidRPr="00626D46">
        <w:rPr>
          <w:rFonts w:ascii="Times New Roman" w:hAnsi="Times New Roman"/>
          <w:b/>
          <w:i/>
          <w:snapToGrid w:val="0"/>
          <w:sz w:val="28"/>
          <w:szCs w:val="28"/>
          <w:lang w:eastAsia="ru-RU"/>
        </w:rPr>
        <w:t xml:space="preserve">УСН </w:t>
      </w:r>
      <w:r w:rsidRPr="00626D46">
        <w:rPr>
          <w:rFonts w:ascii="Times New Roman" w:hAnsi="Times New Roman"/>
          <w:b/>
          <w:i/>
          <w:snapToGrid w:val="0"/>
          <w:sz w:val="28"/>
          <w:szCs w:val="28"/>
          <w:vertAlign w:val="subscript"/>
          <w:lang w:eastAsia="ru-RU"/>
        </w:rPr>
        <w:t>всего</w:t>
      </w:r>
      <w:r w:rsidRPr="00626D46">
        <w:rPr>
          <w:rFonts w:ascii="Times New Roman" w:hAnsi="Times New Roman"/>
          <w:b/>
          <w:i/>
          <w:snapToGrid w:val="0"/>
          <w:sz w:val="28"/>
          <w:szCs w:val="28"/>
          <w:lang w:eastAsia="ru-RU"/>
        </w:rPr>
        <w:t xml:space="preserve"> = УСН </w:t>
      </w:r>
      <w:r w:rsidRPr="00626D46">
        <w:rPr>
          <w:rFonts w:ascii="Times New Roman" w:hAnsi="Times New Roman"/>
          <w:b/>
          <w:i/>
          <w:snapToGrid w:val="0"/>
          <w:sz w:val="28"/>
          <w:szCs w:val="28"/>
          <w:vertAlign w:val="subscript"/>
          <w:lang w:eastAsia="ru-RU"/>
        </w:rPr>
        <w:t>1</w:t>
      </w:r>
      <w:r w:rsidRPr="00626D46">
        <w:rPr>
          <w:rFonts w:ascii="Times New Roman" w:hAnsi="Times New Roman"/>
          <w:b/>
          <w:i/>
          <w:snapToGrid w:val="0"/>
          <w:sz w:val="28"/>
          <w:szCs w:val="28"/>
          <w:lang w:eastAsia="ru-RU"/>
        </w:rPr>
        <w:t xml:space="preserve"> + УСН </w:t>
      </w:r>
      <w:r w:rsidRPr="00626D46">
        <w:rPr>
          <w:rFonts w:ascii="Times New Roman" w:hAnsi="Times New Roman"/>
          <w:b/>
          <w:i/>
          <w:snapToGrid w:val="0"/>
          <w:sz w:val="28"/>
          <w:szCs w:val="28"/>
          <w:vertAlign w:val="subscript"/>
          <w:lang w:eastAsia="ru-RU"/>
        </w:rPr>
        <w:t>2</w:t>
      </w:r>
      <w:r w:rsidRPr="00626D46">
        <w:rPr>
          <w:rFonts w:ascii="Times New Roman" w:hAnsi="Times New Roman"/>
          <w:b/>
          <w:i/>
          <w:snapToGrid w:val="0"/>
          <w:sz w:val="28"/>
          <w:szCs w:val="28"/>
          <w:lang w:eastAsia="ru-RU"/>
        </w:rPr>
        <w:t xml:space="preserve"> </w:t>
      </w:r>
    </w:p>
    <w:p w:rsidR="00635D60" w:rsidRPr="00626D46" w:rsidRDefault="00635D60" w:rsidP="0097087A">
      <w:pPr>
        <w:spacing w:before="120" w:after="120" w:line="240" w:lineRule="auto"/>
        <w:ind w:firstLine="709"/>
        <w:rPr>
          <w:rFonts w:ascii="Times New Roman" w:hAnsi="Times New Roman"/>
          <w:i/>
          <w:snapToGrid w:val="0"/>
          <w:sz w:val="28"/>
          <w:szCs w:val="28"/>
          <w:lang w:eastAsia="ru-RU"/>
        </w:rPr>
      </w:pPr>
      <w:r w:rsidRPr="00626D46">
        <w:rPr>
          <w:rFonts w:ascii="Times New Roman" w:hAnsi="Times New Roman"/>
          <w:b/>
          <w:i/>
          <w:snapToGrid w:val="0"/>
          <w:sz w:val="28"/>
          <w:szCs w:val="28"/>
          <w:lang w:eastAsia="ru-RU"/>
        </w:rPr>
        <w:t>где</w:t>
      </w:r>
    </w:p>
    <w:p w:rsidR="00635D60" w:rsidRPr="00626D46" w:rsidRDefault="00635D60" w:rsidP="0097087A">
      <w:pPr>
        <w:autoSpaceDE w:val="0"/>
        <w:autoSpaceDN w:val="0"/>
        <w:adjustRightInd w:val="0"/>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 xml:space="preserve">1 </w:t>
      </w:r>
      <w:r w:rsidRPr="00626D46">
        <w:rPr>
          <w:rFonts w:ascii="Times New Roman" w:hAnsi="Times New Roman"/>
          <w:iCs/>
          <w:snapToGrid w:val="0"/>
          <w:sz w:val="28"/>
          <w:szCs w:val="28"/>
          <w:lang w:eastAsia="ru-RU"/>
        </w:rPr>
        <w:t>– УСН, уплачиваемый при использовании в качестве объекта налогообложения доходы;</w:t>
      </w:r>
    </w:p>
    <w:p w:rsidR="00635D60" w:rsidRPr="00626D46" w:rsidRDefault="00635D60" w:rsidP="004B459E">
      <w:pPr>
        <w:autoSpaceDE w:val="0"/>
        <w:autoSpaceDN w:val="0"/>
        <w:adjustRightInd w:val="0"/>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2</w:t>
      </w:r>
      <w:r w:rsidRPr="00626D46">
        <w:rPr>
          <w:rFonts w:ascii="Times New Roman" w:hAnsi="Times New Roman"/>
          <w:iCs/>
          <w:snapToGrid w:val="0"/>
          <w:sz w:val="28"/>
          <w:szCs w:val="28"/>
          <w:lang w:eastAsia="ru-RU"/>
        </w:rPr>
        <w:t xml:space="preserve"> - УСН, уплачиваемый при использовании в качестве объекта налогообложения доходы, у</w:t>
      </w:r>
      <w:r w:rsidR="004B459E" w:rsidRPr="00626D46">
        <w:rPr>
          <w:rFonts w:ascii="Times New Roman" w:hAnsi="Times New Roman"/>
          <w:iCs/>
          <w:snapToGrid w:val="0"/>
          <w:sz w:val="28"/>
          <w:szCs w:val="28"/>
          <w:lang w:eastAsia="ru-RU"/>
        </w:rPr>
        <w:t xml:space="preserve">меньшенные на величину расходов (в том числе </w:t>
      </w:r>
      <w:r w:rsidRPr="00626D46">
        <w:rPr>
          <w:rFonts w:ascii="Times New Roman" w:hAnsi="Times New Roman"/>
          <w:iCs/>
          <w:snapToGrid w:val="0"/>
          <w:sz w:val="28"/>
          <w:szCs w:val="28"/>
          <w:lang w:eastAsia="ru-RU"/>
        </w:rPr>
        <w:t>минимальный налог</w:t>
      </w:r>
      <w:r w:rsidR="004B459E" w:rsidRPr="00626D46">
        <w:rPr>
          <w:rFonts w:ascii="Times New Roman" w:hAnsi="Times New Roman"/>
          <w:iCs/>
          <w:snapToGrid w:val="0"/>
          <w:sz w:val="28"/>
          <w:szCs w:val="28"/>
          <w:lang w:eastAsia="ru-RU"/>
        </w:rPr>
        <w:t>)</w:t>
      </w:r>
      <w:r w:rsidRPr="00626D46">
        <w:rPr>
          <w:rFonts w:ascii="Times New Roman" w:hAnsi="Times New Roman"/>
          <w:iCs/>
          <w:snapToGrid w:val="0"/>
          <w:sz w:val="28"/>
          <w:szCs w:val="28"/>
          <w:lang w:eastAsia="ru-RU"/>
        </w:rPr>
        <w:t>.</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p>
    <w:p w:rsidR="00635D60" w:rsidRPr="00626D46" w:rsidRDefault="00635D60" w:rsidP="0097087A">
      <w:pPr>
        <w:spacing w:after="0" w:line="240" w:lineRule="auto"/>
        <w:ind w:firstLine="709"/>
        <w:jc w:val="both"/>
        <w:rPr>
          <w:rFonts w:ascii="Times New Roman" w:hAnsi="Times New Roman"/>
          <w:snapToGrid w:val="0"/>
          <w:spacing w:val="2"/>
          <w:sz w:val="28"/>
          <w:szCs w:val="28"/>
          <w:lang w:eastAsia="ru-RU"/>
        </w:rPr>
      </w:pPr>
      <w:r w:rsidRPr="00626D46">
        <w:rPr>
          <w:rFonts w:ascii="Times New Roman" w:hAnsi="Times New Roman"/>
          <w:iCs/>
          <w:snapToGrid w:val="0"/>
          <w:sz w:val="28"/>
          <w:szCs w:val="28"/>
          <w:lang w:eastAsia="ru-RU"/>
        </w:rPr>
        <w:t xml:space="preserve">Прогнозный объем УСН, уплачиваемый при использовании </w:t>
      </w:r>
      <w:r w:rsidRPr="00626D46">
        <w:rPr>
          <w:rFonts w:ascii="Times New Roman" w:hAnsi="Times New Roman"/>
          <w:b/>
          <w:iCs/>
          <w:snapToGrid w:val="0"/>
          <w:sz w:val="28"/>
          <w:szCs w:val="28"/>
          <w:lang w:eastAsia="ru-RU"/>
        </w:rPr>
        <w:t>в качестве объекта налогообложения доходы</w:t>
      </w:r>
      <w:r w:rsidRPr="00626D46">
        <w:rPr>
          <w:rFonts w:ascii="Times New Roman" w:hAnsi="Times New Roman"/>
          <w:iCs/>
          <w:snapToGrid w:val="0"/>
          <w:sz w:val="28"/>
          <w:szCs w:val="28"/>
          <w:lang w:eastAsia="ru-RU"/>
        </w:rPr>
        <w:t xml:space="preserve"> (</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1</w:t>
      </w:r>
      <w:r w:rsidRPr="00626D46">
        <w:rPr>
          <w:rFonts w:ascii="Times New Roman" w:hAnsi="Times New Roman"/>
          <w:snapToGrid w:val="0"/>
          <w:spacing w:val="2"/>
          <w:sz w:val="28"/>
          <w:szCs w:val="28"/>
          <w:lang w:eastAsia="ru-RU"/>
        </w:rPr>
        <w:t>), рассчитывается по следующей формуле:</w:t>
      </w:r>
    </w:p>
    <w:p w:rsidR="00740A2C" w:rsidRPr="00626D46" w:rsidRDefault="00740A2C" w:rsidP="0097087A">
      <w:pPr>
        <w:spacing w:after="0" w:line="240" w:lineRule="auto"/>
        <w:ind w:firstLine="709"/>
        <w:jc w:val="both"/>
        <w:rPr>
          <w:rFonts w:ascii="Times New Roman" w:hAnsi="Times New Roman"/>
          <w:iCs/>
          <w:snapToGrid w:val="0"/>
          <w:sz w:val="28"/>
          <w:szCs w:val="28"/>
          <w:lang w:eastAsia="ru-RU"/>
        </w:rPr>
      </w:pPr>
    </w:p>
    <w:p w:rsidR="00635D60" w:rsidRPr="00626D46" w:rsidRDefault="00635D60" w:rsidP="00740A2C">
      <w:pPr>
        <w:spacing w:after="0" w:line="240" w:lineRule="auto"/>
        <w:ind w:firstLine="709"/>
        <w:jc w:val="center"/>
        <w:rPr>
          <w:rFonts w:ascii="Times New Roman" w:hAnsi="Times New Roman"/>
          <w:b/>
          <w:i/>
          <w:snapToGrid w:val="0"/>
          <w:sz w:val="28"/>
          <w:szCs w:val="28"/>
          <w:vertAlign w:val="subscript"/>
          <w:lang w:eastAsia="ru-RU"/>
        </w:rPr>
      </w:pP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1</w:t>
      </w:r>
      <w:r w:rsidRPr="00626D46">
        <w:rPr>
          <w:rFonts w:ascii="Times New Roman" w:hAnsi="Times New Roman"/>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vertAlign w:val="subscript"/>
          <w:lang w:eastAsia="ru-RU"/>
        </w:rPr>
        <w:t>стр.взн</w:t>
      </w:r>
      <w:proofErr w:type="spellEnd"/>
      <w:r w:rsidRPr="00626D46">
        <w:rPr>
          <w:rFonts w:ascii="Times New Roman" w:hAnsi="Times New Roman"/>
          <w:iCs/>
          <w:snapToGrid w:val="0"/>
          <w:sz w:val="28"/>
          <w:szCs w:val="28"/>
          <w:vertAlign w:val="subscript"/>
          <w:lang w:eastAsia="ru-RU"/>
        </w:rPr>
        <w:t>.</w:t>
      </w:r>
      <w:r w:rsidR="00CC69C5" w:rsidRPr="00626D46">
        <w:rPr>
          <w:rFonts w:ascii="Times New Roman" w:hAnsi="Times New Roman"/>
          <w:snapToGrid w:val="0"/>
          <w:spacing w:val="2"/>
          <w:sz w:val="28"/>
          <w:szCs w:val="28"/>
          <w:lang w:eastAsia="ru-RU"/>
        </w:rPr>
        <w:t xml:space="preserve"> * </w:t>
      </w:r>
      <w:r w:rsidR="00CC69C5" w:rsidRPr="00626D46">
        <w:rPr>
          <w:rFonts w:ascii="Times New Roman" w:hAnsi="Times New Roman"/>
          <w:iCs/>
          <w:snapToGrid w:val="0"/>
          <w:sz w:val="28"/>
          <w:szCs w:val="28"/>
          <w:lang w:eastAsia="ru-RU"/>
        </w:rPr>
        <w:t>К</w:t>
      </w:r>
      <w:r w:rsidR="00BB6E18" w:rsidRPr="00626D46">
        <w:rPr>
          <w:rFonts w:ascii="Times New Roman" w:hAnsi="Times New Roman"/>
          <w:iCs/>
          <w:snapToGrid w:val="0"/>
          <w:sz w:val="28"/>
          <w:szCs w:val="28"/>
          <w:vertAlign w:val="subscript"/>
          <w:lang w:eastAsia="ru-RU"/>
        </w:rPr>
        <w:t>ЗП/ф</w:t>
      </w:r>
      <w:r w:rsidR="00E55E48" w:rsidRPr="00626D46">
        <w:rPr>
          <w:rFonts w:ascii="Times New Roman" w:hAnsi="Times New Roman"/>
          <w:iCs/>
          <w:snapToGrid w:val="0"/>
          <w:sz w:val="28"/>
          <w:szCs w:val="28"/>
          <w:vertAlign w:val="subscript"/>
          <w:lang w:eastAsia="ru-RU"/>
        </w:rPr>
        <w:t>и</w:t>
      </w:r>
      <w:r w:rsidR="00BB6E18" w:rsidRPr="00626D46">
        <w:rPr>
          <w:rFonts w:ascii="Times New Roman" w:hAnsi="Times New Roman"/>
          <w:iCs/>
          <w:snapToGrid w:val="0"/>
          <w:sz w:val="28"/>
          <w:szCs w:val="28"/>
          <w:vertAlign w:val="subscript"/>
          <w:lang w:eastAsia="ru-RU"/>
        </w:rPr>
        <w:t>кс</w:t>
      </w:r>
      <w:r w:rsidRPr="00626D46">
        <w:rPr>
          <w:rFonts w:ascii="Times New Roman" w:hAnsi="Times New Roman"/>
          <w:iCs/>
          <w:snapToGrid w:val="0"/>
          <w:sz w:val="28"/>
          <w:szCs w:val="28"/>
          <w:lang w:eastAsia="ru-RU"/>
        </w:rPr>
        <w:t>) (+/-)</w:t>
      </w:r>
      <w:r w:rsidRPr="00626D46">
        <w:rPr>
          <w:rFonts w:ascii="Times New Roman" w:hAnsi="Times New Roman"/>
          <w:b/>
          <w:i/>
          <w:snapToGrid w:val="0"/>
          <w:sz w:val="28"/>
          <w:szCs w:val="28"/>
          <w:lang w:eastAsia="ru-RU"/>
        </w:rPr>
        <w:t>F]</w:t>
      </w:r>
      <w:r w:rsidRPr="00626D46">
        <w:rPr>
          <w:rFonts w:ascii="Times New Roman" w:hAnsi="Times New Roman"/>
          <w:snapToGrid w:val="0"/>
          <w:spacing w:val="2"/>
          <w:sz w:val="28"/>
          <w:szCs w:val="28"/>
          <w:lang w:eastAsia="ru-RU"/>
        </w:rPr>
        <w:t xml:space="preserve"> * </w:t>
      </w:r>
      <w:r w:rsidRPr="00626D46">
        <w:rPr>
          <w:rFonts w:ascii="Times New Roman" w:hAnsi="Times New Roman"/>
          <w:b/>
          <w:i/>
          <w:snapToGrid w:val="0"/>
          <w:sz w:val="28"/>
          <w:szCs w:val="28"/>
          <w:lang w:val="en-US" w:eastAsia="ru-RU"/>
        </w:rPr>
        <w:t>K</w:t>
      </w:r>
      <w:r w:rsidRPr="00626D46">
        <w:rPr>
          <w:rFonts w:ascii="Times New Roman" w:hAnsi="Times New Roman"/>
          <w:b/>
          <w:i/>
          <w:snapToGrid w:val="0"/>
          <w:sz w:val="28"/>
          <w:szCs w:val="28"/>
          <w:lang w:eastAsia="ru-RU"/>
        </w:rPr>
        <w:t xml:space="preserve"> </w:t>
      </w:r>
      <w:r w:rsidRPr="00626D46">
        <w:rPr>
          <w:rFonts w:ascii="Times New Roman" w:hAnsi="Times New Roman"/>
          <w:b/>
          <w:i/>
          <w:snapToGrid w:val="0"/>
          <w:sz w:val="28"/>
          <w:szCs w:val="28"/>
          <w:vertAlign w:val="subscript"/>
          <w:lang w:eastAsia="ru-RU"/>
        </w:rPr>
        <w:t>соб</w:t>
      </w:r>
      <w:r w:rsidRPr="00626D46">
        <w:rPr>
          <w:rFonts w:ascii="Times New Roman" w:hAnsi="Times New Roman"/>
          <w:b/>
          <w:i/>
          <w:snapToGrid w:val="0"/>
          <w:sz w:val="28"/>
          <w:szCs w:val="28"/>
          <w:lang w:eastAsia="ru-RU"/>
        </w:rPr>
        <w:t>.,</w:t>
      </w:r>
    </w:p>
    <w:p w:rsidR="00740A2C" w:rsidRPr="00626D46" w:rsidRDefault="00740A2C" w:rsidP="0097087A">
      <w:pPr>
        <w:spacing w:after="0" w:line="240" w:lineRule="auto"/>
        <w:ind w:firstLine="709"/>
        <w:jc w:val="both"/>
        <w:rPr>
          <w:rFonts w:ascii="Times New Roman" w:hAnsi="Times New Roman"/>
          <w:iCs/>
          <w:snapToGrid w:val="0"/>
          <w:sz w:val="28"/>
          <w:szCs w:val="28"/>
          <w:lang w:eastAsia="ru-RU"/>
        </w:rPr>
      </w:pP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eastAsia="ru-RU"/>
        </w:rPr>
        <w:t>где</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налоговая база прогнозируемого периода по </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1</w:t>
      </w:r>
      <w:r w:rsidRPr="00626D46">
        <w:rPr>
          <w:rFonts w:ascii="Times New Roman" w:hAnsi="Times New Roman"/>
          <w:iCs/>
          <w:snapToGrid w:val="0"/>
          <w:sz w:val="28"/>
          <w:szCs w:val="28"/>
          <w:lang w:eastAsia="ru-RU"/>
        </w:rPr>
        <w:t xml:space="preserve">, </w:t>
      </w:r>
      <w:proofErr w:type="spellStart"/>
      <w:r w:rsidRPr="00626D46">
        <w:rPr>
          <w:rFonts w:ascii="Times New Roman" w:hAnsi="Times New Roman"/>
          <w:iCs/>
          <w:snapToGrid w:val="0"/>
          <w:sz w:val="28"/>
          <w:szCs w:val="28"/>
          <w:lang w:eastAsia="ru-RU"/>
        </w:rPr>
        <w:t>тыс.рублей</w:t>
      </w:r>
      <w:proofErr w:type="spellEnd"/>
      <w:r w:rsidRPr="00626D46">
        <w:rPr>
          <w:rFonts w:ascii="Times New Roman" w:hAnsi="Times New Roman"/>
          <w:iCs/>
          <w:snapToGrid w:val="0"/>
          <w:sz w:val="28"/>
          <w:szCs w:val="28"/>
          <w:lang w:eastAsia="ru-RU"/>
        </w:rPr>
        <w:t>;</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xml:space="preserve"> – ставка налога , %;</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vertAlign w:val="subscript"/>
          <w:lang w:eastAsia="ru-RU"/>
        </w:rPr>
        <w:t>стр.взн</w:t>
      </w:r>
      <w:proofErr w:type="spellEnd"/>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xml:space="preserve">– прогнозируемый объем страховых взносов на ОПС и по временной нетрудоспособности, </w:t>
      </w:r>
      <w:proofErr w:type="spellStart"/>
      <w:r w:rsidRPr="00626D46">
        <w:rPr>
          <w:rFonts w:ascii="Times New Roman" w:hAnsi="Times New Roman"/>
          <w:iCs/>
          <w:snapToGrid w:val="0"/>
          <w:sz w:val="28"/>
          <w:szCs w:val="28"/>
          <w:lang w:eastAsia="ru-RU"/>
        </w:rPr>
        <w:t>тыс.рублей</w:t>
      </w:r>
      <w:proofErr w:type="spellEnd"/>
      <w:r w:rsidRPr="00626D46">
        <w:rPr>
          <w:rFonts w:ascii="Times New Roman" w:hAnsi="Times New Roman"/>
          <w:iCs/>
          <w:snapToGrid w:val="0"/>
          <w:sz w:val="28"/>
          <w:szCs w:val="28"/>
          <w:lang w:eastAsia="ru-RU"/>
        </w:rPr>
        <w:t>;</w:t>
      </w:r>
    </w:p>
    <w:p w:rsidR="00CC69C5" w:rsidRPr="00626D46" w:rsidRDefault="00CC69C5" w:rsidP="00CC69C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eastAsia="ru-RU"/>
        </w:rPr>
        <w:t>К</w:t>
      </w:r>
      <w:r w:rsidRPr="00626D46">
        <w:rPr>
          <w:rFonts w:ascii="Times New Roman" w:hAnsi="Times New Roman"/>
          <w:iCs/>
          <w:snapToGrid w:val="0"/>
          <w:sz w:val="28"/>
          <w:szCs w:val="28"/>
          <w:vertAlign w:val="subscript"/>
          <w:lang w:eastAsia="ru-RU"/>
        </w:rPr>
        <w:t>ЗП</w:t>
      </w:r>
      <w:r w:rsidR="00BB6E18" w:rsidRPr="00626D46">
        <w:rPr>
          <w:rFonts w:ascii="Times New Roman" w:hAnsi="Times New Roman"/>
          <w:iCs/>
          <w:snapToGrid w:val="0"/>
          <w:sz w:val="28"/>
          <w:szCs w:val="28"/>
          <w:vertAlign w:val="subscript"/>
          <w:lang w:eastAsia="ru-RU"/>
        </w:rPr>
        <w:t>/фикс</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snapToGrid w:val="0"/>
          <w:sz w:val="28"/>
          <w:szCs w:val="28"/>
          <w:lang w:eastAsia="ru-RU"/>
        </w:rPr>
        <w:t xml:space="preserve"> коэффициент динамики фонда заработной платы, </w:t>
      </w:r>
      <w:r w:rsidR="00E92C9E" w:rsidRPr="00626D46">
        <w:rPr>
          <w:rFonts w:ascii="Times New Roman" w:hAnsi="Times New Roman"/>
          <w:snapToGrid w:val="0"/>
          <w:sz w:val="28"/>
          <w:szCs w:val="28"/>
          <w:lang w:eastAsia="ru-RU"/>
        </w:rPr>
        <w:t xml:space="preserve">определяемый как темп роста среднемесячной заработной платы, </w:t>
      </w:r>
      <w:r w:rsidR="00CB21EE" w:rsidRPr="00626D46">
        <w:rPr>
          <w:rFonts w:ascii="Times New Roman" w:hAnsi="Times New Roman"/>
          <w:snapToGrid w:val="0"/>
          <w:sz w:val="28"/>
          <w:szCs w:val="28"/>
          <w:lang w:eastAsia="ru-RU"/>
        </w:rPr>
        <w:t>разработанный</w:t>
      </w:r>
      <w:r w:rsidRPr="00626D46">
        <w:rPr>
          <w:rFonts w:ascii="Times New Roman" w:hAnsi="Times New Roman"/>
          <w:snapToGrid w:val="0"/>
          <w:sz w:val="28"/>
          <w:szCs w:val="28"/>
          <w:lang w:eastAsia="ru-RU"/>
        </w:rPr>
        <w:t xml:space="preserve"> Министерством экономики Республики Татарстан</w:t>
      </w:r>
      <w:r w:rsidR="00667351" w:rsidRPr="00626D46">
        <w:rPr>
          <w:rFonts w:ascii="Times New Roman" w:hAnsi="Times New Roman"/>
          <w:snapToGrid w:val="0"/>
          <w:sz w:val="28"/>
          <w:szCs w:val="28"/>
          <w:lang w:eastAsia="ru-RU"/>
        </w:rPr>
        <w:t xml:space="preserve"> на прогнозируемый год</w:t>
      </w:r>
      <w:r w:rsidRPr="00626D46">
        <w:rPr>
          <w:rFonts w:ascii="Times New Roman" w:hAnsi="Times New Roman"/>
          <w:snapToGrid w:val="0"/>
          <w:sz w:val="28"/>
          <w:szCs w:val="28"/>
          <w:lang w:eastAsia="ru-RU"/>
        </w:rPr>
        <w:t xml:space="preserve">, </w:t>
      </w:r>
      <w:r w:rsidR="00BB6E18" w:rsidRPr="00626D46">
        <w:rPr>
          <w:rFonts w:ascii="Times New Roman" w:hAnsi="Times New Roman"/>
          <w:snapToGrid w:val="0"/>
          <w:sz w:val="28"/>
          <w:szCs w:val="28"/>
          <w:lang w:eastAsia="ru-RU"/>
        </w:rPr>
        <w:t>и фиксированного размера страховых взносов</w:t>
      </w:r>
      <w:r w:rsidR="00E92C9E" w:rsidRPr="00626D46">
        <w:rPr>
          <w:rFonts w:ascii="Times New Roman" w:hAnsi="Times New Roman"/>
          <w:snapToGrid w:val="0"/>
          <w:sz w:val="28"/>
          <w:szCs w:val="28"/>
          <w:lang w:eastAsia="ru-RU"/>
        </w:rPr>
        <w:t>,</w:t>
      </w:r>
      <w:r w:rsidRPr="00626D46">
        <w:rPr>
          <w:rFonts w:ascii="Times New Roman" w:hAnsi="Times New Roman"/>
          <w:snapToGrid w:val="0"/>
          <w:sz w:val="28"/>
          <w:szCs w:val="28"/>
          <w:lang w:eastAsia="ru-RU"/>
        </w:rPr>
        <w:t>%</w:t>
      </w:r>
      <w:r w:rsidR="00BB6E18" w:rsidRPr="00626D46">
        <w:rPr>
          <w:rFonts w:ascii="Times New Roman" w:hAnsi="Times New Roman"/>
          <w:snapToGrid w:val="0"/>
          <w:sz w:val="28"/>
          <w:szCs w:val="28"/>
          <w:lang w:eastAsia="ru-RU"/>
        </w:rPr>
        <w:t>;</w:t>
      </w:r>
    </w:p>
    <w:p w:rsidR="00740A2C" w:rsidRPr="00626D46" w:rsidRDefault="00740A2C" w:rsidP="00740A2C">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40A2C" w:rsidRPr="00626D46" w:rsidRDefault="00740A2C" w:rsidP="00740A2C">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83518" w:rsidRPr="00626D46" w:rsidRDefault="00CE4E49" w:rsidP="00E8351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83B99" w:rsidRPr="00626D46" w:rsidRDefault="00635D60" w:rsidP="00A83B99">
      <w:pPr>
        <w:spacing w:after="0" w:line="240" w:lineRule="auto"/>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Прогнозируемый объем налоговой базы по УСН, уплачиваемого при использовании </w:t>
      </w:r>
      <w:r w:rsidRPr="00626D46">
        <w:rPr>
          <w:rFonts w:ascii="Times New Roman" w:hAnsi="Times New Roman"/>
          <w:b/>
          <w:iCs/>
          <w:snapToGrid w:val="0"/>
          <w:sz w:val="28"/>
          <w:szCs w:val="28"/>
          <w:lang w:eastAsia="ru-RU"/>
        </w:rPr>
        <w:t>в качестве объекта налогообложения доходы</w:t>
      </w:r>
      <w:r w:rsidRPr="00626D46">
        <w:rPr>
          <w:rFonts w:ascii="Times New Roman" w:hAnsi="Times New Roman"/>
          <w:i/>
          <w:iCs/>
          <w:snapToGrid w:val="0"/>
          <w:sz w:val="28"/>
          <w:szCs w:val="28"/>
          <w:lang w:eastAsia="ru-RU"/>
        </w:rPr>
        <w:t xml:space="preserve">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рассчитывается на основе налоговой базы предыдущего периода</w:t>
      </w:r>
      <w:r w:rsidR="00C32DCA" w:rsidRPr="00626D46">
        <w:rPr>
          <w:rFonts w:ascii="Times New Roman" w:hAnsi="Times New Roman"/>
          <w:iCs/>
          <w:snapToGrid w:val="0"/>
          <w:sz w:val="28"/>
          <w:szCs w:val="28"/>
          <w:lang w:eastAsia="ru-RU"/>
        </w:rPr>
        <w:t xml:space="preserve"> </w:t>
      </w:r>
      <w:r w:rsidR="00A83B99" w:rsidRPr="00626D46">
        <w:rPr>
          <w:rFonts w:ascii="Times New Roman" w:hAnsi="Times New Roman"/>
          <w:iCs/>
          <w:snapToGrid w:val="0"/>
          <w:sz w:val="28"/>
          <w:szCs w:val="28"/>
          <w:lang w:eastAsia="ru-RU"/>
        </w:rPr>
        <w:t>исходя из темпа роста В</w:t>
      </w:r>
      <w:r w:rsidR="00A2251F" w:rsidRPr="00626D46">
        <w:rPr>
          <w:rFonts w:ascii="Times New Roman" w:hAnsi="Times New Roman"/>
          <w:iCs/>
          <w:snapToGrid w:val="0"/>
          <w:sz w:val="28"/>
          <w:szCs w:val="28"/>
          <w:lang w:eastAsia="ru-RU"/>
        </w:rPr>
        <w:t>Р</w:t>
      </w:r>
      <w:r w:rsidR="00A83B99" w:rsidRPr="00626D46">
        <w:rPr>
          <w:rFonts w:ascii="Times New Roman" w:hAnsi="Times New Roman"/>
          <w:iCs/>
          <w:snapToGrid w:val="0"/>
          <w:sz w:val="28"/>
          <w:szCs w:val="28"/>
          <w:lang w:eastAsia="ru-RU"/>
        </w:rPr>
        <w:t>П,</w:t>
      </w:r>
      <w:r w:rsidR="00A83B99" w:rsidRPr="00626D46">
        <w:rPr>
          <w:rFonts w:ascii="Times New Roman" w:hAnsi="Times New Roman"/>
          <w:sz w:val="28"/>
          <w:szCs w:val="28"/>
        </w:rPr>
        <w:t xml:space="preserve"> </w:t>
      </w:r>
      <w:r w:rsidR="00A83B99" w:rsidRPr="00626D46">
        <w:rPr>
          <w:rFonts w:ascii="Times New Roman" w:hAnsi="Times New Roman"/>
          <w:iCs/>
          <w:snapToGrid w:val="0"/>
          <w:sz w:val="28"/>
          <w:szCs w:val="28"/>
          <w:lang w:eastAsia="ru-RU"/>
        </w:rPr>
        <w:t>скорректированного на экспорт,  по следующей формуле:</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p>
    <w:p w:rsidR="00A83B99" w:rsidRPr="00626D46" w:rsidRDefault="00A83B99" w:rsidP="00A83B99">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lastRenderedPageBreak/>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w:t>
      </w: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A2251F"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lang w:eastAsia="ru-RU"/>
        </w:rPr>
        <w:t xml:space="preserve"> – </w:t>
      </w: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lang w:eastAsia="ru-RU"/>
        </w:rPr>
        <w:t xml:space="preserve">) </w:t>
      </w:r>
      <w:r w:rsidRPr="00626D46">
        <w:rPr>
          <w:rFonts w:ascii="Times New Roman" w:hAnsi="Times New Roman"/>
          <w:iCs/>
          <w:snapToGrid w:val="0"/>
          <w:sz w:val="28"/>
          <w:szCs w:val="28"/>
          <w:lang w:eastAsia="ru-RU"/>
        </w:rPr>
        <w:t>/ (</w:t>
      </w: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A2251F"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w:t>
      </w: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w:t>
      </w:r>
      <w:r w:rsidRPr="00626D46">
        <w:rPr>
          <w:rFonts w:ascii="Times New Roman" w:hAnsi="Times New Roman"/>
          <w:iCs/>
          <w:snapToGrid w:val="0"/>
          <w:sz w:val="28"/>
          <w:szCs w:val="28"/>
          <w:lang w:eastAsia="ru-RU"/>
        </w:rPr>
        <w:t>*</w:t>
      </w:r>
      <w:r w:rsidR="00A13408" w:rsidRPr="00626D46">
        <w:rPr>
          <w:rFonts w:ascii="Times New Roman" w:hAnsi="Times New Roman"/>
          <w:iCs/>
          <w:snapToGrid w:val="0"/>
          <w:sz w:val="28"/>
          <w:szCs w:val="28"/>
          <w:lang w:eastAsia="ru-RU"/>
        </w:rPr>
        <w:t xml:space="preserve">  </w:t>
      </w:r>
      <w:r w:rsidR="00A13408" w:rsidRPr="00626D46">
        <w:rPr>
          <w:rFonts w:ascii="Times New Roman" w:hAnsi="Times New Roman"/>
          <w:b/>
          <w:i/>
          <w:snapToGrid w:val="0"/>
          <w:sz w:val="28"/>
          <w:szCs w:val="28"/>
          <w:lang w:eastAsia="ru-RU"/>
        </w:rPr>
        <w:t xml:space="preserve">К </w:t>
      </w:r>
      <w:r w:rsidR="00A13408" w:rsidRPr="00626D46">
        <w:rPr>
          <w:rFonts w:ascii="Times New Roman" w:hAnsi="Times New Roman"/>
          <w:snapToGrid w:val="0"/>
          <w:sz w:val="28"/>
          <w:szCs w:val="28"/>
          <w:vertAlign w:val="subscript"/>
          <w:lang w:eastAsia="ru-RU"/>
        </w:rPr>
        <w:t>НБ</w:t>
      </w:r>
      <w:r w:rsidR="00A13408" w:rsidRPr="00626D46">
        <w:rPr>
          <w:rFonts w:ascii="Times New Roman" w:hAnsi="Times New Roman"/>
          <w:iCs/>
          <w:snapToGrid w:val="0"/>
          <w:sz w:val="28"/>
          <w:szCs w:val="28"/>
          <w:lang w:eastAsia="ru-RU"/>
        </w:rPr>
        <w:t>,</w:t>
      </w:r>
      <w:r w:rsidRPr="00626D46">
        <w:rPr>
          <w:rFonts w:ascii="Times New Roman" w:hAnsi="Times New Roman"/>
          <w:iCs/>
          <w:snapToGrid w:val="0"/>
          <w:sz w:val="28"/>
          <w:szCs w:val="28"/>
          <w:lang w:eastAsia="ru-RU"/>
        </w:rPr>
        <w:t>,</w:t>
      </w:r>
    </w:p>
    <w:p w:rsidR="00A83B99" w:rsidRPr="00626D46" w:rsidRDefault="00A83B99" w:rsidP="00A83B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налоговая база предыдущего периода по </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1</w:t>
      </w:r>
      <w:r w:rsidRPr="00626D46">
        <w:rPr>
          <w:rFonts w:ascii="Times New Roman" w:hAnsi="Times New Roman"/>
          <w:iCs/>
          <w:snapToGrid w:val="0"/>
          <w:sz w:val="28"/>
          <w:szCs w:val="28"/>
          <w:lang w:eastAsia="ru-RU"/>
        </w:rPr>
        <w:t>, тыс. рублей;</w:t>
      </w:r>
    </w:p>
    <w:p w:rsidR="007C614C" w:rsidRPr="00626D46" w:rsidRDefault="007C614C" w:rsidP="007C614C">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ВРП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w:t>
      </w:r>
      <w:r w:rsidRPr="00626D46">
        <w:rPr>
          <w:rFonts w:ascii="Times New Roman" w:hAnsi="Times New Roman"/>
          <w:snapToGrid w:val="0"/>
          <w:sz w:val="28"/>
          <w:szCs w:val="28"/>
          <w:lang w:eastAsia="ru-RU"/>
        </w:rPr>
        <w:t>– объем прогнозируемого валового внутреннего продукта.</w:t>
      </w:r>
    </w:p>
    <w:p w:rsidR="007C614C" w:rsidRPr="00626D46" w:rsidRDefault="007C614C" w:rsidP="007C614C">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прогнозируемого периода (в рублевом выражении).</w:t>
      </w:r>
    </w:p>
    <w:p w:rsidR="00A83B99" w:rsidRPr="00626D46" w:rsidRDefault="00A83B99" w:rsidP="00A83B99">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A2251F"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объем валового внутреннего продукта в предыдущем периоде, тыс. рублей;</w:t>
      </w:r>
    </w:p>
    <w:p w:rsidR="00A83B99" w:rsidRPr="00626D46" w:rsidRDefault="00A83B99" w:rsidP="00A83B99">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предыдущего периода (в рублевом выражении).</w:t>
      </w:r>
    </w:p>
    <w:p w:rsidR="00A13408" w:rsidRPr="00626D46" w:rsidRDefault="00A13408" w:rsidP="00A13408">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eastAsia="ru-RU"/>
        </w:rPr>
        <w:t xml:space="preserve">К </w:t>
      </w:r>
      <w:r w:rsidRPr="00626D46">
        <w:rPr>
          <w:rFonts w:ascii="Times New Roman" w:hAnsi="Times New Roman"/>
          <w:snapToGrid w:val="0"/>
          <w:sz w:val="28"/>
          <w:szCs w:val="28"/>
          <w:vertAlign w:val="subscript"/>
          <w:lang w:eastAsia="ru-RU"/>
        </w:rPr>
        <w:t>НБ</w:t>
      </w:r>
      <w:r w:rsidRPr="00626D46">
        <w:rPr>
          <w:rFonts w:ascii="Times New Roman" w:hAnsi="Times New Roman"/>
          <w:snapToGrid w:val="0"/>
          <w:sz w:val="28"/>
          <w:szCs w:val="28"/>
          <w:lang w:eastAsia="ru-RU"/>
        </w:rPr>
        <w:t xml:space="preserve"> – коэффициент динамики налоговой базы, в соответствии с данными отчета 5-УСН, в </w:t>
      </w:r>
      <w:proofErr w:type="spellStart"/>
      <w:r w:rsidRPr="00626D46">
        <w:rPr>
          <w:rFonts w:ascii="Times New Roman" w:hAnsi="Times New Roman"/>
          <w:snapToGrid w:val="0"/>
          <w:sz w:val="28"/>
          <w:szCs w:val="28"/>
          <w:lang w:eastAsia="ru-RU"/>
        </w:rPr>
        <w:t>т.ч</w:t>
      </w:r>
      <w:proofErr w:type="spellEnd"/>
      <w:r w:rsidRPr="00626D46">
        <w:rPr>
          <w:rFonts w:ascii="Times New Roman" w:hAnsi="Times New Roman"/>
          <w:snapToGrid w:val="0"/>
          <w:sz w:val="28"/>
          <w:szCs w:val="28"/>
          <w:lang w:eastAsia="ru-RU"/>
        </w:rPr>
        <w:t>. учитывающий уровень инфляции, рост индекса промышленного производства, рост количества налогоплательщиков, %.</w:t>
      </w:r>
    </w:p>
    <w:p w:rsidR="00C32DCA" w:rsidRPr="00626D46" w:rsidRDefault="00C32DCA" w:rsidP="00A83B99">
      <w:pPr>
        <w:spacing w:after="0" w:line="240" w:lineRule="auto"/>
        <w:ind w:firstLine="709"/>
        <w:jc w:val="both"/>
        <w:rPr>
          <w:rFonts w:ascii="Times New Roman" w:hAnsi="Times New Roman"/>
          <w:snapToGrid w:val="0"/>
          <w:sz w:val="28"/>
          <w:szCs w:val="28"/>
          <w:lang w:eastAsia="ru-RU"/>
        </w:rPr>
      </w:pP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Прогнозируемый объем страховых взносов на ОПС и по временной нетрудоспособности (</w:t>
      </w: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vertAlign w:val="subscript"/>
          <w:lang w:eastAsia="ru-RU"/>
        </w:rPr>
        <w:t>стр.взн</w:t>
      </w:r>
      <w:proofErr w:type="spellEnd"/>
      <w:r w:rsidRPr="00626D46">
        <w:rPr>
          <w:rFonts w:ascii="Times New Roman" w:hAnsi="Times New Roman"/>
          <w:iCs/>
          <w:snapToGrid w:val="0"/>
          <w:sz w:val="28"/>
          <w:szCs w:val="28"/>
          <w:vertAlign w:val="subscript"/>
          <w:lang w:eastAsia="ru-RU"/>
        </w:rPr>
        <w:t>.</w:t>
      </w:r>
      <w:r w:rsidRPr="00626D46">
        <w:rPr>
          <w:rFonts w:ascii="Times New Roman" w:hAnsi="Times New Roman"/>
          <w:iCs/>
          <w:snapToGrid w:val="0"/>
          <w:sz w:val="28"/>
          <w:szCs w:val="28"/>
          <w:lang w:eastAsia="ru-RU"/>
        </w:rPr>
        <w:t>)</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635D60" w:rsidRPr="00626D46" w:rsidRDefault="00635D60" w:rsidP="00740A2C">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vertAlign w:val="subscript"/>
          <w:lang w:eastAsia="ru-RU"/>
        </w:rPr>
        <w:t>стр.взн</w:t>
      </w:r>
      <w:proofErr w:type="spellEnd"/>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 (</w:t>
      </w:r>
      <w:r w:rsidRPr="00626D46">
        <w:rPr>
          <w:rFonts w:ascii="Times New Roman" w:hAnsi="Times New Roman"/>
          <w:iCs/>
          <w:snapToGrid w:val="0"/>
          <w:sz w:val="28"/>
          <w:szCs w:val="28"/>
          <w:lang w:val="en-US" w:eastAsia="ru-RU"/>
        </w:rPr>
        <w:t>V</w:t>
      </w:r>
      <w:r w:rsidRPr="00626D46">
        <w:rPr>
          <w:rFonts w:ascii="Times New Roman" w:hAnsi="Times New Roman"/>
          <w:iCs/>
          <w:snapToGrid w:val="0"/>
          <w:sz w:val="28"/>
          <w:szCs w:val="28"/>
          <w:vertAlign w:val="subscript"/>
          <w:lang w:eastAsia="ru-RU"/>
        </w:rPr>
        <w:t>стр.</w:t>
      </w:r>
      <w:proofErr w:type="spellStart"/>
      <w:r w:rsidRPr="00626D46">
        <w:rPr>
          <w:rFonts w:ascii="Times New Roman" w:hAnsi="Times New Roman"/>
          <w:iCs/>
          <w:snapToGrid w:val="0"/>
          <w:sz w:val="28"/>
          <w:szCs w:val="28"/>
          <w:vertAlign w:val="subscript"/>
          <w:lang w:eastAsia="ru-RU"/>
        </w:rPr>
        <w:t>взн</w:t>
      </w:r>
      <w:proofErr w:type="spellEnd"/>
      <w:r w:rsidRPr="00626D46">
        <w:rPr>
          <w:rFonts w:ascii="Times New Roman" w:hAnsi="Times New Roman"/>
          <w:iCs/>
          <w:snapToGrid w:val="0"/>
          <w:sz w:val="28"/>
          <w:szCs w:val="28"/>
          <w:vertAlign w:val="subscript"/>
          <w:lang w:eastAsia="ru-RU"/>
        </w:rPr>
        <w:t>.</w:t>
      </w:r>
      <w:r w:rsidRPr="00626D46">
        <w:rPr>
          <w:rFonts w:ascii="Times New Roman" w:hAnsi="Times New Roman"/>
          <w:iCs/>
          <w:snapToGrid w:val="0"/>
          <w:sz w:val="28"/>
          <w:szCs w:val="28"/>
          <w:lang w:eastAsia="ru-RU"/>
        </w:rPr>
        <w:t>.</w:t>
      </w:r>
      <w:proofErr w:type="spellStart"/>
      <w:r w:rsidRPr="00626D46">
        <w:rPr>
          <w:rFonts w:ascii="Times New Roman" w:hAnsi="Times New Roman"/>
          <w:iCs/>
          <w:snapToGrid w:val="0"/>
          <w:sz w:val="28"/>
          <w:szCs w:val="28"/>
          <w:vertAlign w:val="subscript"/>
          <w:lang w:eastAsia="ru-RU"/>
        </w:rPr>
        <w:t>пр.п</w:t>
      </w:r>
      <w:proofErr w:type="spellEnd"/>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I</w:t>
      </w:r>
      <w:r w:rsidR="00D47053" w:rsidRPr="00626D46">
        <w:rPr>
          <w:rFonts w:ascii="Times New Roman" w:hAnsi="Times New Roman"/>
          <w:iCs/>
          <w:snapToGrid w:val="0"/>
          <w:sz w:val="28"/>
          <w:szCs w:val="28"/>
          <w:lang w:eastAsia="ru-RU"/>
        </w:rPr>
        <w:t xml:space="preserve"> </w:t>
      </w:r>
      <w:proofErr w:type="spellStart"/>
      <w:r w:rsidRPr="00626D46">
        <w:rPr>
          <w:rFonts w:ascii="Times New Roman" w:hAnsi="Times New Roman"/>
          <w:iCs/>
          <w:snapToGrid w:val="0"/>
          <w:sz w:val="28"/>
          <w:szCs w:val="28"/>
          <w:vertAlign w:val="subscript"/>
          <w:lang w:eastAsia="ru-RU"/>
        </w:rPr>
        <w:t>исч.пр.п</w:t>
      </w:r>
      <w:proofErr w:type="spellEnd"/>
      <w:r w:rsidRPr="00626D46">
        <w:rPr>
          <w:rFonts w:ascii="Times New Roman" w:hAnsi="Times New Roman"/>
          <w:iCs/>
          <w:snapToGrid w:val="0"/>
          <w:sz w:val="28"/>
          <w:szCs w:val="28"/>
          <w:lang w:eastAsia="ru-RU"/>
        </w:rPr>
        <w:t>)</w:t>
      </w:r>
    </w:p>
    <w:p w:rsidR="00740A2C" w:rsidRPr="00626D46" w:rsidRDefault="00740A2C" w:rsidP="00740A2C">
      <w:pPr>
        <w:spacing w:after="0" w:line="240" w:lineRule="auto"/>
        <w:ind w:firstLine="709"/>
        <w:jc w:val="center"/>
        <w:rPr>
          <w:rFonts w:ascii="Times New Roman" w:hAnsi="Times New Roman"/>
          <w:snapToGrid w:val="0"/>
          <w:sz w:val="28"/>
          <w:szCs w:val="28"/>
          <w:lang w:eastAsia="ru-RU"/>
        </w:rPr>
      </w:pP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V</w:t>
      </w:r>
      <w:r w:rsidRPr="00626D46">
        <w:rPr>
          <w:rFonts w:ascii="Times New Roman" w:hAnsi="Times New Roman"/>
          <w:iCs/>
          <w:snapToGrid w:val="0"/>
          <w:sz w:val="28"/>
          <w:szCs w:val="28"/>
          <w:vertAlign w:val="subscript"/>
          <w:lang w:eastAsia="ru-RU"/>
        </w:rPr>
        <w:t>стр.</w:t>
      </w:r>
      <w:proofErr w:type="spellStart"/>
      <w:r w:rsidRPr="00626D46">
        <w:rPr>
          <w:rFonts w:ascii="Times New Roman" w:hAnsi="Times New Roman"/>
          <w:iCs/>
          <w:snapToGrid w:val="0"/>
          <w:sz w:val="28"/>
          <w:szCs w:val="28"/>
          <w:vertAlign w:val="subscript"/>
          <w:lang w:eastAsia="ru-RU"/>
        </w:rPr>
        <w:t>взн</w:t>
      </w:r>
      <w:proofErr w:type="spellEnd"/>
      <w:r w:rsidRPr="00626D46">
        <w:rPr>
          <w:rFonts w:ascii="Times New Roman" w:hAnsi="Times New Roman"/>
          <w:iCs/>
          <w:snapToGrid w:val="0"/>
          <w:sz w:val="28"/>
          <w:szCs w:val="28"/>
          <w:vertAlign w:val="subscript"/>
          <w:lang w:eastAsia="ru-RU"/>
        </w:rPr>
        <w:t>.</w:t>
      </w:r>
      <w:r w:rsidRPr="00626D46">
        <w:rPr>
          <w:rFonts w:ascii="Times New Roman" w:hAnsi="Times New Roman"/>
          <w:iCs/>
          <w:snapToGrid w:val="0"/>
          <w:sz w:val="28"/>
          <w:szCs w:val="28"/>
          <w:lang w:eastAsia="ru-RU"/>
        </w:rPr>
        <w:t>.</w:t>
      </w:r>
      <w:proofErr w:type="spellStart"/>
      <w:r w:rsidRPr="00626D46">
        <w:rPr>
          <w:rFonts w:ascii="Times New Roman" w:hAnsi="Times New Roman"/>
          <w:iCs/>
          <w:snapToGrid w:val="0"/>
          <w:sz w:val="28"/>
          <w:szCs w:val="28"/>
          <w:vertAlign w:val="subscript"/>
          <w:lang w:eastAsia="ru-RU"/>
        </w:rPr>
        <w:t>пр.п</w:t>
      </w:r>
      <w:proofErr w:type="spellEnd"/>
      <w:r w:rsidRPr="00626D46">
        <w:rPr>
          <w:rFonts w:ascii="Times New Roman" w:hAnsi="Times New Roman"/>
          <w:iCs/>
          <w:snapToGrid w:val="0"/>
          <w:sz w:val="28"/>
          <w:szCs w:val="28"/>
          <w:lang w:eastAsia="ru-RU"/>
        </w:rPr>
        <w:t xml:space="preserve"> – сумма страховых взносов на ОПС и по временной нетрудоспособности за предыдущий период, тыс.</w:t>
      </w:r>
      <w:r w:rsidR="00FA7256" w:rsidRPr="00626D46">
        <w:rPr>
          <w:rFonts w:ascii="Times New Roman" w:hAnsi="Times New Roman"/>
          <w:iCs/>
          <w:snapToGrid w:val="0"/>
          <w:sz w:val="28"/>
          <w:szCs w:val="28"/>
          <w:lang w:eastAsia="ru-RU"/>
        </w:rPr>
        <w:t xml:space="preserve"> </w:t>
      </w:r>
      <w:r w:rsidRPr="00626D46">
        <w:rPr>
          <w:rFonts w:ascii="Times New Roman" w:hAnsi="Times New Roman"/>
          <w:iCs/>
          <w:snapToGrid w:val="0"/>
          <w:sz w:val="28"/>
          <w:szCs w:val="28"/>
          <w:lang w:eastAsia="ru-RU"/>
        </w:rPr>
        <w:t>рублей;</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val="en-US" w:eastAsia="ru-RU"/>
        </w:rPr>
        <w:t>I</w:t>
      </w:r>
      <w:r w:rsidR="00D47053" w:rsidRPr="00626D46">
        <w:rPr>
          <w:rFonts w:ascii="Times New Roman" w:hAnsi="Times New Roman"/>
          <w:iCs/>
          <w:snapToGrid w:val="0"/>
          <w:sz w:val="28"/>
          <w:szCs w:val="28"/>
          <w:lang w:eastAsia="ru-RU"/>
        </w:rPr>
        <w:t xml:space="preserve"> </w:t>
      </w:r>
      <w:proofErr w:type="spellStart"/>
      <w:r w:rsidRPr="00626D46">
        <w:rPr>
          <w:rFonts w:ascii="Times New Roman" w:hAnsi="Times New Roman"/>
          <w:iCs/>
          <w:snapToGrid w:val="0"/>
          <w:sz w:val="28"/>
          <w:szCs w:val="28"/>
          <w:vertAlign w:val="subscript"/>
          <w:lang w:eastAsia="ru-RU"/>
        </w:rPr>
        <w:t>исч.пр.п</w:t>
      </w:r>
      <w:proofErr w:type="spellEnd"/>
      <w:r w:rsidRPr="00626D46">
        <w:rPr>
          <w:rFonts w:ascii="Times New Roman" w:hAnsi="Times New Roman"/>
          <w:iCs/>
          <w:snapToGrid w:val="0"/>
          <w:sz w:val="28"/>
          <w:szCs w:val="28"/>
          <w:lang w:eastAsia="ru-RU"/>
        </w:rPr>
        <w:t xml:space="preserve"> – сумма исчисленного налога за предыдущий период, тыс.</w:t>
      </w:r>
      <w:r w:rsidR="00FA7256" w:rsidRPr="00626D46">
        <w:rPr>
          <w:rFonts w:ascii="Times New Roman" w:hAnsi="Times New Roman"/>
          <w:iCs/>
          <w:snapToGrid w:val="0"/>
          <w:sz w:val="28"/>
          <w:szCs w:val="28"/>
          <w:lang w:eastAsia="ru-RU"/>
        </w:rPr>
        <w:t xml:space="preserve"> </w:t>
      </w:r>
      <w:r w:rsidRPr="00626D46">
        <w:rPr>
          <w:rFonts w:ascii="Times New Roman" w:hAnsi="Times New Roman"/>
          <w:iCs/>
          <w:snapToGrid w:val="0"/>
          <w:sz w:val="28"/>
          <w:szCs w:val="28"/>
          <w:lang w:eastAsia="ru-RU"/>
        </w:rPr>
        <w:t>рублей.</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p>
    <w:p w:rsidR="000E5BB0" w:rsidRPr="00626D46" w:rsidRDefault="000E5BB0" w:rsidP="000E5BB0">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Прогнозный объем УСН, уплачиваемый при использовании </w:t>
      </w:r>
      <w:r w:rsidRPr="00626D46">
        <w:rPr>
          <w:rFonts w:ascii="Times New Roman" w:hAnsi="Times New Roman"/>
          <w:b/>
          <w:iCs/>
          <w:snapToGrid w:val="0"/>
          <w:sz w:val="28"/>
          <w:szCs w:val="28"/>
          <w:lang w:eastAsia="ru-RU"/>
        </w:rPr>
        <w:t>в качестве объекта налогообложения доходы, уменьшенные на величину расходов</w:t>
      </w:r>
      <w:r w:rsidRPr="00626D46">
        <w:rPr>
          <w:rFonts w:ascii="Times New Roman" w:hAnsi="Times New Roman"/>
          <w:iCs/>
          <w:snapToGrid w:val="0"/>
          <w:sz w:val="28"/>
          <w:szCs w:val="28"/>
          <w:lang w:eastAsia="ru-RU"/>
        </w:rPr>
        <w:t xml:space="preserve"> (в том числе по минимальному налогу) (</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2</w:t>
      </w:r>
      <w:r w:rsidRPr="00626D46">
        <w:rPr>
          <w:rFonts w:ascii="Times New Roman" w:hAnsi="Times New Roman"/>
          <w:snapToGrid w:val="0"/>
          <w:spacing w:val="2"/>
          <w:sz w:val="28"/>
          <w:szCs w:val="28"/>
          <w:lang w:eastAsia="ru-RU"/>
        </w:rPr>
        <w:t>)</w:t>
      </w:r>
      <w:r w:rsidRPr="00626D46">
        <w:rPr>
          <w:rFonts w:ascii="Times New Roman" w:hAnsi="Times New Roman"/>
          <w:iCs/>
          <w:snapToGrid w:val="0"/>
          <w:sz w:val="28"/>
          <w:szCs w:val="28"/>
          <w:lang w:eastAsia="ru-RU"/>
        </w:rPr>
        <w:t xml:space="preserve">, </w:t>
      </w:r>
      <w:r w:rsidRPr="00626D46">
        <w:rPr>
          <w:rFonts w:ascii="Times New Roman" w:hAnsi="Times New Roman"/>
          <w:snapToGrid w:val="0"/>
          <w:spacing w:val="2"/>
          <w:sz w:val="28"/>
          <w:szCs w:val="28"/>
          <w:lang w:eastAsia="ru-RU"/>
        </w:rPr>
        <w:t>рассчитывается по следующей формуле:</w:t>
      </w:r>
    </w:p>
    <w:p w:rsidR="000E5BB0" w:rsidRPr="00626D46" w:rsidRDefault="000E5BB0" w:rsidP="000E5BB0">
      <w:pPr>
        <w:spacing w:after="0" w:line="240" w:lineRule="auto"/>
        <w:ind w:firstLine="709"/>
        <w:jc w:val="center"/>
        <w:rPr>
          <w:rFonts w:ascii="Times New Roman" w:hAnsi="Times New Roman"/>
          <w:b/>
          <w:i/>
          <w:snapToGrid w:val="0"/>
          <w:sz w:val="28"/>
          <w:szCs w:val="28"/>
          <w:lang w:eastAsia="ru-RU"/>
        </w:rPr>
      </w:pPr>
    </w:p>
    <w:p w:rsidR="000E5BB0" w:rsidRPr="00626D46" w:rsidRDefault="000E5BB0" w:rsidP="000E5BB0">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2</w:t>
      </w:r>
      <w:r w:rsidRPr="00626D46">
        <w:rPr>
          <w:rFonts w:ascii="Times New Roman" w:hAnsi="Times New Roman"/>
          <w:iCs/>
          <w:snapToGrid w:val="0"/>
          <w:sz w:val="28"/>
          <w:szCs w:val="28"/>
          <w:lang w:eastAsia="ru-RU"/>
        </w:rPr>
        <w:t>=[</w:t>
      </w:r>
      <w:r w:rsidRPr="00626D46">
        <w:rPr>
          <w:rFonts w:ascii="Times New Roman" w:hAnsi="Times New Roman"/>
          <w:snapToGrid w:val="0"/>
          <w:sz w:val="28"/>
          <w:szCs w:val="28"/>
          <w:lang w:eastAsia="ru-RU"/>
        </w:rPr>
        <w:t>(</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vertAlign w:val="subscript"/>
          <w:lang w:eastAsia="ru-RU"/>
        </w:rPr>
        <w:t>1</w:t>
      </w:r>
      <w:r w:rsidRPr="00626D46">
        <w:rPr>
          <w:rFonts w:ascii="Times New Roman" w:hAnsi="Times New Roman"/>
          <w:iCs/>
          <w:snapToGrid w:val="0"/>
          <w:sz w:val="28"/>
          <w:szCs w:val="28"/>
          <w:lang w:eastAsia="ru-RU"/>
        </w:rPr>
        <w:t>)</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w:t>
      </w:r>
      <w:r w:rsidRPr="00626D46">
        <w:rPr>
          <w:rFonts w:ascii="Times New Roman" w:hAnsi="Times New Roman"/>
          <w:b/>
          <w:i/>
          <w:snapToGrid w:val="0"/>
          <w:sz w:val="28"/>
          <w:szCs w:val="28"/>
          <w:lang w:val="en-US" w:eastAsia="ru-RU"/>
        </w:rPr>
        <w:t>F</w:t>
      </w:r>
      <w:r w:rsidRPr="00626D46">
        <w:rPr>
          <w:rFonts w:ascii="Times New Roman" w:hAnsi="Times New Roman"/>
          <w:b/>
          <w:i/>
          <w:snapToGrid w:val="0"/>
          <w:sz w:val="28"/>
          <w:szCs w:val="28"/>
          <w:lang w:eastAsia="ru-RU"/>
        </w:rPr>
        <w:t>]</w:t>
      </w:r>
      <w:r w:rsidRPr="00626D46">
        <w:rPr>
          <w:rFonts w:ascii="Times New Roman" w:hAnsi="Times New Roman"/>
          <w:snapToGrid w:val="0"/>
          <w:spacing w:val="2"/>
          <w:sz w:val="28"/>
          <w:szCs w:val="28"/>
          <w:lang w:eastAsia="ru-RU"/>
        </w:rPr>
        <w:t xml:space="preserve"> +</w:t>
      </w:r>
      <w:r w:rsidRPr="00626D46">
        <w:rPr>
          <w:rFonts w:ascii="Times New Roman" w:hAnsi="Times New Roman"/>
          <w:iCs/>
          <w:snapToGrid w:val="0"/>
          <w:sz w:val="28"/>
          <w:szCs w:val="28"/>
          <w:lang w:eastAsia="ru-RU"/>
        </w:rPr>
        <w:t>[</w:t>
      </w:r>
      <w:r w:rsidRPr="00626D46">
        <w:rPr>
          <w:rFonts w:ascii="Times New Roman" w:hAnsi="Times New Roman"/>
          <w:snapToGrid w:val="0"/>
          <w:sz w:val="28"/>
          <w:szCs w:val="28"/>
          <w:lang w:eastAsia="ru-RU"/>
        </w:rPr>
        <w:t>(</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2)</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w:t>
      </w:r>
      <w:r w:rsidRPr="00626D46">
        <w:rPr>
          <w:rFonts w:ascii="Times New Roman" w:hAnsi="Times New Roman"/>
          <w:b/>
          <w:i/>
          <w:snapToGrid w:val="0"/>
          <w:sz w:val="28"/>
          <w:szCs w:val="28"/>
          <w:lang w:val="en-US" w:eastAsia="ru-RU"/>
        </w:rPr>
        <w:t>F</w:t>
      </w:r>
      <w:r w:rsidRPr="00626D46">
        <w:rPr>
          <w:rFonts w:ascii="Times New Roman" w:hAnsi="Times New Roman"/>
          <w:b/>
          <w:i/>
          <w:snapToGrid w:val="0"/>
          <w:sz w:val="28"/>
          <w:szCs w:val="28"/>
          <w:lang w:eastAsia="ru-RU"/>
        </w:rPr>
        <w:t>]</w:t>
      </w:r>
      <w:r w:rsidRPr="00626D46">
        <w:rPr>
          <w:rFonts w:ascii="Times New Roman" w:hAnsi="Times New Roman"/>
          <w:snapToGrid w:val="0"/>
          <w:spacing w:val="2"/>
          <w:sz w:val="28"/>
          <w:szCs w:val="28"/>
          <w:lang w:eastAsia="ru-RU"/>
        </w:rPr>
        <w:t xml:space="preserve"> * </w:t>
      </w:r>
      <w:r w:rsidRPr="00626D46">
        <w:rPr>
          <w:rFonts w:ascii="Times New Roman" w:hAnsi="Times New Roman"/>
          <w:b/>
          <w:i/>
          <w:snapToGrid w:val="0"/>
          <w:sz w:val="28"/>
          <w:szCs w:val="28"/>
          <w:lang w:val="en-US" w:eastAsia="ru-RU"/>
        </w:rPr>
        <w:t>K</w:t>
      </w:r>
      <w:r w:rsidRPr="00626D46">
        <w:rPr>
          <w:rFonts w:ascii="Times New Roman" w:hAnsi="Times New Roman"/>
          <w:b/>
          <w:i/>
          <w:snapToGrid w:val="0"/>
          <w:sz w:val="28"/>
          <w:szCs w:val="28"/>
          <w:lang w:eastAsia="ru-RU"/>
        </w:rPr>
        <w:t xml:space="preserve"> </w:t>
      </w:r>
      <w:r w:rsidRPr="00626D46">
        <w:rPr>
          <w:rFonts w:ascii="Times New Roman" w:hAnsi="Times New Roman"/>
          <w:b/>
          <w:i/>
          <w:snapToGrid w:val="0"/>
          <w:sz w:val="28"/>
          <w:szCs w:val="28"/>
          <w:vertAlign w:val="subscript"/>
          <w:lang w:eastAsia="ru-RU"/>
        </w:rPr>
        <w:t>соб</w:t>
      </w:r>
      <w:r w:rsidRPr="00626D46">
        <w:rPr>
          <w:rFonts w:ascii="Times New Roman" w:hAnsi="Times New Roman"/>
          <w:b/>
          <w:i/>
          <w:snapToGrid w:val="0"/>
          <w:sz w:val="28"/>
          <w:szCs w:val="28"/>
          <w:lang w:eastAsia="ru-RU"/>
        </w:rPr>
        <w:t>.</w:t>
      </w:r>
      <w:r w:rsidRPr="00626D46">
        <w:rPr>
          <w:rFonts w:ascii="Times New Roman" w:hAnsi="Times New Roman"/>
          <w:b/>
          <w:i/>
          <w:snapToGrid w:val="0"/>
          <w:sz w:val="28"/>
          <w:szCs w:val="28"/>
          <w:vertAlign w:val="subscript"/>
          <w:lang w:eastAsia="ru-RU"/>
        </w:rPr>
        <w:t xml:space="preserve"> </w:t>
      </w:r>
      <w:r w:rsidRPr="00626D46">
        <w:rPr>
          <w:rFonts w:ascii="Times New Roman" w:hAnsi="Times New Roman"/>
          <w:iCs/>
          <w:snapToGrid w:val="0"/>
          <w:sz w:val="28"/>
          <w:szCs w:val="28"/>
          <w:lang w:eastAsia="ru-RU"/>
        </w:rPr>
        <w:t>,</w:t>
      </w:r>
    </w:p>
    <w:p w:rsidR="000E5BB0" w:rsidRPr="00626D46" w:rsidRDefault="000E5BB0" w:rsidP="000E5BB0">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eastAsia="ru-RU"/>
        </w:rPr>
        <w:t>где</w:t>
      </w:r>
    </w:p>
    <w:p w:rsidR="000E5BB0" w:rsidRPr="00626D46" w:rsidRDefault="000E5BB0" w:rsidP="000E5BB0">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налоговая база прогнозируемого периода по </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2</w:t>
      </w:r>
      <w:r w:rsidRPr="00626D46">
        <w:rPr>
          <w:rFonts w:ascii="Times New Roman" w:hAnsi="Times New Roman"/>
          <w:iCs/>
          <w:snapToGrid w:val="0"/>
          <w:sz w:val="28"/>
          <w:szCs w:val="28"/>
          <w:lang w:eastAsia="ru-RU"/>
        </w:rPr>
        <w:t xml:space="preserve">, </w:t>
      </w:r>
      <w:r w:rsidRPr="00626D46">
        <w:rPr>
          <w:rStyle w:val="FontStyle82"/>
          <w:sz w:val="28"/>
          <w:szCs w:val="28"/>
        </w:rPr>
        <w:t>при использовании объекта обложения «доходы, уменьшенные на величину расходов»</w:t>
      </w:r>
      <w:r w:rsidRPr="00626D46">
        <w:rPr>
          <w:rFonts w:ascii="Times New Roman" w:hAnsi="Times New Roman"/>
          <w:iCs/>
          <w:snapToGrid w:val="0"/>
          <w:sz w:val="28"/>
          <w:szCs w:val="28"/>
          <w:lang w:eastAsia="ru-RU"/>
        </w:rPr>
        <w:t xml:space="preserve">, </w:t>
      </w:r>
      <w:proofErr w:type="spellStart"/>
      <w:r w:rsidRPr="00626D46">
        <w:rPr>
          <w:rFonts w:ascii="Times New Roman" w:hAnsi="Times New Roman"/>
          <w:iCs/>
          <w:snapToGrid w:val="0"/>
          <w:sz w:val="28"/>
          <w:szCs w:val="28"/>
          <w:lang w:eastAsia="ru-RU"/>
        </w:rPr>
        <w:t>тыс.рублей</w:t>
      </w:r>
      <w:proofErr w:type="spellEnd"/>
      <w:r w:rsidRPr="00626D46">
        <w:rPr>
          <w:rFonts w:ascii="Times New Roman" w:hAnsi="Times New Roman"/>
          <w:iCs/>
          <w:snapToGrid w:val="0"/>
          <w:sz w:val="28"/>
          <w:szCs w:val="28"/>
          <w:lang w:eastAsia="ru-RU"/>
        </w:rPr>
        <w:t>;</w:t>
      </w:r>
    </w:p>
    <w:p w:rsidR="000E5BB0" w:rsidRPr="00626D46" w:rsidRDefault="000E5BB0" w:rsidP="000E5BB0">
      <w:pPr>
        <w:pStyle w:val="Style53"/>
        <w:widowControl/>
        <w:spacing w:before="7" w:line="310" w:lineRule="exact"/>
        <w:ind w:firstLine="708"/>
        <w:rPr>
          <w:rStyle w:val="FontStyle82"/>
          <w:sz w:val="28"/>
          <w:szCs w:val="28"/>
        </w:rPr>
      </w:pPr>
      <w:r w:rsidRPr="00626D46">
        <w:rPr>
          <w:rStyle w:val="FontStyle113"/>
          <w:sz w:val="28"/>
          <w:szCs w:val="28"/>
          <w:lang w:val="en-US"/>
        </w:rPr>
        <w:t>V</w:t>
      </w:r>
      <w:proofErr w:type="spellStart"/>
      <w:r w:rsidRPr="00626D46">
        <w:rPr>
          <w:rStyle w:val="FontStyle113"/>
          <w:sz w:val="28"/>
          <w:szCs w:val="28"/>
        </w:rPr>
        <w:t>нбЗ</w:t>
      </w:r>
      <w:r w:rsidRPr="00626D46">
        <w:rPr>
          <w:rStyle w:val="FontStyle113"/>
          <w:sz w:val="28"/>
          <w:szCs w:val="28"/>
          <w:vertAlign w:val="subscript"/>
        </w:rPr>
        <w:t>пп</w:t>
      </w:r>
      <w:proofErr w:type="spellEnd"/>
      <w:r w:rsidRPr="00626D46">
        <w:rPr>
          <w:rStyle w:val="FontStyle113"/>
          <w:sz w:val="28"/>
          <w:szCs w:val="28"/>
        </w:rPr>
        <w:t xml:space="preserve"> - </w:t>
      </w:r>
      <w:r w:rsidRPr="00626D46">
        <w:rPr>
          <w:rStyle w:val="FontStyle82"/>
          <w:sz w:val="28"/>
          <w:szCs w:val="28"/>
        </w:rPr>
        <w:t>налоговая база прогнозируемого периода по прогнозному объему минимального налога</w:t>
      </w:r>
      <w:r w:rsidRPr="00626D46">
        <w:rPr>
          <w:rStyle w:val="FontStyle99"/>
          <w:rFonts w:ascii="Times New Roman" w:hAnsi="Times New Roman" w:cs="Times New Roman"/>
          <w:sz w:val="28"/>
          <w:szCs w:val="28"/>
        </w:rPr>
        <w:t xml:space="preserve"> </w:t>
      </w:r>
      <w:r w:rsidRPr="00626D46">
        <w:rPr>
          <w:rStyle w:val="FontStyle99"/>
          <w:rFonts w:ascii="Times New Roman" w:hAnsi="Times New Roman" w:cs="Times New Roman"/>
          <w:i w:val="0"/>
          <w:sz w:val="28"/>
          <w:szCs w:val="28"/>
        </w:rPr>
        <w:t xml:space="preserve">по </w:t>
      </w:r>
      <w:r w:rsidRPr="00626D46">
        <w:rPr>
          <w:rStyle w:val="FontStyle99"/>
          <w:rFonts w:ascii="Times New Roman" w:hAnsi="Times New Roman" w:cs="Times New Roman"/>
          <w:sz w:val="28"/>
          <w:szCs w:val="28"/>
        </w:rPr>
        <w:t xml:space="preserve">УСН2, </w:t>
      </w:r>
      <w:r w:rsidRPr="00626D46">
        <w:rPr>
          <w:rStyle w:val="FontStyle82"/>
          <w:sz w:val="28"/>
          <w:szCs w:val="28"/>
        </w:rPr>
        <w:t xml:space="preserve">тыс. рублей; </w:t>
      </w:r>
    </w:p>
    <w:p w:rsidR="000E5BB0" w:rsidRPr="00626D46" w:rsidRDefault="000E5BB0" w:rsidP="000E5BB0">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xml:space="preserve"> – ставка налога, % </w:t>
      </w:r>
      <w:r w:rsidRPr="00626D46">
        <w:rPr>
          <w:rStyle w:val="FontStyle82"/>
          <w:sz w:val="28"/>
          <w:szCs w:val="28"/>
        </w:rPr>
        <w:t>(</w:t>
      </w:r>
      <w:r w:rsidRPr="00626D46">
        <w:rPr>
          <w:rStyle w:val="FontStyle82"/>
          <w:sz w:val="28"/>
          <w:szCs w:val="28"/>
          <w:lang w:val="en-US"/>
        </w:rPr>
        <w:t>S</w:t>
      </w:r>
      <w:r w:rsidRPr="00626D46">
        <w:rPr>
          <w:rStyle w:val="FontStyle82"/>
          <w:sz w:val="28"/>
          <w:szCs w:val="28"/>
          <w:vertAlign w:val="subscript"/>
        </w:rPr>
        <w:t>1</w:t>
      </w:r>
      <w:r w:rsidRPr="00626D46">
        <w:rPr>
          <w:rStyle w:val="FontStyle82"/>
          <w:sz w:val="28"/>
          <w:szCs w:val="28"/>
        </w:rPr>
        <w:t xml:space="preserve"> – налоговая ставка по УСН</w:t>
      </w:r>
      <w:r w:rsidRPr="00626D46">
        <w:rPr>
          <w:rStyle w:val="FontStyle82"/>
          <w:sz w:val="28"/>
          <w:szCs w:val="28"/>
          <w:vertAlign w:val="subscript"/>
        </w:rPr>
        <w:t>2</w:t>
      </w:r>
      <w:r w:rsidRPr="00626D46">
        <w:rPr>
          <w:rStyle w:val="FontStyle82"/>
          <w:sz w:val="28"/>
          <w:szCs w:val="28"/>
        </w:rPr>
        <w:t xml:space="preserve"> с объектом обложения «доходы, уменьшенные на величину расходов», </w:t>
      </w:r>
      <w:r w:rsidRPr="00626D46">
        <w:rPr>
          <w:rStyle w:val="FontStyle82"/>
          <w:sz w:val="28"/>
          <w:szCs w:val="28"/>
          <w:lang w:val="en-US"/>
        </w:rPr>
        <w:t>S</w:t>
      </w:r>
      <w:r w:rsidRPr="00626D46">
        <w:rPr>
          <w:rStyle w:val="FontStyle82"/>
          <w:sz w:val="28"/>
          <w:szCs w:val="28"/>
          <w:vertAlign w:val="subscript"/>
        </w:rPr>
        <w:t>2</w:t>
      </w:r>
      <w:r w:rsidRPr="00626D46">
        <w:rPr>
          <w:rStyle w:val="FontStyle82"/>
          <w:sz w:val="28"/>
          <w:szCs w:val="28"/>
        </w:rPr>
        <w:t xml:space="preserve"> – ставка минимального налога по УСН</w:t>
      </w:r>
      <w:r w:rsidRPr="00626D46">
        <w:rPr>
          <w:rStyle w:val="FontStyle82"/>
          <w:sz w:val="28"/>
          <w:szCs w:val="28"/>
          <w:vertAlign w:val="subscript"/>
        </w:rPr>
        <w:t>2</w:t>
      </w:r>
      <w:r w:rsidRPr="00626D46">
        <w:rPr>
          <w:rStyle w:val="FontStyle82"/>
          <w:sz w:val="28"/>
          <w:szCs w:val="28"/>
        </w:rPr>
        <w:t xml:space="preserve">, в соответствии с главой 26.2 НК РФ), </w:t>
      </w:r>
      <w:r w:rsidRPr="00626D46">
        <w:rPr>
          <w:rFonts w:ascii="Times New Roman" w:hAnsi="Times New Roman"/>
          <w:iCs/>
          <w:snapToGrid w:val="0"/>
          <w:sz w:val="28"/>
          <w:szCs w:val="28"/>
          <w:lang w:eastAsia="ru-RU"/>
        </w:rPr>
        <w:t>%;</w:t>
      </w:r>
    </w:p>
    <w:p w:rsidR="000E5BB0" w:rsidRPr="00626D46" w:rsidRDefault="000E5BB0" w:rsidP="000E5BB0">
      <w:pPr>
        <w:spacing w:after="0" w:line="240" w:lineRule="auto"/>
        <w:ind w:firstLine="709"/>
        <w:jc w:val="both"/>
        <w:rPr>
          <w:rFonts w:ascii="Times New Roman" w:hAnsi="Times New Roman"/>
          <w:iCs/>
          <w:snapToGrid w:val="0"/>
          <w:sz w:val="28"/>
          <w:szCs w:val="28"/>
          <w:lang w:eastAsia="ru-RU"/>
        </w:rPr>
      </w:pPr>
    </w:p>
    <w:p w:rsidR="000E5BB0" w:rsidRPr="00626D46" w:rsidRDefault="000E5BB0" w:rsidP="000E5BB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w:t>
      </w:r>
      <w:r w:rsidRPr="00626D46">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5BB0" w:rsidRPr="00626D46" w:rsidRDefault="000E5BB0" w:rsidP="000E5BB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626D46">
        <w:rPr>
          <w:rFonts w:ascii="Times New Roman" w:hAnsi="Times New Roman"/>
          <w:sz w:val="28"/>
          <w:szCs w:val="28"/>
        </w:rPr>
        <w:lastRenderedPageBreak/>
        <w:t>начисленного налога. Показатель собираемости учитывает работу по погашению задолженности по налогу.</w:t>
      </w:r>
    </w:p>
    <w:p w:rsidR="000E5BB0" w:rsidRPr="00626D46" w:rsidRDefault="000E5BB0" w:rsidP="000E5BB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Прогнозируемый объем налоговой базы по УСН, </w:t>
      </w:r>
      <w:r w:rsidRPr="00626D46">
        <w:rPr>
          <w:rFonts w:ascii="Times New Roman" w:hAnsi="Times New Roman"/>
          <w:b/>
          <w:iCs/>
          <w:snapToGrid w:val="0"/>
          <w:sz w:val="28"/>
          <w:szCs w:val="28"/>
          <w:lang w:eastAsia="ru-RU"/>
        </w:rPr>
        <w:t>уплачиваемого при использовании в качестве объекта налогообложения доходы, уменьшенные на величину расходов (</w:t>
      </w:r>
      <w:r w:rsidRPr="00626D46">
        <w:rPr>
          <w:rFonts w:ascii="Times New Roman" w:hAnsi="Times New Roman"/>
          <w:b/>
          <w:i/>
          <w:iCs/>
          <w:snapToGrid w:val="0"/>
          <w:sz w:val="28"/>
          <w:szCs w:val="28"/>
          <w:lang w:val="en-US" w:eastAsia="ru-RU"/>
        </w:rPr>
        <w:t>V</w:t>
      </w:r>
      <w:r w:rsidRPr="00626D46">
        <w:rPr>
          <w:rFonts w:ascii="Times New Roman" w:hAnsi="Times New Roman"/>
          <w:b/>
          <w:i/>
          <w:iCs/>
          <w:snapToGrid w:val="0"/>
          <w:sz w:val="28"/>
          <w:szCs w:val="28"/>
          <w:lang w:eastAsia="ru-RU"/>
        </w:rPr>
        <w:t>нб2</w:t>
      </w:r>
      <w:r w:rsidRPr="00626D46">
        <w:rPr>
          <w:rFonts w:ascii="Times New Roman" w:hAnsi="Times New Roman"/>
          <w:b/>
          <w:i/>
          <w:iCs/>
          <w:snapToGrid w:val="0"/>
          <w:sz w:val="28"/>
          <w:szCs w:val="28"/>
          <w:vertAlign w:val="subscript"/>
          <w:lang w:eastAsia="ru-RU"/>
        </w:rPr>
        <w:t>пп</w:t>
      </w:r>
      <w:r w:rsidRPr="00626D46">
        <w:rPr>
          <w:rFonts w:ascii="Times New Roman" w:hAnsi="Times New Roman"/>
          <w:iCs/>
          <w:snapToGrid w:val="0"/>
          <w:sz w:val="28"/>
          <w:szCs w:val="28"/>
          <w:lang w:eastAsia="ru-RU"/>
        </w:rPr>
        <w:t>), рассчитывается на основе налоговой базы предыдущего периода исходя из темпа роста</w:t>
      </w:r>
      <w:r w:rsidRPr="00626D46">
        <w:rPr>
          <w:rFonts w:ascii="Times New Roman" w:hAnsi="Times New Roman"/>
          <w:iCs/>
          <w:strike/>
          <w:snapToGrid w:val="0"/>
          <w:sz w:val="28"/>
          <w:szCs w:val="28"/>
          <w:lang w:eastAsia="ru-RU"/>
        </w:rPr>
        <w:t xml:space="preserve"> </w:t>
      </w:r>
      <w:r w:rsidRPr="00626D46">
        <w:rPr>
          <w:rFonts w:ascii="Times New Roman" w:hAnsi="Times New Roman"/>
          <w:iCs/>
          <w:snapToGrid w:val="0"/>
          <w:sz w:val="28"/>
          <w:szCs w:val="28"/>
          <w:lang w:eastAsia="ru-RU"/>
        </w:rPr>
        <w:t>В</w:t>
      </w:r>
      <w:r w:rsidR="00681195" w:rsidRPr="00626D46">
        <w:rPr>
          <w:rFonts w:ascii="Times New Roman" w:hAnsi="Times New Roman"/>
          <w:iCs/>
          <w:snapToGrid w:val="0"/>
          <w:sz w:val="28"/>
          <w:szCs w:val="28"/>
          <w:lang w:eastAsia="ru-RU"/>
        </w:rPr>
        <w:t>Р</w:t>
      </w:r>
      <w:r w:rsidRPr="00626D46">
        <w:rPr>
          <w:rFonts w:ascii="Times New Roman" w:hAnsi="Times New Roman"/>
          <w:iCs/>
          <w:snapToGrid w:val="0"/>
          <w:sz w:val="28"/>
          <w:szCs w:val="28"/>
          <w:lang w:eastAsia="ru-RU"/>
        </w:rPr>
        <w:t>П, скорректированном на экспорт, по следующей формуле:</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p>
    <w:p w:rsidR="00A83B99" w:rsidRPr="00626D46" w:rsidRDefault="00A83B99" w:rsidP="00A83B99">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V</w:t>
      </w:r>
      <w:r w:rsidRPr="00626D46">
        <w:rPr>
          <w:rFonts w:ascii="Times New Roman" w:hAnsi="Times New Roman"/>
          <w:iCs/>
          <w:snapToGrid w:val="0"/>
          <w:sz w:val="28"/>
          <w:szCs w:val="28"/>
          <w:vertAlign w:val="subscript"/>
          <w:lang w:eastAsia="ru-RU"/>
        </w:rPr>
        <w:t xml:space="preserve">нб2пр.п </w:t>
      </w:r>
      <w:r w:rsidRPr="00626D46">
        <w:rPr>
          <w:rFonts w:ascii="Times New Roman" w:hAnsi="Times New Roman"/>
          <w:iCs/>
          <w:snapToGrid w:val="0"/>
          <w:sz w:val="28"/>
          <w:szCs w:val="28"/>
          <w:lang w:eastAsia="ru-RU"/>
        </w:rPr>
        <w:t>* (</w:t>
      </w: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9C1E76"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 </w:t>
      </w: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lang w:eastAsia="ru-RU"/>
        </w:rPr>
        <w:t>)</w:t>
      </w:r>
      <w:r w:rsidRPr="00626D46">
        <w:rPr>
          <w:rFonts w:ascii="Times New Roman" w:hAnsi="Times New Roman"/>
          <w:iCs/>
          <w:snapToGrid w:val="0"/>
          <w:sz w:val="28"/>
          <w:szCs w:val="28"/>
          <w:lang w:eastAsia="ru-RU"/>
        </w:rPr>
        <w:t xml:space="preserve"> / (</w:t>
      </w: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9C1E76"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w:t>
      </w: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w:t>
      </w:r>
      <w:r w:rsidR="0083666D" w:rsidRPr="00626D46">
        <w:rPr>
          <w:rFonts w:ascii="Times New Roman" w:hAnsi="Times New Roman"/>
          <w:b/>
          <w:i/>
          <w:snapToGrid w:val="0"/>
          <w:sz w:val="28"/>
          <w:szCs w:val="28"/>
          <w:lang w:eastAsia="ru-RU"/>
        </w:rPr>
        <w:t xml:space="preserve"> </w:t>
      </w:r>
      <w:r w:rsidR="0083666D" w:rsidRPr="00626D46">
        <w:rPr>
          <w:rFonts w:ascii="Times New Roman" w:hAnsi="Times New Roman"/>
          <w:iCs/>
          <w:snapToGrid w:val="0"/>
          <w:sz w:val="28"/>
          <w:szCs w:val="28"/>
          <w:lang w:eastAsia="ru-RU"/>
        </w:rPr>
        <w:t>*</w:t>
      </w:r>
      <w:r w:rsidR="0083666D" w:rsidRPr="00626D46">
        <w:rPr>
          <w:rFonts w:ascii="Times New Roman" w:hAnsi="Times New Roman"/>
          <w:b/>
          <w:i/>
          <w:snapToGrid w:val="0"/>
          <w:sz w:val="28"/>
          <w:szCs w:val="28"/>
          <w:lang w:eastAsia="ru-RU"/>
        </w:rPr>
        <w:t xml:space="preserve">К </w:t>
      </w:r>
      <w:r w:rsidR="0083666D" w:rsidRPr="00626D46">
        <w:rPr>
          <w:rFonts w:ascii="Times New Roman" w:hAnsi="Times New Roman"/>
          <w:snapToGrid w:val="0"/>
          <w:sz w:val="28"/>
          <w:szCs w:val="28"/>
          <w:vertAlign w:val="subscript"/>
          <w:lang w:eastAsia="ru-RU"/>
        </w:rPr>
        <w:t xml:space="preserve">НБ </w:t>
      </w:r>
      <w:r w:rsidR="0083666D" w:rsidRPr="00626D46">
        <w:rPr>
          <w:rFonts w:ascii="Times New Roman" w:hAnsi="Times New Roman"/>
          <w:iCs/>
          <w:snapToGrid w:val="0"/>
          <w:sz w:val="28"/>
          <w:szCs w:val="28"/>
          <w:lang w:eastAsia="ru-RU"/>
        </w:rPr>
        <w:t xml:space="preserve">,  </w:t>
      </w:r>
    </w:p>
    <w:p w:rsidR="00A83B99" w:rsidRPr="00626D46" w:rsidRDefault="00A83B99" w:rsidP="00A83B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vertAlign w:val="subscript"/>
          <w:lang w:eastAsia="ru-RU"/>
        </w:rPr>
        <w:t>нб2пр.п</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xml:space="preserve">– налоговая база предыдущего периода по </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 xml:space="preserve">2 </w:t>
      </w:r>
      <w:r w:rsidRPr="00626D46">
        <w:rPr>
          <w:rStyle w:val="FontStyle82"/>
          <w:sz w:val="28"/>
          <w:szCs w:val="28"/>
        </w:rPr>
        <w:t>при использовании объекта обложения «доходы, уменьшенные на величину расходов»</w:t>
      </w:r>
      <w:r w:rsidRPr="00626D46">
        <w:rPr>
          <w:rFonts w:ascii="Times New Roman" w:hAnsi="Times New Roman"/>
          <w:iCs/>
          <w:snapToGrid w:val="0"/>
          <w:sz w:val="28"/>
          <w:szCs w:val="28"/>
          <w:lang w:eastAsia="ru-RU"/>
        </w:rPr>
        <w:t>, тыс. рублей;</w:t>
      </w:r>
    </w:p>
    <w:p w:rsidR="00681195" w:rsidRPr="00626D46" w:rsidRDefault="00681195" w:rsidP="0068119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ВРП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w:t>
      </w:r>
      <w:r w:rsidRPr="00626D46">
        <w:rPr>
          <w:rFonts w:ascii="Times New Roman" w:hAnsi="Times New Roman"/>
          <w:snapToGrid w:val="0"/>
          <w:sz w:val="28"/>
          <w:szCs w:val="28"/>
          <w:lang w:eastAsia="ru-RU"/>
        </w:rPr>
        <w:t>– объем прогнозируемого валового внутреннего продукта;</w:t>
      </w:r>
    </w:p>
    <w:p w:rsidR="00681195" w:rsidRPr="00626D46" w:rsidRDefault="00681195" w:rsidP="0068119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прогнозируемого периода (в рублевом выражении),</w:t>
      </w:r>
    </w:p>
    <w:p w:rsidR="00A83B99" w:rsidRPr="00626D46" w:rsidRDefault="00A83B99" w:rsidP="0068119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9C1E76"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объем валового внутреннего продукта в предыдущем периоде, тыс. рублей;</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предыдущего периода (в рублевом выражении)</w:t>
      </w:r>
      <w:r w:rsidR="00681195" w:rsidRPr="00626D46">
        <w:rPr>
          <w:rFonts w:ascii="Times New Roman" w:hAnsi="Times New Roman"/>
          <w:snapToGrid w:val="0"/>
          <w:sz w:val="28"/>
          <w:szCs w:val="28"/>
          <w:lang w:eastAsia="ru-RU"/>
        </w:rPr>
        <w:t>.</w:t>
      </w:r>
    </w:p>
    <w:p w:rsidR="00A83B99" w:rsidRPr="00626D46" w:rsidRDefault="00A83B99" w:rsidP="00A83B99">
      <w:pPr>
        <w:spacing w:after="0" w:line="240" w:lineRule="auto"/>
        <w:ind w:firstLine="709"/>
        <w:jc w:val="center"/>
        <w:rPr>
          <w:rFonts w:ascii="Times New Roman" w:hAnsi="Times New Roman"/>
          <w:i/>
          <w:iCs/>
          <w:snapToGrid w:val="0"/>
          <w:sz w:val="28"/>
          <w:szCs w:val="28"/>
          <w:lang w:eastAsia="ru-RU"/>
        </w:rPr>
      </w:pPr>
      <w:r w:rsidRPr="00626D46">
        <w:rPr>
          <w:rFonts w:ascii="Times New Roman" w:hAnsi="Times New Roman"/>
          <w:iCs/>
          <w:snapToGrid w:val="0"/>
          <w:sz w:val="28"/>
          <w:szCs w:val="28"/>
          <w:lang w:eastAsia="ru-RU"/>
        </w:rPr>
        <w:t>.</w:t>
      </w:r>
    </w:p>
    <w:p w:rsidR="0083666D" w:rsidRPr="00626D46" w:rsidRDefault="0083666D" w:rsidP="0083666D">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eastAsia="ru-RU"/>
        </w:rPr>
        <w:t xml:space="preserve">К </w:t>
      </w:r>
      <w:r w:rsidRPr="00626D46">
        <w:rPr>
          <w:rFonts w:ascii="Times New Roman" w:hAnsi="Times New Roman"/>
          <w:snapToGrid w:val="0"/>
          <w:sz w:val="28"/>
          <w:szCs w:val="28"/>
          <w:vertAlign w:val="subscript"/>
          <w:lang w:eastAsia="ru-RU"/>
        </w:rPr>
        <w:t>НБ</w:t>
      </w:r>
      <w:r w:rsidRPr="00626D46">
        <w:rPr>
          <w:rFonts w:ascii="Times New Roman" w:hAnsi="Times New Roman"/>
          <w:snapToGrid w:val="0"/>
          <w:sz w:val="28"/>
          <w:szCs w:val="28"/>
          <w:lang w:eastAsia="ru-RU"/>
        </w:rPr>
        <w:t xml:space="preserve"> – коэффициент динамики налоговой базы, в соответствии с данными отчета 5-УСН, в </w:t>
      </w:r>
      <w:proofErr w:type="spellStart"/>
      <w:r w:rsidRPr="00626D46">
        <w:rPr>
          <w:rFonts w:ascii="Times New Roman" w:hAnsi="Times New Roman"/>
          <w:snapToGrid w:val="0"/>
          <w:sz w:val="28"/>
          <w:szCs w:val="28"/>
          <w:lang w:eastAsia="ru-RU"/>
        </w:rPr>
        <w:t>т.ч</w:t>
      </w:r>
      <w:proofErr w:type="spellEnd"/>
      <w:r w:rsidRPr="00626D46">
        <w:rPr>
          <w:rFonts w:ascii="Times New Roman" w:hAnsi="Times New Roman"/>
          <w:snapToGrid w:val="0"/>
          <w:sz w:val="28"/>
          <w:szCs w:val="28"/>
          <w:lang w:eastAsia="ru-RU"/>
        </w:rPr>
        <w:t>. учитывающий уровень инфляции, рост индекса промышленного производства, рост количества налогоплательщиков, %.</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Прогнозируемый объем налоговой базы по </w:t>
      </w:r>
      <w:r w:rsidRPr="00626D46">
        <w:rPr>
          <w:rFonts w:ascii="Times New Roman" w:hAnsi="Times New Roman"/>
          <w:b/>
          <w:iCs/>
          <w:snapToGrid w:val="0"/>
          <w:sz w:val="28"/>
          <w:szCs w:val="28"/>
          <w:lang w:eastAsia="ru-RU"/>
        </w:rPr>
        <w:t>минимальному налогу</w:t>
      </w:r>
      <w:r w:rsidRPr="00626D46">
        <w:rPr>
          <w:rFonts w:ascii="Times New Roman" w:hAnsi="Times New Roman"/>
          <w:iCs/>
          <w:snapToGrid w:val="0"/>
          <w:sz w:val="28"/>
          <w:szCs w:val="28"/>
          <w:lang w:eastAsia="ru-RU"/>
        </w:rPr>
        <w:t xml:space="preserve"> УСН</w:t>
      </w:r>
      <w:r w:rsidRPr="00626D46">
        <w:rPr>
          <w:rFonts w:ascii="Times New Roman" w:hAnsi="Times New Roman"/>
          <w:iCs/>
          <w:snapToGrid w:val="0"/>
          <w:sz w:val="28"/>
          <w:szCs w:val="28"/>
          <w:vertAlign w:val="subscript"/>
          <w:lang w:eastAsia="ru-RU"/>
        </w:rPr>
        <w:t xml:space="preserve">2 </w:t>
      </w:r>
      <w:r w:rsidRPr="00626D46">
        <w:rPr>
          <w:rFonts w:ascii="Times New Roman" w:hAnsi="Times New Roman"/>
          <w:iCs/>
          <w:snapToGrid w:val="0"/>
          <w:sz w:val="28"/>
          <w:szCs w:val="28"/>
          <w:lang w:eastAsia="ru-RU"/>
        </w:rPr>
        <w:t>(</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рассчитывается на основе налоговой базы предыдущего периода исходя из темпа роста В</w:t>
      </w:r>
      <w:r w:rsidR="009C1E76" w:rsidRPr="00626D46">
        <w:rPr>
          <w:rFonts w:ascii="Times New Roman" w:hAnsi="Times New Roman"/>
          <w:iCs/>
          <w:snapToGrid w:val="0"/>
          <w:sz w:val="28"/>
          <w:szCs w:val="28"/>
          <w:lang w:eastAsia="ru-RU"/>
        </w:rPr>
        <w:t>Р</w:t>
      </w:r>
      <w:r w:rsidRPr="00626D46">
        <w:rPr>
          <w:rFonts w:ascii="Times New Roman" w:hAnsi="Times New Roman"/>
          <w:iCs/>
          <w:snapToGrid w:val="0"/>
          <w:sz w:val="28"/>
          <w:szCs w:val="28"/>
          <w:lang w:eastAsia="ru-RU"/>
        </w:rPr>
        <w:t>П, скорректированного на экспорт, по следующей формуле:</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p>
    <w:p w:rsidR="00EF552C" w:rsidRPr="00626D46" w:rsidRDefault="00A83B99" w:rsidP="00EF552C">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w:t>
      </w: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9C1E76"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 </w:t>
      </w: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lang w:eastAsia="ru-RU"/>
        </w:rPr>
        <w:t>)</w:t>
      </w:r>
      <w:r w:rsidRPr="00626D46">
        <w:rPr>
          <w:rFonts w:ascii="Times New Roman" w:hAnsi="Times New Roman"/>
          <w:iCs/>
          <w:snapToGrid w:val="0"/>
          <w:sz w:val="28"/>
          <w:szCs w:val="28"/>
          <w:lang w:eastAsia="ru-RU"/>
        </w:rPr>
        <w:t xml:space="preserve"> / (</w:t>
      </w: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9C1E76"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 </w:t>
      </w: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w:t>
      </w:r>
      <w:r w:rsidR="00EF552C" w:rsidRPr="00626D46">
        <w:rPr>
          <w:rFonts w:ascii="Times New Roman" w:hAnsi="Times New Roman"/>
          <w:iCs/>
          <w:snapToGrid w:val="0"/>
          <w:sz w:val="28"/>
          <w:szCs w:val="28"/>
          <w:lang w:eastAsia="ru-RU"/>
        </w:rPr>
        <w:t xml:space="preserve"> * </w:t>
      </w:r>
      <w:r w:rsidR="00EF552C" w:rsidRPr="00626D46">
        <w:rPr>
          <w:rFonts w:ascii="Times New Roman" w:hAnsi="Times New Roman"/>
          <w:b/>
          <w:i/>
          <w:snapToGrid w:val="0"/>
          <w:sz w:val="28"/>
          <w:szCs w:val="28"/>
          <w:lang w:val="en-US" w:eastAsia="ru-RU"/>
        </w:rPr>
        <w:t>I</w:t>
      </w:r>
      <w:r w:rsidR="00EF552C" w:rsidRPr="00626D46">
        <w:rPr>
          <w:rFonts w:ascii="Times New Roman" w:hAnsi="Times New Roman"/>
          <w:snapToGrid w:val="0"/>
          <w:sz w:val="28"/>
          <w:szCs w:val="28"/>
          <w:lang w:eastAsia="ru-RU"/>
        </w:rPr>
        <w:t xml:space="preserve"> </w:t>
      </w:r>
      <w:proofErr w:type="spellStart"/>
      <w:r w:rsidR="00EF552C" w:rsidRPr="00626D46">
        <w:rPr>
          <w:rFonts w:ascii="Times New Roman" w:hAnsi="Times New Roman"/>
          <w:snapToGrid w:val="0"/>
          <w:sz w:val="28"/>
          <w:szCs w:val="28"/>
          <w:vertAlign w:val="subscript"/>
          <w:lang w:eastAsia="ru-RU"/>
        </w:rPr>
        <w:t>п.ц</w:t>
      </w:r>
      <w:proofErr w:type="spellEnd"/>
      <w:r w:rsidR="00EF552C" w:rsidRPr="00626D46">
        <w:rPr>
          <w:rFonts w:ascii="Times New Roman" w:hAnsi="Times New Roman"/>
          <w:snapToGrid w:val="0"/>
          <w:sz w:val="28"/>
          <w:szCs w:val="28"/>
          <w:vertAlign w:val="subscript"/>
          <w:lang w:eastAsia="ru-RU"/>
        </w:rPr>
        <w:t>.</w:t>
      </w:r>
      <w:r w:rsidR="00EF552C" w:rsidRPr="00626D46">
        <w:rPr>
          <w:rFonts w:ascii="Times New Roman" w:hAnsi="Times New Roman"/>
          <w:iCs/>
          <w:snapToGrid w:val="0"/>
          <w:sz w:val="28"/>
          <w:szCs w:val="28"/>
          <w:lang w:eastAsia="ru-RU"/>
        </w:rPr>
        <w:t xml:space="preserve"> ,</w:t>
      </w:r>
    </w:p>
    <w:p w:rsidR="00A83B99" w:rsidRPr="00626D46" w:rsidRDefault="00A83B99" w:rsidP="00A83B99">
      <w:pPr>
        <w:spacing w:after="0" w:line="240" w:lineRule="auto"/>
        <w:ind w:firstLine="709"/>
        <w:jc w:val="center"/>
        <w:rPr>
          <w:rFonts w:ascii="Times New Roman" w:hAnsi="Times New Roman"/>
          <w:iCs/>
          <w:snapToGrid w:val="0"/>
          <w:sz w:val="28"/>
          <w:szCs w:val="28"/>
          <w:lang w:eastAsia="ru-RU"/>
        </w:rPr>
      </w:pPr>
    </w:p>
    <w:p w:rsidR="00A83B99" w:rsidRPr="00626D46" w:rsidRDefault="00A83B99" w:rsidP="00A83B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A83B99" w:rsidRPr="00626D46" w:rsidRDefault="00A83B99" w:rsidP="00A83B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налоговая база по минимальному налогу УСН</w:t>
      </w:r>
      <w:r w:rsidRPr="00626D46">
        <w:rPr>
          <w:rFonts w:ascii="Times New Roman" w:hAnsi="Times New Roman"/>
          <w:iCs/>
          <w:snapToGrid w:val="0"/>
          <w:sz w:val="28"/>
          <w:szCs w:val="28"/>
          <w:vertAlign w:val="subscript"/>
          <w:lang w:eastAsia="ru-RU"/>
        </w:rPr>
        <w:t xml:space="preserve">2 </w:t>
      </w:r>
      <w:r w:rsidRPr="00626D46">
        <w:rPr>
          <w:rFonts w:ascii="Times New Roman" w:hAnsi="Times New Roman"/>
          <w:iCs/>
          <w:snapToGrid w:val="0"/>
          <w:sz w:val="28"/>
          <w:szCs w:val="28"/>
          <w:lang w:eastAsia="ru-RU"/>
        </w:rPr>
        <w:t xml:space="preserve">предыдущего периода, </w:t>
      </w:r>
      <w:proofErr w:type="spellStart"/>
      <w:r w:rsidRPr="00626D46">
        <w:rPr>
          <w:rFonts w:ascii="Times New Roman" w:hAnsi="Times New Roman"/>
          <w:iCs/>
          <w:snapToGrid w:val="0"/>
          <w:sz w:val="28"/>
          <w:szCs w:val="28"/>
          <w:lang w:eastAsia="ru-RU"/>
        </w:rPr>
        <w:t>тыс.рублей</w:t>
      </w:r>
      <w:proofErr w:type="spellEnd"/>
      <w:r w:rsidRPr="00626D46">
        <w:rPr>
          <w:rFonts w:ascii="Times New Roman" w:hAnsi="Times New Roman"/>
          <w:iCs/>
          <w:snapToGrid w:val="0"/>
          <w:sz w:val="28"/>
          <w:szCs w:val="28"/>
          <w:lang w:eastAsia="ru-RU"/>
        </w:rPr>
        <w:t>;</w:t>
      </w:r>
    </w:p>
    <w:p w:rsidR="00681195" w:rsidRPr="00626D46" w:rsidRDefault="00681195" w:rsidP="0068119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ВРП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w:t>
      </w:r>
      <w:r w:rsidRPr="00626D46">
        <w:rPr>
          <w:rFonts w:ascii="Times New Roman" w:hAnsi="Times New Roman"/>
          <w:snapToGrid w:val="0"/>
          <w:sz w:val="28"/>
          <w:szCs w:val="28"/>
          <w:lang w:eastAsia="ru-RU"/>
        </w:rPr>
        <w:t>– объем прогнозируемого валового внутреннего продукта, тыс. рублей;</w:t>
      </w:r>
    </w:p>
    <w:p w:rsidR="00681195" w:rsidRPr="00626D46" w:rsidRDefault="00681195" w:rsidP="0068119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прогнозируемого периода (в рублевом выражении);</w:t>
      </w:r>
    </w:p>
    <w:p w:rsidR="00A83B99" w:rsidRPr="00626D46" w:rsidRDefault="00A83B99" w:rsidP="00681195">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9C1E76"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объем валового внутреннего продукта в предыдущем периоде, </w:t>
      </w:r>
      <w:proofErr w:type="spellStart"/>
      <w:r w:rsidRPr="00626D46">
        <w:rPr>
          <w:rFonts w:ascii="Times New Roman" w:hAnsi="Times New Roman"/>
          <w:snapToGrid w:val="0"/>
          <w:sz w:val="28"/>
          <w:szCs w:val="28"/>
          <w:lang w:eastAsia="ru-RU"/>
        </w:rPr>
        <w:t>тыс.рублей</w:t>
      </w:r>
      <w:proofErr w:type="spellEnd"/>
      <w:r w:rsidRPr="00626D46">
        <w:rPr>
          <w:rFonts w:ascii="Times New Roman" w:hAnsi="Times New Roman"/>
          <w:snapToGrid w:val="0"/>
          <w:sz w:val="28"/>
          <w:szCs w:val="28"/>
          <w:lang w:eastAsia="ru-RU"/>
        </w:rPr>
        <w:t>;</w:t>
      </w:r>
    </w:p>
    <w:p w:rsidR="00A83B99" w:rsidRPr="00626D46" w:rsidRDefault="00A83B99" w:rsidP="00A83B99">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предыдущего периода (в рублевом выражении);</w:t>
      </w:r>
    </w:p>
    <w:p w:rsidR="00EF552C" w:rsidRPr="00626D46" w:rsidRDefault="00EF552C" w:rsidP="00EF552C">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lastRenderedPageBreak/>
        <w:t>I</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п.ц</w:t>
      </w:r>
      <w:proofErr w:type="spellEnd"/>
      <w:r w:rsidRPr="00626D46">
        <w:rPr>
          <w:rFonts w:ascii="Times New Roman" w:hAnsi="Times New Roman"/>
          <w:snapToGrid w:val="0"/>
          <w:sz w:val="28"/>
          <w:szCs w:val="28"/>
          <w:vertAlign w:val="subscript"/>
          <w:lang w:eastAsia="ru-RU"/>
        </w:rPr>
        <w:t>.</w:t>
      </w:r>
      <w:r w:rsidRPr="00626D46">
        <w:rPr>
          <w:rFonts w:ascii="Times New Roman" w:hAnsi="Times New Roman"/>
          <w:snapToGrid w:val="0"/>
          <w:sz w:val="28"/>
          <w:szCs w:val="28"/>
          <w:lang w:eastAsia="ru-RU"/>
        </w:rPr>
        <w:t xml:space="preserve"> – индекс потребительских цен, %</w:t>
      </w:r>
      <w:r w:rsidR="00681195" w:rsidRPr="00626D46">
        <w:rPr>
          <w:rFonts w:ascii="Times New Roman" w:hAnsi="Times New Roman"/>
          <w:snapToGrid w:val="0"/>
          <w:sz w:val="28"/>
          <w:szCs w:val="28"/>
          <w:lang w:eastAsia="ru-RU"/>
        </w:rPr>
        <w:t>.</w:t>
      </w:r>
    </w:p>
    <w:p w:rsidR="00B472BD" w:rsidRPr="00626D46" w:rsidRDefault="00B472BD" w:rsidP="00B472BD">
      <w:pPr>
        <w:spacing w:after="0" w:line="240" w:lineRule="auto"/>
        <w:ind w:firstLine="709"/>
        <w:jc w:val="both"/>
        <w:rPr>
          <w:rFonts w:ascii="Times New Roman" w:hAnsi="Times New Roman"/>
          <w:iCs/>
          <w:snapToGrid w:val="0"/>
          <w:sz w:val="28"/>
          <w:szCs w:val="28"/>
          <w:lang w:eastAsia="ru-RU"/>
        </w:rPr>
      </w:pPr>
    </w:p>
    <w:p w:rsidR="00B472BD" w:rsidRPr="00626D46" w:rsidRDefault="00B472BD" w:rsidP="00B472BD">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472BD" w:rsidRPr="00626D46" w:rsidRDefault="00B472BD" w:rsidP="00B472BD">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472BD" w:rsidRPr="00626D46" w:rsidRDefault="00B472BD" w:rsidP="00B472BD">
      <w:pPr>
        <w:spacing w:before="120"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EB06AE" w:rsidRPr="00626D46" w:rsidRDefault="00EB06AE" w:rsidP="0078565E">
      <w:pPr>
        <w:spacing w:before="120" w:after="0" w:line="240" w:lineRule="auto"/>
        <w:ind w:firstLine="709"/>
        <w:jc w:val="center"/>
        <w:rPr>
          <w:rFonts w:ascii="Times New Roman" w:hAnsi="Times New Roman"/>
          <w:snapToGrid w:val="0"/>
          <w:sz w:val="28"/>
          <w:szCs w:val="28"/>
          <w:lang w:eastAsia="ru-RU"/>
        </w:rPr>
      </w:pPr>
    </w:p>
    <w:p w:rsidR="00B62A67" w:rsidRPr="00626D46" w:rsidRDefault="00EB06AE" w:rsidP="008C3A42">
      <w:pPr>
        <w:pStyle w:val="21"/>
        <w:numPr>
          <w:ilvl w:val="2"/>
          <w:numId w:val="15"/>
        </w:numPr>
        <w:spacing w:after="0" w:line="240" w:lineRule="auto"/>
        <w:ind w:left="709" w:firstLine="0"/>
        <w:jc w:val="center"/>
        <w:outlineLvl w:val="0"/>
        <w:rPr>
          <w:rFonts w:eastAsia="MS Gothic"/>
          <w:b/>
          <w:bCs/>
          <w:i/>
          <w:kern w:val="32"/>
          <w:sz w:val="28"/>
          <w:szCs w:val="28"/>
        </w:rPr>
      </w:pPr>
      <w:bookmarkStart w:id="135" w:name="_Toc171522924"/>
      <w:r w:rsidRPr="00626D46">
        <w:rPr>
          <w:rFonts w:eastAsia="MS Gothic"/>
          <w:b/>
          <w:bCs/>
          <w:i/>
          <w:kern w:val="32"/>
          <w:sz w:val="28"/>
          <w:szCs w:val="28"/>
        </w:rPr>
        <w:t>Налог, взимаемый с налогоплательщиков, выбравших в качестве объекта налогообложения доходы</w:t>
      </w:r>
    </w:p>
    <w:p w:rsidR="00B62A67" w:rsidRPr="00626D46" w:rsidRDefault="00EB06AE" w:rsidP="008C3A42">
      <w:pPr>
        <w:pStyle w:val="21"/>
        <w:spacing w:after="0" w:line="240" w:lineRule="auto"/>
        <w:ind w:left="709"/>
        <w:jc w:val="center"/>
        <w:outlineLvl w:val="0"/>
        <w:rPr>
          <w:rFonts w:eastAsia="MS Gothic"/>
          <w:b/>
          <w:bCs/>
          <w:i/>
          <w:kern w:val="32"/>
          <w:sz w:val="28"/>
          <w:szCs w:val="28"/>
        </w:rPr>
      </w:pPr>
      <w:r w:rsidRPr="00626D46">
        <w:rPr>
          <w:rFonts w:eastAsia="MS Gothic"/>
          <w:b/>
          <w:bCs/>
          <w:i/>
          <w:kern w:val="32"/>
          <w:sz w:val="28"/>
          <w:szCs w:val="28"/>
        </w:rPr>
        <w:t>(за налоговые периоды, истекшие до 1 января 2011 года)</w:t>
      </w:r>
    </w:p>
    <w:p w:rsidR="00EB06AE" w:rsidRPr="00626D46" w:rsidRDefault="00EB06AE" w:rsidP="008C3A42">
      <w:pPr>
        <w:pStyle w:val="21"/>
        <w:numPr>
          <w:ilvl w:val="0"/>
          <w:numId w:val="16"/>
        </w:numPr>
        <w:spacing w:after="0" w:line="240" w:lineRule="auto"/>
        <w:ind w:left="709" w:firstLine="0"/>
        <w:jc w:val="center"/>
        <w:outlineLvl w:val="0"/>
        <w:rPr>
          <w:rFonts w:eastAsia="MS Gothic"/>
          <w:b/>
          <w:bCs/>
          <w:i/>
          <w:kern w:val="32"/>
          <w:sz w:val="28"/>
          <w:szCs w:val="28"/>
        </w:rPr>
      </w:pPr>
      <w:r w:rsidRPr="00626D46">
        <w:rPr>
          <w:rFonts w:eastAsia="MS Gothic"/>
          <w:b/>
          <w:bCs/>
          <w:i/>
          <w:kern w:val="32"/>
          <w:sz w:val="28"/>
          <w:szCs w:val="28"/>
        </w:rPr>
        <w:t>05 01012 01 0000 110).</w:t>
      </w:r>
      <w:bookmarkEnd w:id="135"/>
    </w:p>
    <w:p w:rsidR="0078565E" w:rsidRPr="00626D46" w:rsidRDefault="0078565E" w:rsidP="008C3A42">
      <w:pPr>
        <w:pStyle w:val="21"/>
        <w:spacing w:after="0" w:line="240" w:lineRule="auto"/>
        <w:ind w:left="709"/>
        <w:jc w:val="center"/>
        <w:outlineLvl w:val="0"/>
        <w:rPr>
          <w:rFonts w:eastAsia="MS Gothic"/>
          <w:b/>
          <w:bCs/>
          <w:i/>
          <w:kern w:val="32"/>
          <w:sz w:val="28"/>
          <w:szCs w:val="28"/>
        </w:rPr>
      </w:pPr>
    </w:p>
    <w:p w:rsidR="000E3B9C" w:rsidRPr="00626D46" w:rsidRDefault="00EB06AE" w:rsidP="008C3A42">
      <w:pPr>
        <w:pStyle w:val="21"/>
        <w:numPr>
          <w:ilvl w:val="2"/>
          <w:numId w:val="15"/>
        </w:numPr>
        <w:spacing w:after="0" w:line="240" w:lineRule="auto"/>
        <w:ind w:left="709" w:firstLine="0"/>
        <w:jc w:val="center"/>
        <w:outlineLvl w:val="0"/>
        <w:rPr>
          <w:rFonts w:eastAsia="MS Gothic"/>
          <w:b/>
          <w:bCs/>
          <w:i/>
          <w:kern w:val="32"/>
          <w:sz w:val="28"/>
          <w:szCs w:val="28"/>
        </w:rPr>
      </w:pPr>
      <w:bookmarkStart w:id="136" w:name="_Toc171522925"/>
      <w:r w:rsidRPr="00626D46">
        <w:rPr>
          <w:rFonts w:eastAsia="MS Gothic"/>
          <w:b/>
          <w:bCs/>
          <w:i/>
          <w:kern w:val="32"/>
          <w:sz w:val="28"/>
          <w:szCs w:val="28"/>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EB06AE" w:rsidRPr="00626D46" w:rsidRDefault="00EB06AE" w:rsidP="008C3A42">
      <w:pPr>
        <w:pStyle w:val="21"/>
        <w:numPr>
          <w:ilvl w:val="0"/>
          <w:numId w:val="17"/>
        </w:numPr>
        <w:spacing w:after="0" w:line="240" w:lineRule="auto"/>
        <w:ind w:left="709" w:firstLine="0"/>
        <w:jc w:val="center"/>
        <w:outlineLvl w:val="0"/>
        <w:rPr>
          <w:rFonts w:eastAsia="MS Gothic"/>
          <w:b/>
          <w:bCs/>
          <w:i/>
          <w:kern w:val="32"/>
          <w:sz w:val="28"/>
          <w:szCs w:val="28"/>
        </w:rPr>
      </w:pPr>
      <w:r w:rsidRPr="00626D46">
        <w:rPr>
          <w:rFonts w:eastAsia="MS Gothic"/>
          <w:b/>
          <w:bCs/>
          <w:i/>
          <w:kern w:val="32"/>
          <w:sz w:val="28"/>
          <w:szCs w:val="28"/>
        </w:rPr>
        <w:t>05 01022 01 0000 110).</w:t>
      </w:r>
      <w:bookmarkEnd w:id="136"/>
    </w:p>
    <w:p w:rsidR="0078565E" w:rsidRPr="00626D46" w:rsidRDefault="0078565E" w:rsidP="008C3A42">
      <w:pPr>
        <w:pStyle w:val="aff0"/>
        <w:ind w:left="709"/>
        <w:jc w:val="center"/>
        <w:rPr>
          <w:rFonts w:ascii="Times New Roman" w:eastAsia="MS Gothic" w:hAnsi="Times New Roman"/>
          <w:b/>
          <w:bCs/>
          <w:i/>
          <w:kern w:val="32"/>
          <w:sz w:val="28"/>
          <w:szCs w:val="28"/>
        </w:rPr>
      </w:pPr>
    </w:p>
    <w:p w:rsidR="004653E9" w:rsidRPr="00626D46" w:rsidRDefault="004653E9" w:rsidP="008C3A42">
      <w:pPr>
        <w:pStyle w:val="21"/>
        <w:numPr>
          <w:ilvl w:val="2"/>
          <w:numId w:val="15"/>
        </w:numPr>
        <w:spacing w:after="0" w:line="240" w:lineRule="auto"/>
        <w:ind w:left="709" w:firstLine="0"/>
        <w:jc w:val="center"/>
        <w:outlineLvl w:val="0"/>
        <w:rPr>
          <w:rFonts w:eastAsia="MS Gothic"/>
          <w:b/>
          <w:bCs/>
          <w:i/>
          <w:kern w:val="32"/>
          <w:sz w:val="28"/>
          <w:szCs w:val="28"/>
        </w:rPr>
      </w:pPr>
      <w:bookmarkStart w:id="137" w:name="_Toc171522926"/>
      <w:r w:rsidRPr="00626D46">
        <w:rPr>
          <w:rFonts w:eastAsia="MS Gothic"/>
          <w:b/>
          <w:bCs/>
          <w:i/>
          <w:kern w:val="32"/>
          <w:sz w:val="28"/>
          <w:szCs w:val="28"/>
        </w:rPr>
        <w:t>Минимальный налог, зачисляемый в бюджеты субъектов Российской Федерации (за налоговые периоды, истекшие до 1 января 2016 года)</w:t>
      </w:r>
    </w:p>
    <w:p w:rsidR="00EB06AE" w:rsidRPr="00626D46" w:rsidRDefault="00EB06AE" w:rsidP="008C3A42">
      <w:pPr>
        <w:pStyle w:val="21"/>
        <w:numPr>
          <w:ilvl w:val="0"/>
          <w:numId w:val="18"/>
        </w:numPr>
        <w:spacing w:after="0" w:line="240" w:lineRule="auto"/>
        <w:ind w:left="709" w:firstLine="0"/>
        <w:jc w:val="center"/>
        <w:outlineLvl w:val="0"/>
        <w:rPr>
          <w:rFonts w:eastAsia="MS Gothic"/>
          <w:b/>
          <w:bCs/>
          <w:i/>
          <w:kern w:val="32"/>
          <w:sz w:val="28"/>
          <w:szCs w:val="28"/>
        </w:rPr>
      </w:pPr>
      <w:r w:rsidRPr="00626D46">
        <w:rPr>
          <w:rFonts w:eastAsia="MS Gothic"/>
          <w:b/>
          <w:bCs/>
          <w:i/>
          <w:kern w:val="32"/>
          <w:sz w:val="28"/>
          <w:szCs w:val="28"/>
        </w:rPr>
        <w:t>05 010</w:t>
      </w:r>
      <w:r w:rsidR="004653E9" w:rsidRPr="00626D46">
        <w:rPr>
          <w:rFonts w:eastAsia="MS Gothic"/>
          <w:b/>
          <w:bCs/>
          <w:i/>
          <w:kern w:val="32"/>
          <w:sz w:val="28"/>
          <w:szCs w:val="28"/>
        </w:rPr>
        <w:t>5</w:t>
      </w:r>
      <w:r w:rsidRPr="00626D46">
        <w:rPr>
          <w:rFonts w:eastAsia="MS Gothic"/>
          <w:b/>
          <w:bCs/>
          <w:i/>
          <w:kern w:val="32"/>
          <w:sz w:val="28"/>
          <w:szCs w:val="28"/>
        </w:rPr>
        <w:t>0 01 0000 110).</w:t>
      </w:r>
      <w:bookmarkEnd w:id="137"/>
    </w:p>
    <w:p w:rsidR="004653E9" w:rsidRPr="00626D46" w:rsidRDefault="004653E9" w:rsidP="008C3A42">
      <w:pPr>
        <w:pStyle w:val="21"/>
        <w:spacing w:after="0" w:line="240" w:lineRule="auto"/>
        <w:ind w:left="709"/>
        <w:jc w:val="center"/>
        <w:outlineLvl w:val="0"/>
        <w:rPr>
          <w:rFonts w:eastAsia="MS Gothic"/>
          <w:b/>
          <w:bCs/>
          <w:i/>
          <w:kern w:val="32"/>
          <w:sz w:val="28"/>
          <w:szCs w:val="28"/>
        </w:rPr>
      </w:pPr>
    </w:p>
    <w:p w:rsidR="000E3B9C" w:rsidRPr="00626D46" w:rsidRDefault="00EB06AE" w:rsidP="008C3A42">
      <w:pPr>
        <w:pStyle w:val="21"/>
        <w:numPr>
          <w:ilvl w:val="2"/>
          <w:numId w:val="15"/>
        </w:numPr>
        <w:spacing w:after="0" w:line="240" w:lineRule="auto"/>
        <w:ind w:left="709" w:firstLine="0"/>
        <w:jc w:val="center"/>
        <w:outlineLvl w:val="0"/>
        <w:rPr>
          <w:rFonts w:eastAsia="MS Gothic"/>
          <w:b/>
          <w:bCs/>
          <w:i/>
          <w:kern w:val="32"/>
          <w:sz w:val="28"/>
          <w:szCs w:val="28"/>
        </w:rPr>
      </w:pPr>
      <w:bookmarkStart w:id="138" w:name="_Toc171522927"/>
      <w:r w:rsidRPr="00626D46">
        <w:rPr>
          <w:rFonts w:eastAsia="MS Gothic"/>
          <w:b/>
          <w:bCs/>
          <w:i/>
          <w:kern w:val="32"/>
          <w:sz w:val="28"/>
          <w:szCs w:val="28"/>
        </w:rPr>
        <w:t>Единый налог на вмененный доход для отдельных видов деятельности (за налоговые периоды, истекшие до 1 января 2011 года)</w:t>
      </w:r>
    </w:p>
    <w:p w:rsidR="00EB06AE" w:rsidRPr="00626D46" w:rsidRDefault="00EB06AE" w:rsidP="008C3A42">
      <w:pPr>
        <w:pStyle w:val="21"/>
        <w:spacing w:after="0" w:line="240" w:lineRule="auto"/>
        <w:ind w:left="709"/>
        <w:jc w:val="center"/>
        <w:outlineLvl w:val="0"/>
        <w:rPr>
          <w:rFonts w:eastAsia="MS Gothic"/>
          <w:b/>
          <w:bCs/>
          <w:i/>
          <w:kern w:val="32"/>
          <w:sz w:val="28"/>
          <w:szCs w:val="28"/>
        </w:rPr>
      </w:pPr>
      <w:r w:rsidRPr="00626D46">
        <w:rPr>
          <w:rFonts w:eastAsia="MS Gothic"/>
          <w:b/>
          <w:bCs/>
          <w:i/>
          <w:kern w:val="32"/>
          <w:sz w:val="28"/>
          <w:szCs w:val="28"/>
        </w:rPr>
        <w:t>(182 1 05 02020 02 0000 110).</w:t>
      </w:r>
      <w:bookmarkEnd w:id="138"/>
    </w:p>
    <w:p w:rsidR="00EB06AE" w:rsidRPr="00626D46" w:rsidRDefault="00EB06AE" w:rsidP="008C3A42">
      <w:pPr>
        <w:spacing w:after="0" w:line="240" w:lineRule="auto"/>
        <w:ind w:left="709"/>
        <w:jc w:val="both"/>
        <w:rPr>
          <w:rFonts w:ascii="Times New Roman" w:eastAsia="MS Gothic" w:hAnsi="Times New Roman"/>
          <w:bCs/>
          <w:kern w:val="32"/>
          <w:sz w:val="28"/>
          <w:szCs w:val="28"/>
          <w:lang w:eastAsia="ru-RU"/>
        </w:rPr>
      </w:pPr>
    </w:p>
    <w:p w:rsidR="00EB06AE" w:rsidRPr="00626D46" w:rsidRDefault="00EB06AE" w:rsidP="00EB06AE">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EB06AE" w:rsidRPr="00626D46" w:rsidRDefault="00EB06AE" w:rsidP="00EB06AE">
      <w:pPr>
        <w:spacing w:after="0" w:line="240" w:lineRule="auto"/>
        <w:ind w:firstLine="709"/>
        <w:jc w:val="both"/>
        <w:rPr>
          <w:rFonts w:ascii="Times New Roman" w:hAnsi="Times New Roman"/>
          <w:sz w:val="28"/>
          <w:szCs w:val="28"/>
        </w:rPr>
      </w:pPr>
    </w:p>
    <w:p w:rsidR="00EB06AE" w:rsidRPr="00626D46" w:rsidRDefault="00EB06AE" w:rsidP="00EB06AE">
      <w:pPr>
        <w:spacing w:after="0" w:line="240" w:lineRule="auto"/>
        <w:ind w:firstLine="709"/>
        <w:jc w:val="center"/>
        <w:rPr>
          <w:rFonts w:ascii="Times New Roman" w:hAnsi="Times New Roman"/>
          <w:i/>
          <w:sz w:val="28"/>
          <w:szCs w:val="28"/>
        </w:rPr>
      </w:pPr>
      <w:r w:rsidRPr="00626D46">
        <w:rPr>
          <w:rFonts w:ascii="Times New Roman" w:hAnsi="Times New Roman"/>
          <w:i/>
          <w:sz w:val="28"/>
          <w:szCs w:val="28"/>
        </w:rPr>
        <w:t xml:space="preserve">СВ </w:t>
      </w:r>
      <w:proofErr w:type="spellStart"/>
      <w:r w:rsidRPr="00626D46">
        <w:rPr>
          <w:rFonts w:ascii="Times New Roman" w:hAnsi="Times New Roman"/>
          <w:i/>
          <w:sz w:val="28"/>
          <w:szCs w:val="28"/>
        </w:rPr>
        <w:t>нд</w:t>
      </w:r>
      <w:proofErr w:type="spellEnd"/>
      <w:r w:rsidRPr="00626D46">
        <w:rPr>
          <w:rFonts w:ascii="Times New Roman" w:hAnsi="Times New Roman"/>
          <w:i/>
          <w:sz w:val="28"/>
          <w:szCs w:val="28"/>
        </w:rPr>
        <w:t xml:space="preserve"> = (+/-F) + (П1 + П2 + П3) / 3,</w:t>
      </w:r>
    </w:p>
    <w:p w:rsidR="00EB06AE" w:rsidRPr="00626D46" w:rsidRDefault="00EB06AE" w:rsidP="00EB06AE">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EB06AE" w:rsidRPr="00626D46" w:rsidRDefault="00EB06AE" w:rsidP="00EB06AE">
      <w:pPr>
        <w:spacing w:after="0" w:line="240" w:lineRule="auto"/>
        <w:ind w:firstLine="709"/>
        <w:jc w:val="both"/>
        <w:rPr>
          <w:rFonts w:ascii="Times New Roman" w:hAnsi="Times New Roman"/>
          <w:sz w:val="28"/>
          <w:szCs w:val="28"/>
        </w:rPr>
      </w:pPr>
    </w:p>
    <w:p w:rsidR="00EB06AE" w:rsidRPr="00626D46" w:rsidRDefault="00EB06AE" w:rsidP="00EB06AE">
      <w:pPr>
        <w:autoSpaceDE w:val="0"/>
        <w:autoSpaceDN w:val="0"/>
        <w:adjustRightInd w:val="0"/>
        <w:spacing w:after="0" w:line="240" w:lineRule="auto"/>
        <w:ind w:firstLine="709"/>
        <w:jc w:val="both"/>
        <w:rPr>
          <w:rFonts w:ascii="Times New Roman" w:eastAsiaTheme="minorHAnsi" w:hAnsi="Times New Roman"/>
          <w:sz w:val="28"/>
          <w:szCs w:val="28"/>
        </w:rPr>
      </w:pPr>
      <w:r w:rsidRPr="00626D46">
        <w:rPr>
          <w:rFonts w:ascii="Times New Roman" w:hAnsi="Times New Roman"/>
          <w:i/>
          <w:sz w:val="28"/>
          <w:szCs w:val="28"/>
        </w:rPr>
        <w:t xml:space="preserve">П1, П2, П3 </w:t>
      </w:r>
      <w:r w:rsidRPr="00626D46">
        <w:rPr>
          <w:rFonts w:ascii="Times New Roman" w:hAnsi="Times New Roman"/>
          <w:sz w:val="28"/>
          <w:szCs w:val="28"/>
        </w:rPr>
        <w:t xml:space="preserve">– </w:t>
      </w:r>
      <w:r w:rsidRPr="00626D46">
        <w:rPr>
          <w:rFonts w:ascii="Times New Roman" w:eastAsiaTheme="minorHAnsi" w:hAnsi="Times New Roman"/>
          <w:sz w:val="28"/>
          <w:szCs w:val="28"/>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EB06AE" w:rsidRPr="00626D46" w:rsidRDefault="00EB06AE" w:rsidP="00EB06AE">
      <w:pPr>
        <w:spacing w:after="0" w:line="240" w:lineRule="auto"/>
        <w:ind w:firstLine="709"/>
        <w:jc w:val="both"/>
        <w:rPr>
          <w:rFonts w:ascii="Times New Roman" w:hAnsi="Times New Roman"/>
          <w:sz w:val="28"/>
          <w:szCs w:val="28"/>
        </w:rPr>
      </w:pPr>
      <w:r w:rsidRPr="00626D46">
        <w:rPr>
          <w:rFonts w:ascii="Times New Roman" w:hAnsi="Times New Roman"/>
          <w:i/>
          <w:sz w:val="28"/>
          <w:szCs w:val="28"/>
          <w:lang w:val="en-US"/>
        </w:rPr>
        <w:lastRenderedPageBreak/>
        <w:t>F</w:t>
      </w:r>
      <w:r w:rsidRPr="00626D46">
        <w:rPr>
          <w:rFonts w:ascii="Times New Roman" w:hAnsi="Times New Roman"/>
          <w:i/>
          <w:sz w:val="28"/>
          <w:szCs w:val="28"/>
        </w:rPr>
        <w:t xml:space="preserve"> </w:t>
      </w:r>
      <w:r w:rsidRPr="00626D46">
        <w:rPr>
          <w:rFonts w:ascii="Times New Roman" w:hAnsi="Times New Roman"/>
          <w:sz w:val="28"/>
          <w:szCs w:val="28"/>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1F1FE2" w:rsidRPr="00626D46" w:rsidRDefault="001F1FE2" w:rsidP="00AD40BE">
      <w:pPr>
        <w:spacing w:after="0" w:line="240" w:lineRule="auto"/>
        <w:ind w:firstLine="709"/>
        <w:jc w:val="center"/>
        <w:rPr>
          <w:rFonts w:ascii="Times New Roman" w:hAnsi="Times New Roman"/>
          <w:b/>
          <w:sz w:val="28"/>
          <w:szCs w:val="28"/>
        </w:rPr>
      </w:pPr>
    </w:p>
    <w:p w:rsidR="00476760" w:rsidRPr="00626D46" w:rsidRDefault="00635D60" w:rsidP="00476760">
      <w:pPr>
        <w:pStyle w:val="10"/>
        <w:numPr>
          <w:ilvl w:val="1"/>
          <w:numId w:val="15"/>
        </w:numPr>
        <w:spacing w:before="0" w:after="240"/>
        <w:contextualSpacing/>
        <w:jc w:val="center"/>
        <w:rPr>
          <w:rFonts w:ascii="Times New Roman" w:hAnsi="Times New Roman"/>
          <w:i/>
          <w:sz w:val="28"/>
          <w:szCs w:val="28"/>
          <w:lang w:eastAsia="en-US"/>
        </w:rPr>
      </w:pPr>
      <w:bookmarkStart w:id="139" w:name="_Toc456629364"/>
      <w:bookmarkStart w:id="140" w:name="_Toc114127839"/>
      <w:bookmarkEnd w:id="133"/>
      <w:r w:rsidRPr="00626D46">
        <w:rPr>
          <w:rFonts w:ascii="Times New Roman" w:hAnsi="Times New Roman"/>
          <w:i/>
          <w:sz w:val="28"/>
          <w:szCs w:val="28"/>
          <w:lang w:eastAsia="en-US"/>
        </w:rPr>
        <w:t>Единый сельскохозяйственный налог</w:t>
      </w:r>
      <w:bookmarkEnd w:id="139"/>
      <w:bookmarkEnd w:id="140"/>
    </w:p>
    <w:p w:rsidR="00D92211" w:rsidRPr="00626D46" w:rsidRDefault="00476760" w:rsidP="00476760">
      <w:pPr>
        <w:pStyle w:val="10"/>
        <w:spacing w:before="0" w:after="240"/>
        <w:ind w:left="1332"/>
        <w:contextualSpacing/>
        <w:jc w:val="center"/>
        <w:rPr>
          <w:rFonts w:ascii="Times New Roman" w:hAnsi="Times New Roman"/>
          <w:i/>
          <w:sz w:val="28"/>
          <w:szCs w:val="28"/>
          <w:lang w:eastAsia="en-US"/>
        </w:rPr>
      </w:pPr>
      <w:r w:rsidRPr="00626D46">
        <w:rPr>
          <w:rFonts w:ascii="Times New Roman" w:hAnsi="Times New Roman"/>
          <w:i/>
          <w:sz w:val="28"/>
          <w:szCs w:val="28"/>
          <w:lang w:eastAsia="en-US"/>
        </w:rPr>
        <w:t xml:space="preserve">182 </w:t>
      </w:r>
      <w:r w:rsidR="003870A1" w:rsidRPr="00626D46">
        <w:rPr>
          <w:rFonts w:ascii="Times New Roman" w:hAnsi="Times New Roman"/>
          <w:i/>
          <w:sz w:val="28"/>
          <w:szCs w:val="28"/>
          <w:lang w:eastAsia="en-US"/>
        </w:rPr>
        <w:t>1</w:t>
      </w:r>
      <w:r w:rsidR="008A30B9" w:rsidRPr="00626D46">
        <w:rPr>
          <w:rFonts w:ascii="Times New Roman" w:hAnsi="Times New Roman"/>
          <w:i/>
          <w:sz w:val="28"/>
          <w:szCs w:val="28"/>
          <w:lang w:eastAsia="en-US"/>
        </w:rPr>
        <w:t xml:space="preserve"> </w:t>
      </w:r>
      <w:r w:rsidR="003870A1" w:rsidRPr="00626D46">
        <w:rPr>
          <w:rFonts w:ascii="Times New Roman" w:hAnsi="Times New Roman"/>
          <w:i/>
          <w:sz w:val="28"/>
          <w:szCs w:val="28"/>
          <w:lang w:eastAsia="en-US"/>
        </w:rPr>
        <w:t>05</w:t>
      </w:r>
      <w:r w:rsidR="008A30B9" w:rsidRPr="00626D46">
        <w:rPr>
          <w:rFonts w:ascii="Times New Roman" w:hAnsi="Times New Roman"/>
          <w:i/>
          <w:sz w:val="28"/>
          <w:szCs w:val="28"/>
          <w:lang w:eastAsia="en-US"/>
        </w:rPr>
        <w:t xml:space="preserve"> </w:t>
      </w:r>
      <w:r w:rsidR="003870A1" w:rsidRPr="00626D46">
        <w:rPr>
          <w:rFonts w:ascii="Times New Roman" w:hAnsi="Times New Roman"/>
          <w:i/>
          <w:sz w:val="28"/>
          <w:szCs w:val="28"/>
          <w:lang w:eastAsia="en-US"/>
        </w:rPr>
        <w:t>03000</w:t>
      </w:r>
      <w:r w:rsidR="008A30B9" w:rsidRPr="00626D46">
        <w:rPr>
          <w:rFonts w:ascii="Times New Roman" w:hAnsi="Times New Roman"/>
          <w:i/>
          <w:sz w:val="28"/>
          <w:szCs w:val="28"/>
          <w:lang w:eastAsia="en-US"/>
        </w:rPr>
        <w:t xml:space="preserve"> </w:t>
      </w:r>
      <w:r w:rsidR="003870A1" w:rsidRPr="00626D46">
        <w:rPr>
          <w:rFonts w:ascii="Times New Roman" w:hAnsi="Times New Roman"/>
          <w:i/>
          <w:sz w:val="28"/>
          <w:szCs w:val="28"/>
          <w:lang w:eastAsia="en-US"/>
        </w:rPr>
        <w:t>01</w:t>
      </w:r>
      <w:r w:rsidR="008A30B9" w:rsidRPr="00626D46">
        <w:rPr>
          <w:rFonts w:ascii="Times New Roman" w:hAnsi="Times New Roman"/>
          <w:i/>
          <w:sz w:val="28"/>
          <w:szCs w:val="28"/>
          <w:lang w:eastAsia="en-US"/>
        </w:rPr>
        <w:t xml:space="preserve"> </w:t>
      </w:r>
      <w:r w:rsidR="003870A1" w:rsidRPr="00626D46">
        <w:rPr>
          <w:rFonts w:ascii="Times New Roman" w:hAnsi="Times New Roman"/>
          <w:i/>
          <w:sz w:val="28"/>
          <w:szCs w:val="28"/>
          <w:lang w:eastAsia="en-US"/>
        </w:rPr>
        <w:t>0000</w:t>
      </w:r>
      <w:r w:rsidR="008A30B9" w:rsidRPr="00626D46">
        <w:rPr>
          <w:rFonts w:ascii="Times New Roman" w:hAnsi="Times New Roman"/>
          <w:i/>
          <w:sz w:val="28"/>
          <w:szCs w:val="28"/>
          <w:lang w:eastAsia="en-US"/>
        </w:rPr>
        <w:t xml:space="preserve"> </w:t>
      </w:r>
      <w:r w:rsidR="003870A1" w:rsidRPr="00626D46">
        <w:rPr>
          <w:rFonts w:ascii="Times New Roman" w:hAnsi="Times New Roman"/>
          <w:i/>
          <w:sz w:val="28"/>
          <w:szCs w:val="28"/>
          <w:lang w:eastAsia="en-US"/>
        </w:rPr>
        <w:t>110</w:t>
      </w:r>
    </w:p>
    <w:p w:rsidR="00B83154" w:rsidRPr="00626D46" w:rsidRDefault="00B83154" w:rsidP="00B83154">
      <w:pPr>
        <w:pStyle w:val="10"/>
        <w:spacing w:before="0" w:after="240"/>
        <w:ind w:left="504"/>
        <w:jc w:val="center"/>
        <w:rPr>
          <w:rFonts w:ascii="Times New Roman" w:hAnsi="Times New Roman"/>
          <w:i/>
          <w:sz w:val="28"/>
          <w:szCs w:val="28"/>
          <w:lang w:eastAsia="en-US"/>
        </w:rPr>
      </w:pPr>
      <w:bookmarkStart w:id="141" w:name="_Toc171525880"/>
      <w:r w:rsidRPr="00626D46">
        <w:rPr>
          <w:rFonts w:ascii="Times New Roman" w:hAnsi="Times New Roman"/>
          <w:i/>
          <w:sz w:val="28"/>
          <w:szCs w:val="28"/>
          <w:lang w:eastAsia="en-US"/>
        </w:rPr>
        <w:t xml:space="preserve">2.5.1. Единый сельскохозяйственный налог </w:t>
      </w:r>
      <w:r w:rsidRPr="00626D46">
        <w:rPr>
          <w:rFonts w:ascii="Times New Roman" w:hAnsi="Times New Roman"/>
          <w:i/>
          <w:sz w:val="28"/>
          <w:szCs w:val="28"/>
          <w:lang w:eastAsia="en-US"/>
        </w:rPr>
        <w:br/>
        <w:t>182 1 05 03010 01 0000 110</w:t>
      </w:r>
      <w:bookmarkEnd w:id="141"/>
    </w:p>
    <w:p w:rsidR="00635D60" w:rsidRPr="00626D46" w:rsidRDefault="00635D60" w:rsidP="0097087A">
      <w:pPr>
        <w:spacing w:after="0" w:line="240" w:lineRule="auto"/>
        <w:ind w:firstLine="851"/>
        <w:jc w:val="both"/>
        <w:rPr>
          <w:rFonts w:ascii="Times New Roman" w:hAnsi="Times New Roman"/>
          <w:snapToGrid w:val="0"/>
          <w:sz w:val="28"/>
          <w:szCs w:val="28"/>
          <w:lang w:eastAsia="ru-RU"/>
        </w:rPr>
      </w:pPr>
      <w:bookmarkStart w:id="142" w:name="_Toc456629365"/>
      <w:r w:rsidRPr="00626D46">
        <w:rPr>
          <w:rFonts w:ascii="Times New Roman" w:hAnsi="Times New Roman"/>
          <w:iCs/>
          <w:snapToGrid w:val="0"/>
          <w:sz w:val="28"/>
          <w:szCs w:val="28"/>
          <w:lang w:eastAsia="ru-RU"/>
        </w:rPr>
        <w:t xml:space="preserve">Расчет доходов в консолидированный бюджет Республики Татарстан от уплаты единого сельскохозяйственного налога осуществляется в соответствии с действующим законодательством Российской Федерации и Республики Татарстан о налогах и сборах </w:t>
      </w:r>
    </w:p>
    <w:p w:rsidR="00635D60" w:rsidRPr="00626D46" w:rsidRDefault="00635D60" w:rsidP="0097087A">
      <w:pPr>
        <w:spacing w:after="0" w:line="240" w:lineRule="auto"/>
        <w:ind w:firstLine="851"/>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Для расчета  единого </w:t>
      </w:r>
      <w:r w:rsidRPr="00626D46">
        <w:rPr>
          <w:rFonts w:ascii="Times New Roman" w:hAnsi="Times New Roman"/>
          <w:iCs/>
          <w:snapToGrid w:val="0"/>
          <w:sz w:val="28"/>
          <w:szCs w:val="28"/>
          <w:lang w:eastAsia="ru-RU"/>
        </w:rPr>
        <w:t xml:space="preserve"> сельскохозяйственного налога</w:t>
      </w:r>
      <w:r w:rsidRPr="00626D46">
        <w:rPr>
          <w:rFonts w:ascii="Times New Roman" w:hAnsi="Times New Roman"/>
          <w:snapToGrid w:val="0"/>
          <w:sz w:val="28"/>
          <w:szCs w:val="28"/>
          <w:lang w:eastAsia="ru-RU"/>
        </w:rPr>
        <w:t xml:space="preserve">  используются:</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 - показатели прогноза социально-экономического развития </w:t>
      </w:r>
      <w:r w:rsidRPr="00626D46">
        <w:rPr>
          <w:rFonts w:ascii="Times New Roman" w:hAnsi="Times New Roman"/>
          <w:sz w:val="28"/>
          <w:szCs w:val="28"/>
        </w:rPr>
        <w:t xml:space="preserve">Республики Татарстан </w:t>
      </w:r>
      <w:r w:rsidRPr="00626D46">
        <w:rPr>
          <w:rFonts w:ascii="Times New Roman" w:hAnsi="Times New Roman"/>
          <w:snapToGrid w:val="0"/>
          <w:sz w:val="28"/>
          <w:szCs w:val="28"/>
          <w:lang w:eastAsia="ru-RU"/>
        </w:rPr>
        <w:t>на очередной ф</w:t>
      </w:r>
      <w:r w:rsidR="007C39CD" w:rsidRPr="00626D46">
        <w:rPr>
          <w:rFonts w:ascii="Times New Roman" w:hAnsi="Times New Roman"/>
          <w:snapToGrid w:val="0"/>
          <w:sz w:val="28"/>
          <w:szCs w:val="28"/>
          <w:lang w:eastAsia="ru-RU"/>
        </w:rPr>
        <w:t>инансовый год и плановый период</w:t>
      </w:r>
      <w:r w:rsidRPr="00626D46">
        <w:rPr>
          <w:rFonts w:ascii="Times New Roman" w:hAnsi="Times New Roman"/>
          <w:snapToGrid w:val="0"/>
          <w:sz w:val="28"/>
          <w:szCs w:val="28"/>
          <w:lang w:eastAsia="ru-RU"/>
        </w:rPr>
        <w:t xml:space="preserve">, разрабатываемые Министерством экономики </w:t>
      </w:r>
      <w:r w:rsidRPr="00626D46">
        <w:rPr>
          <w:rFonts w:ascii="Times New Roman" w:hAnsi="Times New Roman"/>
          <w:sz w:val="28"/>
          <w:szCs w:val="28"/>
        </w:rPr>
        <w:t xml:space="preserve">Республики Татарстан </w:t>
      </w:r>
      <w:r w:rsidRPr="00626D46">
        <w:rPr>
          <w:rFonts w:ascii="Times New Roman" w:hAnsi="Times New Roman"/>
          <w:snapToGrid w:val="0"/>
          <w:sz w:val="28"/>
          <w:szCs w:val="28"/>
          <w:lang w:eastAsia="ru-RU"/>
        </w:rPr>
        <w:t>и утверждаемые Кабинетом Министров Республики Татарстан;</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 прогнозного объёма поступлений единого </w:t>
      </w:r>
      <w:r w:rsidRPr="00626D46">
        <w:rPr>
          <w:rFonts w:ascii="Times New Roman" w:hAnsi="Times New Roman"/>
          <w:iCs/>
          <w:snapToGrid w:val="0"/>
          <w:sz w:val="28"/>
          <w:szCs w:val="28"/>
          <w:lang w:eastAsia="ru-RU"/>
        </w:rPr>
        <w:t>сельскохозяйственного</w:t>
      </w:r>
      <w:r w:rsidRPr="00626D46">
        <w:rPr>
          <w:rFonts w:ascii="Times New Roman" w:hAnsi="Times New Roman"/>
          <w:snapToGrid w:val="0"/>
          <w:sz w:val="28"/>
          <w:szCs w:val="28"/>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eastAsia="ru-RU"/>
        </w:rPr>
        <w:t>по следующей формуле:</w:t>
      </w:r>
    </w:p>
    <w:p w:rsidR="00E7698B" w:rsidRPr="00626D46" w:rsidRDefault="00E7698B" w:rsidP="0097087A">
      <w:pPr>
        <w:spacing w:after="0" w:line="240" w:lineRule="auto"/>
        <w:ind w:firstLine="709"/>
        <w:jc w:val="both"/>
        <w:rPr>
          <w:rFonts w:ascii="Times New Roman" w:hAnsi="Times New Roman"/>
          <w:iCs/>
          <w:snapToGrid w:val="0"/>
          <w:sz w:val="28"/>
          <w:szCs w:val="28"/>
          <w:lang w:eastAsia="ru-RU"/>
        </w:rPr>
      </w:pP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ЕСХН = [(</w:t>
      </w:r>
      <w:r w:rsidRPr="00626D46">
        <w:rPr>
          <w:rFonts w:ascii="Times New Roman" w:hAnsi="Times New Roman"/>
          <w:i/>
          <w:iCs/>
          <w:snapToGrid w:val="0"/>
          <w:sz w:val="28"/>
          <w:szCs w:val="28"/>
          <w:lang w:val="en-US" w:eastAsia="ru-RU"/>
        </w:rPr>
        <w:t>V</w:t>
      </w:r>
      <w:proofErr w:type="spellStart"/>
      <w:r w:rsidRPr="00626D46">
        <w:rPr>
          <w:rFonts w:ascii="Times New Roman" w:hAnsi="Times New Roman"/>
          <w:i/>
          <w:iCs/>
          <w:snapToGrid w:val="0"/>
          <w:sz w:val="28"/>
          <w:szCs w:val="28"/>
          <w:lang w:eastAsia="ru-RU"/>
        </w:rPr>
        <w:t>нб</w:t>
      </w:r>
      <w:r w:rsidRPr="00626D46">
        <w:rPr>
          <w:rFonts w:ascii="Times New Roman" w:hAnsi="Times New Roman"/>
          <w:i/>
          <w:iCs/>
          <w:snapToGrid w:val="0"/>
          <w:sz w:val="28"/>
          <w:szCs w:val="28"/>
          <w:vertAlign w:val="subscript"/>
          <w:lang w:eastAsia="ru-RU"/>
        </w:rPr>
        <w:t>пп</w:t>
      </w:r>
      <w:proofErr w:type="spellEnd"/>
      <w:r w:rsidR="00CA7F92" w:rsidRPr="00626D46">
        <w:rPr>
          <w:rFonts w:ascii="Times New Roman" w:hAnsi="Times New Roman"/>
          <w:i/>
          <w:snapToGrid w:val="0"/>
          <w:spacing w:val="2"/>
          <w:sz w:val="28"/>
          <w:szCs w:val="28"/>
          <w:lang w:eastAsia="ru-RU"/>
        </w:rPr>
        <w:t xml:space="preserve">  - </w:t>
      </w:r>
      <w:r w:rsidR="00CA7F92" w:rsidRPr="00626D46">
        <w:rPr>
          <w:rFonts w:ascii="Times New Roman" w:hAnsi="Times New Roman"/>
          <w:i/>
          <w:snapToGrid w:val="0"/>
          <w:spacing w:val="2"/>
          <w:sz w:val="28"/>
          <w:szCs w:val="28"/>
          <w:lang w:val="en-US" w:eastAsia="ru-RU"/>
        </w:rPr>
        <w:t>U</w:t>
      </w:r>
      <w:r w:rsidR="00CA7F92" w:rsidRPr="00626D46">
        <w:rPr>
          <w:rFonts w:ascii="Times New Roman" w:hAnsi="Times New Roman"/>
          <w:iCs/>
          <w:snapToGrid w:val="0"/>
          <w:sz w:val="28"/>
          <w:szCs w:val="28"/>
          <w:vertAlign w:val="subscript"/>
          <w:lang w:eastAsia="ru-RU"/>
        </w:rPr>
        <w:t xml:space="preserve"> </w:t>
      </w:r>
      <w:proofErr w:type="spellStart"/>
      <w:r w:rsidR="00CA7F92" w:rsidRPr="00626D46">
        <w:rPr>
          <w:rFonts w:ascii="Times New Roman" w:hAnsi="Times New Roman"/>
          <w:iCs/>
          <w:snapToGrid w:val="0"/>
          <w:sz w:val="28"/>
          <w:szCs w:val="28"/>
          <w:vertAlign w:val="subscript"/>
          <w:lang w:eastAsia="ru-RU"/>
        </w:rPr>
        <w:t>пр.п</w:t>
      </w:r>
      <w:proofErr w:type="spellEnd"/>
      <w:r w:rsidR="00CA7F92" w:rsidRPr="00626D46">
        <w:rPr>
          <w:rFonts w:ascii="Times New Roman" w:hAnsi="Times New Roman"/>
          <w:iCs/>
          <w:snapToGrid w:val="0"/>
          <w:sz w:val="28"/>
          <w:szCs w:val="28"/>
          <w:vertAlign w:val="subscript"/>
          <w:lang w:eastAsia="ru-RU"/>
        </w:rPr>
        <w:t xml:space="preserve">. </w:t>
      </w:r>
      <w:r w:rsidR="00CA7F92" w:rsidRPr="00626D46">
        <w:rPr>
          <w:rFonts w:ascii="Times New Roman" w:hAnsi="Times New Roman"/>
          <w:iCs/>
          <w:snapToGrid w:val="0"/>
          <w:sz w:val="28"/>
          <w:szCs w:val="28"/>
          <w:lang w:eastAsia="ru-RU"/>
        </w:rPr>
        <w:t xml:space="preserve">) </w:t>
      </w:r>
      <w:r w:rsidRPr="00626D46">
        <w:rPr>
          <w:rFonts w:ascii="Times New Roman" w:hAnsi="Times New Roman"/>
          <w:iCs/>
          <w:snapToGrid w:val="0"/>
          <w:sz w:val="28"/>
          <w:szCs w:val="28"/>
          <w:lang w:eastAsia="ru-RU"/>
        </w:rPr>
        <w:t>* (</w:t>
      </w:r>
      <w:r w:rsidRPr="00626D46">
        <w:rPr>
          <w:rFonts w:ascii="Times New Roman" w:hAnsi="Times New Roman"/>
          <w:b/>
          <w:i/>
          <w:snapToGrid w:val="0"/>
          <w:sz w:val="28"/>
          <w:szCs w:val="28"/>
          <w:lang w:val="en-US" w:eastAsia="ru-RU"/>
        </w:rPr>
        <w:t>S</w:t>
      </w:r>
      <w:r w:rsidRPr="00626D46">
        <w:rPr>
          <w:rFonts w:ascii="Times New Roman" w:hAnsi="Times New Roman"/>
          <w:iCs/>
          <w:snapToGrid w:val="0"/>
          <w:sz w:val="28"/>
          <w:szCs w:val="28"/>
          <w:lang w:eastAsia="ru-RU"/>
        </w:rPr>
        <w:t xml:space="preserve">) (+/-) </w:t>
      </w:r>
      <w:r w:rsidRPr="00626D46">
        <w:rPr>
          <w:rFonts w:ascii="Times New Roman" w:hAnsi="Times New Roman"/>
          <w:i/>
          <w:snapToGrid w:val="0"/>
          <w:spacing w:val="2"/>
          <w:sz w:val="28"/>
          <w:szCs w:val="28"/>
          <w:lang w:val="en-US" w:eastAsia="ru-RU"/>
        </w:rPr>
        <w:t>F</w:t>
      </w:r>
      <w:r w:rsidRPr="00626D46">
        <w:rPr>
          <w:rFonts w:ascii="Times New Roman" w:hAnsi="Times New Roman"/>
          <w:snapToGrid w:val="0"/>
          <w:spacing w:val="2"/>
          <w:sz w:val="28"/>
          <w:szCs w:val="28"/>
          <w:lang w:eastAsia="ru-RU"/>
        </w:rPr>
        <w:t xml:space="preserve">)] * </w:t>
      </w:r>
      <w:r w:rsidRPr="00626D46">
        <w:rPr>
          <w:rFonts w:ascii="Times New Roman" w:hAnsi="Times New Roman"/>
          <w:b/>
          <w:i/>
          <w:snapToGrid w:val="0"/>
          <w:sz w:val="28"/>
          <w:szCs w:val="28"/>
          <w:lang w:val="en-US" w:eastAsia="ru-RU"/>
        </w:rPr>
        <w:t>K</w:t>
      </w:r>
      <w:r w:rsidRPr="00626D46">
        <w:rPr>
          <w:rFonts w:ascii="Times New Roman" w:hAnsi="Times New Roman"/>
          <w:b/>
          <w:i/>
          <w:snapToGrid w:val="0"/>
          <w:sz w:val="28"/>
          <w:szCs w:val="28"/>
          <w:lang w:eastAsia="ru-RU"/>
        </w:rPr>
        <w:t xml:space="preserve"> </w:t>
      </w:r>
      <w:r w:rsidRPr="00626D46">
        <w:rPr>
          <w:rFonts w:ascii="Times New Roman" w:hAnsi="Times New Roman"/>
          <w:b/>
          <w:i/>
          <w:snapToGrid w:val="0"/>
          <w:sz w:val="28"/>
          <w:szCs w:val="28"/>
          <w:vertAlign w:val="subscript"/>
          <w:lang w:eastAsia="ru-RU"/>
        </w:rPr>
        <w:t>соб.</w:t>
      </w:r>
      <w:r w:rsidRPr="00626D46">
        <w:rPr>
          <w:rFonts w:ascii="Times New Roman" w:hAnsi="Times New Roman"/>
          <w:iCs/>
          <w:snapToGrid w:val="0"/>
          <w:sz w:val="28"/>
          <w:szCs w:val="28"/>
          <w:lang w:eastAsia="ru-RU"/>
        </w:rPr>
        <w:t>,</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 где</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proofErr w:type="spellStart"/>
      <w:r w:rsidRPr="00626D46">
        <w:rPr>
          <w:rFonts w:ascii="Times New Roman" w:hAnsi="Times New Roman"/>
          <w:i/>
          <w:iCs/>
          <w:snapToGrid w:val="0"/>
          <w:sz w:val="28"/>
          <w:szCs w:val="28"/>
          <w:lang w:eastAsia="ru-RU"/>
        </w:rPr>
        <w:t>нб</w:t>
      </w:r>
      <w:r w:rsidRPr="00626D46">
        <w:rPr>
          <w:rFonts w:ascii="Times New Roman" w:hAnsi="Times New Roman"/>
          <w:i/>
          <w:iCs/>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 налоговая база прогнозируемого периода, </w:t>
      </w:r>
      <w:proofErr w:type="spellStart"/>
      <w:r w:rsidRPr="00626D46">
        <w:rPr>
          <w:rFonts w:ascii="Times New Roman" w:hAnsi="Times New Roman"/>
          <w:iCs/>
          <w:snapToGrid w:val="0"/>
          <w:sz w:val="28"/>
          <w:szCs w:val="28"/>
          <w:lang w:eastAsia="ru-RU"/>
        </w:rPr>
        <w:t>тыс.рублей</w:t>
      </w:r>
      <w:proofErr w:type="spellEnd"/>
      <w:r w:rsidRPr="00626D46">
        <w:rPr>
          <w:rFonts w:ascii="Times New Roman" w:hAnsi="Times New Roman"/>
          <w:iCs/>
          <w:snapToGrid w:val="0"/>
          <w:sz w:val="28"/>
          <w:szCs w:val="28"/>
          <w:lang w:eastAsia="ru-RU"/>
        </w:rPr>
        <w:t>;</w:t>
      </w:r>
    </w:p>
    <w:p w:rsidR="00CA7F92" w:rsidRPr="00626D46" w:rsidRDefault="00CA7F92" w:rsidP="00CA7F92">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U</w:t>
      </w:r>
      <w:proofErr w:type="spellStart"/>
      <w:r w:rsidRPr="00626D46">
        <w:rPr>
          <w:rFonts w:ascii="Times New Roman" w:hAnsi="Times New Roman"/>
          <w:iCs/>
          <w:snapToGrid w:val="0"/>
          <w:sz w:val="28"/>
          <w:szCs w:val="28"/>
          <w:lang w:eastAsia="ru-RU"/>
        </w:rPr>
        <w:t>пр.п</w:t>
      </w:r>
      <w:proofErr w:type="spellEnd"/>
      <w:r w:rsidRPr="00626D46">
        <w:rPr>
          <w:rFonts w:ascii="Times New Roman" w:hAnsi="Times New Roman"/>
          <w:iCs/>
          <w:snapToGrid w:val="0"/>
          <w:sz w:val="28"/>
          <w:szCs w:val="28"/>
          <w:lang w:eastAsia="ru-RU"/>
        </w:rPr>
        <w:t>. – сумма убытков прогнозируемого периода,  уменьшающая налоговую базу, тыс. руб.;</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eastAsia="ru-RU"/>
        </w:rPr>
        <w:t>S</w:t>
      </w:r>
      <w:r w:rsidRPr="00626D46">
        <w:rPr>
          <w:rFonts w:ascii="Times New Roman" w:hAnsi="Times New Roman"/>
          <w:snapToGrid w:val="0"/>
          <w:sz w:val="28"/>
          <w:szCs w:val="28"/>
          <w:lang w:eastAsia="ru-RU"/>
        </w:rPr>
        <w:t xml:space="preserve"> – ставка налога , %;</w:t>
      </w:r>
    </w:p>
    <w:p w:rsidR="00E7698B" w:rsidRPr="00626D46" w:rsidRDefault="00E7698B" w:rsidP="00E7698B">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626D46">
        <w:rPr>
          <w:rFonts w:ascii="Times New Roman" w:hAnsi="Times New Roman"/>
          <w:sz w:val="28"/>
          <w:szCs w:val="28"/>
        </w:rPr>
        <w:lastRenderedPageBreak/>
        <w:t xml:space="preserve">учитывает  работу по погашению </w:t>
      </w:r>
      <w:r w:rsidR="00F31E92" w:rsidRPr="00626D46">
        <w:rPr>
          <w:rFonts w:ascii="Times New Roman" w:hAnsi="Times New Roman"/>
          <w:sz w:val="28"/>
          <w:szCs w:val="28"/>
        </w:rPr>
        <w:t xml:space="preserve">кредиторской и дебиторской </w:t>
      </w:r>
      <w:r w:rsidRPr="00626D46">
        <w:rPr>
          <w:rFonts w:ascii="Times New Roman" w:hAnsi="Times New Roman"/>
          <w:sz w:val="28"/>
          <w:szCs w:val="28"/>
        </w:rPr>
        <w:t xml:space="preserve">задолженности по налогу,%. </w:t>
      </w:r>
    </w:p>
    <w:p w:rsidR="00E7698B" w:rsidRPr="00626D46" w:rsidRDefault="00E7698B" w:rsidP="00E769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4E49" w:rsidRPr="00626D46" w:rsidRDefault="00CE4E49"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Прогнозируемый объем налоговой базы по ЕСХН (</w:t>
      </w:r>
      <w:r w:rsidRPr="00626D46">
        <w:rPr>
          <w:rFonts w:ascii="Times New Roman" w:hAnsi="Times New Roman"/>
          <w:i/>
          <w:iCs/>
          <w:snapToGrid w:val="0"/>
          <w:sz w:val="28"/>
          <w:szCs w:val="28"/>
          <w:lang w:val="en-US" w:eastAsia="ru-RU"/>
        </w:rPr>
        <w:t>V</w:t>
      </w:r>
      <w:proofErr w:type="spellStart"/>
      <w:r w:rsidRPr="00626D46">
        <w:rPr>
          <w:rFonts w:ascii="Times New Roman" w:hAnsi="Times New Roman"/>
          <w:i/>
          <w:iCs/>
          <w:snapToGrid w:val="0"/>
          <w:sz w:val="28"/>
          <w:szCs w:val="28"/>
          <w:lang w:eastAsia="ru-RU"/>
        </w:rPr>
        <w:t>нб</w:t>
      </w:r>
      <w:r w:rsidRPr="00626D46">
        <w:rPr>
          <w:rFonts w:ascii="Times New Roman" w:hAnsi="Times New Roman"/>
          <w:i/>
          <w:iCs/>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 рассчитывается на основе налоговой базы предыдущего периода </w:t>
      </w:r>
      <w:r w:rsidR="007C39CD" w:rsidRPr="00626D46">
        <w:rPr>
          <w:rFonts w:ascii="Times New Roman" w:hAnsi="Times New Roman"/>
          <w:iCs/>
          <w:snapToGrid w:val="0"/>
          <w:sz w:val="28"/>
          <w:szCs w:val="28"/>
          <w:lang w:eastAsia="ru-RU"/>
        </w:rPr>
        <w:t>с учетом индекса потребительских цен</w:t>
      </w:r>
      <w:r w:rsidRPr="00626D46">
        <w:rPr>
          <w:rFonts w:ascii="Times New Roman" w:hAnsi="Times New Roman"/>
          <w:iCs/>
          <w:snapToGrid w:val="0"/>
          <w:sz w:val="28"/>
          <w:szCs w:val="28"/>
          <w:lang w:eastAsia="ru-RU"/>
        </w:rPr>
        <w:t xml:space="preserve"> по следующей формуле:</w:t>
      </w:r>
    </w:p>
    <w:p w:rsidR="00A3136D" w:rsidRPr="00626D46" w:rsidRDefault="00A3136D" w:rsidP="0097087A">
      <w:pPr>
        <w:spacing w:after="0" w:line="240" w:lineRule="auto"/>
        <w:ind w:firstLine="709"/>
        <w:jc w:val="both"/>
        <w:rPr>
          <w:rFonts w:ascii="Times New Roman" w:hAnsi="Times New Roman"/>
          <w:iCs/>
          <w:snapToGrid w:val="0"/>
          <w:sz w:val="28"/>
          <w:szCs w:val="28"/>
          <w:lang w:eastAsia="ru-RU"/>
        </w:rPr>
      </w:pP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proofErr w:type="spellStart"/>
      <w:r w:rsidRPr="00626D46">
        <w:rPr>
          <w:rFonts w:ascii="Times New Roman" w:hAnsi="Times New Roman"/>
          <w:i/>
          <w:iCs/>
          <w:snapToGrid w:val="0"/>
          <w:sz w:val="28"/>
          <w:szCs w:val="28"/>
          <w:lang w:eastAsia="ru-RU"/>
        </w:rPr>
        <w:t>нб</w:t>
      </w:r>
      <w:r w:rsidRPr="00626D46">
        <w:rPr>
          <w:rFonts w:ascii="Times New Roman" w:hAnsi="Times New Roman"/>
          <w:i/>
          <w:iCs/>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 </w:t>
      </w:r>
      <w:r w:rsidRPr="00626D46">
        <w:rPr>
          <w:rFonts w:ascii="Times New Roman" w:hAnsi="Times New Roman"/>
          <w:i/>
          <w:iCs/>
          <w:snapToGrid w:val="0"/>
          <w:sz w:val="28"/>
          <w:szCs w:val="28"/>
          <w:lang w:val="en-US" w:eastAsia="ru-RU"/>
        </w:rPr>
        <w:t>V</w:t>
      </w:r>
      <w:proofErr w:type="spellStart"/>
      <w:r w:rsidRPr="00626D46">
        <w:rPr>
          <w:rFonts w:ascii="Times New Roman" w:hAnsi="Times New Roman"/>
          <w:iCs/>
          <w:snapToGrid w:val="0"/>
          <w:sz w:val="28"/>
          <w:szCs w:val="28"/>
          <w:lang w:eastAsia="ru-RU"/>
        </w:rPr>
        <w:t>нб</w:t>
      </w:r>
      <w:r w:rsidRPr="00626D46">
        <w:rPr>
          <w:rFonts w:ascii="Times New Roman" w:hAnsi="Times New Roman"/>
          <w:iCs/>
          <w:snapToGrid w:val="0"/>
          <w:sz w:val="28"/>
          <w:szCs w:val="28"/>
          <w:vertAlign w:val="subscript"/>
          <w:lang w:eastAsia="ru-RU"/>
        </w:rPr>
        <w:t>пр.п</w:t>
      </w:r>
      <w:proofErr w:type="spellEnd"/>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xml:space="preserve">* </w:t>
      </w:r>
      <w:r w:rsidR="007C39CD" w:rsidRPr="00626D46">
        <w:rPr>
          <w:rFonts w:ascii="Times New Roman" w:hAnsi="Times New Roman"/>
          <w:b/>
          <w:i/>
          <w:iCs/>
          <w:snapToGrid w:val="0"/>
          <w:sz w:val="28"/>
          <w:szCs w:val="28"/>
          <w:lang w:val="en-US" w:eastAsia="ru-RU"/>
        </w:rPr>
        <w:t>I</w:t>
      </w:r>
      <w:r w:rsidR="007C39CD" w:rsidRPr="00626D46">
        <w:rPr>
          <w:rFonts w:ascii="Times New Roman" w:hAnsi="Times New Roman"/>
          <w:iCs/>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w:t>
      </w:r>
      <w:r w:rsidR="007C39CD" w:rsidRPr="00626D46">
        <w:rPr>
          <w:rFonts w:ascii="Times New Roman" w:hAnsi="Times New Roman"/>
          <w:snapToGrid w:val="0"/>
          <w:sz w:val="28"/>
          <w:szCs w:val="28"/>
          <w:vertAlign w:val="subscript"/>
          <w:lang w:eastAsia="ru-RU"/>
        </w:rPr>
        <w:t>ц</w:t>
      </w:r>
      <w:proofErr w:type="spellEnd"/>
      <w:r w:rsidR="007C39CD" w:rsidRPr="00626D46">
        <w:rPr>
          <w:rFonts w:ascii="Times New Roman" w:hAnsi="Times New Roman"/>
          <w:snapToGrid w:val="0"/>
          <w:sz w:val="28"/>
          <w:szCs w:val="28"/>
          <w:vertAlign w:val="subscript"/>
          <w:lang w:eastAsia="ru-RU"/>
        </w:rPr>
        <w:t>.</w:t>
      </w:r>
      <w:r w:rsidR="00393099" w:rsidRPr="00626D46">
        <w:rPr>
          <w:rFonts w:ascii="Times New Roman" w:hAnsi="Times New Roman"/>
          <w:snapToGrid w:val="0"/>
          <w:sz w:val="28"/>
          <w:szCs w:val="28"/>
          <w:vertAlign w:val="subscript"/>
          <w:lang w:eastAsia="ru-RU"/>
        </w:rPr>
        <w:t xml:space="preserve"> </w:t>
      </w:r>
      <w:r w:rsidR="00393099" w:rsidRPr="00626D46">
        <w:rPr>
          <w:rFonts w:ascii="Times New Roman" w:hAnsi="Times New Roman"/>
          <w:iCs/>
          <w:snapToGrid w:val="0"/>
          <w:sz w:val="28"/>
          <w:szCs w:val="28"/>
          <w:lang w:eastAsia="ru-RU"/>
        </w:rPr>
        <w:t xml:space="preserve">* </w:t>
      </w:r>
      <w:r w:rsidR="00393099" w:rsidRPr="00626D46">
        <w:rPr>
          <w:rFonts w:ascii="Times New Roman" w:hAnsi="Times New Roman"/>
          <w:b/>
          <w:i/>
          <w:iCs/>
          <w:snapToGrid w:val="0"/>
          <w:sz w:val="28"/>
          <w:szCs w:val="28"/>
          <w:lang w:eastAsia="ru-RU"/>
        </w:rPr>
        <w:t>К</w:t>
      </w:r>
      <w:r w:rsidR="00393099" w:rsidRPr="00626D46">
        <w:rPr>
          <w:rFonts w:ascii="Times New Roman" w:hAnsi="Times New Roman"/>
          <w:iCs/>
          <w:snapToGrid w:val="0"/>
          <w:sz w:val="28"/>
          <w:szCs w:val="28"/>
          <w:lang w:eastAsia="ru-RU"/>
        </w:rPr>
        <w:t xml:space="preserve"> </w:t>
      </w:r>
      <w:proofErr w:type="spellStart"/>
      <w:r w:rsidR="00393099" w:rsidRPr="00626D46">
        <w:rPr>
          <w:rFonts w:ascii="Times New Roman" w:hAnsi="Times New Roman"/>
          <w:snapToGrid w:val="0"/>
          <w:sz w:val="28"/>
          <w:szCs w:val="28"/>
          <w:vertAlign w:val="subscript"/>
          <w:lang w:eastAsia="ru-RU"/>
        </w:rPr>
        <w:t>налогопл</w:t>
      </w:r>
      <w:proofErr w:type="spellEnd"/>
      <w:r w:rsidR="00393099" w:rsidRPr="00626D46">
        <w:rPr>
          <w:rFonts w:ascii="Times New Roman" w:hAnsi="Times New Roman"/>
          <w:snapToGrid w:val="0"/>
          <w:sz w:val="28"/>
          <w:szCs w:val="28"/>
          <w:vertAlign w:val="subscript"/>
          <w:lang w:eastAsia="ru-RU"/>
        </w:rPr>
        <w:t>.</w:t>
      </w:r>
      <w:r w:rsidRPr="00626D46">
        <w:rPr>
          <w:rFonts w:ascii="Times New Roman" w:hAnsi="Times New Roman"/>
          <w:iCs/>
          <w:snapToGrid w:val="0"/>
          <w:sz w:val="28"/>
          <w:szCs w:val="28"/>
          <w:lang w:eastAsia="ru-RU"/>
        </w:rPr>
        <w:t xml:space="preserve">, </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где</w:t>
      </w:r>
    </w:p>
    <w:p w:rsidR="00635D60" w:rsidRPr="00626D46" w:rsidRDefault="00635D60"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lang w:eastAsia="ru-RU"/>
        </w:rPr>
        <w:t>нб</w:t>
      </w:r>
      <w:r w:rsidRPr="00626D46">
        <w:rPr>
          <w:rFonts w:ascii="Times New Roman" w:hAnsi="Times New Roman"/>
          <w:iCs/>
          <w:snapToGrid w:val="0"/>
          <w:sz w:val="28"/>
          <w:szCs w:val="28"/>
          <w:vertAlign w:val="subscript"/>
          <w:lang w:eastAsia="ru-RU"/>
        </w:rPr>
        <w:t>пр.п</w:t>
      </w:r>
      <w:proofErr w:type="spellEnd"/>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xml:space="preserve">– налоговая база предыдущего периода, </w:t>
      </w:r>
      <w:proofErr w:type="spellStart"/>
      <w:r w:rsidRPr="00626D46">
        <w:rPr>
          <w:rFonts w:ascii="Times New Roman" w:hAnsi="Times New Roman"/>
          <w:iCs/>
          <w:snapToGrid w:val="0"/>
          <w:sz w:val="28"/>
          <w:szCs w:val="28"/>
          <w:lang w:eastAsia="ru-RU"/>
        </w:rPr>
        <w:t>тыс.рублей</w:t>
      </w:r>
      <w:proofErr w:type="spellEnd"/>
      <w:r w:rsidRPr="00626D46">
        <w:rPr>
          <w:rFonts w:ascii="Times New Roman" w:hAnsi="Times New Roman"/>
          <w:iCs/>
          <w:snapToGrid w:val="0"/>
          <w:sz w:val="28"/>
          <w:szCs w:val="28"/>
          <w:lang w:eastAsia="ru-RU"/>
        </w:rPr>
        <w:t>;</w:t>
      </w:r>
    </w:p>
    <w:p w:rsidR="00635D60" w:rsidRPr="00626D46" w:rsidRDefault="007C39CD" w:rsidP="0097087A">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b/>
          <w:i/>
          <w:iCs/>
          <w:snapToGrid w:val="0"/>
          <w:sz w:val="28"/>
          <w:szCs w:val="28"/>
          <w:lang w:val="en-US" w:eastAsia="ru-RU"/>
        </w:rPr>
        <w:t>I</w:t>
      </w:r>
      <w:r w:rsidRPr="00626D46">
        <w:rPr>
          <w:rFonts w:ascii="Times New Roman" w:hAnsi="Times New Roman"/>
          <w:iCs/>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п.ц</w:t>
      </w:r>
      <w:proofErr w:type="spellEnd"/>
      <w:r w:rsidRPr="00626D46">
        <w:rPr>
          <w:rFonts w:ascii="Times New Roman" w:hAnsi="Times New Roman"/>
          <w:snapToGrid w:val="0"/>
          <w:sz w:val="28"/>
          <w:szCs w:val="28"/>
          <w:vertAlign w:val="subscript"/>
          <w:lang w:eastAsia="ru-RU"/>
        </w:rPr>
        <w:t>.</w:t>
      </w:r>
      <w:r w:rsidR="00635D60"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eastAsia="ru-RU"/>
        </w:rPr>
        <w:t>индекс потребительских цен, %.</w:t>
      </w:r>
    </w:p>
    <w:p w:rsidR="00393099" w:rsidRPr="00626D46" w:rsidRDefault="00393099" w:rsidP="00393099">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b/>
          <w:i/>
          <w:iCs/>
          <w:snapToGrid w:val="0"/>
          <w:sz w:val="28"/>
          <w:szCs w:val="28"/>
          <w:lang w:eastAsia="ru-RU"/>
        </w:rPr>
        <w:t>К</w:t>
      </w:r>
      <w:r w:rsidRPr="00626D46">
        <w:rPr>
          <w:rFonts w:ascii="Times New Roman" w:hAnsi="Times New Roman"/>
          <w:iCs/>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налогопл</w:t>
      </w:r>
      <w:proofErr w:type="spellEnd"/>
      <w:r w:rsidRPr="00626D46">
        <w:rPr>
          <w:rFonts w:ascii="Times New Roman" w:hAnsi="Times New Roman"/>
          <w:snapToGrid w:val="0"/>
          <w:sz w:val="28"/>
          <w:szCs w:val="28"/>
          <w:vertAlign w:val="subscript"/>
          <w:lang w:eastAsia="ru-RU"/>
        </w:rPr>
        <w:t>.</w:t>
      </w:r>
      <w:r w:rsidRPr="00626D46">
        <w:rPr>
          <w:rFonts w:ascii="Times New Roman" w:hAnsi="Times New Roman"/>
          <w:iCs/>
          <w:snapToGrid w:val="0"/>
          <w:sz w:val="28"/>
          <w:szCs w:val="28"/>
          <w:lang w:eastAsia="ru-RU"/>
        </w:rPr>
        <w:t xml:space="preserve">  – коэффициент, характеризующий динамику налогоплательщиков, </w:t>
      </w:r>
      <w:r w:rsidR="00E02737" w:rsidRPr="00626D46">
        <w:rPr>
          <w:rFonts w:ascii="Times New Roman" w:hAnsi="Times New Roman"/>
          <w:iCs/>
          <w:snapToGrid w:val="0"/>
          <w:sz w:val="28"/>
          <w:szCs w:val="28"/>
          <w:lang w:eastAsia="ru-RU"/>
        </w:rPr>
        <w:t>за последние год</w:t>
      </w:r>
      <w:r w:rsidR="00CA7F92" w:rsidRPr="00626D46">
        <w:rPr>
          <w:rFonts w:ascii="Times New Roman" w:hAnsi="Times New Roman"/>
          <w:iCs/>
          <w:snapToGrid w:val="0"/>
          <w:sz w:val="28"/>
          <w:szCs w:val="28"/>
          <w:lang w:eastAsia="ru-RU"/>
        </w:rPr>
        <w:t>ы</w:t>
      </w:r>
      <w:r w:rsidR="005C0ADB" w:rsidRPr="00626D46">
        <w:rPr>
          <w:rFonts w:ascii="Times New Roman" w:hAnsi="Times New Roman"/>
          <w:iCs/>
          <w:snapToGrid w:val="0"/>
          <w:sz w:val="28"/>
          <w:szCs w:val="28"/>
          <w:lang w:eastAsia="ru-RU"/>
        </w:rPr>
        <w:t xml:space="preserve">, </w:t>
      </w:r>
      <w:r w:rsidRPr="00626D46">
        <w:rPr>
          <w:rFonts w:ascii="Times New Roman" w:hAnsi="Times New Roman"/>
          <w:iCs/>
          <w:snapToGrid w:val="0"/>
          <w:sz w:val="28"/>
          <w:szCs w:val="28"/>
          <w:lang w:eastAsia="ru-RU"/>
        </w:rPr>
        <w:t>%.</w:t>
      </w:r>
    </w:p>
    <w:p w:rsidR="006E46AD" w:rsidRPr="00626D46" w:rsidRDefault="006E46AD" w:rsidP="006E46AD">
      <w:pPr>
        <w:spacing w:before="120"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В прогнозируемом объеме налоговой базы по ЕСХН (</w:t>
      </w:r>
      <w:proofErr w:type="spellStart"/>
      <w:r w:rsidRPr="00626D46">
        <w:rPr>
          <w:rFonts w:ascii="Times New Roman" w:hAnsi="Times New Roman"/>
          <w:sz w:val="28"/>
          <w:szCs w:val="28"/>
          <w:lang w:eastAsia="ru-RU"/>
        </w:rPr>
        <w:t>Vнбпп</w:t>
      </w:r>
      <w:proofErr w:type="spellEnd"/>
      <w:r w:rsidRPr="00626D46">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61F60" w:rsidRPr="00626D46" w:rsidRDefault="00B61F60" w:rsidP="00B61F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35D60" w:rsidRPr="00626D46" w:rsidRDefault="00635D60" w:rsidP="0097087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EF1B97" w:rsidRPr="00626D46" w:rsidRDefault="00EF1B97" w:rsidP="0097087A">
      <w:pPr>
        <w:spacing w:after="0" w:line="240" w:lineRule="auto"/>
        <w:ind w:firstLine="709"/>
        <w:jc w:val="both"/>
        <w:rPr>
          <w:rFonts w:ascii="Times New Roman" w:hAnsi="Times New Roman"/>
          <w:snapToGrid w:val="0"/>
          <w:sz w:val="28"/>
          <w:szCs w:val="28"/>
          <w:lang w:eastAsia="ru-RU"/>
        </w:rPr>
      </w:pPr>
    </w:p>
    <w:p w:rsidR="00B62A67" w:rsidRPr="00626D46" w:rsidRDefault="00BC64A6" w:rsidP="00BC64A6">
      <w:pPr>
        <w:pStyle w:val="21"/>
        <w:spacing w:after="0" w:line="240" w:lineRule="auto"/>
        <w:ind w:left="709"/>
        <w:jc w:val="center"/>
        <w:outlineLvl w:val="0"/>
        <w:rPr>
          <w:rFonts w:eastAsia="MS Gothic"/>
          <w:b/>
          <w:bCs/>
          <w:i/>
          <w:kern w:val="32"/>
          <w:sz w:val="28"/>
          <w:szCs w:val="28"/>
        </w:rPr>
      </w:pPr>
      <w:bookmarkStart w:id="143" w:name="_Toc171522930"/>
      <w:r w:rsidRPr="00626D46">
        <w:rPr>
          <w:rFonts w:eastAsia="MS Gothic"/>
          <w:b/>
          <w:bCs/>
          <w:i/>
          <w:kern w:val="32"/>
          <w:sz w:val="28"/>
          <w:szCs w:val="28"/>
        </w:rPr>
        <w:t>2.5.2.</w:t>
      </w:r>
      <w:r w:rsidR="00EF1B97" w:rsidRPr="00626D46">
        <w:rPr>
          <w:rFonts w:eastAsia="MS Gothic"/>
          <w:b/>
          <w:bCs/>
          <w:i/>
          <w:kern w:val="32"/>
          <w:sz w:val="28"/>
          <w:szCs w:val="28"/>
        </w:rPr>
        <w:t>Единый сельскохозяйственный налог</w:t>
      </w:r>
    </w:p>
    <w:p w:rsidR="00EF1B97" w:rsidRPr="00626D46" w:rsidRDefault="00EF1B97" w:rsidP="00BC64A6">
      <w:pPr>
        <w:pStyle w:val="21"/>
        <w:spacing w:after="0" w:line="240" w:lineRule="auto"/>
        <w:ind w:left="709"/>
        <w:jc w:val="center"/>
        <w:outlineLvl w:val="0"/>
        <w:rPr>
          <w:rFonts w:eastAsia="MS Gothic"/>
          <w:b/>
          <w:bCs/>
          <w:i/>
          <w:kern w:val="32"/>
          <w:sz w:val="28"/>
          <w:szCs w:val="28"/>
        </w:rPr>
      </w:pPr>
      <w:r w:rsidRPr="00626D46">
        <w:rPr>
          <w:rFonts w:eastAsia="MS Gothic"/>
          <w:b/>
          <w:bCs/>
          <w:i/>
          <w:kern w:val="32"/>
          <w:sz w:val="28"/>
          <w:szCs w:val="28"/>
        </w:rPr>
        <w:t>(за налоговые периоды, истекшие до 1 января 2011 года)</w:t>
      </w:r>
    </w:p>
    <w:p w:rsidR="00EF1B97" w:rsidRPr="00626D46" w:rsidRDefault="00EF1B97" w:rsidP="00BC64A6">
      <w:pPr>
        <w:pStyle w:val="21"/>
        <w:spacing w:after="0" w:line="240" w:lineRule="auto"/>
        <w:ind w:left="709"/>
        <w:jc w:val="center"/>
        <w:outlineLvl w:val="0"/>
        <w:rPr>
          <w:rFonts w:eastAsia="MS Gothic"/>
          <w:b/>
          <w:bCs/>
          <w:i/>
          <w:kern w:val="32"/>
          <w:sz w:val="28"/>
          <w:szCs w:val="28"/>
        </w:rPr>
      </w:pPr>
      <w:r w:rsidRPr="00626D46">
        <w:rPr>
          <w:rFonts w:eastAsia="MS Gothic"/>
          <w:b/>
          <w:bCs/>
          <w:i/>
          <w:kern w:val="32"/>
          <w:sz w:val="28"/>
          <w:szCs w:val="28"/>
        </w:rPr>
        <w:t>(182 1 05 03020 01 0000 110).</w:t>
      </w:r>
      <w:bookmarkEnd w:id="143"/>
    </w:p>
    <w:p w:rsidR="00EF1B97" w:rsidRPr="00626D46" w:rsidRDefault="00EF1B97" w:rsidP="00EF1B97">
      <w:pPr>
        <w:pStyle w:val="21"/>
        <w:spacing w:after="0" w:line="240" w:lineRule="auto"/>
        <w:ind w:left="1224"/>
        <w:jc w:val="both"/>
        <w:outlineLvl w:val="0"/>
        <w:rPr>
          <w:rFonts w:eastAsia="MS Gothic"/>
          <w:b/>
          <w:bCs/>
          <w:i/>
          <w:kern w:val="32"/>
          <w:sz w:val="28"/>
          <w:szCs w:val="28"/>
        </w:rPr>
      </w:pPr>
    </w:p>
    <w:p w:rsidR="00EF1B97" w:rsidRPr="00626D46" w:rsidRDefault="00EF1B97" w:rsidP="00EF1B9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прогноза поступлений производится с учётом динамики поступлений за прошлые периоды методом экстраполяции: </w:t>
      </w:r>
    </w:p>
    <w:p w:rsidR="00EF1B97" w:rsidRPr="00626D46" w:rsidRDefault="00EF1B97" w:rsidP="00EF1B97">
      <w:pPr>
        <w:spacing w:after="0" w:line="240" w:lineRule="auto"/>
        <w:ind w:firstLine="709"/>
        <w:jc w:val="both"/>
        <w:rPr>
          <w:rFonts w:ascii="Times New Roman" w:hAnsi="Times New Roman"/>
          <w:sz w:val="28"/>
          <w:szCs w:val="28"/>
        </w:rPr>
      </w:pPr>
    </w:p>
    <w:p w:rsidR="00EF1B97" w:rsidRPr="00626D46" w:rsidRDefault="00EF1B97" w:rsidP="00EF1B97">
      <w:pPr>
        <w:spacing w:after="0" w:line="240" w:lineRule="auto"/>
        <w:ind w:firstLine="709"/>
        <w:jc w:val="center"/>
        <w:rPr>
          <w:rFonts w:ascii="Times New Roman" w:hAnsi="Times New Roman"/>
          <w:i/>
          <w:sz w:val="28"/>
          <w:szCs w:val="28"/>
        </w:rPr>
      </w:pPr>
      <w:r w:rsidRPr="00626D46">
        <w:rPr>
          <w:rFonts w:ascii="Times New Roman" w:hAnsi="Times New Roman"/>
          <w:i/>
          <w:sz w:val="28"/>
          <w:szCs w:val="28"/>
        </w:rPr>
        <w:t xml:space="preserve">СВ </w:t>
      </w:r>
      <w:proofErr w:type="spellStart"/>
      <w:r w:rsidRPr="00626D46">
        <w:rPr>
          <w:rFonts w:ascii="Times New Roman" w:hAnsi="Times New Roman"/>
          <w:i/>
          <w:sz w:val="28"/>
          <w:szCs w:val="28"/>
        </w:rPr>
        <w:t>нд</w:t>
      </w:r>
      <w:proofErr w:type="spellEnd"/>
      <w:r w:rsidRPr="00626D46">
        <w:rPr>
          <w:rFonts w:ascii="Times New Roman" w:hAnsi="Times New Roman"/>
          <w:i/>
          <w:sz w:val="28"/>
          <w:szCs w:val="28"/>
        </w:rPr>
        <w:t xml:space="preserve"> = (+/-F) + (П1 + П2 + П3) / 3,</w:t>
      </w:r>
    </w:p>
    <w:p w:rsidR="00EF1B97" w:rsidRPr="00626D46" w:rsidRDefault="00EF1B97" w:rsidP="00EF1B97">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EF1B97" w:rsidRPr="00626D46" w:rsidRDefault="00EF1B97" w:rsidP="00EF1B97">
      <w:pPr>
        <w:spacing w:after="0" w:line="240" w:lineRule="auto"/>
        <w:ind w:firstLine="709"/>
        <w:jc w:val="both"/>
        <w:rPr>
          <w:rFonts w:ascii="Times New Roman" w:hAnsi="Times New Roman"/>
          <w:sz w:val="28"/>
          <w:szCs w:val="28"/>
        </w:rPr>
      </w:pPr>
    </w:p>
    <w:p w:rsidR="00EF1B97" w:rsidRPr="00626D46" w:rsidRDefault="00EF1B97" w:rsidP="00EF1B97">
      <w:pPr>
        <w:autoSpaceDE w:val="0"/>
        <w:autoSpaceDN w:val="0"/>
        <w:adjustRightInd w:val="0"/>
        <w:spacing w:after="0" w:line="240" w:lineRule="auto"/>
        <w:ind w:firstLine="709"/>
        <w:jc w:val="both"/>
        <w:rPr>
          <w:rFonts w:ascii="Times New Roman" w:eastAsiaTheme="minorHAnsi" w:hAnsi="Times New Roman"/>
          <w:sz w:val="28"/>
          <w:szCs w:val="28"/>
        </w:rPr>
      </w:pPr>
      <w:r w:rsidRPr="00626D46">
        <w:rPr>
          <w:rFonts w:ascii="Times New Roman" w:hAnsi="Times New Roman"/>
          <w:i/>
          <w:sz w:val="28"/>
          <w:szCs w:val="28"/>
        </w:rPr>
        <w:t xml:space="preserve">П1, П2, П3 </w:t>
      </w:r>
      <w:r w:rsidRPr="00626D46">
        <w:rPr>
          <w:rFonts w:ascii="Times New Roman" w:hAnsi="Times New Roman"/>
          <w:sz w:val="28"/>
          <w:szCs w:val="28"/>
        </w:rPr>
        <w:t xml:space="preserve">– </w:t>
      </w:r>
      <w:r w:rsidRPr="00626D46">
        <w:rPr>
          <w:rFonts w:ascii="Times New Roman" w:eastAsiaTheme="minorHAnsi" w:hAnsi="Times New Roman"/>
          <w:sz w:val="28"/>
          <w:szCs w:val="28"/>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EF1B97" w:rsidRPr="00626D46" w:rsidRDefault="00EF1B97" w:rsidP="00EF1B97">
      <w:pPr>
        <w:spacing w:after="0" w:line="240" w:lineRule="auto"/>
        <w:ind w:firstLine="709"/>
        <w:jc w:val="both"/>
        <w:rPr>
          <w:rFonts w:ascii="Times New Roman" w:hAnsi="Times New Roman"/>
          <w:sz w:val="28"/>
          <w:szCs w:val="28"/>
        </w:rPr>
      </w:pPr>
      <w:r w:rsidRPr="00626D46">
        <w:rPr>
          <w:rFonts w:ascii="Times New Roman" w:hAnsi="Times New Roman"/>
          <w:i/>
          <w:sz w:val="28"/>
          <w:szCs w:val="28"/>
          <w:lang w:val="en-US"/>
        </w:rPr>
        <w:lastRenderedPageBreak/>
        <w:t>F</w:t>
      </w:r>
      <w:r w:rsidRPr="00626D46">
        <w:rPr>
          <w:rFonts w:ascii="Times New Roman" w:hAnsi="Times New Roman"/>
          <w:i/>
          <w:sz w:val="28"/>
          <w:szCs w:val="28"/>
        </w:rPr>
        <w:t xml:space="preserve"> </w:t>
      </w:r>
      <w:r w:rsidRPr="00626D46">
        <w:rPr>
          <w:rFonts w:ascii="Times New Roman" w:hAnsi="Times New Roman"/>
          <w:sz w:val="28"/>
          <w:szCs w:val="28"/>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5C0ADB" w:rsidRPr="00626D46" w:rsidRDefault="00635D60" w:rsidP="00403D0A">
      <w:pPr>
        <w:pStyle w:val="2"/>
        <w:spacing w:after="240" w:line="240" w:lineRule="auto"/>
        <w:ind w:firstLine="709"/>
        <w:jc w:val="center"/>
        <w:rPr>
          <w:rFonts w:ascii="Times New Roman" w:hAnsi="Times New Roman"/>
          <w:i w:val="0"/>
        </w:rPr>
      </w:pPr>
      <w:bookmarkStart w:id="144" w:name="_Toc114127840"/>
      <w:r w:rsidRPr="00626D46">
        <w:rPr>
          <w:rFonts w:ascii="Times New Roman" w:hAnsi="Times New Roman"/>
          <w:i w:val="0"/>
        </w:rPr>
        <w:t>2.</w:t>
      </w:r>
      <w:r w:rsidR="00BF71D1" w:rsidRPr="00626D46">
        <w:rPr>
          <w:rFonts w:ascii="Times New Roman" w:hAnsi="Times New Roman"/>
          <w:i w:val="0"/>
        </w:rPr>
        <w:t>6</w:t>
      </w:r>
      <w:r w:rsidRPr="00626D46">
        <w:rPr>
          <w:rFonts w:ascii="Times New Roman" w:hAnsi="Times New Roman"/>
          <w:i w:val="0"/>
        </w:rPr>
        <w:t>. Налог, взимаемый в связи с применением патентной системы налогообложения</w:t>
      </w:r>
      <w:bookmarkEnd w:id="142"/>
      <w:bookmarkEnd w:id="144"/>
      <w:r w:rsidR="003870A1" w:rsidRPr="00626D46">
        <w:rPr>
          <w:rFonts w:ascii="Times New Roman" w:hAnsi="Times New Roman"/>
          <w:i w:val="0"/>
        </w:rPr>
        <w:t xml:space="preserve">  </w:t>
      </w:r>
    </w:p>
    <w:p w:rsidR="00635D60" w:rsidRPr="00626D46" w:rsidRDefault="003870A1" w:rsidP="00403D0A">
      <w:pPr>
        <w:pStyle w:val="2"/>
        <w:spacing w:after="240" w:line="240" w:lineRule="auto"/>
        <w:ind w:firstLine="709"/>
        <w:jc w:val="center"/>
        <w:rPr>
          <w:rFonts w:ascii="Times New Roman" w:hAnsi="Times New Roman"/>
          <w:i w:val="0"/>
        </w:rPr>
      </w:pPr>
      <w:bookmarkStart w:id="145" w:name="_Toc114127841"/>
      <w:r w:rsidRPr="00626D46">
        <w:rPr>
          <w:rFonts w:ascii="Times New Roman" w:hAnsi="Times New Roman"/>
          <w:i w:val="0"/>
        </w:rPr>
        <w:t>182</w:t>
      </w:r>
      <w:r w:rsidR="005C0ADB" w:rsidRPr="00626D46">
        <w:rPr>
          <w:rFonts w:ascii="Times New Roman" w:hAnsi="Times New Roman"/>
          <w:i w:val="0"/>
        </w:rPr>
        <w:t xml:space="preserve"> </w:t>
      </w:r>
      <w:r w:rsidRPr="00626D46">
        <w:rPr>
          <w:rFonts w:ascii="Times New Roman" w:hAnsi="Times New Roman"/>
          <w:i w:val="0"/>
        </w:rPr>
        <w:t>1</w:t>
      </w:r>
      <w:r w:rsidR="005C0ADB" w:rsidRPr="00626D46">
        <w:rPr>
          <w:rFonts w:ascii="Times New Roman" w:hAnsi="Times New Roman"/>
          <w:i w:val="0"/>
        </w:rPr>
        <w:t xml:space="preserve"> </w:t>
      </w:r>
      <w:r w:rsidRPr="00626D46">
        <w:rPr>
          <w:rFonts w:ascii="Times New Roman" w:hAnsi="Times New Roman"/>
          <w:i w:val="0"/>
        </w:rPr>
        <w:t>05</w:t>
      </w:r>
      <w:r w:rsidR="005C0ADB" w:rsidRPr="00626D46">
        <w:rPr>
          <w:rFonts w:ascii="Times New Roman" w:hAnsi="Times New Roman"/>
          <w:i w:val="0"/>
        </w:rPr>
        <w:t xml:space="preserve"> </w:t>
      </w:r>
      <w:r w:rsidRPr="00626D46">
        <w:rPr>
          <w:rFonts w:ascii="Times New Roman" w:hAnsi="Times New Roman"/>
          <w:i w:val="0"/>
        </w:rPr>
        <w:t>04000</w:t>
      </w:r>
      <w:r w:rsidR="005C0ADB" w:rsidRPr="00626D46">
        <w:rPr>
          <w:rFonts w:ascii="Times New Roman" w:hAnsi="Times New Roman"/>
          <w:i w:val="0"/>
        </w:rPr>
        <w:t xml:space="preserve"> </w:t>
      </w:r>
      <w:r w:rsidRPr="00626D46">
        <w:rPr>
          <w:rFonts w:ascii="Times New Roman" w:hAnsi="Times New Roman"/>
          <w:i w:val="0"/>
        </w:rPr>
        <w:t>02</w:t>
      </w:r>
      <w:r w:rsidR="005C0ADB" w:rsidRPr="00626D46">
        <w:rPr>
          <w:rFonts w:ascii="Times New Roman" w:hAnsi="Times New Roman"/>
          <w:i w:val="0"/>
        </w:rPr>
        <w:t xml:space="preserve"> </w:t>
      </w:r>
      <w:r w:rsidRPr="00626D46">
        <w:rPr>
          <w:rFonts w:ascii="Times New Roman" w:hAnsi="Times New Roman"/>
          <w:i w:val="0"/>
        </w:rPr>
        <w:t>0000</w:t>
      </w:r>
      <w:r w:rsidR="005C0ADB" w:rsidRPr="00626D46">
        <w:rPr>
          <w:rFonts w:ascii="Times New Roman" w:hAnsi="Times New Roman"/>
          <w:i w:val="0"/>
        </w:rPr>
        <w:t xml:space="preserve"> </w:t>
      </w:r>
      <w:r w:rsidRPr="00626D46">
        <w:rPr>
          <w:rFonts w:ascii="Times New Roman" w:hAnsi="Times New Roman"/>
          <w:i w:val="0"/>
        </w:rPr>
        <w:t>110</w:t>
      </w:r>
      <w:bookmarkEnd w:id="145"/>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консолидированный бюджет Республики Татарстан от уплаты налога</w:t>
      </w:r>
      <w:r w:rsidR="009A6FAC" w:rsidRPr="00626D46">
        <w:rPr>
          <w:rFonts w:ascii="Times New Roman" w:hAnsi="Times New Roman"/>
          <w:sz w:val="28"/>
          <w:szCs w:val="28"/>
        </w:rPr>
        <w:t>, в</w:t>
      </w:r>
      <w:r w:rsidRPr="00626D46">
        <w:rPr>
          <w:rFonts w:ascii="Times New Roman" w:hAnsi="Times New Roman"/>
          <w:sz w:val="28"/>
          <w:szCs w:val="28"/>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и Республики Татарстан о налогах и сборах.</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расчета  </w:t>
      </w:r>
      <w:r w:rsidRPr="00626D46">
        <w:rPr>
          <w:rFonts w:ascii="Times New Roman" w:hAnsi="Times New Roman"/>
          <w:iCs/>
          <w:sz w:val="28"/>
          <w:szCs w:val="28"/>
        </w:rPr>
        <w:t xml:space="preserve">поступлений налога, взимаемого в связи с применением патентной системы налогообложения, </w:t>
      </w:r>
      <w:r w:rsidRPr="00626D46">
        <w:rPr>
          <w:rFonts w:ascii="Times New Roman" w:hAnsi="Times New Roman"/>
          <w:sz w:val="28"/>
          <w:szCs w:val="28"/>
        </w:rPr>
        <w:t>используются: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Республики Татарстан на очередной ф</w:t>
      </w:r>
      <w:r w:rsidR="007C39CD" w:rsidRPr="00626D46">
        <w:rPr>
          <w:rFonts w:ascii="Times New Roman" w:hAnsi="Times New Roman"/>
          <w:sz w:val="28"/>
          <w:szCs w:val="28"/>
        </w:rPr>
        <w:t>инансовый год и плановый период</w:t>
      </w:r>
      <w:r w:rsidR="004A691F" w:rsidRPr="00626D46">
        <w:rPr>
          <w:rFonts w:ascii="Times New Roman" w:hAnsi="Times New Roman"/>
          <w:sz w:val="28"/>
          <w:szCs w:val="28"/>
        </w:rPr>
        <w:t xml:space="preserve"> (оборот розничной торговли, объем платных услуг населения)</w:t>
      </w:r>
      <w:r w:rsidRPr="00626D46">
        <w:rPr>
          <w:rFonts w:ascii="Times New Roman" w:hAnsi="Times New Roman"/>
          <w:sz w:val="28"/>
          <w:szCs w:val="28"/>
        </w:rPr>
        <w:t>, разрабатываемые Министерством экономики Республики Татарстан и утверждаемые Кабинетом Министров Республики Татарстан;</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61AAE" w:rsidRPr="00626D46" w:rsidRDefault="00661AAE" w:rsidP="00661AAE">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данные отчета 1-ПАТЕНТ;</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главой 26.5 «Патентная система налогообложения» НК РФ и др. источники.</w:t>
      </w:r>
    </w:p>
    <w:p w:rsidR="007652FE" w:rsidRPr="00626D46" w:rsidRDefault="007652FE" w:rsidP="007652FE">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652FE" w:rsidRPr="00626D46" w:rsidRDefault="007652FE" w:rsidP="007652FE">
      <w:pPr>
        <w:spacing w:after="0" w:line="240" w:lineRule="auto"/>
        <w:ind w:firstLine="709"/>
        <w:jc w:val="both"/>
        <w:rPr>
          <w:rFonts w:ascii="Times New Roman" w:hAnsi="Times New Roman"/>
          <w:iCs/>
          <w:sz w:val="28"/>
          <w:szCs w:val="28"/>
        </w:rPr>
      </w:pPr>
      <w:r w:rsidRPr="00626D46">
        <w:rPr>
          <w:rFonts w:ascii="Times New Roman" w:hAnsi="Times New Roman"/>
          <w:sz w:val="28"/>
          <w:szCs w:val="28"/>
        </w:rPr>
        <w:t>Прогнозный объём поступлений налога, взимаемого в связи с применением патентной системы налогообложения</w:t>
      </w:r>
      <w:r w:rsidRPr="00626D46">
        <w:rPr>
          <w:rFonts w:ascii="Times New Roman" w:hAnsi="Times New Roman"/>
          <w:iCs/>
          <w:sz w:val="28"/>
          <w:szCs w:val="28"/>
        </w:rPr>
        <w:t xml:space="preserve"> (ПСН),  рассчитывается по следующей формуле:</w:t>
      </w:r>
    </w:p>
    <w:p w:rsidR="00E7698B" w:rsidRPr="00626D46" w:rsidRDefault="00E7698B" w:rsidP="007652FE">
      <w:pPr>
        <w:spacing w:after="0" w:line="240" w:lineRule="auto"/>
        <w:ind w:firstLine="709"/>
        <w:jc w:val="both"/>
        <w:rPr>
          <w:rFonts w:ascii="Times New Roman" w:hAnsi="Times New Roman"/>
          <w:sz w:val="28"/>
          <w:szCs w:val="28"/>
        </w:rPr>
      </w:pPr>
    </w:p>
    <w:p w:rsidR="00D5129C" w:rsidRPr="00626D46" w:rsidRDefault="00D5129C" w:rsidP="00D5129C">
      <w:pPr>
        <w:spacing w:after="0" w:line="240" w:lineRule="auto"/>
        <w:ind w:firstLine="709"/>
        <w:jc w:val="center"/>
        <w:rPr>
          <w:rFonts w:ascii="Times New Roman" w:hAnsi="Times New Roman"/>
          <w:iCs/>
          <w:sz w:val="28"/>
          <w:szCs w:val="28"/>
        </w:rPr>
      </w:pPr>
      <w:r w:rsidRPr="00626D46">
        <w:rPr>
          <w:rFonts w:ascii="Times New Roman" w:hAnsi="Times New Roman"/>
          <w:sz w:val="28"/>
          <w:szCs w:val="28"/>
        </w:rPr>
        <w:t>ПСН = ((</w:t>
      </w: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rPr>
        <w:t xml:space="preserve"> * </w:t>
      </w:r>
      <w:r w:rsidRPr="00626D46">
        <w:rPr>
          <w:rFonts w:ascii="Times New Roman" w:hAnsi="Times New Roman"/>
          <w:b/>
          <w:i/>
          <w:sz w:val="28"/>
          <w:szCs w:val="28"/>
          <w:lang w:val="en-US"/>
        </w:rPr>
        <w:t>S</w:t>
      </w:r>
      <w:r w:rsidR="000C2AA1" w:rsidRPr="00626D46">
        <w:rPr>
          <w:rFonts w:ascii="Times New Roman" w:hAnsi="Times New Roman"/>
          <w:b/>
          <w:i/>
          <w:sz w:val="28"/>
          <w:szCs w:val="28"/>
        </w:rPr>
        <w:t xml:space="preserve"> </w:t>
      </w:r>
      <w:r w:rsidRPr="00626D46">
        <w:rPr>
          <w:rFonts w:ascii="Times New Roman" w:hAnsi="Times New Roman"/>
          <w:b/>
          <w:i/>
          <w:sz w:val="28"/>
          <w:szCs w:val="28"/>
        </w:rPr>
        <w:t>-</w:t>
      </w:r>
      <w:r w:rsidR="000C2AA1" w:rsidRPr="00626D46">
        <w:rPr>
          <w:rFonts w:ascii="Times New Roman" w:hAnsi="Times New Roman"/>
          <w:b/>
          <w:i/>
          <w:sz w:val="28"/>
          <w:szCs w:val="28"/>
        </w:rPr>
        <w:t xml:space="preserve"> </w:t>
      </w:r>
      <w:proofErr w:type="spellStart"/>
      <w:r w:rsidRPr="00626D46">
        <w:rPr>
          <w:rFonts w:ascii="Times New Roman" w:hAnsi="Times New Roman"/>
          <w:b/>
          <w:i/>
          <w:sz w:val="28"/>
          <w:szCs w:val="28"/>
        </w:rPr>
        <w:t>С</w:t>
      </w:r>
      <w:r w:rsidRPr="00626D46">
        <w:rPr>
          <w:rFonts w:ascii="Times New Roman" w:hAnsi="Times New Roman"/>
          <w:i/>
          <w:iCs/>
          <w:sz w:val="28"/>
          <w:szCs w:val="28"/>
          <w:vertAlign w:val="subscript"/>
        </w:rPr>
        <w:t>стр.взн</w:t>
      </w:r>
      <w:proofErr w:type="spellEnd"/>
      <w:r w:rsidRPr="00626D46">
        <w:rPr>
          <w:rFonts w:ascii="Times New Roman" w:hAnsi="Times New Roman"/>
          <w:iCs/>
          <w:sz w:val="28"/>
          <w:szCs w:val="28"/>
        </w:rPr>
        <w:t>) (+/-)</w:t>
      </w:r>
      <w:r w:rsidRPr="00626D46">
        <w:rPr>
          <w:rFonts w:ascii="Times New Roman" w:hAnsi="Times New Roman"/>
          <w:b/>
          <w:i/>
          <w:sz w:val="28"/>
          <w:szCs w:val="28"/>
          <w:lang w:val="en-US"/>
        </w:rPr>
        <w:t>F</w:t>
      </w:r>
      <w:r w:rsidRPr="00626D46">
        <w:rPr>
          <w:rFonts w:ascii="Times New Roman" w:hAnsi="Times New Roman"/>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w:t>
      </w:r>
      <w:r w:rsidRPr="00626D46">
        <w:rPr>
          <w:rFonts w:ascii="Times New Roman" w:hAnsi="Times New Roman"/>
          <w:iCs/>
          <w:sz w:val="28"/>
          <w:szCs w:val="28"/>
        </w:rPr>
        <w:t xml:space="preserve">, </w:t>
      </w:r>
    </w:p>
    <w:p w:rsidR="00D5129C" w:rsidRPr="00626D46" w:rsidRDefault="00D5129C" w:rsidP="00D5129C">
      <w:pPr>
        <w:spacing w:after="0" w:line="240" w:lineRule="auto"/>
        <w:ind w:firstLine="709"/>
        <w:jc w:val="both"/>
        <w:rPr>
          <w:rFonts w:ascii="Times New Roman" w:hAnsi="Times New Roman"/>
          <w:sz w:val="28"/>
          <w:szCs w:val="28"/>
        </w:rPr>
      </w:pPr>
      <w:r w:rsidRPr="00626D46">
        <w:rPr>
          <w:rFonts w:ascii="Times New Roman" w:hAnsi="Times New Roman"/>
          <w:iCs/>
          <w:sz w:val="28"/>
          <w:szCs w:val="28"/>
        </w:rPr>
        <w:t>где</w:t>
      </w:r>
    </w:p>
    <w:p w:rsidR="00D5129C" w:rsidRPr="00626D46" w:rsidRDefault="00D5129C" w:rsidP="00D5129C">
      <w:pPr>
        <w:spacing w:after="0" w:line="240" w:lineRule="auto"/>
        <w:ind w:firstLine="709"/>
        <w:jc w:val="both"/>
        <w:rPr>
          <w:rFonts w:ascii="Times New Roman" w:hAnsi="Times New Roman"/>
          <w:iCs/>
          <w:sz w:val="28"/>
          <w:szCs w:val="28"/>
        </w:rPr>
      </w:pP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rPr>
        <w:t xml:space="preserve"> – налоговая база прогнозируемого периода, тыс. рублей;</w:t>
      </w:r>
    </w:p>
    <w:p w:rsidR="00D5129C" w:rsidRPr="00626D46" w:rsidRDefault="00D5129C" w:rsidP="00D5129C">
      <w:pPr>
        <w:spacing w:after="0" w:line="240" w:lineRule="auto"/>
        <w:ind w:firstLine="709"/>
        <w:jc w:val="both"/>
        <w:rPr>
          <w:rFonts w:ascii="Times New Roman" w:hAnsi="Times New Roman"/>
          <w:iCs/>
          <w:sz w:val="28"/>
          <w:szCs w:val="28"/>
        </w:rPr>
      </w:pPr>
      <w:proofErr w:type="spellStart"/>
      <w:r w:rsidRPr="00626D46">
        <w:rPr>
          <w:rFonts w:ascii="Times New Roman" w:hAnsi="Times New Roman"/>
          <w:i/>
          <w:sz w:val="28"/>
          <w:szCs w:val="28"/>
        </w:rPr>
        <w:t>С</w:t>
      </w:r>
      <w:r w:rsidRPr="00626D46">
        <w:rPr>
          <w:rFonts w:ascii="Times New Roman" w:hAnsi="Times New Roman"/>
          <w:i/>
          <w:iCs/>
          <w:sz w:val="28"/>
          <w:szCs w:val="28"/>
          <w:vertAlign w:val="subscript"/>
        </w:rPr>
        <w:t>стр.взн</w:t>
      </w:r>
      <w:proofErr w:type="spellEnd"/>
      <w:r w:rsidRPr="00626D46">
        <w:rPr>
          <w:rFonts w:ascii="Times New Roman" w:hAnsi="Times New Roman"/>
          <w:i/>
          <w:iCs/>
          <w:sz w:val="28"/>
          <w:szCs w:val="28"/>
          <w:vertAlign w:val="subscript"/>
        </w:rPr>
        <w:t xml:space="preserve"> </w:t>
      </w:r>
      <w:r w:rsidRPr="00626D46">
        <w:rPr>
          <w:rFonts w:ascii="Times New Roman" w:hAnsi="Times New Roman"/>
          <w:iCs/>
          <w:sz w:val="28"/>
          <w:szCs w:val="28"/>
        </w:rPr>
        <w:t>– прогнозируемый объем страховых взносов на ОПС и по временной нетрудоспособности, тыс. рублей;</w:t>
      </w:r>
    </w:p>
    <w:p w:rsidR="007652FE" w:rsidRPr="00626D46" w:rsidRDefault="007652FE" w:rsidP="007652FE">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w:t>
      </w:r>
    </w:p>
    <w:p w:rsidR="0037520C" w:rsidRPr="00626D46" w:rsidRDefault="0037520C" w:rsidP="0037520C">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7520C" w:rsidRPr="00626D46" w:rsidRDefault="0037520C" w:rsidP="0037520C">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4F5B" w:rsidRPr="00626D46" w:rsidRDefault="00CE4E49" w:rsidP="008A4F5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652FE" w:rsidRPr="00626D46" w:rsidRDefault="007652FE" w:rsidP="00DB7218">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626D46">
        <w:rPr>
          <w:rFonts w:ascii="Times New Roman" w:hAnsi="Times New Roman"/>
          <w:i/>
          <w:iCs/>
          <w:sz w:val="28"/>
          <w:szCs w:val="28"/>
        </w:rPr>
        <w:t xml:space="preserve"> (</w:t>
      </w: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rPr>
        <w:t xml:space="preserve"> ), рассчитывается на основе налоговой базы предыдущего периода </w:t>
      </w:r>
      <w:r w:rsidR="004A691F" w:rsidRPr="00626D46">
        <w:rPr>
          <w:rFonts w:ascii="Times New Roman" w:hAnsi="Times New Roman"/>
          <w:iCs/>
          <w:sz w:val="28"/>
          <w:szCs w:val="28"/>
        </w:rPr>
        <w:t xml:space="preserve">исходя из темпа роста оборота розничной торговли и объема платных услуг населению </w:t>
      </w:r>
      <w:r w:rsidR="00DB7218" w:rsidRPr="00626D46">
        <w:rPr>
          <w:rFonts w:ascii="Times New Roman" w:hAnsi="Times New Roman"/>
          <w:iCs/>
          <w:snapToGrid w:val="0"/>
          <w:sz w:val="28"/>
          <w:szCs w:val="28"/>
          <w:lang w:eastAsia="ru-RU"/>
        </w:rPr>
        <w:t>по следующей формуле:</w:t>
      </w:r>
    </w:p>
    <w:p w:rsidR="00A3136D" w:rsidRPr="00626D46" w:rsidRDefault="00A3136D" w:rsidP="00DB7218">
      <w:pPr>
        <w:spacing w:after="0" w:line="240" w:lineRule="auto"/>
        <w:ind w:firstLine="709"/>
        <w:jc w:val="both"/>
        <w:rPr>
          <w:rFonts w:ascii="Times New Roman" w:hAnsi="Times New Roman"/>
          <w:iCs/>
          <w:snapToGrid w:val="0"/>
          <w:sz w:val="28"/>
          <w:szCs w:val="28"/>
          <w:lang w:eastAsia="ru-RU"/>
        </w:rPr>
      </w:pPr>
    </w:p>
    <w:p w:rsidR="007652FE" w:rsidRPr="00626D46" w:rsidRDefault="007652FE" w:rsidP="007652FE">
      <w:pPr>
        <w:spacing w:after="0" w:line="240" w:lineRule="auto"/>
        <w:ind w:firstLine="709"/>
        <w:jc w:val="both"/>
        <w:rPr>
          <w:rFonts w:ascii="Times New Roman" w:hAnsi="Times New Roman"/>
          <w:iCs/>
          <w:sz w:val="28"/>
          <w:szCs w:val="28"/>
        </w:rPr>
      </w:pP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rPr>
        <w:t xml:space="preserve">  = </w:t>
      </w:r>
      <w:proofErr w:type="spellStart"/>
      <w:r w:rsidR="004A0600" w:rsidRPr="00626D46">
        <w:rPr>
          <w:rFonts w:ascii="Times New Roman" w:hAnsi="Times New Roman"/>
          <w:iCs/>
          <w:sz w:val="28"/>
          <w:szCs w:val="28"/>
        </w:rPr>
        <w:t>ПСН</w:t>
      </w:r>
      <w:r w:rsidR="004A0600" w:rsidRPr="00626D46">
        <w:rPr>
          <w:rFonts w:ascii="Times New Roman" w:hAnsi="Times New Roman"/>
          <w:iCs/>
          <w:sz w:val="28"/>
          <w:szCs w:val="28"/>
          <w:vertAlign w:val="subscript"/>
        </w:rPr>
        <w:t>пр.п</w:t>
      </w:r>
      <w:proofErr w:type="spellEnd"/>
      <w:r w:rsidR="004A0600" w:rsidRPr="00626D46">
        <w:rPr>
          <w:rFonts w:ascii="Times New Roman" w:hAnsi="Times New Roman"/>
          <w:iCs/>
          <w:sz w:val="28"/>
          <w:szCs w:val="28"/>
          <w:vertAlign w:val="subscript"/>
        </w:rPr>
        <w:t xml:space="preserve">. </w:t>
      </w:r>
      <w:r w:rsidR="004A0600" w:rsidRPr="00626D46">
        <w:rPr>
          <w:rFonts w:ascii="Times New Roman" w:hAnsi="Times New Roman"/>
          <w:iCs/>
          <w:sz w:val="28"/>
          <w:szCs w:val="28"/>
        </w:rPr>
        <w:t xml:space="preserve">/ </w:t>
      </w:r>
      <w:r w:rsidR="004A0600" w:rsidRPr="00626D46">
        <w:rPr>
          <w:rFonts w:ascii="Times New Roman" w:hAnsi="Times New Roman"/>
          <w:b/>
          <w:i/>
          <w:sz w:val="28"/>
          <w:szCs w:val="28"/>
          <w:lang w:val="en-US"/>
        </w:rPr>
        <w:t>S</w:t>
      </w:r>
      <w:r w:rsidR="004A0600" w:rsidRPr="00626D46">
        <w:rPr>
          <w:rFonts w:ascii="Times New Roman" w:hAnsi="Times New Roman"/>
          <w:iCs/>
          <w:sz w:val="28"/>
          <w:szCs w:val="28"/>
        </w:rPr>
        <w:t xml:space="preserve"> * (</w:t>
      </w:r>
      <w:r w:rsidR="004A0600" w:rsidRPr="00626D46">
        <w:rPr>
          <w:rFonts w:ascii="Times New Roman" w:hAnsi="Times New Roman"/>
          <w:b/>
          <w:i/>
          <w:sz w:val="28"/>
          <w:szCs w:val="28"/>
          <w:lang w:val="en-US"/>
        </w:rPr>
        <w:t>V</w:t>
      </w:r>
      <w:proofErr w:type="spellStart"/>
      <w:r w:rsidR="004A0600" w:rsidRPr="00626D46">
        <w:rPr>
          <w:rFonts w:ascii="Times New Roman" w:hAnsi="Times New Roman"/>
          <w:b/>
          <w:i/>
          <w:sz w:val="28"/>
          <w:szCs w:val="28"/>
          <w:vertAlign w:val="subscript"/>
        </w:rPr>
        <w:t>ОбРТп.п</w:t>
      </w:r>
      <w:proofErr w:type="spellEnd"/>
      <w:r w:rsidR="004A0600" w:rsidRPr="00626D46">
        <w:rPr>
          <w:rFonts w:ascii="Times New Roman" w:hAnsi="Times New Roman"/>
          <w:sz w:val="28"/>
          <w:szCs w:val="28"/>
          <w:vertAlign w:val="subscript"/>
        </w:rPr>
        <w:t>+</w:t>
      </w:r>
      <w:r w:rsidR="004A0600" w:rsidRPr="00626D46">
        <w:rPr>
          <w:rFonts w:ascii="Times New Roman" w:hAnsi="Times New Roman"/>
          <w:b/>
          <w:i/>
          <w:sz w:val="28"/>
          <w:szCs w:val="28"/>
        </w:rPr>
        <w:t xml:space="preserve"> </w:t>
      </w:r>
      <w:r w:rsidR="004A0600" w:rsidRPr="00626D46">
        <w:rPr>
          <w:rFonts w:ascii="Times New Roman" w:hAnsi="Times New Roman"/>
          <w:b/>
          <w:i/>
          <w:sz w:val="28"/>
          <w:szCs w:val="28"/>
          <w:lang w:val="en-US"/>
        </w:rPr>
        <w:t>V</w:t>
      </w:r>
      <w:proofErr w:type="spellStart"/>
      <w:r w:rsidR="004A0600" w:rsidRPr="00626D46">
        <w:rPr>
          <w:rFonts w:ascii="Times New Roman" w:hAnsi="Times New Roman"/>
          <w:b/>
          <w:i/>
          <w:sz w:val="28"/>
          <w:szCs w:val="28"/>
          <w:vertAlign w:val="subscript"/>
        </w:rPr>
        <w:t>Уп.п</w:t>
      </w:r>
      <w:proofErr w:type="spellEnd"/>
      <w:r w:rsidR="004A0600" w:rsidRPr="00626D46">
        <w:rPr>
          <w:rFonts w:ascii="Times New Roman" w:hAnsi="Times New Roman"/>
          <w:b/>
          <w:i/>
          <w:sz w:val="28"/>
          <w:szCs w:val="28"/>
        </w:rPr>
        <w:t xml:space="preserve">) </w:t>
      </w:r>
      <w:r w:rsidR="004A0600" w:rsidRPr="00626D46">
        <w:rPr>
          <w:rFonts w:ascii="Times New Roman" w:hAnsi="Times New Roman"/>
          <w:iCs/>
          <w:sz w:val="28"/>
          <w:szCs w:val="28"/>
        </w:rPr>
        <w:t>/ (</w:t>
      </w:r>
      <w:r w:rsidR="004A0600" w:rsidRPr="00626D46">
        <w:rPr>
          <w:rFonts w:ascii="Times New Roman" w:hAnsi="Times New Roman"/>
          <w:b/>
          <w:i/>
          <w:sz w:val="28"/>
          <w:szCs w:val="28"/>
          <w:lang w:val="en-US"/>
        </w:rPr>
        <w:t>V</w:t>
      </w:r>
      <w:proofErr w:type="spellStart"/>
      <w:r w:rsidR="004A0600" w:rsidRPr="00626D46">
        <w:rPr>
          <w:rFonts w:ascii="Times New Roman" w:hAnsi="Times New Roman"/>
          <w:b/>
          <w:i/>
          <w:sz w:val="28"/>
          <w:szCs w:val="28"/>
          <w:vertAlign w:val="subscript"/>
        </w:rPr>
        <w:t>ОбРТпр.п</w:t>
      </w:r>
      <w:proofErr w:type="spellEnd"/>
      <w:r w:rsidR="004A0600" w:rsidRPr="00626D46">
        <w:rPr>
          <w:rFonts w:ascii="Times New Roman" w:hAnsi="Times New Roman"/>
          <w:sz w:val="28"/>
          <w:szCs w:val="28"/>
          <w:vertAlign w:val="subscript"/>
        </w:rPr>
        <w:t>+</w:t>
      </w:r>
      <w:r w:rsidR="004A0600" w:rsidRPr="00626D46">
        <w:rPr>
          <w:rFonts w:ascii="Times New Roman" w:hAnsi="Times New Roman"/>
          <w:b/>
          <w:i/>
          <w:sz w:val="28"/>
          <w:szCs w:val="28"/>
        </w:rPr>
        <w:t xml:space="preserve"> </w:t>
      </w:r>
      <w:r w:rsidR="004A0600" w:rsidRPr="00626D46">
        <w:rPr>
          <w:rFonts w:ascii="Times New Roman" w:hAnsi="Times New Roman"/>
          <w:b/>
          <w:i/>
          <w:sz w:val="28"/>
          <w:szCs w:val="28"/>
          <w:lang w:val="en-US"/>
        </w:rPr>
        <w:t>V</w:t>
      </w:r>
      <w:proofErr w:type="spellStart"/>
      <w:r w:rsidR="004A0600" w:rsidRPr="00626D46">
        <w:rPr>
          <w:rFonts w:ascii="Times New Roman" w:hAnsi="Times New Roman"/>
          <w:b/>
          <w:i/>
          <w:sz w:val="28"/>
          <w:szCs w:val="28"/>
          <w:vertAlign w:val="subscript"/>
        </w:rPr>
        <w:t>Упр.п</w:t>
      </w:r>
      <w:proofErr w:type="spellEnd"/>
      <w:r w:rsidR="004A0600" w:rsidRPr="00626D46">
        <w:rPr>
          <w:rFonts w:ascii="Times New Roman" w:hAnsi="Times New Roman"/>
          <w:b/>
          <w:i/>
          <w:sz w:val="28"/>
          <w:szCs w:val="28"/>
        </w:rPr>
        <w:t>)</w:t>
      </w:r>
    </w:p>
    <w:p w:rsidR="007652FE" w:rsidRPr="00626D46" w:rsidRDefault="007652FE" w:rsidP="007652FE">
      <w:pPr>
        <w:spacing w:after="0" w:line="240" w:lineRule="auto"/>
        <w:ind w:firstLine="709"/>
        <w:jc w:val="both"/>
        <w:rPr>
          <w:rFonts w:ascii="Times New Roman" w:hAnsi="Times New Roman"/>
          <w:iCs/>
          <w:sz w:val="28"/>
          <w:szCs w:val="28"/>
        </w:rPr>
      </w:pPr>
      <w:r w:rsidRPr="00626D46">
        <w:rPr>
          <w:rFonts w:ascii="Times New Roman" w:hAnsi="Times New Roman"/>
          <w:iCs/>
          <w:sz w:val="28"/>
          <w:szCs w:val="28"/>
        </w:rPr>
        <w:t xml:space="preserve"> где</w:t>
      </w:r>
    </w:p>
    <w:p w:rsidR="007652FE" w:rsidRPr="00626D46" w:rsidRDefault="007652FE" w:rsidP="007652FE">
      <w:pPr>
        <w:spacing w:after="0" w:line="240" w:lineRule="auto"/>
        <w:ind w:firstLine="709"/>
        <w:jc w:val="both"/>
        <w:rPr>
          <w:rFonts w:ascii="Times New Roman" w:hAnsi="Times New Roman"/>
          <w:iCs/>
          <w:sz w:val="28"/>
          <w:szCs w:val="28"/>
        </w:rPr>
      </w:pPr>
      <w:proofErr w:type="spellStart"/>
      <w:r w:rsidRPr="00626D46">
        <w:rPr>
          <w:rFonts w:ascii="Times New Roman" w:hAnsi="Times New Roman"/>
          <w:iCs/>
          <w:sz w:val="28"/>
          <w:szCs w:val="28"/>
        </w:rPr>
        <w:t>ПСН</w:t>
      </w:r>
      <w:r w:rsidRPr="00626D46">
        <w:rPr>
          <w:rFonts w:ascii="Times New Roman" w:hAnsi="Times New Roman"/>
          <w:iCs/>
          <w:sz w:val="28"/>
          <w:szCs w:val="28"/>
          <w:vertAlign w:val="subscript"/>
        </w:rPr>
        <w:t>пр.п</w:t>
      </w:r>
      <w:proofErr w:type="spellEnd"/>
      <w:r w:rsidRPr="00626D46">
        <w:rPr>
          <w:rFonts w:ascii="Times New Roman" w:hAnsi="Times New Roman"/>
          <w:iCs/>
          <w:sz w:val="28"/>
          <w:szCs w:val="28"/>
          <w:vertAlign w:val="subscript"/>
        </w:rPr>
        <w:t xml:space="preserve">. </w:t>
      </w:r>
      <w:r w:rsidRPr="00626D46">
        <w:rPr>
          <w:rFonts w:ascii="Times New Roman" w:hAnsi="Times New Roman"/>
          <w:iCs/>
          <w:sz w:val="28"/>
          <w:szCs w:val="28"/>
        </w:rPr>
        <w:t>– сумма исчисленного налога в предыдущем периоде, тыс.</w:t>
      </w:r>
      <w:r w:rsidR="00FA7256" w:rsidRPr="00626D46">
        <w:rPr>
          <w:rFonts w:ascii="Times New Roman" w:hAnsi="Times New Roman"/>
          <w:iCs/>
          <w:sz w:val="28"/>
          <w:szCs w:val="28"/>
        </w:rPr>
        <w:t xml:space="preserve"> </w:t>
      </w:r>
      <w:r w:rsidRPr="00626D46">
        <w:rPr>
          <w:rFonts w:ascii="Times New Roman" w:hAnsi="Times New Roman"/>
          <w:iCs/>
          <w:sz w:val="28"/>
          <w:szCs w:val="28"/>
        </w:rPr>
        <w:t>рублей;</w:t>
      </w:r>
    </w:p>
    <w:p w:rsidR="007652FE" w:rsidRPr="00626D46" w:rsidRDefault="007652FE" w:rsidP="007652FE">
      <w:pPr>
        <w:spacing w:after="0" w:line="240" w:lineRule="auto"/>
        <w:ind w:firstLine="709"/>
        <w:jc w:val="both"/>
        <w:rPr>
          <w:rFonts w:ascii="Times New Roman" w:hAnsi="Times New Roman"/>
          <w:iCs/>
          <w:sz w:val="28"/>
          <w:szCs w:val="28"/>
        </w:rPr>
      </w:pPr>
      <w:r w:rsidRPr="00626D46">
        <w:rPr>
          <w:rFonts w:ascii="Times New Roman" w:hAnsi="Times New Roman"/>
          <w:b/>
          <w:i/>
          <w:sz w:val="28"/>
          <w:szCs w:val="28"/>
        </w:rPr>
        <w:t>S</w:t>
      </w:r>
      <w:r w:rsidRPr="00626D46">
        <w:rPr>
          <w:rFonts w:ascii="Times New Roman" w:hAnsi="Times New Roman"/>
          <w:iCs/>
          <w:sz w:val="28"/>
          <w:szCs w:val="28"/>
        </w:rPr>
        <w:t xml:space="preserve"> – ставка налога, %;</w:t>
      </w:r>
    </w:p>
    <w:p w:rsidR="006A55B8" w:rsidRPr="00626D46" w:rsidRDefault="006A55B8" w:rsidP="006A55B8">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ОбРТп.п</w:t>
      </w:r>
      <w:proofErr w:type="spellEnd"/>
      <w:r w:rsidRPr="00626D46">
        <w:rPr>
          <w:rFonts w:ascii="Times New Roman" w:hAnsi="Times New Roman"/>
          <w:sz w:val="28"/>
          <w:szCs w:val="28"/>
        </w:rPr>
        <w:t xml:space="preserve"> – оборот розничной торговли прогнозируемого периода, тыс. рублей;</w:t>
      </w:r>
    </w:p>
    <w:p w:rsidR="006A55B8" w:rsidRPr="00626D46" w:rsidRDefault="006A55B8" w:rsidP="006A55B8">
      <w:pPr>
        <w:spacing w:after="0" w:line="240" w:lineRule="auto"/>
        <w:ind w:firstLine="709"/>
        <w:jc w:val="both"/>
        <w:rPr>
          <w:rFonts w:ascii="Times New Roman" w:hAnsi="Times New Roman"/>
          <w:sz w:val="28"/>
          <w:szCs w:val="28"/>
        </w:rPr>
      </w:pPr>
      <w:r w:rsidRPr="00626D46">
        <w:rPr>
          <w:rFonts w:ascii="Times New Roman" w:hAnsi="Times New Roman"/>
          <w:b/>
          <w:sz w:val="28"/>
          <w:szCs w:val="28"/>
          <w:lang w:val="en-US"/>
        </w:rPr>
        <w:t>V</w:t>
      </w:r>
      <w:proofErr w:type="spellStart"/>
      <w:r w:rsidRPr="00626D46">
        <w:rPr>
          <w:rFonts w:ascii="Times New Roman" w:hAnsi="Times New Roman"/>
          <w:b/>
          <w:sz w:val="28"/>
          <w:szCs w:val="28"/>
          <w:vertAlign w:val="subscript"/>
        </w:rPr>
        <w:t>Уп.п</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платных услуг населению прогнозируемого периода, тыс. рублей;</w:t>
      </w:r>
    </w:p>
    <w:p w:rsidR="004A0600" w:rsidRPr="00626D46" w:rsidRDefault="004A0600" w:rsidP="006A55B8">
      <w:pPr>
        <w:spacing w:after="0" w:line="240" w:lineRule="auto"/>
        <w:ind w:firstLine="709"/>
        <w:jc w:val="both"/>
        <w:rPr>
          <w:rFonts w:ascii="Times New Roman" w:hAnsi="Times New Roman"/>
          <w:sz w:val="28"/>
          <w:szCs w:val="28"/>
        </w:rPr>
      </w:pPr>
      <w:r w:rsidRPr="00626D46">
        <w:rPr>
          <w:rFonts w:ascii="Times New Roman" w:hAnsi="Times New Roman"/>
          <w:b/>
          <w:sz w:val="28"/>
          <w:szCs w:val="28"/>
          <w:lang w:val="en-US"/>
        </w:rPr>
        <w:t>V</w:t>
      </w:r>
      <w:proofErr w:type="spellStart"/>
      <w:r w:rsidRPr="00626D46">
        <w:rPr>
          <w:rFonts w:ascii="Times New Roman" w:hAnsi="Times New Roman"/>
          <w:b/>
          <w:sz w:val="28"/>
          <w:szCs w:val="28"/>
          <w:vertAlign w:val="subscript"/>
        </w:rPr>
        <w:t>ОбРТпр.п</w:t>
      </w:r>
      <w:proofErr w:type="spellEnd"/>
      <w:r w:rsidRPr="00626D46">
        <w:rPr>
          <w:rFonts w:ascii="Times New Roman" w:hAnsi="Times New Roman"/>
          <w:sz w:val="28"/>
          <w:szCs w:val="28"/>
        </w:rPr>
        <w:t xml:space="preserve"> – оборот розничной торговли предыдущего периода, тыс. рублей;</w:t>
      </w:r>
    </w:p>
    <w:p w:rsidR="004A0600" w:rsidRPr="00626D46" w:rsidRDefault="004A0600" w:rsidP="004A0600">
      <w:pPr>
        <w:spacing w:after="0" w:line="240" w:lineRule="auto"/>
        <w:ind w:firstLine="709"/>
        <w:jc w:val="both"/>
        <w:rPr>
          <w:rFonts w:ascii="Times New Roman" w:hAnsi="Times New Roman"/>
          <w:sz w:val="28"/>
          <w:szCs w:val="28"/>
        </w:rPr>
      </w:pPr>
      <w:r w:rsidRPr="00626D46">
        <w:rPr>
          <w:rFonts w:ascii="Times New Roman" w:hAnsi="Times New Roman"/>
          <w:b/>
          <w:sz w:val="28"/>
          <w:szCs w:val="28"/>
          <w:lang w:val="en-US"/>
        </w:rPr>
        <w:t>V</w:t>
      </w:r>
      <w:proofErr w:type="spellStart"/>
      <w:r w:rsidRPr="00626D46">
        <w:rPr>
          <w:rFonts w:ascii="Times New Roman" w:hAnsi="Times New Roman"/>
          <w:b/>
          <w:sz w:val="28"/>
          <w:szCs w:val="28"/>
          <w:vertAlign w:val="subscript"/>
        </w:rPr>
        <w:t>Упр.п</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объем платных услуг населению предыдущего периода, тыс. рублей.</w:t>
      </w:r>
    </w:p>
    <w:p w:rsidR="0058677B" w:rsidRPr="00626D46" w:rsidRDefault="0058677B" w:rsidP="0058677B">
      <w:pPr>
        <w:spacing w:after="0" w:line="240" w:lineRule="auto"/>
        <w:ind w:firstLine="709"/>
        <w:jc w:val="both"/>
        <w:rPr>
          <w:rFonts w:ascii="Times New Roman" w:hAnsi="Times New Roman"/>
          <w:sz w:val="28"/>
          <w:szCs w:val="28"/>
        </w:rPr>
      </w:pPr>
    </w:p>
    <w:p w:rsidR="0058677B" w:rsidRPr="00626D46" w:rsidRDefault="0058677B" w:rsidP="0058677B">
      <w:pPr>
        <w:spacing w:after="0" w:line="240" w:lineRule="auto"/>
        <w:ind w:firstLine="709"/>
        <w:jc w:val="both"/>
        <w:rPr>
          <w:rFonts w:ascii="Times New Roman" w:hAnsi="Times New Roman"/>
          <w:iCs/>
          <w:sz w:val="28"/>
          <w:szCs w:val="28"/>
        </w:rPr>
      </w:pPr>
      <w:r w:rsidRPr="00626D46">
        <w:rPr>
          <w:rFonts w:ascii="Times New Roman" w:hAnsi="Times New Roman"/>
          <w:sz w:val="28"/>
          <w:szCs w:val="28"/>
        </w:rPr>
        <w:t>Прогнозируемый объем страховых взносов на ОПС и по временной нетрудоспособности (</w:t>
      </w:r>
      <w:proofErr w:type="spellStart"/>
      <w:r w:rsidRPr="00626D46">
        <w:rPr>
          <w:rFonts w:ascii="Times New Roman" w:hAnsi="Times New Roman"/>
          <w:i/>
          <w:sz w:val="28"/>
          <w:szCs w:val="28"/>
        </w:rPr>
        <w:t>С</w:t>
      </w:r>
      <w:r w:rsidRPr="00626D46">
        <w:rPr>
          <w:rFonts w:ascii="Times New Roman" w:hAnsi="Times New Roman"/>
          <w:i/>
          <w:iCs/>
          <w:sz w:val="28"/>
          <w:szCs w:val="28"/>
          <w:vertAlign w:val="subscript"/>
        </w:rPr>
        <w:t>стр.взн</w:t>
      </w:r>
      <w:proofErr w:type="spellEnd"/>
      <w:r w:rsidRPr="00626D46">
        <w:rPr>
          <w:rFonts w:ascii="Times New Roman" w:hAnsi="Times New Roman"/>
          <w:iCs/>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58677B" w:rsidRPr="00626D46" w:rsidRDefault="0058677B" w:rsidP="0058677B">
      <w:pPr>
        <w:spacing w:after="0" w:line="240" w:lineRule="auto"/>
        <w:ind w:firstLine="709"/>
        <w:jc w:val="center"/>
        <w:rPr>
          <w:rFonts w:ascii="Times New Roman" w:hAnsi="Times New Roman"/>
          <w:b/>
          <w:i/>
          <w:iCs/>
          <w:sz w:val="28"/>
          <w:szCs w:val="28"/>
        </w:rPr>
      </w:pPr>
      <w:proofErr w:type="spellStart"/>
      <w:r w:rsidRPr="00626D46">
        <w:rPr>
          <w:rFonts w:ascii="Times New Roman" w:hAnsi="Times New Roman"/>
          <w:b/>
          <w:i/>
          <w:sz w:val="28"/>
          <w:szCs w:val="28"/>
        </w:rPr>
        <w:t>С</w:t>
      </w:r>
      <w:r w:rsidRPr="00626D46">
        <w:rPr>
          <w:rFonts w:ascii="Times New Roman" w:hAnsi="Times New Roman"/>
          <w:b/>
          <w:i/>
          <w:iCs/>
          <w:sz w:val="28"/>
          <w:szCs w:val="28"/>
          <w:vertAlign w:val="subscript"/>
        </w:rPr>
        <w:t>стр.взн</w:t>
      </w:r>
      <w:proofErr w:type="spellEnd"/>
      <w:r w:rsidRPr="00626D46">
        <w:rPr>
          <w:rFonts w:ascii="Times New Roman" w:hAnsi="Times New Roman"/>
          <w:b/>
          <w:i/>
          <w:sz w:val="28"/>
          <w:szCs w:val="28"/>
        </w:rPr>
        <w:t xml:space="preserve"> = (</w:t>
      </w:r>
      <w:r w:rsidRPr="00626D46">
        <w:rPr>
          <w:rFonts w:ascii="Times New Roman" w:hAnsi="Times New Roman"/>
          <w:b/>
          <w:i/>
          <w:iCs/>
          <w:sz w:val="28"/>
          <w:szCs w:val="28"/>
          <w:lang w:val="en-US"/>
        </w:rPr>
        <w:t>V</w:t>
      </w:r>
      <w:proofErr w:type="spellStart"/>
      <w:r w:rsidRPr="00626D46">
        <w:rPr>
          <w:rFonts w:ascii="Times New Roman" w:hAnsi="Times New Roman"/>
          <w:b/>
          <w:i/>
          <w:iCs/>
          <w:sz w:val="28"/>
          <w:szCs w:val="28"/>
        </w:rPr>
        <w:t>нб</w:t>
      </w:r>
      <w:r w:rsidRPr="00626D46">
        <w:rPr>
          <w:rFonts w:ascii="Times New Roman" w:hAnsi="Times New Roman"/>
          <w:b/>
          <w:i/>
          <w:iCs/>
          <w:sz w:val="28"/>
          <w:szCs w:val="28"/>
          <w:vertAlign w:val="subscript"/>
        </w:rPr>
        <w:t>пр.п</w:t>
      </w:r>
      <w:proofErr w:type="spellEnd"/>
      <w:r w:rsidRPr="00626D46">
        <w:rPr>
          <w:rFonts w:ascii="Times New Roman" w:hAnsi="Times New Roman"/>
          <w:b/>
          <w:i/>
          <w:iCs/>
          <w:sz w:val="28"/>
          <w:szCs w:val="28"/>
        </w:rPr>
        <w:t xml:space="preserve"> * </w:t>
      </w:r>
      <w:r w:rsidRPr="00626D46">
        <w:rPr>
          <w:rFonts w:ascii="Times New Roman" w:hAnsi="Times New Roman"/>
          <w:b/>
          <w:i/>
          <w:sz w:val="28"/>
          <w:szCs w:val="28"/>
          <w:lang w:val="en-US"/>
        </w:rPr>
        <w:t>S</w:t>
      </w:r>
      <w:r w:rsidRPr="00626D46">
        <w:rPr>
          <w:rFonts w:ascii="Times New Roman" w:hAnsi="Times New Roman"/>
          <w:b/>
          <w:i/>
          <w:sz w:val="28"/>
          <w:szCs w:val="28"/>
        </w:rPr>
        <w:t>)*(</w:t>
      </w:r>
      <w:proofErr w:type="spellStart"/>
      <w:r w:rsidRPr="00626D46">
        <w:rPr>
          <w:rFonts w:ascii="Times New Roman" w:hAnsi="Times New Roman"/>
          <w:b/>
          <w:i/>
          <w:sz w:val="28"/>
          <w:szCs w:val="28"/>
        </w:rPr>
        <w:t>С</w:t>
      </w:r>
      <w:r w:rsidRPr="00626D46">
        <w:rPr>
          <w:rFonts w:ascii="Times New Roman" w:hAnsi="Times New Roman"/>
          <w:b/>
          <w:i/>
          <w:iCs/>
          <w:sz w:val="28"/>
          <w:szCs w:val="28"/>
          <w:vertAlign w:val="subscript"/>
        </w:rPr>
        <w:t>стр.взн.пр.п</w:t>
      </w:r>
      <w:proofErr w:type="spellEnd"/>
      <w:r w:rsidRPr="00626D46">
        <w:rPr>
          <w:rFonts w:ascii="Times New Roman" w:hAnsi="Times New Roman"/>
          <w:b/>
          <w:i/>
          <w:iCs/>
          <w:sz w:val="28"/>
          <w:szCs w:val="28"/>
        </w:rPr>
        <w:t>/</w:t>
      </w:r>
      <w:r w:rsidRPr="00626D46">
        <w:rPr>
          <w:rFonts w:ascii="Times New Roman" w:hAnsi="Times New Roman"/>
          <w:b/>
          <w:i/>
          <w:iCs/>
          <w:sz w:val="28"/>
          <w:szCs w:val="28"/>
          <w:lang w:val="en-US"/>
        </w:rPr>
        <w:t>I</w:t>
      </w:r>
      <w:r w:rsidRPr="00626D46">
        <w:rPr>
          <w:rFonts w:ascii="Times New Roman" w:hAnsi="Times New Roman"/>
          <w:b/>
          <w:i/>
          <w:iCs/>
          <w:sz w:val="28"/>
          <w:szCs w:val="28"/>
          <w:vertAlign w:val="subscript"/>
        </w:rPr>
        <w:t xml:space="preserve"> </w:t>
      </w:r>
      <w:proofErr w:type="spellStart"/>
      <w:r w:rsidRPr="00626D46">
        <w:rPr>
          <w:rFonts w:ascii="Times New Roman" w:hAnsi="Times New Roman"/>
          <w:b/>
          <w:i/>
          <w:iCs/>
          <w:sz w:val="28"/>
          <w:szCs w:val="28"/>
          <w:vertAlign w:val="subscript"/>
        </w:rPr>
        <w:t>исч.пр.п</w:t>
      </w:r>
      <w:proofErr w:type="spellEnd"/>
      <w:r w:rsidRPr="00626D46">
        <w:rPr>
          <w:rFonts w:ascii="Times New Roman" w:hAnsi="Times New Roman"/>
          <w:b/>
          <w:i/>
          <w:iCs/>
          <w:sz w:val="28"/>
          <w:szCs w:val="28"/>
          <w:vertAlign w:val="subscript"/>
        </w:rPr>
        <w:t>.</w:t>
      </w:r>
      <w:r w:rsidRPr="00626D46">
        <w:rPr>
          <w:rFonts w:ascii="Times New Roman" w:hAnsi="Times New Roman"/>
          <w:b/>
          <w:i/>
          <w:iCs/>
          <w:sz w:val="28"/>
          <w:szCs w:val="28"/>
        </w:rPr>
        <w:t xml:space="preserve"> </w:t>
      </w:r>
      <w:r w:rsidRPr="00626D46">
        <w:rPr>
          <w:rFonts w:ascii="Times New Roman" w:hAnsi="Times New Roman"/>
          <w:b/>
          <w:i/>
          <w:sz w:val="28"/>
          <w:szCs w:val="28"/>
        </w:rPr>
        <w:t>)</w:t>
      </w:r>
      <w:r w:rsidRPr="00626D46">
        <w:rPr>
          <w:rFonts w:ascii="Times New Roman" w:hAnsi="Times New Roman"/>
          <w:b/>
          <w:i/>
          <w:iCs/>
          <w:sz w:val="28"/>
          <w:szCs w:val="28"/>
        </w:rPr>
        <w:t xml:space="preserve">, </w:t>
      </w:r>
    </w:p>
    <w:p w:rsidR="0058677B" w:rsidRPr="00626D46" w:rsidRDefault="0058677B" w:rsidP="0058677B">
      <w:pPr>
        <w:spacing w:after="0" w:line="240" w:lineRule="auto"/>
        <w:ind w:firstLine="709"/>
        <w:jc w:val="center"/>
        <w:rPr>
          <w:rFonts w:ascii="Times New Roman" w:hAnsi="Times New Roman"/>
          <w:i/>
          <w:iCs/>
          <w:sz w:val="28"/>
          <w:szCs w:val="28"/>
        </w:rPr>
      </w:pPr>
    </w:p>
    <w:p w:rsidR="0058677B" w:rsidRPr="00626D46" w:rsidRDefault="0058677B" w:rsidP="0058677B">
      <w:pPr>
        <w:spacing w:after="0" w:line="240" w:lineRule="auto"/>
        <w:ind w:firstLine="709"/>
        <w:jc w:val="both"/>
        <w:rPr>
          <w:rFonts w:ascii="Times New Roman" w:hAnsi="Times New Roman"/>
          <w:iCs/>
          <w:sz w:val="28"/>
          <w:szCs w:val="28"/>
        </w:rPr>
      </w:pPr>
      <w:r w:rsidRPr="00626D46">
        <w:rPr>
          <w:rFonts w:ascii="Times New Roman" w:hAnsi="Times New Roman"/>
          <w:iCs/>
          <w:sz w:val="28"/>
          <w:szCs w:val="28"/>
        </w:rPr>
        <w:t>где</w:t>
      </w:r>
    </w:p>
    <w:p w:rsidR="0058677B" w:rsidRPr="00626D46" w:rsidRDefault="0058677B" w:rsidP="0058677B">
      <w:pPr>
        <w:spacing w:after="0" w:line="240" w:lineRule="auto"/>
        <w:ind w:firstLine="709"/>
        <w:jc w:val="both"/>
        <w:rPr>
          <w:rFonts w:ascii="Times New Roman" w:hAnsi="Times New Roman"/>
          <w:iCs/>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rPr>
        <w:t>нб</w:t>
      </w:r>
      <w:proofErr w:type="spellEnd"/>
      <w:r w:rsidRPr="00626D46">
        <w:rPr>
          <w:rFonts w:ascii="Times New Roman" w:hAnsi="Times New Roman"/>
          <w:sz w:val="28"/>
          <w:szCs w:val="28"/>
          <w:vertAlign w:val="subscript"/>
        </w:rPr>
        <w:t xml:space="preserve"> </w:t>
      </w:r>
      <w:proofErr w:type="spellStart"/>
      <w:r w:rsidRPr="00626D46">
        <w:rPr>
          <w:rFonts w:ascii="Times New Roman" w:hAnsi="Times New Roman"/>
          <w:sz w:val="28"/>
          <w:szCs w:val="28"/>
          <w:vertAlign w:val="subscript"/>
        </w:rPr>
        <w:t>пр.п</w:t>
      </w:r>
      <w:proofErr w:type="spellEnd"/>
      <w:r w:rsidRPr="00626D46">
        <w:rPr>
          <w:rFonts w:ascii="Times New Roman" w:hAnsi="Times New Roman"/>
          <w:b/>
          <w:i/>
          <w:sz w:val="28"/>
          <w:szCs w:val="28"/>
        </w:rPr>
        <w:t xml:space="preserve"> </w:t>
      </w:r>
      <w:r w:rsidRPr="00626D46">
        <w:rPr>
          <w:rFonts w:ascii="Times New Roman" w:hAnsi="Times New Roman"/>
          <w:iCs/>
          <w:sz w:val="28"/>
          <w:szCs w:val="28"/>
          <w:vertAlign w:val="subscript"/>
        </w:rPr>
        <w:t xml:space="preserve">. </w:t>
      </w:r>
      <w:r w:rsidRPr="00626D46">
        <w:rPr>
          <w:rFonts w:ascii="Times New Roman" w:hAnsi="Times New Roman"/>
          <w:iCs/>
          <w:sz w:val="28"/>
          <w:szCs w:val="28"/>
        </w:rPr>
        <w:t>–налоговая база прогнозируемого периода, тыс. рублей;</w:t>
      </w:r>
    </w:p>
    <w:p w:rsidR="0058677B" w:rsidRPr="00626D46" w:rsidRDefault="0058677B" w:rsidP="0058677B">
      <w:pPr>
        <w:spacing w:after="0" w:line="240" w:lineRule="auto"/>
        <w:ind w:firstLine="709"/>
        <w:jc w:val="both"/>
        <w:rPr>
          <w:rFonts w:ascii="Times New Roman" w:hAnsi="Times New Roman"/>
          <w:iCs/>
          <w:sz w:val="28"/>
          <w:szCs w:val="28"/>
        </w:rPr>
      </w:pPr>
      <w:r w:rsidRPr="00626D46">
        <w:rPr>
          <w:rFonts w:ascii="Times New Roman" w:hAnsi="Times New Roman"/>
          <w:b/>
          <w:i/>
          <w:sz w:val="28"/>
          <w:szCs w:val="28"/>
        </w:rPr>
        <w:t>S</w:t>
      </w:r>
      <w:r w:rsidRPr="00626D46">
        <w:rPr>
          <w:rFonts w:ascii="Times New Roman" w:hAnsi="Times New Roman"/>
          <w:iCs/>
          <w:sz w:val="28"/>
          <w:szCs w:val="28"/>
        </w:rPr>
        <w:t xml:space="preserve"> – ставка налога, %;</w:t>
      </w:r>
    </w:p>
    <w:p w:rsidR="0058677B" w:rsidRPr="00626D46" w:rsidRDefault="0058677B" w:rsidP="0058677B">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С</w:t>
      </w:r>
      <w:r w:rsidRPr="00626D46">
        <w:rPr>
          <w:rFonts w:ascii="Times New Roman" w:hAnsi="Times New Roman"/>
          <w:i/>
          <w:iCs/>
          <w:sz w:val="28"/>
          <w:szCs w:val="28"/>
          <w:vertAlign w:val="subscript"/>
        </w:rPr>
        <w:t>стр.взн.пр.п</w:t>
      </w:r>
      <w:proofErr w:type="spellEnd"/>
      <w:r w:rsidRPr="00626D46">
        <w:rPr>
          <w:rFonts w:ascii="Times New Roman" w:hAnsi="Times New Roman"/>
          <w:sz w:val="28"/>
          <w:szCs w:val="28"/>
        </w:rPr>
        <w:t xml:space="preserve"> – сумма страховых взносов на ОПС и по временной нетрудоспособности за предыдущий период, тыс. рублей;</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b/>
          <w:i/>
          <w:iCs/>
          <w:sz w:val="28"/>
          <w:szCs w:val="28"/>
          <w:lang w:val="en-US"/>
        </w:rPr>
        <w:t>I</w:t>
      </w:r>
      <w:r w:rsidRPr="00626D46">
        <w:rPr>
          <w:rFonts w:ascii="Times New Roman" w:hAnsi="Times New Roman"/>
          <w:i/>
          <w:iCs/>
          <w:sz w:val="28"/>
          <w:szCs w:val="28"/>
          <w:vertAlign w:val="subscript"/>
        </w:rPr>
        <w:t xml:space="preserve"> </w:t>
      </w:r>
      <w:proofErr w:type="spellStart"/>
      <w:r w:rsidRPr="00626D46">
        <w:rPr>
          <w:rFonts w:ascii="Times New Roman" w:hAnsi="Times New Roman"/>
          <w:i/>
          <w:iCs/>
          <w:sz w:val="28"/>
          <w:szCs w:val="28"/>
          <w:vertAlign w:val="subscript"/>
        </w:rPr>
        <w:t>исч.пр.п</w:t>
      </w:r>
      <w:proofErr w:type="spellEnd"/>
      <w:r w:rsidRPr="00626D46">
        <w:rPr>
          <w:rFonts w:ascii="Times New Roman" w:hAnsi="Times New Roman"/>
          <w:sz w:val="28"/>
          <w:szCs w:val="28"/>
        </w:rPr>
        <w:t xml:space="preserve"> – сумма исчисленного налога за предыдущий период, тыс. рублей.</w:t>
      </w:r>
    </w:p>
    <w:p w:rsidR="007652FE" w:rsidRPr="00626D46" w:rsidRDefault="007652FE" w:rsidP="007652FE">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626D46">
        <w:rPr>
          <w:rFonts w:ascii="Times New Roman" w:hAnsi="Times New Roman"/>
          <w:sz w:val="28"/>
          <w:szCs w:val="28"/>
          <w:lang w:eastAsia="ru-RU"/>
        </w:rPr>
        <w:t>V</w:t>
      </w:r>
      <w:r w:rsidRPr="00626D46">
        <w:rPr>
          <w:rFonts w:ascii="Times New Roman" w:hAnsi="Times New Roman"/>
          <w:sz w:val="28"/>
          <w:szCs w:val="28"/>
          <w:vertAlign w:val="subscript"/>
          <w:lang w:eastAsia="ru-RU"/>
        </w:rPr>
        <w:t>нбпп</w:t>
      </w:r>
      <w:proofErr w:type="spellEnd"/>
      <w:r w:rsidRPr="00626D46">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652FE" w:rsidRPr="00626D46" w:rsidRDefault="007652FE" w:rsidP="007652FE">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Налог, взимаемый в связи с применением патентной системы налогообложения, зачисляется в бюджеты бюджетной</w:t>
      </w:r>
      <w:r w:rsidR="00A93BF4" w:rsidRPr="00626D46">
        <w:rPr>
          <w:rFonts w:ascii="Times New Roman" w:hAnsi="Times New Roman"/>
          <w:sz w:val="28"/>
          <w:szCs w:val="28"/>
        </w:rPr>
        <w:t xml:space="preserve"> системы Российской Федерации </w:t>
      </w:r>
      <w:r w:rsidRPr="00626D46">
        <w:rPr>
          <w:rFonts w:ascii="Times New Roman" w:hAnsi="Times New Roman"/>
          <w:sz w:val="28"/>
          <w:szCs w:val="28"/>
        </w:rPr>
        <w:t>по нормативам, установленным в соответствии со статьями БК РФ.</w:t>
      </w:r>
      <w:r w:rsidR="007B655A" w:rsidRPr="00626D46">
        <w:rPr>
          <w:rFonts w:ascii="Times New Roman" w:hAnsi="Times New Roman"/>
          <w:sz w:val="28"/>
          <w:szCs w:val="28"/>
        </w:rPr>
        <w:t xml:space="preserve"> </w:t>
      </w:r>
    </w:p>
    <w:p w:rsidR="00A35F03" w:rsidRPr="00626D46" w:rsidRDefault="00F146FD" w:rsidP="00427737">
      <w:pPr>
        <w:pStyle w:val="2"/>
        <w:numPr>
          <w:ilvl w:val="1"/>
          <w:numId w:val="5"/>
        </w:numPr>
        <w:spacing w:after="240" w:line="240" w:lineRule="auto"/>
        <w:ind w:left="567" w:right="1559" w:firstLine="0"/>
        <w:jc w:val="center"/>
        <w:rPr>
          <w:rFonts w:ascii="Times New Roman" w:hAnsi="Times New Roman"/>
          <w:i w:val="0"/>
        </w:rPr>
      </w:pPr>
      <w:bookmarkStart w:id="146" w:name="_Toc114127842"/>
      <w:bookmarkStart w:id="147" w:name="_Toc34057163"/>
      <w:bookmarkStart w:id="148" w:name="_Toc519584979"/>
      <w:bookmarkStart w:id="149" w:name="_Toc20133651"/>
      <w:bookmarkStart w:id="150" w:name="_Toc456629367"/>
      <w:r w:rsidRPr="00626D46">
        <w:rPr>
          <w:rFonts w:ascii="Times New Roman" w:hAnsi="Times New Roman"/>
          <w:i w:val="0"/>
        </w:rPr>
        <w:t>Налог на профессиональный доход</w:t>
      </w:r>
      <w:bookmarkEnd w:id="146"/>
    </w:p>
    <w:p w:rsidR="00A35F03" w:rsidRPr="00626D46" w:rsidRDefault="00A35F03" w:rsidP="0088531B">
      <w:pPr>
        <w:pStyle w:val="2"/>
        <w:spacing w:after="240" w:line="240" w:lineRule="auto"/>
        <w:ind w:left="567" w:right="1559"/>
        <w:jc w:val="center"/>
        <w:rPr>
          <w:rFonts w:ascii="Times New Roman" w:hAnsi="Times New Roman"/>
          <w:i w:val="0"/>
        </w:rPr>
      </w:pPr>
      <w:r w:rsidRPr="00626D46">
        <w:rPr>
          <w:rFonts w:ascii="Times New Roman" w:hAnsi="Times New Roman"/>
        </w:rPr>
        <w:t>182 1 05 06000 01 0000 110</w:t>
      </w:r>
    </w:p>
    <w:p w:rsidR="00C651B1" w:rsidRPr="00626D46" w:rsidRDefault="00C651B1" w:rsidP="00C651B1">
      <w:pPr>
        <w:spacing w:after="0" w:line="240" w:lineRule="auto"/>
        <w:ind w:firstLine="709"/>
        <w:jc w:val="both"/>
        <w:rPr>
          <w:rFonts w:ascii="Times New Roman" w:hAnsi="Times New Roman"/>
          <w:sz w:val="28"/>
          <w:szCs w:val="28"/>
        </w:rPr>
      </w:pPr>
      <w:bookmarkStart w:id="151" w:name="_Toc114127844"/>
      <w:bookmarkStart w:id="152" w:name="_Toc109228094"/>
      <w:r w:rsidRPr="00626D46">
        <w:rPr>
          <w:rFonts w:ascii="Times New Roman" w:hAnsi="Times New Roman"/>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Для расчета </w:t>
      </w:r>
      <w:r w:rsidRPr="00626D46">
        <w:rPr>
          <w:rFonts w:ascii="Times New Roman" w:hAnsi="Times New Roman"/>
          <w:iCs/>
          <w:sz w:val="28"/>
          <w:szCs w:val="28"/>
        </w:rPr>
        <w:t xml:space="preserve">поступлений налога на профессиональный доход </w:t>
      </w:r>
      <w:r w:rsidRPr="00626D46">
        <w:rPr>
          <w:rFonts w:ascii="Times New Roman" w:hAnsi="Times New Roman"/>
          <w:sz w:val="28"/>
          <w:szCs w:val="28"/>
        </w:rPr>
        <w:t>используются:</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1F3265" w:rsidRPr="00626D46">
        <w:rPr>
          <w:rFonts w:ascii="Times New Roman" w:hAnsi="Times New Roman"/>
          <w:sz w:val="28"/>
          <w:szCs w:val="28"/>
        </w:rPr>
        <w:t xml:space="preserve">Республики Татарстан </w:t>
      </w:r>
      <w:r w:rsidRPr="00626D46">
        <w:rPr>
          <w:rFonts w:ascii="Times New Roman" w:hAnsi="Times New Roman"/>
          <w:sz w:val="28"/>
          <w:szCs w:val="28"/>
        </w:rPr>
        <w:t>на очередной финансовый год и плановый период (ИПЦ), разрабатываемые Министерством экономики Республики Татарстан;</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положения Федерального закона от 27.11.2018 N 422-ФЗ (ред. от 28.06.2022) "О проведении эксперимента по установлению специального налогового режима "Налог на профессиональный доход";</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данные отчета 5-НПД;</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предусмотренные ст. 10 Федерального закона от 27.11.2018 N 422-ФЗ.</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данные о суммах дохода зарегистрированных налогоплательщиков из информационных ресурсов.</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sz w:val="28"/>
          <w:szCs w:val="28"/>
        </w:rPr>
        <w:t xml:space="preserve">Прогнозный объём поступлений налога </w:t>
      </w:r>
      <w:r w:rsidRPr="00626D46">
        <w:rPr>
          <w:rFonts w:ascii="Times New Roman" w:hAnsi="Times New Roman"/>
          <w:iCs/>
          <w:sz w:val="28"/>
          <w:szCs w:val="28"/>
        </w:rPr>
        <w:t>рассчитывается по следующей формуле:</w:t>
      </w:r>
    </w:p>
    <w:p w:rsidR="00C651B1" w:rsidRPr="00626D46" w:rsidRDefault="00C651B1" w:rsidP="00C651B1">
      <w:pPr>
        <w:spacing w:after="0" w:line="240" w:lineRule="auto"/>
        <w:ind w:firstLine="709"/>
        <w:jc w:val="both"/>
        <w:rPr>
          <w:rFonts w:ascii="Times New Roman" w:hAnsi="Times New Roman"/>
          <w:iCs/>
          <w:sz w:val="28"/>
          <w:szCs w:val="28"/>
        </w:rPr>
      </w:pPr>
    </w:p>
    <w:p w:rsidR="00C651B1" w:rsidRPr="00626D46" w:rsidRDefault="00C651B1" w:rsidP="00C651B1">
      <w:pPr>
        <w:spacing w:after="0" w:line="240" w:lineRule="auto"/>
        <w:ind w:firstLine="709"/>
        <w:jc w:val="center"/>
        <w:rPr>
          <w:rFonts w:ascii="Times New Roman" w:hAnsi="Times New Roman"/>
          <w:iCs/>
          <w:sz w:val="28"/>
          <w:szCs w:val="28"/>
        </w:rPr>
      </w:pPr>
      <w:r w:rsidRPr="00626D46">
        <w:rPr>
          <w:rFonts w:ascii="Times New Roman" w:hAnsi="Times New Roman"/>
          <w:sz w:val="28"/>
          <w:szCs w:val="28"/>
        </w:rPr>
        <w:t>НПД</w:t>
      </w:r>
      <w:r w:rsidRPr="00626D46">
        <w:rPr>
          <w:rFonts w:ascii="Times New Roman" w:hAnsi="Times New Roman"/>
          <w:sz w:val="28"/>
          <w:szCs w:val="28"/>
          <w:lang w:val="en-US"/>
        </w:rPr>
        <w:t xml:space="preserve"> = (</w:t>
      </w: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lang w:val="en-US"/>
        </w:rPr>
        <w:t xml:space="preserve"> * </w:t>
      </w:r>
      <w:r w:rsidRPr="00626D46">
        <w:rPr>
          <w:rFonts w:ascii="Times New Roman" w:hAnsi="Times New Roman"/>
          <w:b/>
          <w:i/>
          <w:sz w:val="28"/>
          <w:szCs w:val="28"/>
          <w:lang w:val="en-US"/>
        </w:rPr>
        <w:t>S</w:t>
      </w:r>
      <w:r w:rsidRPr="00626D46">
        <w:rPr>
          <w:rFonts w:ascii="Times New Roman" w:hAnsi="Times New Roman"/>
          <w:sz w:val="28"/>
          <w:szCs w:val="28"/>
          <w:lang w:val="en-US"/>
        </w:rPr>
        <w:t xml:space="preserve"> * </w:t>
      </w:r>
      <w:r w:rsidRPr="00626D46">
        <w:rPr>
          <w:rFonts w:ascii="Times New Roman" w:hAnsi="Times New Roman"/>
          <w:b/>
          <w:i/>
          <w:sz w:val="28"/>
          <w:szCs w:val="28"/>
          <w:lang w:val="en-US"/>
        </w:rPr>
        <w:t xml:space="preserve">K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lang w:val="en-US"/>
        </w:rPr>
        <w:t>.</w:t>
      </w:r>
      <w:r w:rsidRPr="00626D46">
        <w:rPr>
          <w:rFonts w:ascii="Times New Roman" w:hAnsi="Times New Roman"/>
          <w:sz w:val="28"/>
          <w:szCs w:val="28"/>
          <w:lang w:val="en-US"/>
        </w:rPr>
        <w:t xml:space="preserve">) </w:t>
      </w:r>
      <w:r w:rsidRPr="00626D46">
        <w:rPr>
          <w:rFonts w:ascii="Times New Roman" w:hAnsi="Times New Roman"/>
          <w:iCs/>
          <w:sz w:val="28"/>
          <w:szCs w:val="28"/>
        </w:rPr>
        <w:t>(+/-)</w:t>
      </w:r>
      <w:r w:rsidRPr="00626D46">
        <w:rPr>
          <w:rFonts w:ascii="Times New Roman" w:hAnsi="Times New Roman"/>
          <w:b/>
          <w:i/>
          <w:sz w:val="28"/>
          <w:szCs w:val="28"/>
          <w:lang w:val="en-US"/>
        </w:rPr>
        <w:t>F</w:t>
      </w:r>
      <w:r w:rsidRPr="00626D46">
        <w:rPr>
          <w:rFonts w:ascii="Times New Roman" w:hAnsi="Times New Roman"/>
          <w:iCs/>
          <w:sz w:val="28"/>
          <w:szCs w:val="28"/>
        </w:rPr>
        <w:t xml:space="preserve">, </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iCs/>
          <w:sz w:val="28"/>
          <w:szCs w:val="28"/>
        </w:rPr>
        <w:t>где</w:t>
      </w: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
          <w:iCs/>
          <w:sz w:val="28"/>
          <w:szCs w:val="28"/>
          <w:vertAlign w:val="subscript"/>
        </w:rPr>
        <w:t xml:space="preserve"> </w:t>
      </w:r>
      <w:r w:rsidRPr="00626D46">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S </w:t>
      </w:r>
      <w:r w:rsidRPr="00626D46">
        <w:rPr>
          <w:rFonts w:ascii="Times New Roman" w:hAnsi="Times New Roman"/>
          <w:sz w:val="28"/>
          <w:szCs w:val="28"/>
        </w:rPr>
        <w:t>– эффективная налоговая ставка, %;</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651B1" w:rsidRPr="00626D46" w:rsidRDefault="00C651B1" w:rsidP="00C651B1">
      <w:pPr>
        <w:spacing w:after="0" w:line="240" w:lineRule="auto"/>
        <w:ind w:firstLine="709"/>
        <w:jc w:val="both"/>
        <w:rPr>
          <w:rFonts w:ascii="Times New Roman" w:hAnsi="Times New Roman"/>
          <w:sz w:val="28"/>
          <w:szCs w:val="28"/>
        </w:rPr>
      </w:pP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iCs/>
          <w:sz w:val="28"/>
          <w:szCs w:val="28"/>
        </w:rPr>
        <w:t>Эффективная налоговая ставка рассчитывается по следующей формуле:</w:t>
      </w:r>
    </w:p>
    <w:p w:rsidR="00C651B1" w:rsidRPr="00626D46" w:rsidRDefault="00C651B1" w:rsidP="00C651B1">
      <w:pPr>
        <w:spacing w:after="0" w:line="240" w:lineRule="auto"/>
        <w:ind w:firstLine="709"/>
        <w:jc w:val="center"/>
        <w:rPr>
          <w:rFonts w:ascii="Times New Roman" w:hAnsi="Times New Roman"/>
          <w:b/>
          <w:i/>
          <w:sz w:val="28"/>
          <w:szCs w:val="28"/>
        </w:rPr>
      </w:pPr>
    </w:p>
    <w:p w:rsidR="00C651B1" w:rsidRPr="00626D46" w:rsidRDefault="00C651B1" w:rsidP="00C651B1">
      <w:pPr>
        <w:spacing w:after="0" w:line="240" w:lineRule="auto"/>
        <w:ind w:firstLine="709"/>
        <w:jc w:val="center"/>
        <w:rPr>
          <w:rFonts w:ascii="Times New Roman" w:hAnsi="Times New Roman"/>
          <w:iCs/>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iCs/>
          <w:sz w:val="28"/>
          <w:szCs w:val="28"/>
        </w:rPr>
        <w:t xml:space="preserve"> </w:t>
      </w:r>
      <w:proofErr w:type="spellStart"/>
      <w:r w:rsidRPr="00626D46">
        <w:rPr>
          <w:rFonts w:ascii="Times New Roman" w:hAnsi="Times New Roman"/>
          <w:i/>
          <w:iCs/>
          <w:sz w:val="28"/>
          <w:szCs w:val="28"/>
        </w:rPr>
        <w:t>НПД</w:t>
      </w:r>
      <w:r w:rsidRPr="00626D46">
        <w:rPr>
          <w:rFonts w:ascii="Times New Roman" w:hAnsi="Times New Roman"/>
          <w:iCs/>
          <w:sz w:val="28"/>
          <w:szCs w:val="28"/>
          <w:vertAlign w:val="subscript"/>
        </w:rPr>
        <w:t>пр.п</w:t>
      </w:r>
      <w:proofErr w:type="spellEnd"/>
      <w:r w:rsidRPr="00626D46">
        <w:rPr>
          <w:rFonts w:ascii="Times New Roman" w:hAnsi="Times New Roman"/>
          <w:iCs/>
          <w:sz w:val="28"/>
          <w:szCs w:val="28"/>
          <w:vertAlign w:val="subscript"/>
        </w:rPr>
        <w:t>.</w:t>
      </w:r>
      <w:r w:rsidRPr="00626D46">
        <w:rPr>
          <w:rFonts w:ascii="Times New Roman" w:hAnsi="Times New Roman"/>
          <w:iCs/>
          <w:sz w:val="28"/>
          <w:szCs w:val="28"/>
        </w:rPr>
        <w:t xml:space="preserve"> / </w:t>
      </w: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w:t>
      </w:r>
      <w:r w:rsidR="006A410C" w:rsidRPr="00626D46">
        <w:rPr>
          <w:rFonts w:ascii="Times New Roman" w:hAnsi="Times New Roman"/>
          <w:i/>
          <w:iCs/>
          <w:sz w:val="28"/>
          <w:szCs w:val="28"/>
          <w:vertAlign w:val="subscript"/>
        </w:rPr>
        <w:t>р.</w:t>
      </w:r>
      <w:r w:rsidRPr="00626D46">
        <w:rPr>
          <w:rFonts w:ascii="Times New Roman" w:hAnsi="Times New Roman"/>
          <w:i/>
          <w:iCs/>
          <w:sz w:val="28"/>
          <w:szCs w:val="28"/>
          <w:vertAlign w:val="subscript"/>
        </w:rPr>
        <w:t>п</w:t>
      </w:r>
      <w:proofErr w:type="spellEnd"/>
      <w:r w:rsidRPr="00626D46">
        <w:rPr>
          <w:rFonts w:ascii="Times New Roman" w:hAnsi="Times New Roman"/>
          <w:iCs/>
          <w:sz w:val="28"/>
          <w:szCs w:val="28"/>
        </w:rPr>
        <w:t>,</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iCs/>
          <w:sz w:val="28"/>
          <w:szCs w:val="28"/>
        </w:rPr>
        <w:t>где</w:t>
      </w:r>
    </w:p>
    <w:p w:rsidR="00C651B1" w:rsidRPr="00626D46" w:rsidRDefault="00C651B1" w:rsidP="00C651B1">
      <w:pPr>
        <w:spacing w:after="0" w:line="240" w:lineRule="auto"/>
        <w:ind w:firstLine="709"/>
        <w:jc w:val="both"/>
        <w:rPr>
          <w:rFonts w:ascii="Times New Roman" w:hAnsi="Times New Roman"/>
          <w:iCs/>
          <w:sz w:val="28"/>
          <w:szCs w:val="28"/>
        </w:rPr>
      </w:pPr>
      <w:proofErr w:type="spellStart"/>
      <w:r w:rsidRPr="00626D46">
        <w:rPr>
          <w:rFonts w:ascii="Times New Roman" w:hAnsi="Times New Roman"/>
          <w:i/>
          <w:iCs/>
          <w:sz w:val="28"/>
          <w:szCs w:val="28"/>
        </w:rPr>
        <w:t>НПД</w:t>
      </w:r>
      <w:r w:rsidRPr="00626D46">
        <w:rPr>
          <w:rFonts w:ascii="Times New Roman" w:hAnsi="Times New Roman"/>
          <w:iCs/>
          <w:sz w:val="28"/>
          <w:szCs w:val="28"/>
          <w:vertAlign w:val="subscript"/>
        </w:rPr>
        <w:t>пр.п</w:t>
      </w:r>
      <w:proofErr w:type="spellEnd"/>
      <w:r w:rsidRPr="00626D46">
        <w:rPr>
          <w:rFonts w:ascii="Times New Roman" w:hAnsi="Times New Roman"/>
          <w:iCs/>
          <w:sz w:val="28"/>
          <w:szCs w:val="28"/>
          <w:vertAlign w:val="subscript"/>
        </w:rPr>
        <w:t xml:space="preserve">. </w:t>
      </w:r>
      <w:r w:rsidRPr="00626D46">
        <w:rPr>
          <w:rFonts w:ascii="Times New Roman" w:hAnsi="Times New Roman"/>
          <w:iCs/>
          <w:sz w:val="28"/>
          <w:szCs w:val="28"/>
        </w:rPr>
        <w:t xml:space="preserve">– сумма исчисленного налога в предыдущем периоде, </w:t>
      </w:r>
      <w:proofErr w:type="spellStart"/>
      <w:r w:rsidRPr="00626D46">
        <w:rPr>
          <w:rFonts w:ascii="Times New Roman" w:hAnsi="Times New Roman"/>
          <w:iCs/>
          <w:sz w:val="28"/>
          <w:szCs w:val="28"/>
        </w:rPr>
        <w:t>тыс.рублей</w:t>
      </w:r>
      <w:proofErr w:type="spellEnd"/>
      <w:r w:rsidRPr="00626D46">
        <w:rPr>
          <w:rFonts w:ascii="Times New Roman" w:hAnsi="Times New Roman"/>
          <w:iCs/>
          <w:sz w:val="28"/>
          <w:szCs w:val="28"/>
        </w:rPr>
        <w:t>;</w:t>
      </w: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w:t>
      </w:r>
      <w:r w:rsidR="006A410C" w:rsidRPr="00626D46">
        <w:rPr>
          <w:rFonts w:ascii="Times New Roman" w:hAnsi="Times New Roman"/>
          <w:i/>
          <w:iCs/>
          <w:sz w:val="28"/>
          <w:szCs w:val="28"/>
          <w:vertAlign w:val="subscript"/>
        </w:rPr>
        <w:t>р.</w:t>
      </w:r>
      <w:r w:rsidRPr="00626D46">
        <w:rPr>
          <w:rFonts w:ascii="Times New Roman" w:hAnsi="Times New Roman"/>
          <w:i/>
          <w:iCs/>
          <w:sz w:val="28"/>
          <w:szCs w:val="28"/>
          <w:vertAlign w:val="subscript"/>
        </w:rPr>
        <w:t>п</w:t>
      </w:r>
      <w:proofErr w:type="spellEnd"/>
      <w:r w:rsidRPr="00626D46">
        <w:rPr>
          <w:rFonts w:ascii="Times New Roman" w:hAnsi="Times New Roman"/>
          <w:i/>
          <w:iCs/>
          <w:sz w:val="28"/>
          <w:szCs w:val="28"/>
          <w:vertAlign w:val="subscript"/>
        </w:rPr>
        <w:t xml:space="preserve"> </w:t>
      </w:r>
      <w:r w:rsidRPr="00626D46">
        <w:rPr>
          <w:rFonts w:ascii="Times New Roman" w:hAnsi="Times New Roman"/>
          <w:iCs/>
          <w:sz w:val="28"/>
          <w:szCs w:val="28"/>
        </w:rPr>
        <w:t xml:space="preserve">– налоговая база от реализации товаров (работ, услуг, имущественных прав) </w:t>
      </w:r>
      <w:r w:rsidR="006A410C" w:rsidRPr="00626D46">
        <w:rPr>
          <w:rFonts w:ascii="Times New Roman" w:hAnsi="Times New Roman"/>
          <w:iCs/>
          <w:sz w:val="28"/>
          <w:szCs w:val="28"/>
        </w:rPr>
        <w:t>предыдущего</w:t>
      </w:r>
      <w:r w:rsidRPr="00626D46">
        <w:rPr>
          <w:rFonts w:ascii="Times New Roman" w:hAnsi="Times New Roman"/>
          <w:iCs/>
          <w:sz w:val="28"/>
          <w:szCs w:val="28"/>
        </w:rPr>
        <w:t xml:space="preserve"> периода, определяемая по данным информационных ресурсов, тыс. рублей;</w:t>
      </w: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iCs/>
          <w:sz w:val="28"/>
          <w:szCs w:val="28"/>
        </w:rPr>
        <w:t>Прогнозируемый объем налоговой базы по налогу</w:t>
      </w:r>
      <w:r w:rsidRPr="00626D46">
        <w:rPr>
          <w:rFonts w:ascii="Times New Roman" w:hAnsi="Times New Roman"/>
          <w:i/>
          <w:iCs/>
          <w:sz w:val="28"/>
          <w:szCs w:val="28"/>
        </w:rPr>
        <w:t xml:space="preserve"> (</w:t>
      </w: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C651B1" w:rsidRPr="00626D46" w:rsidRDefault="00C651B1" w:rsidP="00C651B1">
      <w:pPr>
        <w:spacing w:after="0" w:line="240" w:lineRule="auto"/>
        <w:ind w:firstLine="709"/>
        <w:jc w:val="center"/>
        <w:rPr>
          <w:rFonts w:ascii="Times New Roman" w:hAnsi="Times New Roman"/>
          <w:i/>
          <w:iCs/>
          <w:sz w:val="28"/>
          <w:szCs w:val="28"/>
        </w:rPr>
      </w:pPr>
    </w:p>
    <w:p w:rsidR="00C651B1" w:rsidRPr="00626D46" w:rsidRDefault="00C651B1" w:rsidP="00C651B1">
      <w:pPr>
        <w:spacing w:after="0" w:line="240" w:lineRule="auto"/>
        <w:ind w:firstLine="709"/>
        <w:jc w:val="center"/>
        <w:rPr>
          <w:rFonts w:ascii="Times New Roman" w:hAnsi="Times New Roman"/>
          <w:iCs/>
          <w:sz w:val="28"/>
          <w:szCs w:val="28"/>
        </w:rPr>
      </w:pP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пп</w:t>
      </w:r>
      <w:proofErr w:type="spellEnd"/>
      <w:r w:rsidRPr="00626D46">
        <w:rPr>
          <w:rFonts w:ascii="Times New Roman" w:hAnsi="Times New Roman"/>
          <w:iCs/>
          <w:sz w:val="28"/>
          <w:szCs w:val="28"/>
        </w:rPr>
        <w:t xml:space="preserve"> = </w:t>
      </w: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пр.п</w:t>
      </w:r>
      <w:proofErr w:type="spellEnd"/>
      <w:r w:rsidRPr="00626D46">
        <w:rPr>
          <w:rFonts w:ascii="Times New Roman" w:hAnsi="Times New Roman"/>
          <w:sz w:val="28"/>
          <w:szCs w:val="28"/>
        </w:rPr>
        <w:t xml:space="preserve"> </w:t>
      </w:r>
      <w:r w:rsidRPr="00626D46">
        <w:rPr>
          <w:rFonts w:ascii="Times New Roman" w:hAnsi="Times New Roman"/>
          <w:iCs/>
          <w:sz w:val="28"/>
          <w:szCs w:val="28"/>
        </w:rPr>
        <w:t>*</w:t>
      </w:r>
      <w:r w:rsidRPr="00626D46">
        <w:rPr>
          <w:rFonts w:ascii="Times New Roman" w:hAnsi="Times New Roman"/>
          <w:b/>
          <w:i/>
          <w:sz w:val="28"/>
          <w:szCs w:val="28"/>
        </w:rPr>
        <w:t xml:space="preserve"> </w:t>
      </w:r>
      <w:r w:rsidRPr="00626D46">
        <w:rPr>
          <w:rFonts w:ascii="Times New Roman" w:hAnsi="Times New Roman"/>
          <w:b/>
          <w:i/>
          <w:sz w:val="28"/>
          <w:szCs w:val="28"/>
          <w:lang w:val="en-US"/>
        </w:rPr>
        <w:t>I</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ИПЦ</w:t>
      </w:r>
      <w:r w:rsidRPr="00626D46">
        <w:rPr>
          <w:rFonts w:ascii="Times New Roman" w:hAnsi="Times New Roman"/>
          <w:sz w:val="28"/>
          <w:szCs w:val="28"/>
          <w:vertAlign w:val="subscript"/>
        </w:rPr>
        <w:t xml:space="preserve"> </w:t>
      </w:r>
      <w:proofErr w:type="spellStart"/>
      <w:r w:rsidRPr="00626D46">
        <w:rPr>
          <w:rFonts w:ascii="Times New Roman" w:hAnsi="Times New Roman"/>
          <w:sz w:val="28"/>
          <w:szCs w:val="28"/>
          <w:vertAlign w:val="subscript"/>
        </w:rPr>
        <w:t>п.п</w:t>
      </w:r>
      <w:proofErr w:type="spellEnd"/>
      <w:r w:rsidRPr="00626D46">
        <w:rPr>
          <w:rFonts w:ascii="Times New Roman" w:hAnsi="Times New Roman"/>
          <w:b/>
          <w:i/>
          <w:sz w:val="28"/>
          <w:szCs w:val="28"/>
          <w:vertAlign w:val="subscript"/>
        </w:rPr>
        <w:t xml:space="preserve"> </w:t>
      </w:r>
      <w:r w:rsidRPr="00626D46">
        <w:rPr>
          <w:rFonts w:ascii="Times New Roman" w:hAnsi="Times New Roman"/>
          <w:iCs/>
          <w:sz w:val="28"/>
          <w:szCs w:val="28"/>
        </w:rPr>
        <w:t>,</w:t>
      </w: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iCs/>
          <w:sz w:val="28"/>
          <w:szCs w:val="28"/>
        </w:rPr>
        <w:t>где</w:t>
      </w:r>
    </w:p>
    <w:p w:rsidR="00C651B1" w:rsidRPr="00626D46" w:rsidRDefault="00C651B1" w:rsidP="00C651B1">
      <w:pPr>
        <w:spacing w:after="0" w:line="240" w:lineRule="auto"/>
        <w:ind w:firstLine="709"/>
        <w:jc w:val="both"/>
        <w:rPr>
          <w:rFonts w:ascii="Times New Roman" w:hAnsi="Times New Roman"/>
          <w:iCs/>
          <w:sz w:val="28"/>
          <w:szCs w:val="28"/>
        </w:rPr>
      </w:pPr>
      <w:r w:rsidRPr="00626D46">
        <w:rPr>
          <w:rFonts w:ascii="Times New Roman" w:hAnsi="Times New Roman"/>
          <w:i/>
          <w:iCs/>
          <w:sz w:val="28"/>
          <w:szCs w:val="28"/>
          <w:lang w:val="en-US"/>
        </w:rPr>
        <w:t>V</w:t>
      </w:r>
      <w:proofErr w:type="spellStart"/>
      <w:r w:rsidRPr="00626D46">
        <w:rPr>
          <w:rFonts w:ascii="Times New Roman" w:hAnsi="Times New Roman"/>
          <w:i/>
          <w:iCs/>
          <w:sz w:val="28"/>
          <w:szCs w:val="28"/>
        </w:rPr>
        <w:t>нб</w:t>
      </w:r>
      <w:r w:rsidRPr="00626D46">
        <w:rPr>
          <w:rFonts w:ascii="Times New Roman" w:hAnsi="Times New Roman"/>
          <w:i/>
          <w:iCs/>
          <w:sz w:val="28"/>
          <w:szCs w:val="28"/>
          <w:vertAlign w:val="subscript"/>
        </w:rPr>
        <w:t>п</w:t>
      </w:r>
      <w:r w:rsidR="006A410C" w:rsidRPr="00626D46">
        <w:rPr>
          <w:rFonts w:ascii="Times New Roman" w:hAnsi="Times New Roman"/>
          <w:i/>
          <w:iCs/>
          <w:sz w:val="28"/>
          <w:szCs w:val="28"/>
          <w:vertAlign w:val="subscript"/>
        </w:rPr>
        <w:t>р.</w:t>
      </w:r>
      <w:r w:rsidRPr="00626D46">
        <w:rPr>
          <w:rFonts w:ascii="Times New Roman" w:hAnsi="Times New Roman"/>
          <w:i/>
          <w:iCs/>
          <w:sz w:val="28"/>
          <w:szCs w:val="28"/>
          <w:vertAlign w:val="subscript"/>
        </w:rPr>
        <w:t>п</w:t>
      </w:r>
      <w:proofErr w:type="spellEnd"/>
      <w:r w:rsidRPr="00626D46">
        <w:rPr>
          <w:rFonts w:ascii="Times New Roman" w:hAnsi="Times New Roman"/>
          <w:i/>
          <w:iCs/>
          <w:sz w:val="28"/>
          <w:szCs w:val="28"/>
          <w:vertAlign w:val="subscript"/>
        </w:rPr>
        <w:t xml:space="preserve"> </w:t>
      </w:r>
      <w:r w:rsidRPr="00626D46">
        <w:rPr>
          <w:rFonts w:ascii="Times New Roman" w:hAnsi="Times New Roman"/>
          <w:iCs/>
          <w:sz w:val="28"/>
          <w:szCs w:val="28"/>
        </w:rPr>
        <w:t xml:space="preserve">– налоговая база от реализации товаров (работ, услуг, имущественных прав) </w:t>
      </w:r>
      <w:r w:rsidR="006A410C" w:rsidRPr="00626D46">
        <w:rPr>
          <w:rFonts w:ascii="Times New Roman" w:hAnsi="Times New Roman"/>
          <w:iCs/>
          <w:sz w:val="28"/>
          <w:szCs w:val="28"/>
        </w:rPr>
        <w:t>предыдущего</w:t>
      </w:r>
      <w:r w:rsidRPr="00626D46">
        <w:rPr>
          <w:rFonts w:ascii="Times New Roman" w:hAnsi="Times New Roman"/>
          <w:iCs/>
          <w:sz w:val="28"/>
          <w:szCs w:val="28"/>
        </w:rPr>
        <w:t xml:space="preserve"> периода, определяемая по данным информационных ресурсов, тыс. рублей;</w:t>
      </w:r>
    </w:p>
    <w:p w:rsidR="00C651B1" w:rsidRPr="00626D46" w:rsidRDefault="00C651B1" w:rsidP="00C651B1">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I</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ИПЦ</w:t>
      </w:r>
      <w:r w:rsidRPr="00626D46">
        <w:rPr>
          <w:rFonts w:ascii="Times New Roman" w:hAnsi="Times New Roman"/>
          <w:sz w:val="28"/>
          <w:szCs w:val="28"/>
          <w:vertAlign w:val="subscript"/>
        </w:rPr>
        <w:t xml:space="preserve"> </w:t>
      </w:r>
      <w:proofErr w:type="spellStart"/>
      <w:r w:rsidRPr="00626D46">
        <w:rPr>
          <w:rFonts w:ascii="Times New Roman" w:hAnsi="Times New Roman"/>
          <w:sz w:val="28"/>
          <w:szCs w:val="28"/>
          <w:vertAlign w:val="subscript"/>
        </w:rPr>
        <w:t>п.п</w:t>
      </w:r>
      <w:proofErr w:type="spellEnd"/>
      <w:r w:rsidRPr="00626D46">
        <w:rPr>
          <w:rFonts w:ascii="Times New Roman" w:hAnsi="Times New Roman"/>
          <w:sz w:val="28"/>
          <w:szCs w:val="28"/>
        </w:rPr>
        <w:t xml:space="preserve"> – индекс потребительских цен, %.</w:t>
      </w:r>
    </w:p>
    <w:p w:rsidR="00C651B1" w:rsidRPr="00626D46" w:rsidRDefault="00C651B1" w:rsidP="00C651B1">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В прогнозируемом объеме налоговой базы по налогу (</w:t>
      </w:r>
      <w:proofErr w:type="spellStart"/>
      <w:r w:rsidRPr="00626D46">
        <w:rPr>
          <w:rFonts w:ascii="Times New Roman" w:hAnsi="Times New Roman"/>
          <w:sz w:val="28"/>
          <w:szCs w:val="28"/>
          <w:lang w:eastAsia="ru-RU"/>
        </w:rPr>
        <w:t>Vнб</w:t>
      </w:r>
      <w:r w:rsidRPr="00626D46">
        <w:rPr>
          <w:rFonts w:ascii="Times New Roman" w:hAnsi="Times New Roman"/>
          <w:sz w:val="28"/>
          <w:szCs w:val="28"/>
          <w:vertAlign w:val="subscript"/>
          <w:lang w:eastAsia="ru-RU"/>
        </w:rPr>
        <w:t>пп</w:t>
      </w:r>
      <w:proofErr w:type="spellEnd"/>
      <w:r w:rsidRPr="00626D46">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651B1" w:rsidRPr="00626D46" w:rsidRDefault="00C651B1" w:rsidP="00C651B1">
      <w:pPr>
        <w:ind w:firstLine="708"/>
        <w:jc w:val="both"/>
        <w:rPr>
          <w:rFonts w:ascii="Times New Roman" w:hAnsi="Times New Roman"/>
          <w:sz w:val="28"/>
          <w:szCs w:val="28"/>
        </w:rPr>
      </w:pPr>
      <w:r w:rsidRPr="00626D46">
        <w:rPr>
          <w:rFonts w:ascii="Times New Roman" w:hAnsi="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E240C" w:rsidRPr="00626D46" w:rsidRDefault="004E240C" w:rsidP="004E240C">
      <w:pPr>
        <w:pStyle w:val="2"/>
        <w:spacing w:after="240" w:line="240" w:lineRule="auto"/>
        <w:contextualSpacing/>
        <w:jc w:val="center"/>
        <w:rPr>
          <w:rFonts w:ascii="Times New Roman" w:hAnsi="Times New Roman"/>
          <w:i w:val="0"/>
        </w:rPr>
      </w:pPr>
      <w:r w:rsidRPr="00626D46">
        <w:rPr>
          <w:rFonts w:ascii="Times New Roman" w:hAnsi="Times New Roman"/>
          <w:i w:val="0"/>
        </w:rPr>
        <w:t xml:space="preserve">2.8. </w:t>
      </w:r>
      <w:r w:rsidR="00EE1D83" w:rsidRPr="00626D46">
        <w:rPr>
          <w:rFonts w:ascii="Times New Roman" w:hAnsi="Times New Roman"/>
          <w:i w:val="0"/>
        </w:rPr>
        <w:t>Налог, взимаемый в связи с применением</w:t>
      </w:r>
      <w:bookmarkEnd w:id="151"/>
      <w:r w:rsidR="00EE1D83" w:rsidRPr="00626D46">
        <w:rPr>
          <w:rFonts w:ascii="Times New Roman" w:hAnsi="Times New Roman"/>
          <w:i w:val="0"/>
        </w:rPr>
        <w:t xml:space="preserve"> </w:t>
      </w:r>
    </w:p>
    <w:p w:rsidR="004E240C" w:rsidRPr="00626D46" w:rsidRDefault="00EE1D83" w:rsidP="004E240C">
      <w:pPr>
        <w:pStyle w:val="2"/>
        <w:spacing w:after="240" w:line="240" w:lineRule="auto"/>
        <w:contextualSpacing/>
        <w:jc w:val="center"/>
        <w:rPr>
          <w:rFonts w:ascii="Times New Roman" w:hAnsi="Times New Roman"/>
          <w:i w:val="0"/>
        </w:rPr>
      </w:pPr>
      <w:bookmarkStart w:id="153" w:name="_Toc114127845"/>
      <w:r w:rsidRPr="00626D46">
        <w:rPr>
          <w:rFonts w:ascii="Times New Roman" w:hAnsi="Times New Roman"/>
          <w:i w:val="0"/>
        </w:rPr>
        <w:t>специального налогового режима</w:t>
      </w:r>
      <w:bookmarkEnd w:id="153"/>
      <w:r w:rsidRPr="00626D46">
        <w:rPr>
          <w:rFonts w:ascii="Times New Roman" w:hAnsi="Times New Roman"/>
          <w:i w:val="0"/>
        </w:rPr>
        <w:t xml:space="preserve"> </w:t>
      </w:r>
    </w:p>
    <w:p w:rsidR="00EE1D83" w:rsidRPr="00626D46" w:rsidRDefault="00EE1D83" w:rsidP="004E240C">
      <w:pPr>
        <w:pStyle w:val="2"/>
        <w:spacing w:after="240" w:line="240" w:lineRule="auto"/>
        <w:contextualSpacing/>
        <w:jc w:val="center"/>
        <w:rPr>
          <w:rFonts w:ascii="Times New Roman" w:hAnsi="Times New Roman"/>
          <w:i w:val="0"/>
        </w:rPr>
      </w:pPr>
      <w:bookmarkStart w:id="154" w:name="_Toc114127846"/>
      <w:r w:rsidRPr="00626D46">
        <w:rPr>
          <w:rFonts w:ascii="Times New Roman" w:hAnsi="Times New Roman"/>
          <w:i w:val="0"/>
        </w:rPr>
        <w:t>«Автоматизированная упрощенная система налогообложения»</w:t>
      </w:r>
      <w:bookmarkEnd w:id="154"/>
      <w:r w:rsidRPr="00626D46">
        <w:rPr>
          <w:rFonts w:ascii="Times New Roman" w:hAnsi="Times New Roman"/>
          <w:i w:val="0"/>
        </w:rPr>
        <w:t xml:space="preserve"> </w:t>
      </w:r>
      <w:r w:rsidRPr="00626D46">
        <w:rPr>
          <w:rFonts w:ascii="Times New Roman" w:hAnsi="Times New Roman"/>
          <w:i w:val="0"/>
        </w:rPr>
        <w:br/>
      </w:r>
      <w:bookmarkStart w:id="155" w:name="_Toc114127847"/>
      <w:r w:rsidRPr="00626D46">
        <w:rPr>
          <w:rFonts w:ascii="Times New Roman" w:hAnsi="Times New Roman"/>
          <w:i w:val="0"/>
        </w:rPr>
        <w:t>1 05 07000 01 0000 110</w:t>
      </w:r>
      <w:bookmarkEnd w:id="152"/>
      <w:bookmarkEnd w:id="155"/>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 доходов в </w:t>
      </w:r>
      <w:r w:rsidR="00FB3D81" w:rsidRPr="00626D46">
        <w:rPr>
          <w:rFonts w:ascii="Times New Roman" w:hAnsi="Times New Roman"/>
          <w:snapToGrid w:val="0"/>
          <w:sz w:val="28"/>
          <w:szCs w:val="28"/>
          <w:lang w:eastAsia="ru-RU"/>
        </w:rPr>
        <w:t>консолидированный бюджет Республики Татарстан о</w:t>
      </w:r>
      <w:r w:rsidRPr="00626D46">
        <w:rPr>
          <w:rFonts w:ascii="Times New Roman" w:hAnsi="Times New Roman"/>
          <w:snapToGrid w:val="0"/>
          <w:sz w:val="28"/>
          <w:szCs w:val="28"/>
          <w:lang w:eastAsia="ru-RU"/>
        </w:rPr>
        <w:t>т уплаты налога</w:t>
      </w:r>
      <w:r w:rsidR="00912DB1" w:rsidRPr="00626D46">
        <w:rPr>
          <w:rFonts w:ascii="Times New Roman" w:hAnsi="Times New Roman"/>
          <w:snapToGrid w:val="0"/>
          <w:sz w:val="28"/>
          <w:szCs w:val="28"/>
          <w:lang w:eastAsia="ru-RU"/>
        </w:rPr>
        <w:t>,</w:t>
      </w:r>
      <w:r w:rsidRPr="00626D46">
        <w:rPr>
          <w:rFonts w:ascii="Times New Roman" w:hAnsi="Times New Roman"/>
          <w:snapToGrid w:val="0"/>
          <w:sz w:val="28"/>
          <w:szCs w:val="28"/>
          <w:lang w:eastAsia="ru-RU"/>
        </w:rPr>
        <w:t xml:space="preserve"> уплачиваемого в связи с применением автоматизированной упрощенной системы налогообложения (далее - АУСН), осуществляется в </w:t>
      </w:r>
      <w:r w:rsidRPr="00626D46">
        <w:rPr>
          <w:rFonts w:ascii="Times New Roman" w:hAnsi="Times New Roman"/>
          <w:snapToGrid w:val="0"/>
          <w:sz w:val="28"/>
          <w:szCs w:val="28"/>
          <w:lang w:eastAsia="ru-RU"/>
        </w:rPr>
        <w:lastRenderedPageBreak/>
        <w:t>соответствии с действующим законодательством Российской Федерации о налогах и сборах.</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Для расчёта налога, уплачиваемого в связи с применением АУСН, используются:</w:t>
      </w:r>
    </w:p>
    <w:p w:rsidR="00EE1D83" w:rsidRPr="00626D46" w:rsidRDefault="00EE1D83" w:rsidP="00301380">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 показатели прогноза социально-экономического развития </w:t>
      </w:r>
      <w:r w:rsidR="00301380" w:rsidRPr="00626D46">
        <w:rPr>
          <w:rFonts w:ascii="Times New Roman" w:hAnsi="Times New Roman"/>
          <w:snapToGrid w:val="0"/>
          <w:sz w:val="28"/>
          <w:szCs w:val="28"/>
          <w:lang w:eastAsia="ru-RU"/>
        </w:rPr>
        <w:t>Республики Татарстан</w:t>
      </w:r>
      <w:r w:rsidRPr="00626D46">
        <w:rPr>
          <w:rFonts w:ascii="Times New Roman" w:hAnsi="Times New Roman"/>
          <w:snapToGrid w:val="0"/>
          <w:sz w:val="28"/>
          <w:szCs w:val="28"/>
          <w:lang w:eastAsia="ru-RU"/>
        </w:rPr>
        <w:t xml:space="preserve"> на очередной финансовый год и плановый период</w:t>
      </w:r>
      <w:r w:rsidR="00C1625E" w:rsidRPr="00626D46">
        <w:rPr>
          <w:rFonts w:ascii="Times New Roman" w:hAnsi="Times New Roman"/>
          <w:snapToGrid w:val="0"/>
          <w:sz w:val="28"/>
          <w:szCs w:val="28"/>
          <w:lang w:eastAsia="ru-RU"/>
        </w:rPr>
        <w:t xml:space="preserve"> </w:t>
      </w:r>
      <w:r w:rsidR="00C1625E" w:rsidRPr="00626D46">
        <w:rPr>
          <w:rFonts w:ascii="Times New Roman" w:hAnsi="Times New Roman"/>
          <w:iCs/>
          <w:snapToGrid w:val="0"/>
          <w:sz w:val="28"/>
          <w:szCs w:val="28"/>
          <w:lang w:eastAsia="ru-RU"/>
        </w:rPr>
        <w:t>(В</w:t>
      </w:r>
      <w:r w:rsidR="00C05215" w:rsidRPr="00626D46">
        <w:rPr>
          <w:rFonts w:ascii="Times New Roman" w:hAnsi="Times New Roman"/>
          <w:iCs/>
          <w:snapToGrid w:val="0"/>
          <w:sz w:val="28"/>
          <w:szCs w:val="28"/>
          <w:lang w:eastAsia="ru-RU"/>
        </w:rPr>
        <w:t>Р</w:t>
      </w:r>
      <w:r w:rsidR="00C1625E" w:rsidRPr="00626D46">
        <w:rPr>
          <w:rFonts w:ascii="Times New Roman" w:hAnsi="Times New Roman"/>
          <w:iCs/>
          <w:snapToGrid w:val="0"/>
          <w:sz w:val="28"/>
          <w:szCs w:val="28"/>
          <w:lang w:eastAsia="ru-RU"/>
        </w:rPr>
        <w:t>П, скорректированный на экспорт</w:t>
      </w:r>
      <w:r w:rsidR="009D36A8" w:rsidRPr="00626D46">
        <w:rPr>
          <w:rFonts w:ascii="Times New Roman" w:hAnsi="Times New Roman"/>
          <w:iCs/>
          <w:snapToGrid w:val="0"/>
          <w:sz w:val="28"/>
          <w:szCs w:val="28"/>
          <w:lang w:eastAsia="ru-RU"/>
        </w:rPr>
        <w:t>)</w:t>
      </w:r>
      <w:r w:rsidR="00C1625E" w:rsidRPr="00626D46">
        <w:rPr>
          <w:rFonts w:ascii="Times New Roman" w:hAnsi="Times New Roman"/>
          <w:snapToGrid w:val="0"/>
          <w:sz w:val="28"/>
          <w:szCs w:val="28"/>
          <w:lang w:eastAsia="ru-RU"/>
        </w:rPr>
        <w:t>,</w:t>
      </w:r>
      <w:r w:rsidRPr="00626D46">
        <w:rPr>
          <w:rFonts w:ascii="Times New Roman" w:hAnsi="Times New Roman"/>
          <w:snapToGrid w:val="0"/>
          <w:sz w:val="28"/>
          <w:szCs w:val="28"/>
          <w:lang w:eastAsia="ru-RU"/>
        </w:rPr>
        <w:t xml:space="preserve"> разрабатываемые Мин</w:t>
      </w:r>
      <w:r w:rsidR="00301380" w:rsidRPr="00626D46">
        <w:rPr>
          <w:rFonts w:ascii="Times New Roman" w:hAnsi="Times New Roman"/>
          <w:snapToGrid w:val="0"/>
          <w:sz w:val="28"/>
          <w:szCs w:val="28"/>
          <w:lang w:eastAsia="ru-RU"/>
        </w:rPr>
        <w:t>истерством экономики Республики Татарстан</w:t>
      </w:r>
      <w:r w:rsidRPr="00626D46">
        <w:rPr>
          <w:rFonts w:ascii="Times New Roman" w:hAnsi="Times New Roman"/>
          <w:snapToGrid w:val="0"/>
          <w:sz w:val="28"/>
          <w:szCs w:val="28"/>
          <w:lang w:eastAsia="ru-RU"/>
        </w:rPr>
        <w:t>;</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 </w:t>
      </w:r>
      <w:r w:rsidR="00287461"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lang w:eastAsia="ru-RU"/>
        </w:rPr>
        <w:t>динамика налоговой базы по АУСН на основе информационного ресурса;</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26D46">
        <w:rPr>
          <w:rFonts w:ascii="Times New Roman" w:hAnsi="Times New Roman"/>
          <w:sz w:val="28"/>
          <w:szCs w:val="28"/>
        </w:rPr>
        <w:t>страховых взносов</w:t>
      </w:r>
      <w:r w:rsidRPr="00626D46">
        <w:rPr>
          <w:rFonts w:ascii="Times New Roman" w:hAnsi="Times New Roman"/>
          <w:snapToGrid w:val="0"/>
          <w:sz w:val="28"/>
          <w:szCs w:val="28"/>
          <w:lang w:eastAsia="ru-RU"/>
        </w:rPr>
        <w:t xml:space="preserve"> и иных обязательных платежей в бюджетную систему Российской Федерации»;</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626D46">
        <w:rPr>
          <w:rFonts w:ascii="Times New Roman" w:hAnsi="Times New Roman"/>
          <w:b/>
          <w:i/>
          <w:snapToGrid w:val="0"/>
          <w:sz w:val="28"/>
          <w:szCs w:val="28"/>
          <w:lang w:eastAsia="ru-RU"/>
        </w:rPr>
        <w:t xml:space="preserve">АУСН </w:t>
      </w:r>
      <w:r w:rsidRPr="00626D46">
        <w:rPr>
          <w:rFonts w:ascii="Times New Roman" w:hAnsi="Times New Roman"/>
          <w:b/>
          <w:i/>
          <w:snapToGrid w:val="0"/>
          <w:sz w:val="28"/>
          <w:szCs w:val="28"/>
          <w:vertAlign w:val="subscript"/>
          <w:lang w:eastAsia="ru-RU"/>
        </w:rPr>
        <w:t>всего</w:t>
      </w:r>
      <w:r w:rsidRPr="00626D46">
        <w:rPr>
          <w:rFonts w:ascii="Times New Roman" w:hAnsi="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EE1D83" w:rsidRPr="00626D46" w:rsidRDefault="00EE1D83" w:rsidP="00EE1D83">
      <w:pPr>
        <w:spacing w:before="120" w:after="120" w:line="240" w:lineRule="auto"/>
        <w:ind w:firstLine="709"/>
        <w:jc w:val="center"/>
        <w:rPr>
          <w:rFonts w:ascii="Times New Roman" w:hAnsi="Times New Roman"/>
          <w:b/>
          <w:i/>
          <w:snapToGrid w:val="0"/>
          <w:sz w:val="28"/>
          <w:szCs w:val="28"/>
          <w:lang w:eastAsia="ru-RU"/>
        </w:rPr>
      </w:pPr>
      <w:r w:rsidRPr="00626D46">
        <w:rPr>
          <w:rFonts w:ascii="Times New Roman" w:hAnsi="Times New Roman"/>
          <w:b/>
          <w:i/>
          <w:snapToGrid w:val="0"/>
          <w:sz w:val="28"/>
          <w:szCs w:val="28"/>
          <w:lang w:eastAsia="ru-RU"/>
        </w:rPr>
        <w:t xml:space="preserve">АУСН </w:t>
      </w:r>
      <w:r w:rsidRPr="00626D46">
        <w:rPr>
          <w:rFonts w:ascii="Times New Roman" w:hAnsi="Times New Roman"/>
          <w:b/>
          <w:i/>
          <w:snapToGrid w:val="0"/>
          <w:sz w:val="28"/>
          <w:szCs w:val="28"/>
          <w:vertAlign w:val="subscript"/>
          <w:lang w:eastAsia="ru-RU"/>
        </w:rPr>
        <w:t>всего</w:t>
      </w:r>
      <w:r w:rsidRPr="00626D46">
        <w:rPr>
          <w:rFonts w:ascii="Times New Roman" w:hAnsi="Times New Roman"/>
          <w:b/>
          <w:i/>
          <w:snapToGrid w:val="0"/>
          <w:sz w:val="28"/>
          <w:szCs w:val="28"/>
          <w:lang w:eastAsia="ru-RU"/>
        </w:rPr>
        <w:t xml:space="preserve"> = АУСН </w:t>
      </w:r>
      <w:r w:rsidRPr="00626D46">
        <w:rPr>
          <w:rFonts w:ascii="Times New Roman" w:hAnsi="Times New Roman"/>
          <w:b/>
          <w:i/>
          <w:snapToGrid w:val="0"/>
          <w:sz w:val="28"/>
          <w:szCs w:val="28"/>
          <w:vertAlign w:val="subscript"/>
          <w:lang w:eastAsia="ru-RU"/>
        </w:rPr>
        <w:t>1</w:t>
      </w:r>
      <w:r w:rsidRPr="00626D46">
        <w:rPr>
          <w:rFonts w:ascii="Times New Roman" w:hAnsi="Times New Roman"/>
          <w:b/>
          <w:i/>
          <w:snapToGrid w:val="0"/>
          <w:sz w:val="28"/>
          <w:szCs w:val="28"/>
          <w:lang w:eastAsia="ru-RU"/>
        </w:rPr>
        <w:t xml:space="preserve"> + АУСН </w:t>
      </w:r>
      <w:r w:rsidRPr="00626D46">
        <w:rPr>
          <w:rFonts w:ascii="Times New Roman" w:hAnsi="Times New Roman"/>
          <w:b/>
          <w:i/>
          <w:snapToGrid w:val="0"/>
          <w:sz w:val="28"/>
          <w:szCs w:val="28"/>
          <w:vertAlign w:val="subscript"/>
          <w:lang w:eastAsia="ru-RU"/>
        </w:rPr>
        <w:t>2</w:t>
      </w:r>
      <w:r w:rsidRPr="00626D46">
        <w:rPr>
          <w:rFonts w:ascii="Times New Roman" w:hAnsi="Times New Roman"/>
          <w:b/>
          <w:i/>
          <w:snapToGrid w:val="0"/>
          <w:sz w:val="28"/>
          <w:szCs w:val="28"/>
          <w:lang w:eastAsia="ru-RU"/>
        </w:rPr>
        <w:t xml:space="preserve"> ,</w:t>
      </w:r>
    </w:p>
    <w:p w:rsidR="00EE1D83" w:rsidRPr="00626D46" w:rsidRDefault="00EE1D83" w:rsidP="00EE1D83">
      <w:pPr>
        <w:spacing w:after="0" w:line="240" w:lineRule="auto"/>
        <w:ind w:firstLine="709"/>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EE1D83" w:rsidRPr="00626D46" w:rsidRDefault="00EE1D83" w:rsidP="00EE1D83">
      <w:pPr>
        <w:autoSpaceDE w:val="0"/>
        <w:autoSpaceDN w:val="0"/>
        <w:adjustRightInd w:val="0"/>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 xml:space="preserve">1 </w:t>
      </w:r>
      <w:r w:rsidRPr="00626D46">
        <w:rPr>
          <w:rFonts w:ascii="Times New Roman" w:hAnsi="Times New Roman"/>
          <w:iCs/>
          <w:snapToGrid w:val="0"/>
          <w:sz w:val="28"/>
          <w:szCs w:val="28"/>
          <w:lang w:eastAsia="ru-RU"/>
        </w:rPr>
        <w:t>– АУСН, уплачиваемый при использовании в качестве объекта налогообложения доходы;</w:t>
      </w:r>
    </w:p>
    <w:p w:rsidR="00EE1D83" w:rsidRPr="00626D46" w:rsidRDefault="00EE1D83" w:rsidP="00EE1D83">
      <w:pPr>
        <w:autoSpaceDE w:val="0"/>
        <w:autoSpaceDN w:val="0"/>
        <w:adjustRightInd w:val="0"/>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2</w:t>
      </w:r>
      <w:r w:rsidRPr="00626D46">
        <w:rPr>
          <w:rFonts w:ascii="Times New Roman" w:hAnsi="Times New Roman"/>
          <w:iCs/>
          <w:snapToGrid w:val="0"/>
          <w:sz w:val="28"/>
          <w:szCs w:val="28"/>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p>
    <w:p w:rsidR="00EE1D83" w:rsidRPr="00626D46" w:rsidRDefault="00EE1D83" w:rsidP="00EE1D83">
      <w:pPr>
        <w:spacing w:after="0" w:line="240" w:lineRule="auto"/>
        <w:ind w:firstLine="709"/>
        <w:jc w:val="both"/>
        <w:rPr>
          <w:rFonts w:ascii="Times New Roman" w:hAnsi="Times New Roman"/>
          <w:snapToGrid w:val="0"/>
          <w:spacing w:val="2"/>
          <w:sz w:val="28"/>
          <w:szCs w:val="28"/>
          <w:lang w:eastAsia="ru-RU"/>
        </w:rPr>
      </w:pPr>
      <w:r w:rsidRPr="00626D46">
        <w:rPr>
          <w:rFonts w:ascii="Times New Roman" w:hAnsi="Times New Roman"/>
          <w:iCs/>
          <w:snapToGrid w:val="0"/>
          <w:sz w:val="28"/>
          <w:szCs w:val="28"/>
          <w:lang w:eastAsia="ru-RU"/>
        </w:rPr>
        <w:t>Прогнозный объём АУСН, уплачиваемый при использовании в качестве объекта налогообложения доходы (</w:t>
      </w: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1</w:t>
      </w:r>
      <w:r w:rsidRPr="00626D46">
        <w:rPr>
          <w:rFonts w:ascii="Times New Roman" w:hAnsi="Times New Roman"/>
          <w:snapToGrid w:val="0"/>
          <w:spacing w:val="2"/>
          <w:sz w:val="28"/>
          <w:szCs w:val="28"/>
          <w:lang w:eastAsia="ru-RU"/>
        </w:rPr>
        <w:t>), рассчитывается по следующей формуле:</w:t>
      </w:r>
    </w:p>
    <w:p w:rsidR="00EE1D83" w:rsidRPr="00626D46" w:rsidRDefault="00EE1D83" w:rsidP="00EE1D83">
      <w:pPr>
        <w:spacing w:after="0" w:line="240" w:lineRule="auto"/>
        <w:ind w:firstLine="709"/>
        <w:jc w:val="center"/>
        <w:rPr>
          <w:rFonts w:ascii="Times New Roman" w:hAnsi="Times New Roman"/>
          <w:b/>
          <w:i/>
          <w:snapToGrid w:val="0"/>
          <w:sz w:val="28"/>
          <w:szCs w:val="28"/>
          <w:vertAlign w:val="subscript"/>
          <w:lang w:eastAsia="ru-RU"/>
        </w:rPr>
      </w:pP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1</w:t>
      </w:r>
      <w:r w:rsidRPr="00626D46">
        <w:rPr>
          <w:rFonts w:ascii="Times New Roman" w:hAnsi="Times New Roman"/>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w:t>
      </w:r>
      <w:r w:rsidRPr="00626D46">
        <w:rPr>
          <w:rFonts w:ascii="Times New Roman" w:hAnsi="Times New Roman"/>
          <w:b/>
          <w:i/>
          <w:snapToGrid w:val="0"/>
          <w:sz w:val="28"/>
          <w:szCs w:val="28"/>
          <w:lang w:eastAsia="ru-RU"/>
        </w:rPr>
        <w:t>F]</w:t>
      </w:r>
      <w:r w:rsidRPr="00626D46">
        <w:rPr>
          <w:rFonts w:ascii="Times New Roman" w:hAnsi="Times New Roman"/>
          <w:snapToGrid w:val="0"/>
          <w:spacing w:val="2"/>
          <w:sz w:val="28"/>
          <w:szCs w:val="28"/>
          <w:lang w:eastAsia="ru-RU"/>
        </w:rPr>
        <w:t xml:space="preserve"> * (</w:t>
      </w:r>
      <w:r w:rsidRPr="00626D46">
        <w:rPr>
          <w:rFonts w:ascii="Times New Roman" w:hAnsi="Times New Roman"/>
          <w:b/>
          <w:i/>
          <w:snapToGrid w:val="0"/>
          <w:sz w:val="28"/>
          <w:szCs w:val="28"/>
          <w:lang w:val="en-US" w:eastAsia="ru-RU"/>
        </w:rPr>
        <w:t>K</w:t>
      </w:r>
      <w:r w:rsidRPr="00626D46">
        <w:rPr>
          <w:rFonts w:ascii="Times New Roman" w:hAnsi="Times New Roman"/>
          <w:b/>
          <w:i/>
          <w:snapToGrid w:val="0"/>
          <w:sz w:val="28"/>
          <w:szCs w:val="28"/>
          <w:lang w:eastAsia="ru-RU"/>
        </w:rPr>
        <w:t xml:space="preserve"> </w:t>
      </w:r>
      <w:proofErr w:type="spellStart"/>
      <w:r w:rsidRPr="00626D46">
        <w:rPr>
          <w:rFonts w:ascii="Times New Roman" w:hAnsi="Times New Roman"/>
          <w:b/>
          <w:i/>
          <w:snapToGrid w:val="0"/>
          <w:sz w:val="28"/>
          <w:szCs w:val="28"/>
          <w:vertAlign w:val="subscript"/>
          <w:lang w:eastAsia="ru-RU"/>
        </w:rPr>
        <w:t>соб</w:t>
      </w:r>
      <w:proofErr w:type="spellEnd"/>
      <w:r w:rsidRPr="00626D46">
        <w:rPr>
          <w:rFonts w:ascii="Times New Roman" w:hAnsi="Times New Roman"/>
          <w:b/>
          <w:i/>
          <w:snapToGrid w:val="0"/>
          <w:sz w:val="28"/>
          <w:szCs w:val="28"/>
          <w:lang w:eastAsia="ru-RU"/>
        </w:rPr>
        <w:t>),</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eastAsia="ru-RU"/>
        </w:rPr>
        <w:t>где</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налоговая база прогнозируемого периода по </w:t>
      </w: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1</w:t>
      </w:r>
      <w:r w:rsidRPr="00626D46">
        <w:rPr>
          <w:rFonts w:ascii="Times New Roman" w:hAnsi="Times New Roman"/>
          <w:iCs/>
          <w:snapToGrid w:val="0"/>
          <w:sz w:val="28"/>
          <w:szCs w:val="28"/>
          <w:lang w:eastAsia="ru-RU"/>
        </w:rPr>
        <w:t>, тыс. рублей;</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xml:space="preserve"> – ставка налога, %;</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1D83" w:rsidRPr="00626D46" w:rsidRDefault="00C1625E"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626D46">
        <w:rPr>
          <w:rFonts w:ascii="Times New Roman" w:hAnsi="Times New Roman"/>
          <w:i/>
          <w:iCs/>
          <w:snapToGrid w:val="0"/>
          <w:sz w:val="28"/>
          <w:szCs w:val="28"/>
          <w:lang w:eastAsia="ru-RU"/>
        </w:rPr>
        <w:t>(</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рассчитывается на основе налоговой базы предыдущего периода исходя из темпа роста В</w:t>
      </w:r>
      <w:r w:rsidR="00C05215" w:rsidRPr="00626D46">
        <w:rPr>
          <w:rFonts w:ascii="Times New Roman" w:hAnsi="Times New Roman"/>
          <w:iCs/>
          <w:snapToGrid w:val="0"/>
          <w:sz w:val="28"/>
          <w:szCs w:val="28"/>
          <w:lang w:eastAsia="ru-RU"/>
        </w:rPr>
        <w:t>Р</w:t>
      </w:r>
      <w:r w:rsidRPr="00626D46">
        <w:rPr>
          <w:rFonts w:ascii="Times New Roman" w:hAnsi="Times New Roman"/>
          <w:iCs/>
          <w:snapToGrid w:val="0"/>
          <w:sz w:val="28"/>
          <w:szCs w:val="28"/>
          <w:lang w:eastAsia="ru-RU"/>
        </w:rPr>
        <w:t>П, скорректированного на экспорт, по следующей формуле:</w:t>
      </w:r>
    </w:p>
    <w:p w:rsidR="00C1625E" w:rsidRPr="00626D46" w:rsidRDefault="00C1625E" w:rsidP="00EE1D83">
      <w:pPr>
        <w:spacing w:after="0" w:line="240" w:lineRule="auto"/>
        <w:ind w:firstLine="709"/>
        <w:jc w:val="both"/>
        <w:rPr>
          <w:rFonts w:ascii="Times New Roman" w:hAnsi="Times New Roman"/>
          <w:iCs/>
          <w:snapToGrid w:val="0"/>
          <w:sz w:val="28"/>
          <w:szCs w:val="28"/>
          <w:lang w:eastAsia="ru-RU"/>
        </w:rPr>
      </w:pPr>
    </w:p>
    <w:p w:rsidR="00EE1D83" w:rsidRPr="00626D46" w:rsidRDefault="00EE1D83" w:rsidP="00EE1D83">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w:t>
      </w:r>
      <w:r w:rsidR="00A351EA" w:rsidRPr="00626D46">
        <w:rPr>
          <w:rFonts w:ascii="Times New Roman" w:hAnsi="Times New Roman"/>
          <w:iCs/>
          <w:snapToGrid w:val="0"/>
          <w:sz w:val="28"/>
          <w:szCs w:val="28"/>
          <w:lang w:eastAsia="ru-RU"/>
        </w:rPr>
        <w:t>* (</w:t>
      </w:r>
      <w:r w:rsidR="00A351EA" w:rsidRPr="00626D46">
        <w:rPr>
          <w:rFonts w:ascii="Times New Roman" w:hAnsi="Times New Roman"/>
          <w:b/>
          <w:i/>
          <w:snapToGrid w:val="0"/>
          <w:sz w:val="28"/>
          <w:szCs w:val="28"/>
          <w:lang w:val="en-US" w:eastAsia="ru-RU"/>
        </w:rPr>
        <w:t>V</w:t>
      </w:r>
      <w:r w:rsidR="00A351EA"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00A351EA" w:rsidRPr="00626D46">
        <w:rPr>
          <w:rFonts w:ascii="Times New Roman" w:hAnsi="Times New Roman"/>
          <w:b/>
          <w:i/>
          <w:snapToGrid w:val="0"/>
          <w:sz w:val="28"/>
          <w:szCs w:val="28"/>
          <w:vertAlign w:val="subscript"/>
          <w:lang w:eastAsia="ru-RU"/>
        </w:rPr>
        <w:t>П</w:t>
      </w:r>
      <w:r w:rsidR="00A351EA" w:rsidRPr="00626D46">
        <w:rPr>
          <w:rFonts w:ascii="Times New Roman" w:hAnsi="Times New Roman"/>
          <w:snapToGrid w:val="0"/>
          <w:sz w:val="28"/>
          <w:szCs w:val="28"/>
          <w:lang w:eastAsia="ru-RU"/>
        </w:rPr>
        <w:t xml:space="preserve"> </w:t>
      </w:r>
      <w:proofErr w:type="spellStart"/>
      <w:r w:rsidR="00A351EA" w:rsidRPr="00626D46">
        <w:rPr>
          <w:rFonts w:ascii="Times New Roman" w:hAnsi="Times New Roman"/>
          <w:snapToGrid w:val="0"/>
          <w:sz w:val="28"/>
          <w:szCs w:val="28"/>
          <w:vertAlign w:val="subscript"/>
          <w:lang w:eastAsia="ru-RU"/>
        </w:rPr>
        <w:t>п.п</w:t>
      </w:r>
      <w:proofErr w:type="spellEnd"/>
      <w:r w:rsidR="00A351EA" w:rsidRPr="00626D46">
        <w:rPr>
          <w:rFonts w:ascii="Times New Roman" w:hAnsi="Times New Roman"/>
          <w:snapToGrid w:val="0"/>
          <w:sz w:val="28"/>
          <w:szCs w:val="28"/>
          <w:vertAlign w:val="subscript"/>
          <w:lang w:eastAsia="ru-RU"/>
        </w:rPr>
        <w:t xml:space="preserve"> - </w:t>
      </w:r>
      <w:r w:rsidR="00A351EA" w:rsidRPr="00626D46">
        <w:rPr>
          <w:rFonts w:ascii="Times New Roman" w:hAnsi="Times New Roman"/>
          <w:snapToGrid w:val="0"/>
          <w:sz w:val="28"/>
          <w:szCs w:val="28"/>
          <w:lang w:val="en-US" w:eastAsia="ru-RU"/>
        </w:rPr>
        <w:t>V</w:t>
      </w:r>
      <w:r w:rsidR="00A351EA" w:rsidRPr="00626D46">
        <w:rPr>
          <w:rFonts w:ascii="Times New Roman" w:hAnsi="Times New Roman"/>
          <w:snapToGrid w:val="0"/>
          <w:sz w:val="28"/>
          <w:szCs w:val="28"/>
          <w:lang w:eastAsia="ru-RU"/>
        </w:rPr>
        <w:t xml:space="preserve"> </w:t>
      </w:r>
      <w:r w:rsidR="00A351EA" w:rsidRPr="00626D46">
        <w:rPr>
          <w:rFonts w:ascii="Times New Roman" w:hAnsi="Times New Roman"/>
          <w:snapToGrid w:val="0"/>
          <w:sz w:val="28"/>
          <w:szCs w:val="28"/>
          <w:vertAlign w:val="subscript"/>
          <w:lang w:eastAsia="ru-RU"/>
        </w:rPr>
        <w:t xml:space="preserve">экспорт </w:t>
      </w:r>
      <w:proofErr w:type="spellStart"/>
      <w:r w:rsidR="00A351EA" w:rsidRPr="00626D46">
        <w:rPr>
          <w:rFonts w:ascii="Times New Roman" w:hAnsi="Times New Roman"/>
          <w:snapToGrid w:val="0"/>
          <w:sz w:val="28"/>
          <w:szCs w:val="28"/>
          <w:vertAlign w:val="subscript"/>
          <w:lang w:eastAsia="ru-RU"/>
        </w:rPr>
        <w:t>п.п</w:t>
      </w:r>
      <w:proofErr w:type="spellEnd"/>
      <w:r w:rsidR="00A351EA" w:rsidRPr="00626D46">
        <w:rPr>
          <w:rFonts w:ascii="Times New Roman" w:hAnsi="Times New Roman"/>
          <w:snapToGrid w:val="0"/>
          <w:sz w:val="28"/>
          <w:szCs w:val="28"/>
          <w:lang w:eastAsia="ru-RU"/>
        </w:rPr>
        <w:t>)</w:t>
      </w:r>
      <w:r w:rsidR="00A351EA" w:rsidRPr="00626D46">
        <w:rPr>
          <w:rFonts w:ascii="Times New Roman" w:hAnsi="Times New Roman"/>
          <w:iCs/>
          <w:snapToGrid w:val="0"/>
          <w:sz w:val="28"/>
          <w:szCs w:val="28"/>
          <w:lang w:eastAsia="ru-RU"/>
        </w:rPr>
        <w:t xml:space="preserve"> / (</w:t>
      </w:r>
      <w:r w:rsidR="00A351EA" w:rsidRPr="00626D46">
        <w:rPr>
          <w:rFonts w:ascii="Times New Roman" w:hAnsi="Times New Roman"/>
          <w:b/>
          <w:i/>
          <w:snapToGrid w:val="0"/>
          <w:sz w:val="28"/>
          <w:szCs w:val="28"/>
          <w:lang w:val="en-US" w:eastAsia="ru-RU"/>
        </w:rPr>
        <w:t>V</w:t>
      </w:r>
      <w:r w:rsidR="00A351EA"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00A351EA" w:rsidRPr="00626D46">
        <w:rPr>
          <w:rFonts w:ascii="Times New Roman" w:hAnsi="Times New Roman"/>
          <w:b/>
          <w:i/>
          <w:snapToGrid w:val="0"/>
          <w:sz w:val="28"/>
          <w:szCs w:val="28"/>
          <w:vertAlign w:val="subscript"/>
          <w:lang w:eastAsia="ru-RU"/>
        </w:rPr>
        <w:t>П</w:t>
      </w:r>
      <w:r w:rsidR="00A351EA" w:rsidRPr="00626D46">
        <w:rPr>
          <w:rFonts w:ascii="Times New Roman" w:hAnsi="Times New Roman"/>
          <w:snapToGrid w:val="0"/>
          <w:sz w:val="28"/>
          <w:szCs w:val="28"/>
          <w:vertAlign w:val="subscript"/>
          <w:lang w:eastAsia="ru-RU"/>
        </w:rPr>
        <w:t xml:space="preserve"> </w:t>
      </w:r>
      <w:proofErr w:type="spellStart"/>
      <w:r w:rsidR="00A351EA" w:rsidRPr="00626D46">
        <w:rPr>
          <w:rFonts w:ascii="Times New Roman" w:hAnsi="Times New Roman"/>
          <w:snapToGrid w:val="0"/>
          <w:sz w:val="28"/>
          <w:szCs w:val="28"/>
          <w:vertAlign w:val="subscript"/>
          <w:lang w:eastAsia="ru-RU"/>
        </w:rPr>
        <w:t>пр.п</w:t>
      </w:r>
      <w:proofErr w:type="spellEnd"/>
      <w:r w:rsidR="00A351EA" w:rsidRPr="00626D46">
        <w:rPr>
          <w:rFonts w:ascii="Times New Roman" w:hAnsi="Times New Roman"/>
          <w:snapToGrid w:val="0"/>
          <w:sz w:val="28"/>
          <w:szCs w:val="28"/>
          <w:lang w:eastAsia="ru-RU"/>
        </w:rPr>
        <w:t xml:space="preserve"> – </w:t>
      </w:r>
      <w:r w:rsidR="00A351EA" w:rsidRPr="00626D46">
        <w:rPr>
          <w:rFonts w:ascii="Times New Roman" w:hAnsi="Times New Roman"/>
          <w:snapToGrid w:val="0"/>
          <w:sz w:val="28"/>
          <w:szCs w:val="28"/>
          <w:lang w:val="en-US" w:eastAsia="ru-RU"/>
        </w:rPr>
        <w:t>V</w:t>
      </w:r>
      <w:r w:rsidR="00A351EA" w:rsidRPr="00626D46">
        <w:rPr>
          <w:rFonts w:ascii="Times New Roman" w:hAnsi="Times New Roman"/>
          <w:snapToGrid w:val="0"/>
          <w:sz w:val="28"/>
          <w:szCs w:val="28"/>
          <w:lang w:eastAsia="ru-RU"/>
        </w:rPr>
        <w:t xml:space="preserve"> </w:t>
      </w:r>
      <w:r w:rsidR="00A351EA" w:rsidRPr="00626D46">
        <w:rPr>
          <w:rFonts w:ascii="Times New Roman" w:hAnsi="Times New Roman"/>
          <w:snapToGrid w:val="0"/>
          <w:sz w:val="28"/>
          <w:szCs w:val="28"/>
          <w:vertAlign w:val="subscript"/>
          <w:lang w:eastAsia="ru-RU"/>
        </w:rPr>
        <w:t xml:space="preserve">экспорт </w:t>
      </w:r>
      <w:proofErr w:type="spellStart"/>
      <w:r w:rsidR="00A351EA" w:rsidRPr="00626D46">
        <w:rPr>
          <w:rFonts w:ascii="Times New Roman" w:hAnsi="Times New Roman"/>
          <w:snapToGrid w:val="0"/>
          <w:sz w:val="28"/>
          <w:szCs w:val="28"/>
          <w:vertAlign w:val="subscript"/>
          <w:lang w:eastAsia="ru-RU"/>
        </w:rPr>
        <w:t>пр.п</w:t>
      </w:r>
      <w:proofErr w:type="spellEnd"/>
      <w:r w:rsidR="00A351EA" w:rsidRPr="00626D46">
        <w:rPr>
          <w:rFonts w:ascii="Times New Roman" w:hAnsi="Times New Roman"/>
          <w:snapToGrid w:val="0"/>
          <w:sz w:val="28"/>
          <w:szCs w:val="28"/>
          <w:lang w:eastAsia="ru-RU"/>
        </w:rPr>
        <w:t>)</w:t>
      </w:r>
      <w:r w:rsidRPr="00626D46">
        <w:rPr>
          <w:rFonts w:ascii="Times New Roman" w:hAnsi="Times New Roman"/>
          <w:iCs/>
          <w:snapToGrid w:val="0"/>
          <w:sz w:val="28"/>
          <w:szCs w:val="28"/>
          <w:lang w:eastAsia="ru-RU"/>
        </w:rPr>
        <w:t xml:space="preserve">* </w:t>
      </w:r>
      <w:r w:rsidR="008B72B1" w:rsidRPr="00626D46">
        <w:rPr>
          <w:rFonts w:ascii="Times New Roman" w:hAnsi="Times New Roman"/>
          <w:b/>
          <w:i/>
          <w:snapToGrid w:val="0"/>
          <w:sz w:val="28"/>
          <w:szCs w:val="28"/>
          <w:lang w:eastAsia="ru-RU"/>
        </w:rPr>
        <w:t>К</w:t>
      </w:r>
      <w:r w:rsidR="008B72B1" w:rsidRPr="00626D46">
        <w:rPr>
          <w:rFonts w:ascii="Times New Roman" w:hAnsi="Times New Roman"/>
          <w:b/>
          <w:i/>
          <w:snapToGrid w:val="0"/>
          <w:sz w:val="28"/>
          <w:szCs w:val="28"/>
          <w:vertAlign w:val="subscript"/>
          <w:lang w:eastAsia="ru-RU"/>
        </w:rPr>
        <w:t>НБ</w:t>
      </w:r>
      <w:r w:rsidRPr="00626D46">
        <w:rPr>
          <w:rFonts w:ascii="Times New Roman" w:hAnsi="Times New Roman"/>
          <w:iCs/>
          <w:snapToGrid w:val="0"/>
          <w:sz w:val="28"/>
          <w:szCs w:val="28"/>
          <w:lang w:eastAsia="ru-RU"/>
        </w:rPr>
        <w:t>,</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где</w:t>
      </w:r>
    </w:p>
    <w:p w:rsidR="00EC6352" w:rsidRPr="00626D46" w:rsidRDefault="00EC6352" w:rsidP="00EC6352">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нб1</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налоговая база предыдущего периода по </w:t>
      </w: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1</w:t>
      </w:r>
      <w:r w:rsidRPr="00626D46">
        <w:rPr>
          <w:rFonts w:ascii="Times New Roman" w:hAnsi="Times New Roman"/>
          <w:iCs/>
          <w:snapToGrid w:val="0"/>
          <w:sz w:val="28"/>
          <w:szCs w:val="28"/>
          <w:lang w:eastAsia="ru-RU"/>
        </w:rPr>
        <w:t>, тыс. рублей;</w:t>
      </w:r>
    </w:p>
    <w:p w:rsidR="00447EBD" w:rsidRPr="00626D46" w:rsidRDefault="00447EBD" w:rsidP="00447EBD">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ВРП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w:t>
      </w:r>
      <w:r w:rsidRPr="00626D46">
        <w:rPr>
          <w:rFonts w:ascii="Times New Roman" w:hAnsi="Times New Roman"/>
          <w:snapToGrid w:val="0"/>
          <w:sz w:val="28"/>
          <w:szCs w:val="28"/>
          <w:lang w:eastAsia="ru-RU"/>
        </w:rPr>
        <w:t>– объём прогнозируемого валового внутреннего продукта</w:t>
      </w:r>
      <w:r w:rsidRPr="00626D46">
        <w:rPr>
          <w:rFonts w:ascii="Times New Roman" w:hAnsi="Times New Roman"/>
          <w:strike/>
          <w:snapToGrid w:val="0"/>
          <w:sz w:val="28"/>
          <w:szCs w:val="28"/>
          <w:lang w:eastAsia="ru-RU"/>
        </w:rPr>
        <w:t>.</w:t>
      </w:r>
      <w:r w:rsidRPr="00626D46">
        <w:rPr>
          <w:rFonts w:ascii="Times New Roman" w:hAnsi="Times New Roman"/>
          <w:snapToGrid w:val="0"/>
          <w:sz w:val="28"/>
          <w:szCs w:val="28"/>
          <w:lang w:eastAsia="ru-RU"/>
        </w:rPr>
        <w:t>;</w:t>
      </w:r>
    </w:p>
    <w:p w:rsidR="00447EBD" w:rsidRPr="00626D46" w:rsidRDefault="00447EBD" w:rsidP="00447EBD">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прогнозируемого периода (в рублевом выражении);</w:t>
      </w:r>
    </w:p>
    <w:p w:rsidR="00A351EA" w:rsidRPr="00626D46" w:rsidRDefault="00A351EA" w:rsidP="00447EBD">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объём валового внутреннего продукта в предыдущем периоде, тыс. рублей;</w:t>
      </w:r>
    </w:p>
    <w:p w:rsidR="00A351EA" w:rsidRPr="00626D46" w:rsidRDefault="00A351EA" w:rsidP="00A351EA">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предыдущего периода (в рублевом выражении)</w:t>
      </w:r>
      <w:r w:rsidR="00447EBD" w:rsidRPr="00626D46">
        <w:rPr>
          <w:rFonts w:ascii="Times New Roman" w:hAnsi="Times New Roman"/>
          <w:snapToGrid w:val="0"/>
          <w:sz w:val="28"/>
          <w:szCs w:val="28"/>
          <w:lang w:eastAsia="ru-RU"/>
        </w:rPr>
        <w:t>.</w:t>
      </w:r>
    </w:p>
    <w:p w:rsidR="00EC6352" w:rsidRPr="00626D46" w:rsidRDefault="00EC6352" w:rsidP="00EC6352">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eastAsia="ru-RU"/>
        </w:rPr>
        <w:t xml:space="preserve">К </w:t>
      </w:r>
      <w:r w:rsidRPr="00626D46">
        <w:rPr>
          <w:rFonts w:ascii="Times New Roman" w:hAnsi="Times New Roman"/>
          <w:snapToGrid w:val="0"/>
          <w:sz w:val="28"/>
          <w:szCs w:val="28"/>
          <w:vertAlign w:val="subscript"/>
          <w:lang w:eastAsia="ru-RU"/>
        </w:rPr>
        <w:t>НБ</w:t>
      </w:r>
      <w:r w:rsidRPr="00626D46">
        <w:rPr>
          <w:rFonts w:ascii="Times New Roman" w:hAnsi="Times New Roman"/>
          <w:snapToGrid w:val="0"/>
          <w:sz w:val="28"/>
          <w:szCs w:val="28"/>
          <w:lang w:eastAsia="ru-RU"/>
        </w:rPr>
        <w:t xml:space="preserve"> – коэффициент динамики налоговой базы, учитывающий уровень инфляции, рост индекса промышленного производства, рост количества налогоплательщиков, %.</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p>
    <w:p w:rsidR="00EE1D83" w:rsidRPr="00626D46" w:rsidRDefault="00EE1D83" w:rsidP="00EE1D83">
      <w:pPr>
        <w:spacing w:after="0" w:line="240" w:lineRule="auto"/>
        <w:ind w:firstLine="709"/>
        <w:jc w:val="both"/>
        <w:rPr>
          <w:rFonts w:ascii="Times New Roman" w:hAnsi="Times New Roman"/>
          <w:snapToGrid w:val="0"/>
          <w:spacing w:val="2"/>
          <w:sz w:val="28"/>
          <w:szCs w:val="28"/>
          <w:lang w:eastAsia="ru-RU"/>
        </w:rPr>
      </w:pPr>
      <w:r w:rsidRPr="00626D46">
        <w:rPr>
          <w:rFonts w:ascii="Times New Roman" w:hAnsi="Times New Roman"/>
          <w:iCs/>
          <w:snapToGrid w:val="0"/>
          <w:sz w:val="28"/>
          <w:szCs w:val="28"/>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26D46">
        <w:rPr>
          <w:rFonts w:ascii="Times New Roman" w:hAnsi="Times New Roman"/>
          <w:b/>
          <w:i/>
          <w:snapToGrid w:val="0"/>
          <w:sz w:val="28"/>
          <w:szCs w:val="28"/>
          <w:lang w:eastAsia="ru-RU"/>
        </w:rPr>
        <w:t>АУСН</w:t>
      </w:r>
      <w:r w:rsidRPr="00626D46">
        <w:rPr>
          <w:rFonts w:ascii="Times New Roman" w:hAnsi="Times New Roman"/>
          <w:b/>
          <w:i/>
          <w:snapToGrid w:val="0"/>
          <w:sz w:val="28"/>
          <w:szCs w:val="28"/>
          <w:vertAlign w:val="subscript"/>
          <w:lang w:eastAsia="ru-RU"/>
        </w:rPr>
        <w:t>2</w:t>
      </w:r>
      <w:r w:rsidRPr="00626D46">
        <w:rPr>
          <w:rFonts w:ascii="Times New Roman" w:hAnsi="Times New Roman"/>
          <w:snapToGrid w:val="0"/>
          <w:spacing w:val="2"/>
          <w:sz w:val="28"/>
          <w:szCs w:val="28"/>
          <w:lang w:eastAsia="ru-RU"/>
        </w:rPr>
        <w:t>)</w:t>
      </w:r>
      <w:r w:rsidRPr="00626D46">
        <w:rPr>
          <w:rFonts w:ascii="Times New Roman" w:hAnsi="Times New Roman"/>
          <w:iCs/>
          <w:snapToGrid w:val="0"/>
          <w:sz w:val="28"/>
          <w:szCs w:val="28"/>
          <w:lang w:eastAsia="ru-RU"/>
        </w:rPr>
        <w:t xml:space="preserve">, </w:t>
      </w:r>
      <w:r w:rsidRPr="00626D46">
        <w:rPr>
          <w:rFonts w:ascii="Times New Roman" w:hAnsi="Times New Roman"/>
          <w:snapToGrid w:val="0"/>
          <w:spacing w:val="2"/>
          <w:sz w:val="28"/>
          <w:szCs w:val="28"/>
          <w:lang w:eastAsia="ru-RU"/>
        </w:rPr>
        <w:t>рассчитывается по следующей формуле:</w:t>
      </w:r>
    </w:p>
    <w:p w:rsidR="003870FE" w:rsidRPr="00626D46" w:rsidRDefault="003870FE" w:rsidP="00EE1D83">
      <w:pPr>
        <w:spacing w:after="0" w:line="240" w:lineRule="auto"/>
        <w:ind w:firstLine="709"/>
        <w:jc w:val="both"/>
        <w:rPr>
          <w:rFonts w:ascii="Times New Roman" w:hAnsi="Times New Roman"/>
          <w:snapToGrid w:val="0"/>
          <w:spacing w:val="2"/>
          <w:sz w:val="28"/>
          <w:szCs w:val="28"/>
          <w:lang w:eastAsia="ru-RU"/>
        </w:rPr>
      </w:pPr>
    </w:p>
    <w:p w:rsidR="003870FE" w:rsidRPr="00626D46" w:rsidRDefault="00EE1D83" w:rsidP="00EE1D83">
      <w:pPr>
        <w:spacing w:after="0" w:line="240" w:lineRule="auto"/>
        <w:ind w:firstLine="709"/>
        <w:jc w:val="both"/>
        <w:rPr>
          <w:rStyle w:val="FontStyle100"/>
          <w:sz w:val="28"/>
          <w:szCs w:val="28"/>
          <w:lang w:val="en-US"/>
        </w:rPr>
      </w:pPr>
      <w:r w:rsidRPr="00626D46">
        <w:rPr>
          <w:rStyle w:val="FontStyle99"/>
          <w:rFonts w:ascii="Times New Roman" w:hAnsi="Times New Roman" w:cs="Times New Roman"/>
          <w:b/>
          <w:sz w:val="28"/>
          <w:szCs w:val="28"/>
        </w:rPr>
        <w:t>АУСН</w:t>
      </w:r>
      <w:r w:rsidRPr="00626D46">
        <w:rPr>
          <w:rStyle w:val="FontStyle99"/>
          <w:rFonts w:ascii="Times New Roman" w:hAnsi="Times New Roman" w:cs="Times New Roman"/>
          <w:sz w:val="28"/>
          <w:szCs w:val="28"/>
          <w:vertAlign w:val="subscript"/>
          <w:lang w:val="en-US"/>
        </w:rPr>
        <w:t xml:space="preserve"> 2</w:t>
      </w:r>
      <w:r w:rsidRPr="00626D46">
        <w:rPr>
          <w:rStyle w:val="FontStyle99"/>
          <w:rFonts w:ascii="Times New Roman" w:hAnsi="Times New Roman" w:cs="Times New Roman"/>
          <w:sz w:val="28"/>
          <w:szCs w:val="28"/>
          <w:lang w:val="en-US"/>
        </w:rPr>
        <w:t>=[(V</w:t>
      </w:r>
      <w:proofErr w:type="spellStart"/>
      <w:r w:rsidRPr="00626D46">
        <w:rPr>
          <w:rStyle w:val="FontStyle100"/>
          <w:sz w:val="28"/>
          <w:szCs w:val="28"/>
        </w:rPr>
        <w:t>нб</w:t>
      </w:r>
      <w:proofErr w:type="spellEnd"/>
      <w:r w:rsidRPr="00626D46">
        <w:rPr>
          <w:rStyle w:val="FontStyle100"/>
          <w:sz w:val="28"/>
          <w:szCs w:val="28"/>
          <w:lang w:val="en-US"/>
        </w:rPr>
        <w:t xml:space="preserve">2nn </w:t>
      </w:r>
      <w:r w:rsidRPr="00626D46">
        <w:rPr>
          <w:rStyle w:val="FontStyle82"/>
          <w:sz w:val="28"/>
          <w:szCs w:val="28"/>
          <w:lang w:val="en-US"/>
        </w:rPr>
        <w:t xml:space="preserve">* (S1) (+/-)F] </w:t>
      </w:r>
      <w:r w:rsidRPr="00626D46">
        <w:rPr>
          <w:rStyle w:val="FontStyle100"/>
          <w:sz w:val="28"/>
          <w:szCs w:val="28"/>
          <w:lang w:val="en-US"/>
        </w:rPr>
        <w:t xml:space="preserve">+ </w:t>
      </w:r>
      <w:r w:rsidRPr="00626D46">
        <w:rPr>
          <w:rStyle w:val="FontStyle113"/>
          <w:sz w:val="28"/>
          <w:szCs w:val="28"/>
          <w:lang w:val="en-US"/>
        </w:rPr>
        <w:t>[(V</w:t>
      </w:r>
      <w:proofErr w:type="spellStart"/>
      <w:r w:rsidRPr="00626D46">
        <w:rPr>
          <w:rStyle w:val="FontStyle113"/>
          <w:sz w:val="28"/>
          <w:szCs w:val="28"/>
        </w:rPr>
        <w:t>нбЗ</w:t>
      </w:r>
      <w:r w:rsidRPr="00626D46">
        <w:rPr>
          <w:rStyle w:val="FontStyle113"/>
          <w:sz w:val="28"/>
          <w:szCs w:val="28"/>
          <w:lang w:val="en-US"/>
        </w:rPr>
        <w:t>nn</w:t>
      </w:r>
      <w:proofErr w:type="spellEnd"/>
      <w:r w:rsidRPr="00626D46">
        <w:rPr>
          <w:rStyle w:val="FontStyle113"/>
          <w:sz w:val="28"/>
          <w:szCs w:val="28"/>
          <w:lang w:val="en-US"/>
        </w:rPr>
        <w:t xml:space="preserve"> </w:t>
      </w:r>
      <w:r w:rsidRPr="00626D46">
        <w:rPr>
          <w:rStyle w:val="FontStyle82"/>
          <w:sz w:val="28"/>
          <w:szCs w:val="28"/>
          <w:lang w:val="en-US"/>
        </w:rPr>
        <w:t xml:space="preserve">* (S2) </w:t>
      </w:r>
      <w:r w:rsidRPr="00626D46">
        <w:rPr>
          <w:rStyle w:val="FontStyle118"/>
          <w:rFonts w:ascii="Times New Roman" w:hAnsi="Times New Roman" w:cs="Times New Roman"/>
          <w:lang w:val="en-US"/>
        </w:rPr>
        <w:t>(+I</w:t>
      </w:r>
      <w:r w:rsidRPr="00626D46">
        <w:rPr>
          <w:rStyle w:val="FontStyle99"/>
          <w:rFonts w:ascii="Times New Roman" w:hAnsi="Times New Roman" w:cs="Times New Roman"/>
          <w:sz w:val="28"/>
          <w:szCs w:val="28"/>
          <w:lang w:val="en-US"/>
        </w:rPr>
        <w:t xml:space="preserve">-)F] * </w:t>
      </w:r>
      <w:r w:rsidRPr="00626D46">
        <w:rPr>
          <w:rStyle w:val="FontStyle99"/>
          <w:rFonts w:ascii="Times New Roman" w:hAnsi="Times New Roman" w:cs="Times New Roman"/>
          <w:spacing w:val="20"/>
          <w:sz w:val="28"/>
          <w:szCs w:val="28"/>
          <w:lang w:val="en-US"/>
        </w:rPr>
        <w:t>(</w:t>
      </w:r>
      <w:proofErr w:type="spellStart"/>
      <w:r w:rsidRPr="00626D46">
        <w:rPr>
          <w:rStyle w:val="FontStyle99"/>
          <w:rFonts w:ascii="Times New Roman" w:hAnsi="Times New Roman" w:cs="Times New Roman"/>
          <w:spacing w:val="20"/>
          <w:sz w:val="28"/>
          <w:szCs w:val="28"/>
        </w:rPr>
        <w:t>Ксоб</w:t>
      </w:r>
      <w:proofErr w:type="spellEnd"/>
      <w:r w:rsidRPr="00626D46">
        <w:rPr>
          <w:rStyle w:val="FontStyle100"/>
          <w:sz w:val="28"/>
          <w:szCs w:val="28"/>
          <w:lang w:val="en-US"/>
        </w:rPr>
        <w:t xml:space="preserve">), </w:t>
      </w:r>
    </w:p>
    <w:p w:rsidR="003870FE" w:rsidRPr="00626D46" w:rsidRDefault="003870FE" w:rsidP="00EE1D83">
      <w:pPr>
        <w:spacing w:after="0" w:line="240" w:lineRule="auto"/>
        <w:ind w:firstLine="709"/>
        <w:jc w:val="both"/>
        <w:rPr>
          <w:rFonts w:ascii="Times New Roman" w:hAnsi="Times New Roman"/>
          <w:iCs/>
          <w:snapToGrid w:val="0"/>
          <w:sz w:val="28"/>
          <w:szCs w:val="28"/>
          <w:lang w:val="en-US" w:eastAsia="ru-RU"/>
        </w:rPr>
      </w:pP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iCs/>
          <w:snapToGrid w:val="0"/>
          <w:sz w:val="28"/>
          <w:szCs w:val="28"/>
          <w:lang w:eastAsia="ru-RU"/>
        </w:rPr>
        <w:t>где:</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налоговая база прогнозируемого периода по А</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 xml:space="preserve">2 </w:t>
      </w:r>
      <w:r w:rsidR="003870FE" w:rsidRPr="00626D46">
        <w:rPr>
          <w:rFonts w:ascii="Times New Roman" w:hAnsi="Times New Roman"/>
          <w:b/>
          <w:i/>
          <w:snapToGrid w:val="0"/>
          <w:sz w:val="28"/>
          <w:szCs w:val="28"/>
          <w:vertAlign w:val="subscript"/>
          <w:lang w:eastAsia="ru-RU"/>
        </w:rPr>
        <w:t xml:space="preserve"> </w:t>
      </w:r>
      <w:r w:rsidRPr="00626D46">
        <w:rPr>
          <w:rStyle w:val="FontStyle82"/>
          <w:sz w:val="28"/>
          <w:szCs w:val="28"/>
        </w:rPr>
        <w:t>при использовании объекта обложения «доходы, уменьшенные на величину расходов»</w:t>
      </w:r>
      <w:r w:rsidRPr="00626D46">
        <w:rPr>
          <w:rFonts w:ascii="Times New Roman" w:hAnsi="Times New Roman"/>
          <w:iCs/>
          <w:snapToGrid w:val="0"/>
          <w:sz w:val="28"/>
          <w:szCs w:val="28"/>
          <w:lang w:eastAsia="ru-RU"/>
        </w:rPr>
        <w:t>, тыс. рублей;</w:t>
      </w:r>
    </w:p>
    <w:p w:rsidR="00EE1D83" w:rsidRPr="00626D46" w:rsidRDefault="00EE1D83" w:rsidP="00EE1D83">
      <w:pPr>
        <w:pStyle w:val="Style53"/>
        <w:widowControl/>
        <w:spacing w:line="240" w:lineRule="auto"/>
        <w:ind w:firstLine="709"/>
        <w:rPr>
          <w:rStyle w:val="FontStyle82"/>
          <w:sz w:val="28"/>
          <w:szCs w:val="28"/>
        </w:rPr>
      </w:pPr>
      <w:r w:rsidRPr="00626D46">
        <w:rPr>
          <w:rStyle w:val="FontStyle113"/>
          <w:sz w:val="28"/>
          <w:szCs w:val="28"/>
          <w:lang w:val="en-US"/>
        </w:rPr>
        <w:t>V</w:t>
      </w:r>
      <w:proofErr w:type="spellStart"/>
      <w:r w:rsidRPr="00626D46">
        <w:rPr>
          <w:rStyle w:val="FontStyle113"/>
          <w:sz w:val="28"/>
          <w:szCs w:val="28"/>
        </w:rPr>
        <w:t>нбЗ</w:t>
      </w:r>
      <w:r w:rsidRPr="00626D46">
        <w:rPr>
          <w:rStyle w:val="FontStyle113"/>
          <w:sz w:val="28"/>
          <w:szCs w:val="28"/>
          <w:vertAlign w:val="subscript"/>
        </w:rPr>
        <w:t>пп</w:t>
      </w:r>
      <w:proofErr w:type="spellEnd"/>
      <w:r w:rsidRPr="00626D46">
        <w:rPr>
          <w:rStyle w:val="FontStyle113"/>
          <w:sz w:val="28"/>
          <w:szCs w:val="28"/>
        </w:rPr>
        <w:t xml:space="preserve"> - </w:t>
      </w:r>
      <w:r w:rsidRPr="00626D46">
        <w:rPr>
          <w:rStyle w:val="FontStyle82"/>
          <w:sz w:val="28"/>
          <w:szCs w:val="28"/>
        </w:rPr>
        <w:t>налоговая база прогнозируемого периода по прогнозному объёму минимального налога</w:t>
      </w:r>
      <w:r w:rsidRPr="00626D46">
        <w:rPr>
          <w:rStyle w:val="FontStyle99"/>
          <w:rFonts w:ascii="Times New Roman" w:hAnsi="Times New Roman" w:cs="Times New Roman"/>
          <w:sz w:val="28"/>
          <w:szCs w:val="28"/>
        </w:rPr>
        <w:t xml:space="preserve"> по УСН2, </w:t>
      </w:r>
      <w:r w:rsidRPr="00626D46">
        <w:rPr>
          <w:rStyle w:val="FontStyle82"/>
          <w:sz w:val="28"/>
          <w:szCs w:val="28"/>
        </w:rPr>
        <w:t xml:space="preserve">тыс. рублей; </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S</w:t>
      </w:r>
      <w:r w:rsidRPr="00626D46">
        <w:rPr>
          <w:rFonts w:ascii="Times New Roman" w:hAnsi="Times New Roman"/>
          <w:iCs/>
          <w:snapToGrid w:val="0"/>
          <w:sz w:val="28"/>
          <w:szCs w:val="28"/>
          <w:lang w:eastAsia="ru-RU"/>
        </w:rPr>
        <w:t xml:space="preserve"> – ставка налога </w:t>
      </w:r>
      <w:r w:rsidRPr="00626D46">
        <w:rPr>
          <w:rStyle w:val="FontStyle82"/>
          <w:sz w:val="28"/>
          <w:szCs w:val="28"/>
        </w:rPr>
        <w:t>(</w:t>
      </w:r>
      <w:r w:rsidRPr="00626D46">
        <w:rPr>
          <w:rStyle w:val="FontStyle82"/>
          <w:sz w:val="28"/>
          <w:szCs w:val="28"/>
          <w:lang w:val="en-US"/>
        </w:rPr>
        <w:t>S</w:t>
      </w:r>
      <w:r w:rsidRPr="00626D46">
        <w:rPr>
          <w:rStyle w:val="FontStyle82"/>
          <w:sz w:val="28"/>
          <w:szCs w:val="28"/>
          <w:vertAlign w:val="subscript"/>
        </w:rPr>
        <w:t>1</w:t>
      </w:r>
      <w:r w:rsidRPr="00626D46">
        <w:rPr>
          <w:rStyle w:val="FontStyle82"/>
          <w:sz w:val="28"/>
          <w:szCs w:val="28"/>
        </w:rPr>
        <w:t xml:space="preserve"> – налоговая ставка по АУСН</w:t>
      </w:r>
      <w:r w:rsidRPr="00626D46">
        <w:rPr>
          <w:rStyle w:val="FontStyle82"/>
          <w:sz w:val="28"/>
          <w:szCs w:val="28"/>
          <w:vertAlign w:val="subscript"/>
        </w:rPr>
        <w:t>2</w:t>
      </w:r>
      <w:r w:rsidRPr="00626D46">
        <w:rPr>
          <w:rStyle w:val="FontStyle82"/>
          <w:sz w:val="28"/>
          <w:szCs w:val="28"/>
        </w:rPr>
        <w:t xml:space="preserve"> с объектом обложения «доходы, уменьшенные на величину расходов», </w:t>
      </w:r>
      <w:r w:rsidRPr="00626D46">
        <w:rPr>
          <w:rStyle w:val="FontStyle82"/>
          <w:sz w:val="28"/>
          <w:szCs w:val="28"/>
          <w:lang w:val="en-US"/>
        </w:rPr>
        <w:t>S</w:t>
      </w:r>
      <w:r w:rsidRPr="00626D46">
        <w:rPr>
          <w:rStyle w:val="FontStyle82"/>
          <w:sz w:val="28"/>
          <w:szCs w:val="28"/>
          <w:vertAlign w:val="subscript"/>
        </w:rPr>
        <w:t>2</w:t>
      </w:r>
      <w:r w:rsidRPr="00626D46">
        <w:rPr>
          <w:rStyle w:val="FontStyle82"/>
          <w:sz w:val="28"/>
          <w:szCs w:val="28"/>
        </w:rPr>
        <w:t xml:space="preserve"> – ставка минимального налога </w:t>
      </w:r>
      <w:r w:rsidRPr="00626D46">
        <w:rPr>
          <w:rStyle w:val="FontStyle82"/>
          <w:sz w:val="28"/>
          <w:szCs w:val="28"/>
        </w:rPr>
        <w:lastRenderedPageBreak/>
        <w:t>по АУСН</w:t>
      </w:r>
      <w:r w:rsidRPr="00626D46">
        <w:rPr>
          <w:rStyle w:val="FontStyle82"/>
          <w:sz w:val="28"/>
          <w:szCs w:val="28"/>
          <w:vertAlign w:val="subscript"/>
        </w:rPr>
        <w:t>2</w:t>
      </w:r>
      <w:r w:rsidRPr="00626D46">
        <w:rPr>
          <w:rStyle w:val="FontStyle82"/>
          <w:sz w:val="28"/>
          <w:szCs w:val="28"/>
        </w:rPr>
        <w:t xml:space="preserve">, в соответствии с пунктом 4 статьи  9 Федерального закона от 25.02.2022 №17-ФЗ), </w:t>
      </w:r>
      <w:r w:rsidRPr="00626D46">
        <w:rPr>
          <w:rFonts w:ascii="Times New Roman" w:hAnsi="Times New Roman"/>
          <w:iCs/>
          <w:snapToGrid w:val="0"/>
          <w:sz w:val="28"/>
          <w:szCs w:val="28"/>
          <w:lang w:eastAsia="ru-RU"/>
        </w:rPr>
        <w:t>%;</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w:t>
      </w:r>
      <w:r w:rsidRPr="00626D46">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1625E" w:rsidRPr="00626D46" w:rsidRDefault="00EE1D83" w:rsidP="00C1625E">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рассчитывается на основе налоговой базы предыдущего периода </w:t>
      </w:r>
      <w:r w:rsidR="00C1625E" w:rsidRPr="00626D46">
        <w:rPr>
          <w:rFonts w:ascii="Times New Roman" w:hAnsi="Times New Roman"/>
          <w:iCs/>
          <w:snapToGrid w:val="0"/>
          <w:sz w:val="28"/>
          <w:szCs w:val="28"/>
          <w:lang w:eastAsia="ru-RU"/>
        </w:rPr>
        <w:t>исходя из темпа роста В</w:t>
      </w:r>
      <w:r w:rsidR="00C05215" w:rsidRPr="00626D46">
        <w:rPr>
          <w:rFonts w:ascii="Times New Roman" w:hAnsi="Times New Roman"/>
          <w:iCs/>
          <w:snapToGrid w:val="0"/>
          <w:sz w:val="28"/>
          <w:szCs w:val="28"/>
          <w:lang w:eastAsia="ru-RU"/>
        </w:rPr>
        <w:t>Р</w:t>
      </w:r>
      <w:r w:rsidR="00C1625E" w:rsidRPr="00626D46">
        <w:rPr>
          <w:rFonts w:ascii="Times New Roman" w:hAnsi="Times New Roman"/>
          <w:iCs/>
          <w:snapToGrid w:val="0"/>
          <w:sz w:val="28"/>
          <w:szCs w:val="28"/>
          <w:lang w:eastAsia="ru-RU"/>
        </w:rPr>
        <w:t>П, скорректированного на экспорт, по следующей формуле:</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p>
    <w:p w:rsidR="00EE1D83" w:rsidRPr="00626D46" w:rsidRDefault="00EE1D83" w:rsidP="00EE1D83">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нб2</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w:t>
      </w:r>
      <w:r w:rsidR="00C1625E" w:rsidRPr="00626D46">
        <w:rPr>
          <w:rFonts w:ascii="Times New Roman" w:hAnsi="Times New Roman"/>
          <w:iCs/>
          <w:snapToGrid w:val="0"/>
          <w:sz w:val="28"/>
          <w:szCs w:val="28"/>
          <w:lang w:eastAsia="ru-RU"/>
        </w:rPr>
        <w:t>(</w:t>
      </w:r>
      <w:r w:rsidR="00C1625E" w:rsidRPr="00626D46">
        <w:rPr>
          <w:rFonts w:ascii="Times New Roman" w:hAnsi="Times New Roman"/>
          <w:b/>
          <w:i/>
          <w:snapToGrid w:val="0"/>
          <w:sz w:val="28"/>
          <w:szCs w:val="28"/>
          <w:lang w:val="en-US" w:eastAsia="ru-RU"/>
        </w:rPr>
        <w:t>V</w:t>
      </w:r>
      <w:r w:rsidR="00C1625E"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00C1625E" w:rsidRPr="00626D46">
        <w:rPr>
          <w:rFonts w:ascii="Times New Roman" w:hAnsi="Times New Roman"/>
          <w:b/>
          <w:i/>
          <w:snapToGrid w:val="0"/>
          <w:sz w:val="28"/>
          <w:szCs w:val="28"/>
          <w:vertAlign w:val="subscript"/>
          <w:lang w:eastAsia="ru-RU"/>
        </w:rPr>
        <w:t>П</w:t>
      </w:r>
      <w:r w:rsidR="00C1625E" w:rsidRPr="00626D46">
        <w:rPr>
          <w:rFonts w:ascii="Times New Roman" w:hAnsi="Times New Roman"/>
          <w:snapToGrid w:val="0"/>
          <w:sz w:val="28"/>
          <w:szCs w:val="28"/>
          <w:lang w:eastAsia="ru-RU"/>
        </w:rPr>
        <w:t xml:space="preserve"> </w:t>
      </w:r>
      <w:proofErr w:type="spellStart"/>
      <w:r w:rsidR="00C1625E" w:rsidRPr="00626D46">
        <w:rPr>
          <w:rFonts w:ascii="Times New Roman" w:hAnsi="Times New Roman"/>
          <w:snapToGrid w:val="0"/>
          <w:sz w:val="28"/>
          <w:szCs w:val="28"/>
          <w:vertAlign w:val="subscript"/>
          <w:lang w:eastAsia="ru-RU"/>
        </w:rPr>
        <w:t>п.п</w:t>
      </w:r>
      <w:proofErr w:type="spellEnd"/>
      <w:r w:rsidR="00C1625E" w:rsidRPr="00626D46">
        <w:rPr>
          <w:rFonts w:ascii="Times New Roman" w:hAnsi="Times New Roman"/>
          <w:snapToGrid w:val="0"/>
          <w:sz w:val="28"/>
          <w:szCs w:val="28"/>
          <w:vertAlign w:val="subscript"/>
          <w:lang w:eastAsia="ru-RU"/>
        </w:rPr>
        <w:t xml:space="preserve"> - </w:t>
      </w:r>
      <w:r w:rsidR="00C1625E" w:rsidRPr="00626D46">
        <w:rPr>
          <w:rFonts w:ascii="Times New Roman" w:hAnsi="Times New Roman"/>
          <w:snapToGrid w:val="0"/>
          <w:sz w:val="28"/>
          <w:szCs w:val="28"/>
          <w:lang w:val="en-US" w:eastAsia="ru-RU"/>
        </w:rPr>
        <w:t>V</w:t>
      </w:r>
      <w:r w:rsidR="00C1625E" w:rsidRPr="00626D46">
        <w:rPr>
          <w:rFonts w:ascii="Times New Roman" w:hAnsi="Times New Roman"/>
          <w:snapToGrid w:val="0"/>
          <w:sz w:val="28"/>
          <w:szCs w:val="28"/>
          <w:lang w:eastAsia="ru-RU"/>
        </w:rPr>
        <w:t xml:space="preserve"> </w:t>
      </w:r>
      <w:r w:rsidR="00C1625E" w:rsidRPr="00626D46">
        <w:rPr>
          <w:rFonts w:ascii="Times New Roman" w:hAnsi="Times New Roman"/>
          <w:snapToGrid w:val="0"/>
          <w:sz w:val="28"/>
          <w:szCs w:val="28"/>
          <w:vertAlign w:val="subscript"/>
          <w:lang w:eastAsia="ru-RU"/>
        </w:rPr>
        <w:t xml:space="preserve">экспорт </w:t>
      </w:r>
      <w:proofErr w:type="spellStart"/>
      <w:r w:rsidR="00C1625E" w:rsidRPr="00626D46">
        <w:rPr>
          <w:rFonts w:ascii="Times New Roman" w:hAnsi="Times New Roman"/>
          <w:snapToGrid w:val="0"/>
          <w:sz w:val="28"/>
          <w:szCs w:val="28"/>
          <w:vertAlign w:val="subscript"/>
          <w:lang w:eastAsia="ru-RU"/>
        </w:rPr>
        <w:t>п.п</w:t>
      </w:r>
      <w:proofErr w:type="spellEnd"/>
      <w:r w:rsidR="00C1625E" w:rsidRPr="00626D46">
        <w:rPr>
          <w:rFonts w:ascii="Times New Roman" w:hAnsi="Times New Roman"/>
          <w:snapToGrid w:val="0"/>
          <w:sz w:val="28"/>
          <w:szCs w:val="28"/>
          <w:lang w:eastAsia="ru-RU"/>
        </w:rPr>
        <w:t>)</w:t>
      </w:r>
      <w:r w:rsidR="00C1625E" w:rsidRPr="00626D46">
        <w:rPr>
          <w:rFonts w:ascii="Times New Roman" w:hAnsi="Times New Roman"/>
          <w:iCs/>
          <w:snapToGrid w:val="0"/>
          <w:sz w:val="28"/>
          <w:szCs w:val="28"/>
          <w:lang w:eastAsia="ru-RU"/>
        </w:rPr>
        <w:t xml:space="preserve"> / (</w:t>
      </w:r>
      <w:r w:rsidR="00C1625E" w:rsidRPr="00626D46">
        <w:rPr>
          <w:rFonts w:ascii="Times New Roman" w:hAnsi="Times New Roman"/>
          <w:b/>
          <w:i/>
          <w:snapToGrid w:val="0"/>
          <w:sz w:val="28"/>
          <w:szCs w:val="28"/>
          <w:lang w:val="en-US" w:eastAsia="ru-RU"/>
        </w:rPr>
        <w:t>V</w:t>
      </w:r>
      <w:r w:rsidR="00C1625E"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00C1625E" w:rsidRPr="00626D46">
        <w:rPr>
          <w:rFonts w:ascii="Times New Roman" w:hAnsi="Times New Roman"/>
          <w:b/>
          <w:i/>
          <w:snapToGrid w:val="0"/>
          <w:sz w:val="28"/>
          <w:szCs w:val="28"/>
          <w:vertAlign w:val="subscript"/>
          <w:lang w:eastAsia="ru-RU"/>
        </w:rPr>
        <w:t>П</w:t>
      </w:r>
      <w:r w:rsidR="00C1625E" w:rsidRPr="00626D46">
        <w:rPr>
          <w:rFonts w:ascii="Times New Roman" w:hAnsi="Times New Roman"/>
          <w:snapToGrid w:val="0"/>
          <w:sz w:val="28"/>
          <w:szCs w:val="28"/>
          <w:vertAlign w:val="subscript"/>
          <w:lang w:eastAsia="ru-RU"/>
        </w:rPr>
        <w:t xml:space="preserve"> </w:t>
      </w:r>
      <w:proofErr w:type="spellStart"/>
      <w:r w:rsidR="00C1625E" w:rsidRPr="00626D46">
        <w:rPr>
          <w:rFonts w:ascii="Times New Roman" w:hAnsi="Times New Roman"/>
          <w:snapToGrid w:val="0"/>
          <w:sz w:val="28"/>
          <w:szCs w:val="28"/>
          <w:vertAlign w:val="subscript"/>
          <w:lang w:eastAsia="ru-RU"/>
        </w:rPr>
        <w:t>пр.п</w:t>
      </w:r>
      <w:proofErr w:type="spellEnd"/>
      <w:r w:rsidR="00C1625E" w:rsidRPr="00626D46">
        <w:rPr>
          <w:rFonts w:ascii="Times New Roman" w:hAnsi="Times New Roman"/>
          <w:snapToGrid w:val="0"/>
          <w:sz w:val="28"/>
          <w:szCs w:val="28"/>
          <w:lang w:eastAsia="ru-RU"/>
        </w:rPr>
        <w:t xml:space="preserve"> – </w:t>
      </w:r>
      <w:r w:rsidR="00C1625E" w:rsidRPr="00626D46">
        <w:rPr>
          <w:rFonts w:ascii="Times New Roman" w:hAnsi="Times New Roman"/>
          <w:snapToGrid w:val="0"/>
          <w:sz w:val="28"/>
          <w:szCs w:val="28"/>
          <w:lang w:val="en-US" w:eastAsia="ru-RU"/>
        </w:rPr>
        <w:t>V</w:t>
      </w:r>
      <w:r w:rsidR="00C1625E" w:rsidRPr="00626D46">
        <w:rPr>
          <w:rFonts w:ascii="Times New Roman" w:hAnsi="Times New Roman"/>
          <w:snapToGrid w:val="0"/>
          <w:sz w:val="28"/>
          <w:szCs w:val="28"/>
          <w:lang w:eastAsia="ru-RU"/>
        </w:rPr>
        <w:t xml:space="preserve"> </w:t>
      </w:r>
      <w:r w:rsidR="00C1625E" w:rsidRPr="00626D46">
        <w:rPr>
          <w:rFonts w:ascii="Times New Roman" w:hAnsi="Times New Roman"/>
          <w:snapToGrid w:val="0"/>
          <w:sz w:val="28"/>
          <w:szCs w:val="28"/>
          <w:vertAlign w:val="subscript"/>
          <w:lang w:eastAsia="ru-RU"/>
        </w:rPr>
        <w:t xml:space="preserve">экспорт </w:t>
      </w:r>
      <w:proofErr w:type="spellStart"/>
      <w:r w:rsidR="00C1625E" w:rsidRPr="00626D46">
        <w:rPr>
          <w:rFonts w:ascii="Times New Roman" w:hAnsi="Times New Roman"/>
          <w:snapToGrid w:val="0"/>
          <w:sz w:val="28"/>
          <w:szCs w:val="28"/>
          <w:vertAlign w:val="subscript"/>
          <w:lang w:eastAsia="ru-RU"/>
        </w:rPr>
        <w:t>пр.п</w:t>
      </w:r>
      <w:proofErr w:type="spellEnd"/>
      <w:r w:rsidR="00C1625E" w:rsidRPr="00626D46">
        <w:rPr>
          <w:rFonts w:ascii="Times New Roman" w:hAnsi="Times New Roman"/>
          <w:snapToGrid w:val="0"/>
          <w:sz w:val="28"/>
          <w:szCs w:val="28"/>
          <w:lang w:eastAsia="ru-RU"/>
        </w:rPr>
        <w:t xml:space="preserve">) * </w:t>
      </w:r>
      <w:r w:rsidR="00970E9F" w:rsidRPr="00626D46">
        <w:rPr>
          <w:rFonts w:ascii="Times New Roman" w:hAnsi="Times New Roman"/>
          <w:iCs/>
          <w:snapToGrid w:val="0"/>
          <w:sz w:val="28"/>
          <w:szCs w:val="28"/>
          <w:lang w:eastAsia="ru-RU"/>
        </w:rPr>
        <w:t>К</w:t>
      </w:r>
      <w:r w:rsidR="00970E9F" w:rsidRPr="00626D46">
        <w:rPr>
          <w:rFonts w:ascii="Times New Roman" w:hAnsi="Times New Roman"/>
          <w:iCs/>
          <w:snapToGrid w:val="0"/>
          <w:sz w:val="28"/>
          <w:szCs w:val="28"/>
          <w:vertAlign w:val="subscript"/>
          <w:lang w:eastAsia="ru-RU"/>
        </w:rPr>
        <w:t>НБ</w:t>
      </w:r>
      <w:r w:rsidRPr="00626D46">
        <w:rPr>
          <w:rFonts w:ascii="Times New Roman" w:hAnsi="Times New Roman"/>
          <w:iCs/>
          <w:snapToGrid w:val="0"/>
          <w:sz w:val="28"/>
          <w:szCs w:val="28"/>
          <w:lang w:eastAsia="ru-RU"/>
        </w:rPr>
        <w:t>,</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где</w:t>
      </w:r>
    </w:p>
    <w:p w:rsidR="00C1625E" w:rsidRPr="00626D46" w:rsidRDefault="00C1625E" w:rsidP="00C1625E">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vertAlign w:val="subscript"/>
          <w:lang w:eastAsia="ru-RU"/>
        </w:rPr>
        <w:t>нб2пр.п</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xml:space="preserve">– налоговая база предыдущего периода по </w:t>
      </w:r>
      <w:r w:rsidRPr="00626D46">
        <w:rPr>
          <w:rFonts w:ascii="Times New Roman" w:hAnsi="Times New Roman"/>
          <w:b/>
          <w:i/>
          <w:iCs/>
          <w:snapToGrid w:val="0"/>
          <w:sz w:val="28"/>
          <w:szCs w:val="28"/>
          <w:lang w:eastAsia="ru-RU"/>
        </w:rPr>
        <w:t>А</w:t>
      </w:r>
      <w:r w:rsidRPr="00626D46">
        <w:rPr>
          <w:rFonts w:ascii="Times New Roman" w:hAnsi="Times New Roman"/>
          <w:b/>
          <w:i/>
          <w:snapToGrid w:val="0"/>
          <w:sz w:val="28"/>
          <w:szCs w:val="28"/>
          <w:lang w:eastAsia="ru-RU"/>
        </w:rPr>
        <w:t>УСН</w:t>
      </w:r>
      <w:r w:rsidRPr="00626D46">
        <w:rPr>
          <w:rFonts w:ascii="Times New Roman" w:hAnsi="Times New Roman"/>
          <w:b/>
          <w:i/>
          <w:snapToGrid w:val="0"/>
          <w:sz w:val="28"/>
          <w:szCs w:val="28"/>
          <w:vertAlign w:val="subscript"/>
          <w:lang w:eastAsia="ru-RU"/>
        </w:rPr>
        <w:t xml:space="preserve">2 </w:t>
      </w:r>
      <w:r w:rsidRPr="00626D46">
        <w:rPr>
          <w:rStyle w:val="FontStyle82"/>
          <w:sz w:val="28"/>
          <w:szCs w:val="28"/>
        </w:rPr>
        <w:t>при использовании объекта обложения «доходы, уменьшенные на величину расходов»</w:t>
      </w:r>
      <w:r w:rsidRPr="00626D46">
        <w:rPr>
          <w:rFonts w:ascii="Times New Roman" w:hAnsi="Times New Roman"/>
          <w:iCs/>
          <w:snapToGrid w:val="0"/>
          <w:sz w:val="28"/>
          <w:szCs w:val="28"/>
          <w:lang w:eastAsia="ru-RU"/>
        </w:rPr>
        <w:t>, тыс. рублей;</w:t>
      </w:r>
    </w:p>
    <w:p w:rsidR="00447EBD" w:rsidRPr="00626D46" w:rsidRDefault="00447EBD" w:rsidP="00447EBD">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vertAlign w:val="subscript"/>
          <w:lang w:eastAsia="ru-RU"/>
        </w:rPr>
        <w:t>ППпп</w:t>
      </w:r>
      <w:proofErr w:type="spellEnd"/>
      <w:r w:rsidRPr="00626D46">
        <w:rPr>
          <w:rFonts w:ascii="Times New Roman" w:hAnsi="Times New Roman"/>
          <w:iCs/>
          <w:snapToGrid w:val="0"/>
          <w:sz w:val="28"/>
          <w:szCs w:val="28"/>
          <w:lang w:eastAsia="ru-RU"/>
        </w:rPr>
        <w:t xml:space="preserve"> – прогнозируемый объем прибыли </w:t>
      </w:r>
      <w:r w:rsidR="007D56C2" w:rsidRPr="00626D46">
        <w:rPr>
          <w:rFonts w:ascii="Times New Roman" w:hAnsi="Times New Roman"/>
          <w:iCs/>
          <w:snapToGrid w:val="0"/>
          <w:sz w:val="28"/>
          <w:szCs w:val="28"/>
          <w:lang w:eastAsia="ru-RU"/>
        </w:rPr>
        <w:t>прибыльных организаций</w:t>
      </w:r>
      <w:r w:rsidRPr="00626D46">
        <w:rPr>
          <w:rFonts w:ascii="Times New Roman" w:hAnsi="Times New Roman"/>
          <w:iCs/>
          <w:snapToGrid w:val="0"/>
          <w:sz w:val="28"/>
          <w:szCs w:val="28"/>
          <w:lang w:eastAsia="ru-RU"/>
        </w:rPr>
        <w:t>, тыс. рублей;</w:t>
      </w:r>
    </w:p>
    <w:p w:rsidR="00447EBD" w:rsidRPr="00626D46" w:rsidRDefault="00447EBD" w:rsidP="00447EBD">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прогнозируемого периода (в рублевом выражении);</w:t>
      </w:r>
    </w:p>
    <w:p w:rsidR="00C1625E" w:rsidRPr="00626D46" w:rsidRDefault="00C1625E" w:rsidP="00447EBD">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val="en-US" w:eastAsia="ru-RU"/>
        </w:rPr>
        <w:t>V</w:t>
      </w:r>
      <w:proofErr w:type="spellStart"/>
      <w:r w:rsidRPr="00626D46">
        <w:rPr>
          <w:rFonts w:ascii="Times New Roman" w:hAnsi="Times New Roman"/>
          <w:iCs/>
          <w:snapToGrid w:val="0"/>
          <w:sz w:val="28"/>
          <w:szCs w:val="28"/>
          <w:vertAlign w:val="subscript"/>
          <w:lang w:eastAsia="ru-RU"/>
        </w:rPr>
        <w:t>ППпр.п</w:t>
      </w:r>
      <w:proofErr w:type="spellEnd"/>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 прибыль прибыльных организаций в предыдущем периоде, тыс. рублей;</w:t>
      </w:r>
    </w:p>
    <w:p w:rsidR="00C1625E" w:rsidRPr="00626D46" w:rsidRDefault="00C1625E" w:rsidP="00C1625E">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предыдущего периода (в рублевом выражении)</w:t>
      </w:r>
      <w:r w:rsidR="00447EBD" w:rsidRPr="00626D46">
        <w:rPr>
          <w:rFonts w:ascii="Times New Roman" w:hAnsi="Times New Roman"/>
          <w:snapToGrid w:val="0"/>
          <w:sz w:val="28"/>
          <w:szCs w:val="28"/>
          <w:lang w:eastAsia="ru-RU"/>
        </w:rPr>
        <w:t>.</w:t>
      </w:r>
    </w:p>
    <w:p w:rsidR="00C1625E" w:rsidRPr="00626D46" w:rsidRDefault="00C1625E" w:rsidP="00C1625E">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w:t>
      </w:r>
    </w:p>
    <w:p w:rsidR="00C1625E" w:rsidRPr="00626D46" w:rsidRDefault="00EE1D83" w:rsidP="00C1625E">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 xml:space="preserve">Прогнозируемый объём налоговой базы по </w:t>
      </w:r>
      <w:r w:rsidRPr="00626D46">
        <w:rPr>
          <w:rFonts w:ascii="Times New Roman" w:hAnsi="Times New Roman"/>
          <w:b/>
          <w:iCs/>
          <w:snapToGrid w:val="0"/>
          <w:sz w:val="28"/>
          <w:szCs w:val="28"/>
          <w:lang w:eastAsia="ru-RU"/>
        </w:rPr>
        <w:t>минимальному налогу АУСН</w:t>
      </w:r>
      <w:r w:rsidRPr="00626D46">
        <w:rPr>
          <w:rFonts w:ascii="Times New Roman" w:hAnsi="Times New Roman"/>
          <w:b/>
          <w:iCs/>
          <w:snapToGrid w:val="0"/>
          <w:sz w:val="28"/>
          <w:szCs w:val="28"/>
          <w:vertAlign w:val="subscript"/>
          <w:lang w:eastAsia="ru-RU"/>
        </w:rPr>
        <w:t>2</w:t>
      </w:r>
      <w:r w:rsidRPr="00626D46">
        <w:rPr>
          <w:rFonts w:ascii="Times New Roman" w:hAnsi="Times New Roman"/>
          <w:iCs/>
          <w:snapToGrid w:val="0"/>
          <w:sz w:val="28"/>
          <w:szCs w:val="28"/>
          <w:vertAlign w:val="subscript"/>
          <w:lang w:eastAsia="ru-RU"/>
        </w:rPr>
        <w:t xml:space="preserve"> </w:t>
      </w:r>
      <w:r w:rsidRPr="00626D46">
        <w:rPr>
          <w:rFonts w:ascii="Times New Roman" w:hAnsi="Times New Roman"/>
          <w:iCs/>
          <w:snapToGrid w:val="0"/>
          <w:sz w:val="28"/>
          <w:szCs w:val="28"/>
          <w:lang w:eastAsia="ru-RU"/>
        </w:rPr>
        <w:t>(</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рассчитывается на основе налоговой базы предыдущего периода </w:t>
      </w:r>
      <w:r w:rsidR="00C1625E" w:rsidRPr="00626D46">
        <w:rPr>
          <w:rFonts w:ascii="Times New Roman" w:hAnsi="Times New Roman"/>
          <w:iCs/>
          <w:snapToGrid w:val="0"/>
          <w:sz w:val="28"/>
          <w:szCs w:val="28"/>
          <w:lang w:eastAsia="ru-RU"/>
        </w:rPr>
        <w:t>исходя из темпа роста В</w:t>
      </w:r>
      <w:r w:rsidR="00C05215" w:rsidRPr="00626D46">
        <w:rPr>
          <w:rFonts w:ascii="Times New Roman" w:hAnsi="Times New Roman"/>
          <w:iCs/>
          <w:snapToGrid w:val="0"/>
          <w:sz w:val="28"/>
          <w:szCs w:val="28"/>
          <w:lang w:eastAsia="ru-RU"/>
        </w:rPr>
        <w:t>Р</w:t>
      </w:r>
      <w:r w:rsidR="00C1625E" w:rsidRPr="00626D46">
        <w:rPr>
          <w:rFonts w:ascii="Times New Roman" w:hAnsi="Times New Roman"/>
          <w:iCs/>
          <w:snapToGrid w:val="0"/>
          <w:sz w:val="28"/>
          <w:szCs w:val="28"/>
          <w:lang w:eastAsia="ru-RU"/>
        </w:rPr>
        <w:t>П,</w:t>
      </w:r>
      <w:r w:rsidR="00C1625E" w:rsidRPr="00626D46">
        <w:rPr>
          <w:rFonts w:ascii="Times New Roman" w:hAnsi="Times New Roman"/>
          <w:sz w:val="28"/>
          <w:szCs w:val="28"/>
        </w:rPr>
        <w:t xml:space="preserve"> </w:t>
      </w:r>
      <w:r w:rsidR="00C1625E" w:rsidRPr="00626D46">
        <w:rPr>
          <w:rFonts w:ascii="Times New Roman" w:hAnsi="Times New Roman"/>
          <w:iCs/>
          <w:snapToGrid w:val="0"/>
          <w:sz w:val="28"/>
          <w:szCs w:val="28"/>
          <w:lang w:eastAsia="ru-RU"/>
        </w:rPr>
        <w:t>скорректированного на экспорт, с учетом индекса потребительских цен, по следующей формуле:</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p>
    <w:p w:rsidR="00EE1D83" w:rsidRPr="00626D46" w:rsidRDefault="00EE1D83" w:rsidP="00EE1D83">
      <w:pPr>
        <w:spacing w:after="0" w:line="240" w:lineRule="auto"/>
        <w:ind w:firstLine="709"/>
        <w:jc w:val="center"/>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пп</w:t>
      </w:r>
      <w:r w:rsidRPr="00626D46">
        <w:rPr>
          <w:rFonts w:ascii="Times New Roman" w:hAnsi="Times New Roman"/>
          <w:iCs/>
          <w:snapToGrid w:val="0"/>
          <w:sz w:val="28"/>
          <w:szCs w:val="28"/>
          <w:lang w:eastAsia="ru-RU"/>
        </w:rPr>
        <w:t xml:space="preserve"> = </w:t>
      </w: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w:t>
      </w:r>
      <w:r w:rsidR="000D21BF" w:rsidRPr="00626D46">
        <w:rPr>
          <w:rFonts w:ascii="Times New Roman" w:hAnsi="Times New Roman"/>
          <w:iCs/>
          <w:snapToGrid w:val="0"/>
          <w:sz w:val="28"/>
          <w:szCs w:val="28"/>
          <w:lang w:eastAsia="ru-RU"/>
        </w:rPr>
        <w:t>*</w:t>
      </w:r>
      <w:r w:rsidR="000D57F7" w:rsidRPr="00626D46">
        <w:rPr>
          <w:rFonts w:ascii="Times New Roman" w:hAnsi="Times New Roman"/>
          <w:iCs/>
          <w:snapToGrid w:val="0"/>
          <w:sz w:val="28"/>
          <w:szCs w:val="28"/>
          <w:lang w:eastAsia="ru-RU"/>
        </w:rPr>
        <w:t xml:space="preserve"> </w:t>
      </w:r>
      <w:r w:rsidR="000D21BF" w:rsidRPr="00626D46">
        <w:rPr>
          <w:rFonts w:ascii="Times New Roman" w:hAnsi="Times New Roman"/>
          <w:iCs/>
          <w:snapToGrid w:val="0"/>
          <w:sz w:val="28"/>
          <w:szCs w:val="28"/>
          <w:lang w:eastAsia="ru-RU"/>
        </w:rPr>
        <w:t>(</w:t>
      </w:r>
      <w:r w:rsidR="000D21BF" w:rsidRPr="00626D46">
        <w:rPr>
          <w:rFonts w:ascii="Times New Roman" w:hAnsi="Times New Roman"/>
          <w:b/>
          <w:i/>
          <w:snapToGrid w:val="0"/>
          <w:sz w:val="28"/>
          <w:szCs w:val="28"/>
          <w:lang w:val="en-US" w:eastAsia="ru-RU"/>
        </w:rPr>
        <w:t>V</w:t>
      </w:r>
      <w:r w:rsidR="000D21BF"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000D21BF" w:rsidRPr="00626D46">
        <w:rPr>
          <w:rFonts w:ascii="Times New Roman" w:hAnsi="Times New Roman"/>
          <w:b/>
          <w:i/>
          <w:snapToGrid w:val="0"/>
          <w:sz w:val="28"/>
          <w:szCs w:val="28"/>
          <w:vertAlign w:val="subscript"/>
          <w:lang w:eastAsia="ru-RU"/>
        </w:rPr>
        <w:t>П</w:t>
      </w:r>
      <w:r w:rsidR="000D21BF" w:rsidRPr="00626D46">
        <w:rPr>
          <w:rFonts w:ascii="Times New Roman" w:hAnsi="Times New Roman"/>
          <w:snapToGrid w:val="0"/>
          <w:sz w:val="28"/>
          <w:szCs w:val="28"/>
          <w:lang w:eastAsia="ru-RU"/>
        </w:rPr>
        <w:t xml:space="preserve"> </w:t>
      </w:r>
      <w:proofErr w:type="spellStart"/>
      <w:r w:rsidR="000D21BF" w:rsidRPr="00626D46">
        <w:rPr>
          <w:rFonts w:ascii="Times New Roman" w:hAnsi="Times New Roman"/>
          <w:snapToGrid w:val="0"/>
          <w:sz w:val="28"/>
          <w:szCs w:val="28"/>
          <w:vertAlign w:val="subscript"/>
          <w:lang w:eastAsia="ru-RU"/>
        </w:rPr>
        <w:t>п.п</w:t>
      </w:r>
      <w:proofErr w:type="spellEnd"/>
      <w:r w:rsidR="000D21BF" w:rsidRPr="00626D46">
        <w:rPr>
          <w:rFonts w:ascii="Times New Roman" w:hAnsi="Times New Roman"/>
          <w:snapToGrid w:val="0"/>
          <w:sz w:val="28"/>
          <w:szCs w:val="28"/>
          <w:vertAlign w:val="subscript"/>
          <w:lang w:eastAsia="ru-RU"/>
        </w:rPr>
        <w:t xml:space="preserve"> - </w:t>
      </w:r>
      <w:r w:rsidR="000D21BF" w:rsidRPr="00626D46">
        <w:rPr>
          <w:rFonts w:ascii="Times New Roman" w:hAnsi="Times New Roman"/>
          <w:snapToGrid w:val="0"/>
          <w:sz w:val="28"/>
          <w:szCs w:val="28"/>
          <w:lang w:val="en-US" w:eastAsia="ru-RU"/>
        </w:rPr>
        <w:t>V</w:t>
      </w:r>
      <w:r w:rsidR="000D21BF" w:rsidRPr="00626D46">
        <w:rPr>
          <w:rFonts w:ascii="Times New Roman" w:hAnsi="Times New Roman"/>
          <w:snapToGrid w:val="0"/>
          <w:sz w:val="28"/>
          <w:szCs w:val="28"/>
          <w:lang w:eastAsia="ru-RU"/>
        </w:rPr>
        <w:t xml:space="preserve"> </w:t>
      </w:r>
      <w:r w:rsidR="000D21BF" w:rsidRPr="00626D46">
        <w:rPr>
          <w:rFonts w:ascii="Times New Roman" w:hAnsi="Times New Roman"/>
          <w:snapToGrid w:val="0"/>
          <w:sz w:val="28"/>
          <w:szCs w:val="28"/>
          <w:vertAlign w:val="subscript"/>
          <w:lang w:eastAsia="ru-RU"/>
        </w:rPr>
        <w:t xml:space="preserve">экспорт </w:t>
      </w:r>
      <w:proofErr w:type="spellStart"/>
      <w:r w:rsidR="000D21BF" w:rsidRPr="00626D46">
        <w:rPr>
          <w:rFonts w:ascii="Times New Roman" w:hAnsi="Times New Roman"/>
          <w:snapToGrid w:val="0"/>
          <w:sz w:val="28"/>
          <w:szCs w:val="28"/>
          <w:vertAlign w:val="subscript"/>
          <w:lang w:eastAsia="ru-RU"/>
        </w:rPr>
        <w:t>п.п</w:t>
      </w:r>
      <w:proofErr w:type="spellEnd"/>
      <w:r w:rsidR="000D21BF" w:rsidRPr="00626D46">
        <w:rPr>
          <w:rFonts w:ascii="Times New Roman" w:hAnsi="Times New Roman"/>
          <w:snapToGrid w:val="0"/>
          <w:sz w:val="28"/>
          <w:szCs w:val="28"/>
          <w:lang w:eastAsia="ru-RU"/>
        </w:rPr>
        <w:t>)</w:t>
      </w:r>
      <w:r w:rsidR="000D21BF" w:rsidRPr="00626D46">
        <w:rPr>
          <w:rFonts w:ascii="Times New Roman" w:hAnsi="Times New Roman"/>
          <w:iCs/>
          <w:snapToGrid w:val="0"/>
          <w:sz w:val="28"/>
          <w:szCs w:val="28"/>
          <w:lang w:eastAsia="ru-RU"/>
        </w:rPr>
        <w:t xml:space="preserve"> / (</w:t>
      </w:r>
      <w:r w:rsidR="000D21BF" w:rsidRPr="00626D46">
        <w:rPr>
          <w:rFonts w:ascii="Times New Roman" w:hAnsi="Times New Roman"/>
          <w:b/>
          <w:i/>
          <w:snapToGrid w:val="0"/>
          <w:sz w:val="28"/>
          <w:szCs w:val="28"/>
          <w:lang w:val="en-US" w:eastAsia="ru-RU"/>
        </w:rPr>
        <w:t>V</w:t>
      </w:r>
      <w:r w:rsidR="000D21BF"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000D21BF" w:rsidRPr="00626D46">
        <w:rPr>
          <w:rFonts w:ascii="Times New Roman" w:hAnsi="Times New Roman"/>
          <w:b/>
          <w:i/>
          <w:snapToGrid w:val="0"/>
          <w:sz w:val="28"/>
          <w:szCs w:val="28"/>
          <w:vertAlign w:val="subscript"/>
          <w:lang w:eastAsia="ru-RU"/>
        </w:rPr>
        <w:t>П</w:t>
      </w:r>
      <w:r w:rsidR="000D21BF" w:rsidRPr="00626D46">
        <w:rPr>
          <w:rFonts w:ascii="Times New Roman" w:hAnsi="Times New Roman"/>
          <w:snapToGrid w:val="0"/>
          <w:sz w:val="28"/>
          <w:szCs w:val="28"/>
          <w:vertAlign w:val="subscript"/>
          <w:lang w:eastAsia="ru-RU"/>
        </w:rPr>
        <w:t xml:space="preserve"> </w:t>
      </w:r>
      <w:proofErr w:type="spellStart"/>
      <w:r w:rsidR="000D21BF" w:rsidRPr="00626D46">
        <w:rPr>
          <w:rFonts w:ascii="Times New Roman" w:hAnsi="Times New Roman"/>
          <w:snapToGrid w:val="0"/>
          <w:sz w:val="28"/>
          <w:szCs w:val="28"/>
          <w:vertAlign w:val="subscript"/>
          <w:lang w:eastAsia="ru-RU"/>
        </w:rPr>
        <w:t>пр.п</w:t>
      </w:r>
      <w:proofErr w:type="spellEnd"/>
      <w:r w:rsidR="000D21BF" w:rsidRPr="00626D46">
        <w:rPr>
          <w:rFonts w:ascii="Times New Roman" w:hAnsi="Times New Roman"/>
          <w:snapToGrid w:val="0"/>
          <w:sz w:val="28"/>
          <w:szCs w:val="28"/>
          <w:vertAlign w:val="subscript"/>
          <w:lang w:eastAsia="ru-RU"/>
        </w:rPr>
        <w:t xml:space="preserve"> - </w:t>
      </w:r>
      <w:r w:rsidR="000D21BF" w:rsidRPr="00626D46">
        <w:rPr>
          <w:rFonts w:ascii="Times New Roman" w:hAnsi="Times New Roman"/>
          <w:snapToGrid w:val="0"/>
          <w:sz w:val="28"/>
          <w:szCs w:val="28"/>
          <w:lang w:val="en-US" w:eastAsia="ru-RU"/>
        </w:rPr>
        <w:t>V</w:t>
      </w:r>
      <w:r w:rsidR="000D21BF" w:rsidRPr="00626D46">
        <w:rPr>
          <w:rFonts w:ascii="Times New Roman" w:hAnsi="Times New Roman"/>
          <w:snapToGrid w:val="0"/>
          <w:sz w:val="28"/>
          <w:szCs w:val="28"/>
          <w:lang w:eastAsia="ru-RU"/>
        </w:rPr>
        <w:t xml:space="preserve"> </w:t>
      </w:r>
      <w:r w:rsidR="000D21BF" w:rsidRPr="00626D46">
        <w:rPr>
          <w:rFonts w:ascii="Times New Roman" w:hAnsi="Times New Roman"/>
          <w:snapToGrid w:val="0"/>
          <w:sz w:val="28"/>
          <w:szCs w:val="28"/>
          <w:vertAlign w:val="subscript"/>
          <w:lang w:eastAsia="ru-RU"/>
        </w:rPr>
        <w:t xml:space="preserve">экспорт </w:t>
      </w:r>
      <w:proofErr w:type="spellStart"/>
      <w:r w:rsidR="000D21BF" w:rsidRPr="00626D46">
        <w:rPr>
          <w:rFonts w:ascii="Times New Roman" w:hAnsi="Times New Roman"/>
          <w:snapToGrid w:val="0"/>
          <w:sz w:val="28"/>
          <w:szCs w:val="28"/>
          <w:vertAlign w:val="subscript"/>
          <w:lang w:eastAsia="ru-RU"/>
        </w:rPr>
        <w:t>пр.п</w:t>
      </w:r>
      <w:proofErr w:type="spellEnd"/>
      <w:r w:rsidR="000D21BF" w:rsidRPr="00626D46">
        <w:rPr>
          <w:rFonts w:ascii="Times New Roman" w:hAnsi="Times New Roman"/>
          <w:snapToGrid w:val="0"/>
          <w:sz w:val="28"/>
          <w:szCs w:val="28"/>
          <w:lang w:eastAsia="ru-RU"/>
        </w:rPr>
        <w:t>)</w:t>
      </w:r>
      <w:r w:rsidRPr="00626D46">
        <w:rPr>
          <w:rFonts w:ascii="Times New Roman" w:hAnsi="Times New Roman"/>
          <w:iCs/>
          <w:snapToGrid w:val="0"/>
          <w:sz w:val="28"/>
          <w:szCs w:val="28"/>
          <w:lang w:eastAsia="ru-RU"/>
        </w:rPr>
        <w:t xml:space="preserve">* </w:t>
      </w:r>
      <w:r w:rsidR="000D57F7" w:rsidRPr="00626D46">
        <w:rPr>
          <w:rFonts w:ascii="Times New Roman" w:hAnsi="Times New Roman"/>
          <w:snapToGrid w:val="0"/>
          <w:sz w:val="28"/>
          <w:szCs w:val="28"/>
          <w:lang w:val="en-US" w:eastAsia="ru-RU"/>
        </w:rPr>
        <w:t>I</w:t>
      </w:r>
      <w:r w:rsidR="000D57F7" w:rsidRPr="00626D46">
        <w:rPr>
          <w:rFonts w:ascii="Times New Roman" w:hAnsi="Times New Roman"/>
          <w:i/>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w:t>
      </w:r>
      <w:r w:rsidR="000D71AD" w:rsidRPr="00626D46">
        <w:rPr>
          <w:rFonts w:ascii="Times New Roman" w:hAnsi="Times New Roman"/>
          <w:snapToGrid w:val="0"/>
          <w:sz w:val="28"/>
          <w:szCs w:val="28"/>
          <w:vertAlign w:val="subscript"/>
          <w:lang w:eastAsia="ru-RU"/>
        </w:rPr>
        <w:t>ц</w:t>
      </w:r>
      <w:proofErr w:type="spellEnd"/>
      <w:r w:rsidRPr="00626D46">
        <w:rPr>
          <w:rFonts w:ascii="Times New Roman" w:hAnsi="Times New Roman"/>
          <w:iCs/>
          <w:snapToGrid w:val="0"/>
          <w:sz w:val="28"/>
          <w:szCs w:val="28"/>
          <w:lang w:eastAsia="ru-RU"/>
        </w:rPr>
        <w:t>,</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Cs/>
          <w:snapToGrid w:val="0"/>
          <w:sz w:val="28"/>
          <w:szCs w:val="28"/>
          <w:lang w:eastAsia="ru-RU"/>
        </w:rPr>
        <w:t>где</w:t>
      </w:r>
    </w:p>
    <w:p w:rsidR="00EE1D83" w:rsidRPr="00626D46" w:rsidRDefault="00EE1D83" w:rsidP="00EE1D83">
      <w:pPr>
        <w:spacing w:after="0" w:line="240" w:lineRule="auto"/>
        <w:ind w:firstLine="709"/>
        <w:jc w:val="both"/>
        <w:rPr>
          <w:rFonts w:ascii="Times New Roman" w:hAnsi="Times New Roman"/>
          <w:iCs/>
          <w:snapToGrid w:val="0"/>
          <w:sz w:val="28"/>
          <w:szCs w:val="28"/>
          <w:lang w:eastAsia="ru-RU"/>
        </w:rPr>
      </w:pPr>
      <w:r w:rsidRPr="00626D46">
        <w:rPr>
          <w:rFonts w:ascii="Times New Roman" w:hAnsi="Times New Roman"/>
          <w:i/>
          <w:iCs/>
          <w:snapToGrid w:val="0"/>
          <w:sz w:val="28"/>
          <w:szCs w:val="28"/>
          <w:lang w:val="en-US" w:eastAsia="ru-RU"/>
        </w:rPr>
        <w:t>V</w:t>
      </w:r>
      <w:r w:rsidRPr="00626D46">
        <w:rPr>
          <w:rFonts w:ascii="Times New Roman" w:hAnsi="Times New Roman"/>
          <w:i/>
          <w:iCs/>
          <w:snapToGrid w:val="0"/>
          <w:sz w:val="28"/>
          <w:szCs w:val="28"/>
          <w:lang w:eastAsia="ru-RU"/>
        </w:rPr>
        <w:t>нб3</w:t>
      </w:r>
      <w:r w:rsidRPr="00626D46">
        <w:rPr>
          <w:rFonts w:ascii="Times New Roman" w:hAnsi="Times New Roman"/>
          <w:i/>
          <w:iCs/>
          <w:snapToGrid w:val="0"/>
          <w:sz w:val="28"/>
          <w:szCs w:val="28"/>
          <w:vertAlign w:val="subscript"/>
          <w:lang w:eastAsia="ru-RU"/>
        </w:rPr>
        <w:t>пр.п</w:t>
      </w:r>
      <w:r w:rsidRPr="00626D46">
        <w:rPr>
          <w:rFonts w:ascii="Times New Roman" w:hAnsi="Times New Roman"/>
          <w:iCs/>
          <w:snapToGrid w:val="0"/>
          <w:sz w:val="28"/>
          <w:szCs w:val="28"/>
          <w:lang w:eastAsia="ru-RU"/>
        </w:rPr>
        <w:t xml:space="preserve"> – налоговая база предыдущего периода, тыс. рублей;</w:t>
      </w:r>
    </w:p>
    <w:p w:rsidR="000A57A2" w:rsidRPr="00626D46" w:rsidRDefault="000A57A2" w:rsidP="000A57A2">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V</w:t>
      </w:r>
      <w:r w:rsidRPr="00626D46">
        <w:rPr>
          <w:rFonts w:ascii="Times New Roman" w:hAnsi="Times New Roman"/>
          <w:b/>
          <w:i/>
          <w:snapToGrid w:val="0"/>
          <w:sz w:val="28"/>
          <w:szCs w:val="28"/>
          <w:vertAlign w:val="subscript"/>
          <w:lang w:eastAsia="ru-RU"/>
        </w:rPr>
        <w:t>ВРП</w:t>
      </w:r>
      <w:r w:rsidRPr="00626D46">
        <w:rPr>
          <w:rFonts w:ascii="Times New Roman" w:hAnsi="Times New Roman"/>
          <w:snapToGrid w:val="0"/>
          <w:sz w:val="28"/>
          <w:szCs w:val="28"/>
          <w:lang w:eastAsia="ru-RU"/>
        </w:rPr>
        <w:t xml:space="preserve">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iCs/>
          <w:snapToGrid w:val="0"/>
          <w:sz w:val="28"/>
          <w:szCs w:val="28"/>
          <w:lang w:eastAsia="ru-RU"/>
        </w:rPr>
        <w:t xml:space="preserve"> </w:t>
      </w:r>
      <w:r w:rsidRPr="00626D46">
        <w:rPr>
          <w:rFonts w:ascii="Times New Roman" w:hAnsi="Times New Roman"/>
          <w:snapToGrid w:val="0"/>
          <w:sz w:val="28"/>
          <w:szCs w:val="28"/>
          <w:lang w:eastAsia="ru-RU"/>
        </w:rPr>
        <w:t>– объем прогнозируемого валового внутреннего продукта, тыс. рублей;</w:t>
      </w:r>
    </w:p>
    <w:p w:rsidR="000A57A2" w:rsidRPr="00626D46" w:rsidRDefault="000A57A2" w:rsidP="000A57A2">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прогнозируемого периода (в рублевом выражении);</w:t>
      </w:r>
    </w:p>
    <w:p w:rsidR="000D21BF" w:rsidRPr="00626D46" w:rsidRDefault="000D21BF" w:rsidP="000A57A2">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lastRenderedPageBreak/>
        <w:t>V</w:t>
      </w:r>
      <w:r w:rsidRPr="00626D46">
        <w:rPr>
          <w:rFonts w:ascii="Times New Roman" w:hAnsi="Times New Roman"/>
          <w:b/>
          <w:i/>
          <w:snapToGrid w:val="0"/>
          <w:sz w:val="28"/>
          <w:szCs w:val="28"/>
          <w:vertAlign w:val="subscript"/>
          <w:lang w:eastAsia="ru-RU"/>
        </w:rPr>
        <w:t>В</w:t>
      </w:r>
      <w:r w:rsidR="00C05215" w:rsidRPr="00626D46">
        <w:rPr>
          <w:rFonts w:ascii="Times New Roman" w:hAnsi="Times New Roman"/>
          <w:b/>
          <w:i/>
          <w:snapToGrid w:val="0"/>
          <w:sz w:val="28"/>
          <w:szCs w:val="28"/>
          <w:vertAlign w:val="subscript"/>
          <w:lang w:eastAsia="ru-RU"/>
        </w:rPr>
        <w:t>Р</w:t>
      </w:r>
      <w:r w:rsidRPr="00626D46">
        <w:rPr>
          <w:rFonts w:ascii="Times New Roman" w:hAnsi="Times New Roman"/>
          <w:b/>
          <w:i/>
          <w:snapToGrid w:val="0"/>
          <w:sz w:val="28"/>
          <w:szCs w:val="28"/>
          <w:vertAlign w:val="subscript"/>
          <w:lang w:eastAsia="ru-RU"/>
        </w:rPr>
        <w:t>П</w:t>
      </w:r>
      <w:r w:rsidRPr="00626D46">
        <w:rPr>
          <w:rFonts w:ascii="Times New Roman" w:hAnsi="Times New Roman"/>
          <w:snapToGrid w:val="0"/>
          <w:sz w:val="28"/>
          <w:szCs w:val="28"/>
          <w:vertAlign w:val="subscript"/>
          <w:lang w:eastAsia="ru-RU"/>
        </w:rPr>
        <w:t xml:space="preserve">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lang w:eastAsia="ru-RU"/>
        </w:rPr>
        <w:t xml:space="preserve"> – объем валового внутреннего продукта в предыдущем периоде, </w:t>
      </w:r>
      <w:proofErr w:type="spellStart"/>
      <w:r w:rsidRPr="00626D46">
        <w:rPr>
          <w:rFonts w:ascii="Times New Roman" w:hAnsi="Times New Roman"/>
          <w:snapToGrid w:val="0"/>
          <w:sz w:val="28"/>
          <w:szCs w:val="28"/>
          <w:lang w:eastAsia="ru-RU"/>
        </w:rPr>
        <w:t>тыс.рублей</w:t>
      </w:r>
      <w:proofErr w:type="spellEnd"/>
      <w:r w:rsidRPr="00626D46">
        <w:rPr>
          <w:rFonts w:ascii="Times New Roman" w:hAnsi="Times New Roman"/>
          <w:snapToGrid w:val="0"/>
          <w:sz w:val="28"/>
          <w:szCs w:val="28"/>
          <w:lang w:eastAsia="ru-RU"/>
        </w:rPr>
        <w:t>;</w:t>
      </w:r>
    </w:p>
    <w:p w:rsidR="000D21BF" w:rsidRPr="00626D46" w:rsidRDefault="000D21BF" w:rsidP="000D21B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val="en-US" w:eastAsia="ru-RU"/>
        </w:rPr>
        <w:t>V</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 xml:space="preserve">экспорт </w:t>
      </w:r>
      <w:proofErr w:type="spellStart"/>
      <w:r w:rsidRPr="00626D46">
        <w:rPr>
          <w:rFonts w:ascii="Times New Roman" w:hAnsi="Times New Roman"/>
          <w:snapToGrid w:val="0"/>
          <w:sz w:val="28"/>
          <w:szCs w:val="28"/>
          <w:vertAlign w:val="subscript"/>
          <w:lang w:eastAsia="ru-RU"/>
        </w:rPr>
        <w:t>пр.п</w:t>
      </w:r>
      <w:proofErr w:type="spellEnd"/>
      <w:r w:rsidRPr="00626D46">
        <w:rPr>
          <w:rFonts w:ascii="Times New Roman" w:hAnsi="Times New Roman"/>
          <w:snapToGrid w:val="0"/>
          <w:sz w:val="28"/>
          <w:szCs w:val="28"/>
          <w:vertAlign w:val="subscript"/>
          <w:lang w:eastAsia="ru-RU"/>
        </w:rPr>
        <w:t xml:space="preserve"> </w:t>
      </w:r>
      <w:r w:rsidRPr="00626D46">
        <w:rPr>
          <w:rFonts w:ascii="Times New Roman" w:hAnsi="Times New Roman"/>
          <w:snapToGrid w:val="0"/>
          <w:sz w:val="28"/>
          <w:szCs w:val="28"/>
          <w:lang w:eastAsia="ru-RU"/>
        </w:rPr>
        <w:t>– объем экспорта предыдущего периода (в рублевом выражении);</w:t>
      </w:r>
    </w:p>
    <w:p w:rsidR="00EE1D83" w:rsidRPr="00626D46" w:rsidRDefault="00591745" w:rsidP="00EE1D83">
      <w:pPr>
        <w:spacing w:after="0" w:line="240" w:lineRule="auto"/>
        <w:ind w:firstLine="709"/>
        <w:jc w:val="both"/>
        <w:rPr>
          <w:rFonts w:ascii="Times New Roman" w:hAnsi="Times New Roman"/>
          <w:i/>
          <w:sz w:val="28"/>
          <w:szCs w:val="28"/>
          <w:lang w:eastAsia="ru-RU"/>
        </w:rPr>
      </w:pPr>
      <w:r w:rsidRPr="00626D46">
        <w:rPr>
          <w:rFonts w:ascii="Times New Roman" w:hAnsi="Times New Roman"/>
          <w:i/>
          <w:snapToGrid w:val="0"/>
          <w:sz w:val="28"/>
          <w:szCs w:val="28"/>
          <w:lang w:val="en-US" w:eastAsia="ru-RU"/>
        </w:rPr>
        <w:t>I</w:t>
      </w:r>
      <w:r w:rsidRPr="00626D46">
        <w:rPr>
          <w:rFonts w:ascii="Times New Roman" w:hAnsi="Times New Roman"/>
          <w:i/>
          <w:snapToGrid w:val="0"/>
          <w:sz w:val="28"/>
          <w:szCs w:val="28"/>
          <w:lang w:eastAsia="ru-RU"/>
        </w:rPr>
        <w:t xml:space="preserve"> </w:t>
      </w:r>
      <w:proofErr w:type="spellStart"/>
      <w:r w:rsidRPr="00626D46">
        <w:rPr>
          <w:rFonts w:ascii="Times New Roman" w:hAnsi="Times New Roman"/>
          <w:i/>
          <w:snapToGrid w:val="0"/>
          <w:sz w:val="28"/>
          <w:szCs w:val="28"/>
          <w:vertAlign w:val="subscript"/>
          <w:lang w:eastAsia="ru-RU"/>
        </w:rPr>
        <w:t>п.ц</w:t>
      </w:r>
      <w:proofErr w:type="spellEnd"/>
      <w:r w:rsidRPr="00626D46">
        <w:rPr>
          <w:rFonts w:ascii="Times New Roman" w:hAnsi="Times New Roman"/>
          <w:i/>
          <w:snapToGrid w:val="0"/>
          <w:sz w:val="28"/>
          <w:szCs w:val="28"/>
          <w:vertAlign w:val="subscript"/>
          <w:lang w:eastAsia="ru-RU"/>
        </w:rPr>
        <w:t xml:space="preserve"> </w:t>
      </w:r>
      <w:r w:rsidRPr="00626D46">
        <w:rPr>
          <w:rFonts w:ascii="Times New Roman" w:hAnsi="Times New Roman"/>
          <w:iCs/>
          <w:snapToGrid w:val="0"/>
          <w:sz w:val="28"/>
          <w:szCs w:val="28"/>
          <w:lang w:eastAsia="ru-RU"/>
        </w:rPr>
        <w:t>–  ин</w:t>
      </w:r>
      <w:r w:rsidR="00C96285" w:rsidRPr="00626D46">
        <w:rPr>
          <w:rFonts w:ascii="Times New Roman" w:hAnsi="Times New Roman"/>
          <w:iCs/>
          <w:snapToGrid w:val="0"/>
          <w:sz w:val="28"/>
          <w:szCs w:val="28"/>
          <w:lang w:eastAsia="ru-RU"/>
        </w:rPr>
        <w:t>д</w:t>
      </w:r>
      <w:r w:rsidRPr="00626D46">
        <w:rPr>
          <w:rFonts w:ascii="Times New Roman" w:hAnsi="Times New Roman"/>
          <w:iCs/>
          <w:snapToGrid w:val="0"/>
          <w:sz w:val="28"/>
          <w:szCs w:val="28"/>
          <w:lang w:eastAsia="ru-RU"/>
        </w:rPr>
        <w:t>екс потребительских цен, %;</w:t>
      </w:r>
    </w:p>
    <w:p w:rsidR="00652AB3" w:rsidRPr="00626D46" w:rsidRDefault="00652AB3" w:rsidP="00EE1D83">
      <w:pPr>
        <w:spacing w:after="0" w:line="240" w:lineRule="auto"/>
        <w:ind w:firstLine="709"/>
        <w:jc w:val="both"/>
        <w:rPr>
          <w:rFonts w:ascii="Times New Roman" w:hAnsi="Times New Roman"/>
          <w:sz w:val="28"/>
          <w:szCs w:val="28"/>
          <w:lang w:eastAsia="ru-RU"/>
        </w:rPr>
      </w:pPr>
    </w:p>
    <w:p w:rsidR="00E56B4B" w:rsidRPr="00626D46" w:rsidRDefault="00E56B4B" w:rsidP="00E56B4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В случае отсутствия на момент формирования прогноза отчетных данных по налоговой базе за предыдущий период, прогнозирование осуществляется </w:t>
      </w:r>
      <w:r w:rsidR="008928E2" w:rsidRPr="00626D46">
        <w:rPr>
          <w:rFonts w:ascii="Times New Roman" w:hAnsi="Times New Roman"/>
          <w:sz w:val="28"/>
          <w:szCs w:val="28"/>
        </w:rPr>
        <w:t>методом экстраполяции (на основании имеющихся данных о тенденциях изменений поступлений в прошлых периодах) и</w:t>
      </w:r>
      <w:r w:rsidRPr="00626D46">
        <w:rPr>
          <w:rFonts w:ascii="Times New Roman" w:hAnsi="Times New Roman"/>
          <w:sz w:val="28"/>
          <w:szCs w:val="28"/>
        </w:rPr>
        <w:t xml:space="preserve"> данных о фактических поступлениях в текущем финансовом году.</w:t>
      </w:r>
    </w:p>
    <w:p w:rsidR="00EE1D83" w:rsidRPr="00626D46" w:rsidRDefault="00EE1D83" w:rsidP="00EE1D83">
      <w:pPr>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EE1D83" w:rsidRPr="00626D46" w:rsidRDefault="00EE1D83" w:rsidP="00EE1D83">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E1D83" w:rsidRPr="00626D46" w:rsidRDefault="00EE1D83" w:rsidP="00EE1D8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Налог, взимаемый в связи с </w:t>
      </w:r>
      <w:r w:rsidRPr="00626D46">
        <w:rPr>
          <w:rFonts w:ascii="Times New Roman" w:hAnsi="Times New Roman"/>
          <w:sz w:val="28"/>
          <w:szCs w:val="28"/>
          <w:lang w:eastAsia="ru-RU"/>
        </w:rPr>
        <w:t xml:space="preserve">применением </w:t>
      </w:r>
      <w:r w:rsidR="00735430" w:rsidRPr="00626D46">
        <w:rPr>
          <w:rFonts w:ascii="Times New Roman" w:hAnsi="Times New Roman"/>
          <w:sz w:val="28"/>
          <w:szCs w:val="28"/>
          <w:lang w:eastAsia="ru-RU"/>
        </w:rPr>
        <w:t>специального налогового режима «Автоматизированная упрощенная система налогообложения»</w:t>
      </w:r>
      <w:r w:rsidRPr="00626D46">
        <w:rPr>
          <w:rFonts w:ascii="Times New Roman" w:hAnsi="Times New Roman"/>
          <w:sz w:val="28"/>
          <w:szCs w:val="28"/>
          <w:lang w:eastAsia="ru-RU"/>
        </w:rPr>
        <w:t>, зачисляется в бюджеты бюджетной системы Российской Федерации по нормативам</w:t>
      </w:r>
      <w:r w:rsidRPr="00626D46">
        <w:rPr>
          <w:rFonts w:ascii="Times New Roman" w:hAnsi="Times New Roman"/>
          <w:snapToGrid w:val="0"/>
          <w:sz w:val="28"/>
          <w:szCs w:val="28"/>
          <w:lang w:eastAsia="ru-RU"/>
        </w:rPr>
        <w:t>, установленным в соответствии со статьями БК РФ.</w:t>
      </w:r>
    </w:p>
    <w:p w:rsidR="00045A36" w:rsidRPr="00626D46" w:rsidRDefault="00045A36" w:rsidP="00045A36">
      <w:pPr>
        <w:pStyle w:val="2"/>
        <w:spacing w:after="240" w:line="240" w:lineRule="auto"/>
        <w:ind w:firstLine="709"/>
        <w:contextualSpacing/>
        <w:jc w:val="center"/>
        <w:rPr>
          <w:rFonts w:ascii="Times New Roman" w:hAnsi="Times New Roman"/>
          <w:i w:val="0"/>
        </w:rPr>
      </w:pPr>
      <w:bookmarkStart w:id="156" w:name="_Toc114127848"/>
      <w:r w:rsidRPr="00626D46">
        <w:rPr>
          <w:rFonts w:ascii="Times New Roman" w:hAnsi="Times New Roman"/>
          <w:i w:val="0"/>
        </w:rPr>
        <w:t>2.</w:t>
      </w:r>
      <w:r w:rsidR="0087080D" w:rsidRPr="00626D46">
        <w:rPr>
          <w:rFonts w:ascii="Times New Roman" w:hAnsi="Times New Roman"/>
          <w:i w:val="0"/>
        </w:rPr>
        <w:t>9</w:t>
      </w:r>
      <w:r w:rsidRPr="00626D46">
        <w:rPr>
          <w:rFonts w:ascii="Times New Roman" w:hAnsi="Times New Roman"/>
          <w:i w:val="0"/>
        </w:rPr>
        <w:t>. Торговый сбор, уплачиваемый на территориях</w:t>
      </w:r>
      <w:bookmarkEnd w:id="156"/>
      <w:r w:rsidRPr="00626D46">
        <w:rPr>
          <w:rFonts w:ascii="Times New Roman" w:hAnsi="Times New Roman"/>
          <w:i w:val="0"/>
        </w:rPr>
        <w:t xml:space="preserve"> </w:t>
      </w:r>
    </w:p>
    <w:p w:rsidR="00045A36" w:rsidRPr="00626D46" w:rsidRDefault="00045A36" w:rsidP="00045A36">
      <w:pPr>
        <w:pStyle w:val="2"/>
        <w:spacing w:after="240" w:line="240" w:lineRule="auto"/>
        <w:ind w:firstLine="709"/>
        <w:contextualSpacing/>
        <w:jc w:val="center"/>
        <w:rPr>
          <w:rFonts w:ascii="Times New Roman" w:hAnsi="Times New Roman"/>
          <w:i w:val="0"/>
        </w:rPr>
      </w:pPr>
      <w:bookmarkStart w:id="157" w:name="_Toc114127849"/>
      <w:r w:rsidRPr="00626D46">
        <w:rPr>
          <w:rFonts w:ascii="Times New Roman" w:hAnsi="Times New Roman"/>
          <w:i w:val="0"/>
        </w:rPr>
        <w:t>городов федерального значения</w:t>
      </w:r>
      <w:bookmarkEnd w:id="157"/>
      <w:r w:rsidRPr="00626D46">
        <w:rPr>
          <w:rFonts w:ascii="Times New Roman" w:hAnsi="Times New Roman"/>
          <w:i w:val="0"/>
        </w:rPr>
        <w:t xml:space="preserve"> </w:t>
      </w:r>
      <w:r w:rsidRPr="00626D46">
        <w:rPr>
          <w:rFonts w:ascii="Times New Roman" w:hAnsi="Times New Roman"/>
          <w:i w:val="0"/>
        </w:rPr>
        <w:br/>
      </w:r>
      <w:bookmarkStart w:id="158" w:name="_Toc114127850"/>
      <w:r w:rsidRPr="00626D46">
        <w:rPr>
          <w:rFonts w:ascii="Times New Roman" w:hAnsi="Times New Roman"/>
          <w:i w:val="0"/>
        </w:rPr>
        <w:t>182 1 05 05010 02 0000 110</w:t>
      </w:r>
      <w:bookmarkEnd w:id="147"/>
      <w:bookmarkEnd w:id="158"/>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прогнозировании поступлений торгового сбора учитываются:</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изменения в законодательстве;</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045A36" w:rsidRPr="00626D46" w:rsidRDefault="00045A36" w:rsidP="00045A36">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bookmarkEnd w:id="148"/>
    <w:bookmarkEnd w:id="149"/>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Сумма торгового сбора, уплачиваемая на территориях городов федерального значения </w:t>
      </w:r>
      <w:r w:rsidRPr="00626D46">
        <w:rPr>
          <w:rFonts w:ascii="Times New Roman" w:hAnsi="Times New Roman"/>
          <w:b/>
          <w:i/>
          <w:sz w:val="28"/>
          <w:szCs w:val="28"/>
        </w:rPr>
        <w:t>(ТС)</w:t>
      </w:r>
      <w:r w:rsidRPr="00626D46">
        <w:rPr>
          <w:rFonts w:ascii="Times New Roman" w:hAnsi="Times New Roman"/>
          <w:sz w:val="28"/>
          <w:szCs w:val="28"/>
        </w:rPr>
        <w:t>, основывается на прямом методе и рассчитывается по формуле:</w:t>
      </w:r>
    </w:p>
    <w:p w:rsidR="00C3373C" w:rsidRPr="00626D46" w:rsidRDefault="00C3373C" w:rsidP="00C3373C">
      <w:pPr>
        <w:spacing w:before="120" w:after="120" w:line="240" w:lineRule="auto"/>
        <w:ind w:firstLine="709"/>
        <w:jc w:val="center"/>
        <w:rPr>
          <w:rFonts w:ascii="Times New Roman" w:hAnsi="Times New Roman"/>
          <w:b/>
          <w:i/>
          <w:sz w:val="28"/>
          <w:szCs w:val="28"/>
          <w:lang w:val="en-US"/>
        </w:rPr>
      </w:pPr>
      <w:r w:rsidRPr="00626D46">
        <w:rPr>
          <w:rFonts w:ascii="Times New Roman" w:hAnsi="Times New Roman"/>
          <w:b/>
          <w:i/>
          <w:sz w:val="28"/>
          <w:szCs w:val="28"/>
        </w:rPr>
        <w:t>ТС</w:t>
      </w:r>
      <w:r w:rsidRPr="00626D46">
        <w:rPr>
          <w:rFonts w:ascii="Times New Roman" w:hAnsi="Times New Roman"/>
          <w:b/>
          <w:i/>
          <w:sz w:val="28"/>
          <w:szCs w:val="28"/>
          <w:lang w:val="en-US"/>
        </w:rPr>
        <w:t xml:space="preserve"> = V </w:t>
      </w:r>
      <w:r w:rsidRPr="00626D46">
        <w:rPr>
          <w:rFonts w:ascii="Times New Roman" w:hAnsi="Times New Roman"/>
          <w:b/>
          <w:i/>
          <w:sz w:val="28"/>
          <w:szCs w:val="28"/>
          <w:vertAlign w:val="subscript"/>
        </w:rPr>
        <w:t>ТС</w:t>
      </w:r>
      <w:r w:rsidRPr="00626D46">
        <w:rPr>
          <w:rFonts w:ascii="Times New Roman" w:hAnsi="Times New Roman"/>
          <w:b/>
          <w:i/>
          <w:sz w:val="28"/>
          <w:szCs w:val="28"/>
          <w:lang w:val="en-US"/>
        </w:rPr>
        <w:t xml:space="preserve"> × S </w:t>
      </w:r>
      <w:r w:rsidRPr="00626D46">
        <w:rPr>
          <w:rFonts w:ascii="Times New Roman" w:hAnsi="Times New Roman"/>
          <w:b/>
          <w:i/>
          <w:sz w:val="28"/>
          <w:szCs w:val="28"/>
          <w:vertAlign w:val="subscript"/>
        </w:rPr>
        <w:t>ТС</w:t>
      </w:r>
      <w:r w:rsidRPr="00626D46">
        <w:rPr>
          <w:rFonts w:ascii="Times New Roman" w:hAnsi="Times New Roman"/>
          <w:b/>
          <w:i/>
          <w:sz w:val="28"/>
          <w:szCs w:val="28"/>
          <w:vertAlign w:val="subscript"/>
          <w:lang w:val="en-US"/>
        </w:rPr>
        <w:t xml:space="preserve"> </w:t>
      </w:r>
      <w:r w:rsidRPr="00626D46">
        <w:rPr>
          <w:rFonts w:ascii="Times New Roman" w:hAnsi="Times New Roman"/>
          <w:b/>
          <w:i/>
          <w:sz w:val="28"/>
          <w:szCs w:val="28"/>
          <w:lang w:val="en-US"/>
        </w:rPr>
        <w:t>× J</w:t>
      </w:r>
      <w:r w:rsidRPr="00626D46">
        <w:rPr>
          <w:rFonts w:ascii="Times New Roman" w:hAnsi="Times New Roman"/>
          <w:b/>
          <w:i/>
          <w:sz w:val="28"/>
          <w:szCs w:val="28"/>
          <w:vertAlign w:val="subscript"/>
        </w:rPr>
        <w:t>ИПЦ</w:t>
      </w:r>
      <w:r w:rsidRPr="00626D46">
        <w:rPr>
          <w:rFonts w:ascii="Times New Roman" w:hAnsi="Times New Roman"/>
          <w:b/>
          <w:i/>
          <w:sz w:val="28"/>
          <w:szCs w:val="28"/>
          <w:vertAlign w:val="subscript"/>
          <w:lang w:val="en-US"/>
        </w:rPr>
        <w:t xml:space="preserve"> </w:t>
      </w:r>
      <w:r w:rsidRPr="00626D46">
        <w:rPr>
          <w:rFonts w:ascii="Times New Roman" w:hAnsi="Times New Roman"/>
          <w:b/>
          <w:i/>
          <w:sz w:val="28"/>
          <w:szCs w:val="28"/>
          <w:lang w:val="en-US"/>
        </w:rPr>
        <w:t>(+/-) F,</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ТС</w:t>
      </w:r>
      <w:r w:rsidRPr="00626D46">
        <w:rPr>
          <w:rFonts w:ascii="Times New Roman" w:hAnsi="Times New Roman"/>
          <w:sz w:val="28"/>
          <w:szCs w:val="28"/>
        </w:rPr>
        <w:t xml:space="preserve"> – сумма торгового сбора, уплачиваемая на территориях городов федерального значения, тыс. рублей;</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ТС</w:t>
      </w:r>
      <w:r w:rsidRPr="00626D46">
        <w:rPr>
          <w:rFonts w:ascii="Times New Roman" w:hAnsi="Times New Roman"/>
          <w:sz w:val="28"/>
          <w:szCs w:val="28"/>
        </w:rPr>
        <w:t xml:space="preserve"> – прогнозируемое (расчётное) количество объектов, определенных для исчисления торгового сбора, единиц;</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ТС</w:t>
      </w:r>
      <w:r w:rsidRPr="00626D46">
        <w:rPr>
          <w:rFonts w:ascii="Times New Roman" w:hAnsi="Times New Roman"/>
          <w:sz w:val="28"/>
          <w:szCs w:val="28"/>
        </w:rPr>
        <w:t xml:space="preserve"> – расчетный размер торгового сбора, тыс. рублей;</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C3373C" w:rsidRPr="00626D46" w:rsidRDefault="00C3373C" w:rsidP="0058677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J</w:t>
      </w:r>
      <w:r w:rsidRPr="00626D46">
        <w:rPr>
          <w:rFonts w:ascii="Times New Roman" w:hAnsi="Times New Roman"/>
          <w:b/>
          <w:i/>
          <w:sz w:val="28"/>
          <w:szCs w:val="28"/>
          <w:vertAlign w:val="subscript"/>
        </w:rPr>
        <w:t>ИПЦ</w:t>
      </w:r>
      <w:r w:rsidRPr="00626D46">
        <w:rPr>
          <w:rFonts w:ascii="Times New Roman" w:hAnsi="Times New Roman"/>
          <w:sz w:val="28"/>
          <w:szCs w:val="28"/>
        </w:rPr>
        <w:t xml:space="preserve"> – индекс, характеризующий динамику потребительских цен, %; </w:t>
      </w:r>
    </w:p>
    <w:p w:rsidR="0058677B" w:rsidRPr="00626D46" w:rsidRDefault="0058677B" w:rsidP="0058677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43A7A" w:rsidRPr="00626D46" w:rsidRDefault="00943A7A" w:rsidP="00943A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 поступлений по данному сбору не производится, в связи с тем, что он </w:t>
      </w:r>
      <w:bookmarkStart w:id="159" w:name="_Toc114127851"/>
      <w:r w:rsidRPr="00626D46">
        <w:rPr>
          <w:rFonts w:ascii="Times New Roman" w:hAnsi="Times New Roman"/>
          <w:sz w:val="28"/>
          <w:szCs w:val="28"/>
        </w:rPr>
        <w:t>подлежит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943A7A" w:rsidRPr="00626D46" w:rsidRDefault="00943A7A" w:rsidP="00943A7A">
      <w:pPr>
        <w:spacing w:after="0" w:line="240" w:lineRule="auto"/>
        <w:ind w:firstLine="709"/>
        <w:jc w:val="both"/>
        <w:rPr>
          <w:rFonts w:ascii="Times New Roman" w:hAnsi="Times New Roman"/>
          <w:sz w:val="28"/>
          <w:szCs w:val="28"/>
        </w:rPr>
      </w:pPr>
    </w:p>
    <w:p w:rsidR="00F61212" w:rsidRPr="00626D46" w:rsidRDefault="00635D60" w:rsidP="00943A7A">
      <w:pPr>
        <w:pStyle w:val="3"/>
        <w:tabs>
          <w:tab w:val="left" w:pos="1985"/>
        </w:tabs>
        <w:spacing w:before="120" w:after="120" w:line="240" w:lineRule="auto"/>
        <w:ind w:left="1985" w:right="1133"/>
        <w:jc w:val="center"/>
        <w:rPr>
          <w:rFonts w:ascii="Times New Roman" w:hAnsi="Times New Roman"/>
          <w:sz w:val="28"/>
          <w:szCs w:val="28"/>
        </w:rPr>
      </w:pPr>
      <w:r w:rsidRPr="00626D46">
        <w:rPr>
          <w:rFonts w:ascii="Times New Roman" w:hAnsi="Times New Roman"/>
          <w:sz w:val="28"/>
          <w:szCs w:val="28"/>
        </w:rPr>
        <w:lastRenderedPageBreak/>
        <w:t>2.</w:t>
      </w:r>
      <w:r w:rsidR="007B655A" w:rsidRPr="00626D46">
        <w:rPr>
          <w:rFonts w:ascii="Times New Roman" w:hAnsi="Times New Roman"/>
          <w:sz w:val="28"/>
          <w:szCs w:val="28"/>
        </w:rPr>
        <w:t>1</w:t>
      </w:r>
      <w:r w:rsidR="00CC0656" w:rsidRPr="00626D46">
        <w:rPr>
          <w:rFonts w:ascii="Times New Roman" w:hAnsi="Times New Roman"/>
          <w:sz w:val="28"/>
          <w:szCs w:val="28"/>
        </w:rPr>
        <w:t>0</w:t>
      </w:r>
      <w:r w:rsidRPr="00626D46">
        <w:rPr>
          <w:rFonts w:ascii="Times New Roman" w:hAnsi="Times New Roman"/>
          <w:sz w:val="28"/>
          <w:szCs w:val="28"/>
        </w:rPr>
        <w:t>. Налоги на имущество</w:t>
      </w:r>
      <w:bookmarkEnd w:id="150"/>
      <w:bookmarkEnd w:id="159"/>
      <w:r w:rsidRPr="00626D46">
        <w:rPr>
          <w:rFonts w:ascii="Times New Roman" w:hAnsi="Times New Roman"/>
          <w:sz w:val="28"/>
          <w:szCs w:val="28"/>
        </w:rPr>
        <w:t xml:space="preserve"> </w:t>
      </w:r>
    </w:p>
    <w:p w:rsidR="00635D60" w:rsidRPr="00626D46" w:rsidRDefault="00A363B8" w:rsidP="0097087A">
      <w:pPr>
        <w:pStyle w:val="2"/>
        <w:spacing w:after="240" w:line="240" w:lineRule="auto"/>
        <w:ind w:firstLine="709"/>
        <w:jc w:val="center"/>
        <w:rPr>
          <w:rFonts w:ascii="Times New Roman" w:hAnsi="Times New Roman"/>
          <w:i w:val="0"/>
        </w:rPr>
      </w:pPr>
      <w:bookmarkStart w:id="160" w:name="_Toc37164288"/>
      <w:bookmarkStart w:id="161" w:name="_Toc114127852"/>
      <w:r w:rsidRPr="00626D46">
        <w:rPr>
          <w:rFonts w:ascii="Times New Roman" w:hAnsi="Times New Roman"/>
          <w:i w:val="0"/>
        </w:rPr>
        <w:t>182</w:t>
      </w:r>
      <w:r w:rsidR="00F61212" w:rsidRPr="00626D46">
        <w:rPr>
          <w:rFonts w:ascii="Times New Roman" w:hAnsi="Times New Roman"/>
          <w:i w:val="0"/>
        </w:rPr>
        <w:t xml:space="preserve"> </w:t>
      </w:r>
      <w:r w:rsidRPr="00626D46">
        <w:rPr>
          <w:rFonts w:ascii="Times New Roman" w:hAnsi="Times New Roman"/>
          <w:i w:val="0"/>
        </w:rPr>
        <w:t>1</w:t>
      </w:r>
      <w:r w:rsidR="00F61212" w:rsidRPr="00626D46">
        <w:rPr>
          <w:rFonts w:ascii="Times New Roman" w:hAnsi="Times New Roman"/>
          <w:i w:val="0"/>
        </w:rPr>
        <w:t xml:space="preserve"> </w:t>
      </w:r>
      <w:r w:rsidRPr="00626D46">
        <w:rPr>
          <w:rFonts w:ascii="Times New Roman" w:hAnsi="Times New Roman"/>
          <w:i w:val="0"/>
        </w:rPr>
        <w:t>06</w:t>
      </w:r>
      <w:r w:rsidR="00F61212" w:rsidRPr="00626D46">
        <w:rPr>
          <w:rFonts w:ascii="Times New Roman" w:hAnsi="Times New Roman"/>
          <w:i w:val="0"/>
        </w:rPr>
        <w:t xml:space="preserve"> </w:t>
      </w:r>
      <w:r w:rsidRPr="00626D46">
        <w:rPr>
          <w:rFonts w:ascii="Times New Roman" w:hAnsi="Times New Roman"/>
          <w:i w:val="0"/>
        </w:rPr>
        <w:t>00000</w:t>
      </w:r>
      <w:r w:rsidR="00F61212" w:rsidRPr="00626D46">
        <w:rPr>
          <w:rFonts w:ascii="Times New Roman" w:hAnsi="Times New Roman"/>
          <w:i w:val="0"/>
        </w:rPr>
        <w:t xml:space="preserve"> </w:t>
      </w:r>
      <w:r w:rsidRPr="00626D46">
        <w:rPr>
          <w:rFonts w:ascii="Times New Roman" w:hAnsi="Times New Roman"/>
          <w:i w:val="0"/>
        </w:rPr>
        <w:t>00</w:t>
      </w:r>
      <w:r w:rsidR="00F61212" w:rsidRPr="00626D46">
        <w:rPr>
          <w:rFonts w:ascii="Times New Roman" w:hAnsi="Times New Roman"/>
          <w:i w:val="0"/>
        </w:rPr>
        <w:t xml:space="preserve"> </w:t>
      </w:r>
      <w:r w:rsidRPr="00626D46">
        <w:rPr>
          <w:rFonts w:ascii="Times New Roman" w:hAnsi="Times New Roman"/>
          <w:i w:val="0"/>
        </w:rPr>
        <w:t>0000</w:t>
      </w:r>
      <w:r w:rsidR="00F61212" w:rsidRPr="00626D46">
        <w:rPr>
          <w:rFonts w:ascii="Times New Roman" w:hAnsi="Times New Roman"/>
          <w:i w:val="0"/>
        </w:rPr>
        <w:t xml:space="preserve"> 11</w:t>
      </w:r>
      <w:r w:rsidRPr="00626D46">
        <w:rPr>
          <w:rFonts w:ascii="Times New Roman" w:hAnsi="Times New Roman"/>
          <w:i w:val="0"/>
        </w:rPr>
        <w:t>0</w:t>
      </w:r>
      <w:bookmarkEnd w:id="160"/>
      <w:bookmarkEnd w:id="161"/>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консолидированный бюджет Республики Татарстан от уплаты налогов на имущество осуществляется в соответствии с действующим законодательством Российской Федерации и Республики Татарстан о налогах и сборах.</w:t>
      </w:r>
    </w:p>
    <w:p w:rsidR="00635D60" w:rsidRPr="00626D46" w:rsidRDefault="00635D60" w:rsidP="0097087A">
      <w:pPr>
        <w:pStyle w:val="3"/>
        <w:tabs>
          <w:tab w:val="left" w:pos="1985"/>
        </w:tabs>
        <w:spacing w:before="120" w:after="120" w:line="240" w:lineRule="auto"/>
        <w:ind w:left="1985" w:right="1133"/>
        <w:jc w:val="center"/>
        <w:rPr>
          <w:rFonts w:ascii="Times New Roman" w:hAnsi="Times New Roman"/>
          <w:i/>
          <w:sz w:val="28"/>
          <w:szCs w:val="28"/>
        </w:rPr>
      </w:pPr>
      <w:bookmarkStart w:id="162" w:name="_Toc456629368"/>
      <w:bookmarkStart w:id="163" w:name="_Toc114127853"/>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.1. Налог на имущество физических лиц</w:t>
      </w:r>
      <w:bookmarkEnd w:id="162"/>
      <w:bookmarkEnd w:id="163"/>
    </w:p>
    <w:p w:rsidR="003870A1" w:rsidRPr="00626D46" w:rsidRDefault="003870A1" w:rsidP="003870A1">
      <w:pPr>
        <w:pStyle w:val="2"/>
        <w:spacing w:after="240" w:line="240" w:lineRule="auto"/>
        <w:ind w:firstLine="709"/>
        <w:jc w:val="center"/>
        <w:rPr>
          <w:rFonts w:ascii="Times New Roman" w:hAnsi="Times New Roman"/>
          <w:i w:val="0"/>
        </w:rPr>
      </w:pPr>
      <w:bookmarkStart w:id="164" w:name="_Toc37164290"/>
      <w:bookmarkStart w:id="165" w:name="_Toc114127854"/>
      <w:r w:rsidRPr="00626D46">
        <w:rPr>
          <w:rFonts w:ascii="Times New Roman" w:hAnsi="Times New Roman"/>
          <w:i w:val="0"/>
        </w:rPr>
        <w:t>182</w:t>
      </w:r>
      <w:r w:rsidR="00F61212" w:rsidRPr="00626D46">
        <w:rPr>
          <w:rFonts w:ascii="Times New Roman" w:hAnsi="Times New Roman"/>
          <w:i w:val="0"/>
        </w:rPr>
        <w:t xml:space="preserve"> </w:t>
      </w:r>
      <w:r w:rsidRPr="00626D46">
        <w:rPr>
          <w:rFonts w:ascii="Times New Roman" w:hAnsi="Times New Roman"/>
          <w:i w:val="0"/>
        </w:rPr>
        <w:t>1</w:t>
      </w:r>
      <w:r w:rsidR="00F61212" w:rsidRPr="00626D46">
        <w:rPr>
          <w:rFonts w:ascii="Times New Roman" w:hAnsi="Times New Roman"/>
          <w:i w:val="0"/>
        </w:rPr>
        <w:t xml:space="preserve"> </w:t>
      </w:r>
      <w:r w:rsidRPr="00626D46">
        <w:rPr>
          <w:rFonts w:ascii="Times New Roman" w:hAnsi="Times New Roman"/>
          <w:i w:val="0"/>
        </w:rPr>
        <w:t>06</w:t>
      </w:r>
      <w:r w:rsidR="00F61212" w:rsidRPr="00626D46">
        <w:rPr>
          <w:rFonts w:ascii="Times New Roman" w:hAnsi="Times New Roman"/>
          <w:i w:val="0"/>
        </w:rPr>
        <w:t xml:space="preserve"> </w:t>
      </w:r>
      <w:r w:rsidRPr="00626D46">
        <w:rPr>
          <w:rFonts w:ascii="Times New Roman" w:hAnsi="Times New Roman"/>
          <w:i w:val="0"/>
        </w:rPr>
        <w:t>01000</w:t>
      </w:r>
      <w:r w:rsidR="00F61212" w:rsidRPr="00626D46">
        <w:rPr>
          <w:rFonts w:ascii="Times New Roman" w:hAnsi="Times New Roman"/>
          <w:i w:val="0"/>
        </w:rPr>
        <w:t xml:space="preserve">  </w:t>
      </w:r>
      <w:r w:rsidRPr="00626D46">
        <w:rPr>
          <w:rFonts w:ascii="Times New Roman" w:hAnsi="Times New Roman"/>
          <w:i w:val="0"/>
        </w:rPr>
        <w:t>00</w:t>
      </w:r>
      <w:r w:rsidR="00F61212" w:rsidRPr="00626D46">
        <w:rPr>
          <w:rFonts w:ascii="Times New Roman" w:hAnsi="Times New Roman"/>
          <w:i w:val="0"/>
        </w:rPr>
        <w:t xml:space="preserve"> </w:t>
      </w:r>
      <w:r w:rsidRPr="00626D46">
        <w:rPr>
          <w:rFonts w:ascii="Times New Roman" w:hAnsi="Times New Roman"/>
          <w:i w:val="0"/>
        </w:rPr>
        <w:t>0000</w:t>
      </w:r>
      <w:r w:rsidR="00F61212" w:rsidRPr="00626D46">
        <w:rPr>
          <w:rFonts w:ascii="Times New Roman" w:hAnsi="Times New Roman"/>
          <w:i w:val="0"/>
        </w:rPr>
        <w:t xml:space="preserve"> </w:t>
      </w:r>
      <w:r w:rsidRPr="00626D46">
        <w:rPr>
          <w:rFonts w:ascii="Times New Roman" w:hAnsi="Times New Roman"/>
          <w:i w:val="0"/>
        </w:rPr>
        <w:t>110</w:t>
      </w:r>
      <w:bookmarkEnd w:id="164"/>
      <w:bookmarkEnd w:id="165"/>
    </w:p>
    <w:p w:rsidR="004D225A" w:rsidRPr="00626D46" w:rsidRDefault="004D225A" w:rsidP="004D225A">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расчета налога на имущество физических лиц используются:</w:t>
      </w:r>
    </w:p>
    <w:p w:rsidR="004D225A" w:rsidRPr="00626D46" w:rsidRDefault="004D225A" w:rsidP="004D225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4D225A" w:rsidRPr="00626D46" w:rsidRDefault="004D225A" w:rsidP="004D225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4D225A" w:rsidRPr="00626D46" w:rsidRDefault="004D225A" w:rsidP="0097709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установленные главой 32 НК РФ «Налог на имущество физических лиц»</w:t>
      </w:r>
      <w:r w:rsidR="00977097" w:rsidRPr="00626D46">
        <w:rPr>
          <w:rFonts w:ascii="Times New Roman" w:hAnsi="Times New Roman"/>
          <w:sz w:val="28"/>
          <w:szCs w:val="28"/>
        </w:rPr>
        <w:t xml:space="preserve"> и </w:t>
      </w:r>
      <w:r w:rsidRPr="00626D46">
        <w:rPr>
          <w:rFonts w:ascii="Times New Roman" w:hAnsi="Times New Roman"/>
          <w:sz w:val="28"/>
          <w:szCs w:val="28"/>
        </w:rPr>
        <w:t>нормативн</w:t>
      </w:r>
      <w:r w:rsidR="00977097" w:rsidRPr="00626D46">
        <w:rPr>
          <w:rFonts w:ascii="Times New Roman" w:hAnsi="Times New Roman"/>
          <w:sz w:val="28"/>
          <w:szCs w:val="28"/>
        </w:rPr>
        <w:t>о-</w:t>
      </w:r>
      <w:r w:rsidRPr="00626D46">
        <w:rPr>
          <w:rFonts w:ascii="Times New Roman" w:hAnsi="Times New Roman"/>
          <w:sz w:val="28"/>
          <w:szCs w:val="28"/>
        </w:rPr>
        <w:t>правовыми актами</w:t>
      </w:r>
      <w:r w:rsidR="00E06FEC" w:rsidRPr="00626D46">
        <w:rPr>
          <w:rFonts w:ascii="Times New Roman" w:hAnsi="Times New Roman"/>
          <w:sz w:val="28"/>
          <w:szCs w:val="28"/>
        </w:rPr>
        <w:t xml:space="preserve"> </w:t>
      </w:r>
      <w:r w:rsidR="00067A2D" w:rsidRPr="00626D46">
        <w:rPr>
          <w:rFonts w:ascii="Times New Roman" w:hAnsi="Times New Roman"/>
          <w:sz w:val="28"/>
          <w:szCs w:val="28"/>
        </w:rPr>
        <w:t>Республики Татарстан</w:t>
      </w:r>
      <w:r w:rsidR="00E06FEC" w:rsidRPr="00626D46">
        <w:rPr>
          <w:rFonts w:ascii="Times New Roman" w:hAnsi="Times New Roman"/>
          <w:sz w:val="28"/>
          <w:szCs w:val="28"/>
        </w:rPr>
        <w:t>;</w:t>
      </w:r>
    </w:p>
    <w:p w:rsidR="00EF795F" w:rsidRPr="00626D46" w:rsidRDefault="00EF795F" w:rsidP="004D225A">
      <w:pPr>
        <w:spacing w:after="0" w:line="240" w:lineRule="auto"/>
        <w:ind w:firstLine="709"/>
        <w:jc w:val="both"/>
        <w:rPr>
          <w:rFonts w:ascii="Times New Roman" w:hAnsi="Times New Roman"/>
          <w:sz w:val="28"/>
          <w:szCs w:val="28"/>
        </w:rPr>
      </w:pP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прогнозного объема поступлений налога на имущество физических лиц осуществляется</w:t>
      </w:r>
      <w:r w:rsidR="00436D40" w:rsidRPr="00626D46">
        <w:rPr>
          <w:rFonts w:ascii="Times New Roman" w:hAnsi="Times New Roman"/>
          <w:sz w:val="28"/>
          <w:szCs w:val="28"/>
        </w:rPr>
        <w:t xml:space="preserve"> </w:t>
      </w:r>
      <w:r w:rsidRPr="00626D46">
        <w:rPr>
          <w:rFonts w:ascii="Times New Roman" w:hAnsi="Times New Roman"/>
          <w:sz w:val="28"/>
          <w:szCs w:val="28"/>
        </w:rPr>
        <w:t>методом экстраполяции данных о налоговой базе, сложившийся в прошлых периодах, с использованием расчетных ставок и уровня собираемости;</w:t>
      </w:r>
    </w:p>
    <w:p w:rsidR="00F83026" w:rsidRPr="00626D46" w:rsidRDefault="00436D40"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t>Р</w:t>
      </w:r>
      <w:r w:rsidR="00F83026" w:rsidRPr="00626D46">
        <w:rPr>
          <w:rFonts w:ascii="Times New Roman" w:hAnsi="Times New Roman"/>
          <w:sz w:val="28"/>
          <w:szCs w:val="28"/>
        </w:rPr>
        <w:t>асчет прогнозного объема поступлений налога на имущество физических лиц осуществляется по следующей формуле:</w:t>
      </w:r>
    </w:p>
    <w:p w:rsidR="00F83026" w:rsidRPr="00626D46" w:rsidRDefault="00F83026" w:rsidP="00F83026">
      <w:pPr>
        <w:spacing w:after="0" w:line="240" w:lineRule="auto"/>
        <w:ind w:firstLine="709"/>
        <w:jc w:val="both"/>
        <w:rPr>
          <w:rFonts w:ascii="Times New Roman" w:hAnsi="Times New Roman"/>
          <w:sz w:val="28"/>
          <w:szCs w:val="28"/>
        </w:rPr>
      </w:pPr>
    </w:p>
    <w:p w:rsidR="00F83026" w:rsidRPr="00626D46" w:rsidRDefault="00F83026" w:rsidP="00F83026">
      <w:pPr>
        <w:spacing w:after="0" w:line="240" w:lineRule="auto"/>
        <w:ind w:firstLine="709"/>
        <w:jc w:val="both"/>
        <w:rPr>
          <w:rFonts w:ascii="Times New Roman" w:hAnsi="Times New Roman"/>
          <w:b/>
          <w:i/>
          <w:sz w:val="28"/>
          <w:szCs w:val="28"/>
        </w:rPr>
      </w:pPr>
      <w:r w:rsidRPr="00626D46">
        <w:rPr>
          <w:rFonts w:ascii="Times New Roman" w:hAnsi="Times New Roman"/>
          <w:b/>
          <w:i/>
          <w:sz w:val="28"/>
          <w:szCs w:val="28"/>
        </w:rPr>
        <w:t>Налог кадастр. = НБ кадастр.× S кадастр. × К соб. (+/-) F,</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НБ кадастр.</w:t>
      </w:r>
      <w:r w:rsidRPr="00626D46">
        <w:rPr>
          <w:rFonts w:ascii="Times New Roman" w:hAnsi="Times New Roman"/>
          <w:sz w:val="28"/>
          <w:szCs w:val="28"/>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 кадастр.</w:t>
      </w:r>
      <w:r w:rsidRPr="00626D46">
        <w:rPr>
          <w:rFonts w:ascii="Times New Roman" w:hAnsi="Times New Roman"/>
          <w:sz w:val="28"/>
          <w:szCs w:val="28"/>
        </w:rPr>
        <w:t xml:space="preserve"> = расчетная средняя ставка по кадастровой стоимости объекта налогообложения за отчетный период, </w:t>
      </w:r>
      <w:r w:rsidR="0028617D" w:rsidRPr="00626D46">
        <w:rPr>
          <w:rFonts w:ascii="Times New Roman" w:hAnsi="Times New Roman"/>
          <w:sz w:val="28"/>
          <w:szCs w:val="28"/>
        </w:rPr>
        <w:t>%</w:t>
      </w:r>
      <w:r w:rsidRPr="00626D46">
        <w:rPr>
          <w:rFonts w:ascii="Times New Roman" w:hAnsi="Times New Roman"/>
          <w:sz w:val="28"/>
          <w:szCs w:val="28"/>
        </w:rPr>
        <w:t>.</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K 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CE4E49" w:rsidRPr="00626D46" w:rsidRDefault="00CE4E49" w:rsidP="00F8302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налоговой базы прогнозируемого периода используется темп роста в % к предыдущему периоду.</w:t>
      </w:r>
    </w:p>
    <w:p w:rsidR="00F83026" w:rsidRPr="00626D46" w:rsidRDefault="00F83026" w:rsidP="00F83026">
      <w:pPr>
        <w:spacing w:after="0" w:line="240" w:lineRule="auto"/>
        <w:ind w:firstLine="709"/>
        <w:jc w:val="both"/>
        <w:rPr>
          <w:rFonts w:ascii="Times New Roman" w:hAnsi="Times New Roman"/>
          <w:sz w:val="28"/>
          <w:szCs w:val="28"/>
        </w:rPr>
      </w:pPr>
      <w:r w:rsidRPr="00626D46">
        <w:rPr>
          <w:rFonts w:ascii="Times New Roman" w:hAnsi="Times New Roman"/>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F83026" w:rsidRPr="00626D46" w:rsidRDefault="00F83026" w:rsidP="00F83026">
      <w:pPr>
        <w:spacing w:after="0" w:line="240" w:lineRule="auto"/>
        <w:ind w:firstLine="709"/>
        <w:jc w:val="both"/>
        <w:rPr>
          <w:rFonts w:ascii="Times New Roman" w:hAnsi="Times New Roman"/>
          <w:b/>
          <w:i/>
          <w:sz w:val="28"/>
          <w:szCs w:val="28"/>
        </w:rPr>
      </w:pPr>
    </w:p>
    <w:p w:rsidR="00F83026" w:rsidRPr="00626D46" w:rsidRDefault="00F83026" w:rsidP="006B3555">
      <w:pPr>
        <w:spacing w:after="0" w:line="240" w:lineRule="auto"/>
        <w:ind w:firstLine="709"/>
        <w:jc w:val="center"/>
        <w:rPr>
          <w:rFonts w:ascii="Times New Roman" w:hAnsi="Times New Roman"/>
          <w:b/>
          <w:sz w:val="28"/>
          <w:szCs w:val="28"/>
        </w:rPr>
      </w:pPr>
      <w:r w:rsidRPr="00626D46">
        <w:rPr>
          <w:rFonts w:ascii="Times New Roman" w:hAnsi="Times New Roman"/>
          <w:b/>
          <w:i/>
          <w:sz w:val="28"/>
          <w:szCs w:val="28"/>
        </w:rPr>
        <w:t xml:space="preserve">Налог кадастр. </w:t>
      </w:r>
      <w:r w:rsidRPr="00626D46">
        <w:rPr>
          <w:rFonts w:ascii="Times New Roman" w:hAnsi="Times New Roman"/>
          <w:sz w:val="28"/>
          <w:szCs w:val="28"/>
        </w:rPr>
        <w:t xml:space="preserve">= </w:t>
      </w:r>
      <w:r w:rsidRPr="00626D46">
        <w:rPr>
          <w:rFonts w:ascii="Times New Roman" w:hAnsi="Times New Roman"/>
          <w:b/>
          <w:sz w:val="28"/>
          <w:szCs w:val="28"/>
        </w:rPr>
        <w:t>Налог кадастр. предыдущего года × 1,1</w:t>
      </w:r>
    </w:p>
    <w:p w:rsidR="00F83026" w:rsidRPr="00626D46" w:rsidRDefault="00F83026" w:rsidP="00F61212">
      <w:pPr>
        <w:spacing w:after="0" w:line="240" w:lineRule="auto"/>
        <w:ind w:firstLine="709"/>
        <w:jc w:val="both"/>
        <w:rPr>
          <w:rFonts w:ascii="Times New Roman" w:hAnsi="Times New Roman"/>
          <w:sz w:val="28"/>
          <w:szCs w:val="28"/>
        </w:rPr>
      </w:pPr>
    </w:p>
    <w:p w:rsidR="0029784C" w:rsidRPr="00626D46" w:rsidRDefault="0029784C" w:rsidP="00F61212">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61F60" w:rsidRPr="00626D46" w:rsidRDefault="00B61F60" w:rsidP="00B61F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9784C" w:rsidRPr="00626D46" w:rsidRDefault="0029784C" w:rsidP="0029784C">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70DFE" w:rsidRPr="00626D46" w:rsidRDefault="00770DFE" w:rsidP="0097087A">
      <w:pPr>
        <w:spacing w:after="0" w:line="240" w:lineRule="auto"/>
        <w:ind w:firstLine="709"/>
        <w:jc w:val="both"/>
        <w:rPr>
          <w:rFonts w:ascii="Times New Roman" w:hAnsi="Times New Roman"/>
          <w:sz w:val="28"/>
          <w:szCs w:val="28"/>
        </w:rPr>
      </w:pPr>
    </w:p>
    <w:p w:rsidR="00635D60" w:rsidRPr="00626D46" w:rsidRDefault="00635D60" w:rsidP="0097087A">
      <w:pPr>
        <w:pStyle w:val="3"/>
        <w:tabs>
          <w:tab w:val="left" w:pos="1985"/>
        </w:tabs>
        <w:spacing w:before="120" w:after="120" w:line="240" w:lineRule="auto"/>
        <w:ind w:left="1985" w:right="1133"/>
        <w:jc w:val="center"/>
        <w:rPr>
          <w:rFonts w:ascii="Times New Roman" w:hAnsi="Times New Roman"/>
          <w:i/>
          <w:sz w:val="28"/>
          <w:szCs w:val="28"/>
        </w:rPr>
      </w:pPr>
      <w:bookmarkStart w:id="166" w:name="_Toc456629369"/>
      <w:bookmarkStart w:id="167" w:name="_Toc114127855"/>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.2. Налог на имущество организаций</w:t>
      </w:r>
      <w:bookmarkEnd w:id="166"/>
      <w:bookmarkEnd w:id="167"/>
    </w:p>
    <w:p w:rsidR="00F837D3" w:rsidRPr="00626D46" w:rsidRDefault="00F837D3" w:rsidP="00F837D3">
      <w:pPr>
        <w:pStyle w:val="2"/>
        <w:spacing w:after="240" w:line="240" w:lineRule="auto"/>
        <w:ind w:firstLine="709"/>
        <w:jc w:val="center"/>
        <w:rPr>
          <w:rFonts w:ascii="Times New Roman" w:hAnsi="Times New Roman"/>
          <w:i w:val="0"/>
        </w:rPr>
      </w:pPr>
      <w:bookmarkStart w:id="168" w:name="_Toc37164292"/>
      <w:bookmarkStart w:id="169" w:name="_Toc114127856"/>
      <w:r w:rsidRPr="00626D46">
        <w:rPr>
          <w:rFonts w:ascii="Times New Roman" w:hAnsi="Times New Roman"/>
          <w:i w:val="0"/>
        </w:rPr>
        <w:t>182</w:t>
      </w:r>
      <w:r w:rsidR="00972DE1" w:rsidRPr="00626D46">
        <w:rPr>
          <w:rFonts w:ascii="Times New Roman" w:hAnsi="Times New Roman"/>
          <w:i w:val="0"/>
        </w:rPr>
        <w:t xml:space="preserve"> </w:t>
      </w:r>
      <w:r w:rsidRPr="00626D46">
        <w:rPr>
          <w:rFonts w:ascii="Times New Roman" w:hAnsi="Times New Roman"/>
          <w:i w:val="0"/>
        </w:rPr>
        <w:t>1</w:t>
      </w:r>
      <w:r w:rsidR="00972DE1" w:rsidRPr="00626D46">
        <w:rPr>
          <w:rFonts w:ascii="Times New Roman" w:hAnsi="Times New Roman"/>
          <w:i w:val="0"/>
        </w:rPr>
        <w:t xml:space="preserve"> </w:t>
      </w:r>
      <w:r w:rsidRPr="00626D46">
        <w:rPr>
          <w:rFonts w:ascii="Times New Roman" w:hAnsi="Times New Roman"/>
          <w:i w:val="0"/>
        </w:rPr>
        <w:t>06</w:t>
      </w:r>
      <w:r w:rsidR="00972DE1" w:rsidRPr="00626D46">
        <w:rPr>
          <w:rFonts w:ascii="Times New Roman" w:hAnsi="Times New Roman"/>
          <w:i w:val="0"/>
        </w:rPr>
        <w:t xml:space="preserve"> </w:t>
      </w:r>
      <w:r w:rsidRPr="00626D46">
        <w:rPr>
          <w:rFonts w:ascii="Times New Roman" w:hAnsi="Times New Roman"/>
          <w:i w:val="0"/>
        </w:rPr>
        <w:t>02000</w:t>
      </w:r>
      <w:r w:rsidR="00972DE1" w:rsidRPr="00626D46">
        <w:rPr>
          <w:rFonts w:ascii="Times New Roman" w:hAnsi="Times New Roman"/>
          <w:i w:val="0"/>
        </w:rPr>
        <w:t xml:space="preserve"> </w:t>
      </w:r>
      <w:r w:rsidRPr="00626D46">
        <w:rPr>
          <w:rFonts w:ascii="Times New Roman" w:hAnsi="Times New Roman"/>
          <w:i w:val="0"/>
        </w:rPr>
        <w:t>02</w:t>
      </w:r>
      <w:r w:rsidR="00972DE1" w:rsidRPr="00626D46">
        <w:rPr>
          <w:rFonts w:ascii="Times New Roman" w:hAnsi="Times New Roman"/>
          <w:i w:val="0"/>
        </w:rPr>
        <w:t xml:space="preserve"> </w:t>
      </w:r>
      <w:r w:rsidRPr="00626D46">
        <w:rPr>
          <w:rFonts w:ascii="Times New Roman" w:hAnsi="Times New Roman"/>
          <w:i w:val="0"/>
        </w:rPr>
        <w:t>0000</w:t>
      </w:r>
      <w:r w:rsidR="00972DE1" w:rsidRPr="00626D46">
        <w:rPr>
          <w:rFonts w:ascii="Times New Roman" w:hAnsi="Times New Roman"/>
          <w:i w:val="0"/>
        </w:rPr>
        <w:t xml:space="preserve"> </w:t>
      </w:r>
      <w:r w:rsidRPr="00626D46">
        <w:rPr>
          <w:rFonts w:ascii="Times New Roman" w:hAnsi="Times New Roman"/>
          <w:i w:val="0"/>
        </w:rPr>
        <w:t>110</w:t>
      </w:r>
      <w:bookmarkEnd w:id="168"/>
      <w:bookmarkEnd w:id="169"/>
    </w:p>
    <w:p w:rsidR="00D24120" w:rsidRPr="00626D46" w:rsidRDefault="00D24120" w:rsidP="00D24120">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расчета налога на имущество организаций используются:</w:t>
      </w:r>
    </w:p>
    <w:p w:rsidR="00D24120" w:rsidRPr="00626D46" w:rsidRDefault="00D24120" w:rsidP="00D24120">
      <w:pPr>
        <w:spacing w:after="0" w:line="240" w:lineRule="auto"/>
        <w:ind w:firstLine="709"/>
        <w:jc w:val="both"/>
        <w:rPr>
          <w:rFonts w:ascii="Times New Roman" w:hAnsi="Times New Roman"/>
          <w:sz w:val="28"/>
          <w:szCs w:val="28"/>
        </w:rPr>
      </w:pPr>
      <w:r w:rsidRPr="00626D46">
        <w:rPr>
          <w:rFonts w:ascii="Times New Roman" w:hAnsi="Times New Roman"/>
          <w:sz w:val="28"/>
          <w:szCs w:val="28"/>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D24120" w:rsidRPr="00626D46" w:rsidRDefault="00D24120" w:rsidP="00D24120">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D24120" w:rsidRPr="00626D46" w:rsidRDefault="00D24120" w:rsidP="00D24120">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D24120" w:rsidRPr="00626D46" w:rsidRDefault="00D24120" w:rsidP="00D24120">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налогу на имущество организаций в виде кадастровой стоимости в соответствии с отчётом по форме № 5-НИО «О налоговой базе и структуре начислений по налогу на имущество организаций», сложившаяся в предыдущие периоды;</w:t>
      </w:r>
    </w:p>
    <w:p w:rsidR="0017786B"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17786B"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17786B"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17786B"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E71084"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r w:rsidR="00E71084" w:rsidRPr="00626D46">
        <w:rPr>
          <w:rFonts w:ascii="Times New Roman" w:hAnsi="Times New Roman"/>
          <w:sz w:val="28"/>
          <w:szCs w:val="28"/>
        </w:rPr>
        <w:t>;</w:t>
      </w:r>
    </w:p>
    <w:p w:rsidR="0017786B" w:rsidRPr="00626D46" w:rsidRDefault="0017786B" w:rsidP="0017786B">
      <w:pPr>
        <w:spacing w:after="0" w:line="240" w:lineRule="auto"/>
        <w:ind w:firstLine="709"/>
        <w:jc w:val="both"/>
        <w:rPr>
          <w:rFonts w:ascii="Times New Roman" w:hAnsi="Times New Roman"/>
          <w:sz w:val="28"/>
          <w:szCs w:val="28"/>
        </w:rPr>
      </w:pPr>
    </w:p>
    <w:p w:rsidR="0017786B"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w:t>
      </w:r>
      <w:r w:rsidR="00D24120" w:rsidRPr="00626D46">
        <w:rPr>
          <w:rFonts w:ascii="Times New Roman" w:hAnsi="Times New Roman"/>
          <w:sz w:val="28"/>
          <w:szCs w:val="28"/>
        </w:rPr>
        <w:t xml:space="preserve"> Республики Татарстан на очередной финансовый год и плановый период, разрабатываемые Министерством экономики Республики Татарстан</w:t>
      </w:r>
      <w:r w:rsidRPr="00626D46">
        <w:rPr>
          <w:rFonts w:ascii="Times New Roman" w:hAnsi="Times New Roman"/>
          <w:sz w:val="28"/>
          <w:szCs w:val="28"/>
        </w:rPr>
        <w:t>,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17786B" w:rsidRPr="00626D46" w:rsidRDefault="0017786B" w:rsidP="0017786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Прогнозируемый объем поступлений налога на имущество организаций </w:t>
      </w:r>
      <w:r w:rsidRPr="00626D46">
        <w:rPr>
          <w:rFonts w:ascii="Times New Roman" w:hAnsi="Times New Roman"/>
          <w:sz w:val="28"/>
          <w:szCs w:val="28"/>
        </w:rPr>
        <w:br/>
        <w:t>(</w:t>
      </w:r>
      <w:r w:rsidRPr="00626D46">
        <w:rPr>
          <w:rFonts w:ascii="Times New Roman" w:hAnsi="Times New Roman"/>
          <w:b/>
          <w:i/>
          <w:sz w:val="28"/>
          <w:szCs w:val="28"/>
        </w:rPr>
        <w:t xml:space="preserve">НИ </w:t>
      </w:r>
      <w:r w:rsidRPr="00626D46">
        <w:rPr>
          <w:rFonts w:ascii="Times New Roman" w:hAnsi="Times New Roman"/>
          <w:b/>
          <w:i/>
          <w:sz w:val="28"/>
          <w:szCs w:val="28"/>
          <w:vertAlign w:val="subscript"/>
        </w:rPr>
        <w:t>орг.</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w:t>
      </w:r>
    </w:p>
    <w:p w:rsidR="00D11D4B" w:rsidRPr="00626D46" w:rsidRDefault="00D11D4B" w:rsidP="00D11D4B">
      <w:pPr>
        <w:spacing w:after="0" w:line="240" w:lineRule="auto"/>
        <w:ind w:firstLine="709"/>
        <w:jc w:val="both"/>
        <w:rPr>
          <w:rFonts w:ascii="Times New Roman" w:hAnsi="Times New Roman"/>
          <w:sz w:val="28"/>
          <w:szCs w:val="28"/>
        </w:rPr>
      </w:pPr>
    </w:p>
    <w:p w:rsidR="00D11D4B" w:rsidRPr="00626D46" w:rsidRDefault="00D11D4B" w:rsidP="002849B7">
      <w:pPr>
        <w:spacing w:before="120" w:after="120" w:line="240" w:lineRule="auto"/>
        <w:jc w:val="center"/>
        <w:rPr>
          <w:rFonts w:ascii="Times New Roman" w:hAnsi="Times New Roman"/>
          <w:b/>
          <w:i/>
          <w:sz w:val="28"/>
          <w:szCs w:val="28"/>
        </w:rPr>
      </w:pPr>
      <w:r w:rsidRPr="00626D46">
        <w:rPr>
          <w:rFonts w:ascii="Times New Roman" w:hAnsi="Times New Roman"/>
          <w:b/>
          <w:i/>
          <w:sz w:val="28"/>
          <w:szCs w:val="28"/>
        </w:rPr>
        <w:t xml:space="preserve">НИ </w:t>
      </w:r>
      <w:proofErr w:type="spellStart"/>
      <w:r w:rsidRPr="00626D46">
        <w:rPr>
          <w:rFonts w:ascii="Times New Roman" w:hAnsi="Times New Roman"/>
          <w:b/>
          <w:i/>
          <w:sz w:val="28"/>
          <w:szCs w:val="28"/>
          <w:vertAlign w:val="subscript"/>
        </w:rPr>
        <w:t>орг</w:t>
      </w:r>
      <w:proofErr w:type="spellEnd"/>
      <w:r w:rsidRPr="00626D46">
        <w:rPr>
          <w:rFonts w:ascii="Times New Roman" w:hAnsi="Times New Roman"/>
          <w:b/>
          <w:i/>
          <w:sz w:val="28"/>
          <w:szCs w:val="28"/>
        </w:rPr>
        <w:t xml:space="preserve">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СС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СС </w:t>
      </w:r>
      <w:r w:rsidRPr="00626D46">
        <w:rPr>
          <w:rFonts w:ascii="Times New Roman" w:hAnsi="Times New Roman"/>
          <w:b/>
          <w:sz w:val="28"/>
          <w:szCs w:val="28"/>
        </w:rPr>
        <w:t xml:space="preserve"> +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КС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 xml:space="preserve"> КС </w:t>
      </w:r>
      <w:r w:rsidRPr="00626D46">
        <w:rPr>
          <w:rFonts w:ascii="Times New Roman" w:hAnsi="Times New Roman"/>
          <w:b/>
          <w:sz w:val="28"/>
          <w:szCs w:val="28"/>
        </w:rPr>
        <w:t xml:space="preserve"> + </w:t>
      </w:r>
      <w:proofErr w:type="spellStart"/>
      <w:r w:rsidRPr="00626D46">
        <w:rPr>
          <w:rFonts w:ascii="Times New Roman" w:hAnsi="Times New Roman"/>
          <w:b/>
          <w:i/>
          <w:sz w:val="28"/>
          <w:szCs w:val="28"/>
        </w:rPr>
        <w:t>Н</w:t>
      </w:r>
      <w:r w:rsidRPr="00626D46">
        <w:rPr>
          <w:rFonts w:ascii="Times New Roman" w:hAnsi="Times New Roman"/>
          <w:b/>
          <w:i/>
          <w:sz w:val="28"/>
          <w:szCs w:val="28"/>
          <w:vertAlign w:val="subscript"/>
        </w:rPr>
        <w:t>жд</w:t>
      </w:r>
      <w:proofErr w:type="spellEnd"/>
      <w:r w:rsidRPr="00626D46">
        <w:rPr>
          <w:rFonts w:ascii="Times New Roman" w:hAnsi="Times New Roman"/>
          <w:b/>
          <w:i/>
          <w:sz w:val="28"/>
          <w:szCs w:val="28"/>
          <w:vertAlign w:val="subscript"/>
        </w:rPr>
        <w:t>.</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vertAlign w:val="subscript"/>
        </w:rPr>
        <w:t xml:space="preserve">пер. </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СС</w:t>
      </w:r>
      <w:r w:rsidRPr="00626D46">
        <w:rPr>
          <w:rFonts w:ascii="Times New Roman" w:hAnsi="Times New Roman"/>
          <w:sz w:val="28"/>
          <w:szCs w:val="28"/>
        </w:rPr>
        <w:t xml:space="preserve"> – объем налоговой базы по имуществу, определяемому по среднегодовой стоимости, тыс. рублей; </w:t>
      </w: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налоговой базы по имуществу, определяемому по среднегодовой стоимости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СС</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w:t>
      </w:r>
    </w:p>
    <w:p w:rsidR="00C77B60" w:rsidRPr="00626D46" w:rsidRDefault="00C77B60" w:rsidP="00C77B60">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lang w:val="en-US"/>
        </w:rPr>
        <w:lastRenderedPageBreak/>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СС </w:t>
      </w:r>
      <w:r w:rsidRPr="00626D46">
        <w:rPr>
          <w:rFonts w:ascii="Times New Roman" w:hAnsi="Times New Roman"/>
          <w:b/>
          <w:i/>
          <w:sz w:val="28"/>
          <w:szCs w:val="28"/>
        </w:rPr>
        <w:t xml:space="preserve">= (СГС </w:t>
      </w:r>
      <w:proofErr w:type="spellStart"/>
      <w:r w:rsidRPr="00626D46">
        <w:rPr>
          <w:rFonts w:ascii="Times New Roman" w:hAnsi="Times New Roman"/>
          <w:b/>
          <w:i/>
          <w:sz w:val="28"/>
          <w:szCs w:val="28"/>
          <w:vertAlign w:val="subscript"/>
        </w:rPr>
        <w:t>имущ</w:t>
      </w:r>
      <w:proofErr w:type="spellEnd"/>
      <w:r w:rsidRPr="00626D46">
        <w:rPr>
          <w:rFonts w:ascii="Times New Roman" w:hAnsi="Times New Roman"/>
          <w:b/>
          <w:i/>
          <w:sz w:val="28"/>
          <w:szCs w:val="28"/>
          <w:vertAlign w:val="subscript"/>
        </w:rPr>
        <w:t xml:space="preserve">. </w:t>
      </w:r>
      <w:r w:rsidRPr="00626D46">
        <w:rPr>
          <w:rFonts w:ascii="Times New Roman" w:hAnsi="Times New Roman"/>
          <w:b/>
          <w:sz w:val="28"/>
          <w:szCs w:val="28"/>
        </w:rPr>
        <w:t xml:space="preserve"> </w:t>
      </w:r>
      <w:r w:rsidRPr="00626D46">
        <w:rPr>
          <w:rFonts w:ascii="Times New Roman" w:hAnsi="Times New Roman"/>
          <w:b/>
          <w:i/>
          <w:sz w:val="28"/>
          <w:szCs w:val="28"/>
        </w:rPr>
        <w:t xml:space="preserve">+ (СГС </w:t>
      </w:r>
      <w:proofErr w:type="spellStart"/>
      <w:r w:rsidRPr="00626D46">
        <w:rPr>
          <w:rFonts w:ascii="Times New Roman" w:hAnsi="Times New Roman"/>
          <w:b/>
          <w:i/>
          <w:sz w:val="28"/>
          <w:szCs w:val="28"/>
          <w:vertAlign w:val="subscript"/>
        </w:rPr>
        <w:t>имущ</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АМ))/2</w:t>
      </w:r>
      <w:r w:rsidRPr="00626D46">
        <w:rPr>
          <w:rFonts w:ascii="Times New Roman" w:hAnsi="Times New Roman"/>
          <w:b/>
          <w:i/>
          <w:strike/>
          <w:sz w:val="28"/>
          <w:szCs w:val="28"/>
        </w:rPr>
        <w:t>,</w:t>
      </w: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C77B60" w:rsidRPr="00626D46" w:rsidRDefault="00C77B60" w:rsidP="00C77B60">
      <w:pPr>
        <w:spacing w:after="0" w:line="240" w:lineRule="auto"/>
        <w:ind w:firstLine="709"/>
        <w:jc w:val="both"/>
        <w:rPr>
          <w:rFonts w:ascii="Times New Roman" w:hAnsi="Times New Roman"/>
          <w:strike/>
          <w:sz w:val="28"/>
          <w:szCs w:val="28"/>
        </w:rPr>
      </w:pPr>
      <w:r w:rsidRPr="00626D46">
        <w:rPr>
          <w:rFonts w:ascii="Times New Roman" w:hAnsi="Times New Roman"/>
          <w:b/>
          <w:i/>
          <w:sz w:val="28"/>
          <w:szCs w:val="28"/>
        </w:rPr>
        <w:t xml:space="preserve">СГС </w:t>
      </w:r>
      <w:proofErr w:type="spellStart"/>
      <w:r w:rsidRPr="00626D46">
        <w:rPr>
          <w:rFonts w:ascii="Times New Roman" w:hAnsi="Times New Roman"/>
          <w:b/>
          <w:i/>
          <w:sz w:val="28"/>
          <w:szCs w:val="28"/>
          <w:vertAlign w:val="subscript"/>
        </w:rPr>
        <w:t>имущ</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w:t>
      </w:r>
      <w:proofErr w:type="spellStart"/>
      <w:r w:rsidRPr="00626D46">
        <w:rPr>
          <w:rFonts w:ascii="Times New Roman" w:hAnsi="Times New Roman"/>
          <w:sz w:val="28"/>
          <w:szCs w:val="28"/>
        </w:rPr>
        <w:t>тыс.рублей</w:t>
      </w:r>
      <w:proofErr w:type="spellEnd"/>
      <w:r w:rsidRPr="00626D46">
        <w:rPr>
          <w:rFonts w:ascii="Times New Roman" w:hAnsi="Times New Roman"/>
          <w:sz w:val="28"/>
          <w:szCs w:val="28"/>
        </w:rPr>
        <w:t>;</w:t>
      </w: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АМ</w:t>
      </w:r>
      <w:r w:rsidRPr="00626D46">
        <w:rPr>
          <w:rFonts w:ascii="Times New Roman" w:hAnsi="Times New Roman"/>
          <w:sz w:val="28"/>
          <w:szCs w:val="28"/>
        </w:rPr>
        <w:t xml:space="preserve"> – сумма амортизации, в соответствии с отчётом по форме № 5-П «О налоговой базе и структуре начислений по налогу на прибыль организаций», </w:t>
      </w:r>
      <w:proofErr w:type="spellStart"/>
      <w:r w:rsidRPr="00626D46">
        <w:rPr>
          <w:rFonts w:ascii="Times New Roman" w:hAnsi="Times New Roman"/>
          <w:sz w:val="28"/>
          <w:szCs w:val="28"/>
        </w:rPr>
        <w:t>тыс.рублей</w:t>
      </w:r>
      <w:proofErr w:type="spellEnd"/>
      <w:r w:rsidRPr="00626D46">
        <w:rPr>
          <w:rFonts w:ascii="Times New Roman" w:hAnsi="Times New Roman"/>
          <w:sz w:val="28"/>
          <w:szCs w:val="28"/>
        </w:rPr>
        <w:t>.</w:t>
      </w:r>
    </w:p>
    <w:p w:rsidR="00C77B60" w:rsidRPr="00626D46" w:rsidRDefault="00C77B60" w:rsidP="00C77B60">
      <w:pPr>
        <w:spacing w:after="0" w:line="240" w:lineRule="auto"/>
        <w:ind w:firstLine="709"/>
        <w:jc w:val="both"/>
        <w:rPr>
          <w:rFonts w:ascii="Times New Roman" w:hAnsi="Times New Roman"/>
          <w:sz w:val="28"/>
          <w:szCs w:val="28"/>
        </w:rPr>
      </w:pP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w:t>
      </w:r>
      <w:proofErr w:type="spellStart"/>
      <w:r w:rsidRPr="00626D46">
        <w:rPr>
          <w:rFonts w:ascii="Times New Roman" w:hAnsi="Times New Roman"/>
          <w:sz w:val="28"/>
          <w:szCs w:val="28"/>
        </w:rPr>
        <w:t>тыс.рублей</w:t>
      </w:r>
      <w:proofErr w:type="spellEnd"/>
      <w:r w:rsidRPr="00626D46">
        <w:rPr>
          <w:rFonts w:ascii="Times New Roman" w:hAnsi="Times New Roman"/>
          <w:sz w:val="28"/>
          <w:szCs w:val="28"/>
        </w:rPr>
        <w:t>.</w:t>
      </w:r>
    </w:p>
    <w:p w:rsidR="00C77B60" w:rsidRPr="00626D46" w:rsidRDefault="00C77B60" w:rsidP="00C77B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расчёте налоговой базы прогнозируемого периода используется темп роста в % к предыдущему периоду.</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S </w:t>
      </w:r>
      <w:r w:rsidRPr="00626D46">
        <w:rPr>
          <w:rFonts w:ascii="Times New Roman" w:hAnsi="Times New Roman"/>
          <w:b/>
          <w:i/>
          <w:sz w:val="28"/>
          <w:szCs w:val="28"/>
          <w:vertAlign w:val="subscript"/>
        </w:rPr>
        <w:t>СС</w:t>
      </w:r>
      <w:r w:rsidRPr="00626D46">
        <w:rPr>
          <w:rFonts w:ascii="Times New Roman" w:hAnsi="Times New Roman"/>
          <w:sz w:val="28"/>
          <w:szCs w:val="28"/>
        </w:rPr>
        <w:t xml:space="preserve"> – расчетная средняя ставка налога на имущество организаций, определяемая по среднегодовой стоимости, %.</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w:t>
      </w:r>
      <w:r w:rsidR="002D0F03" w:rsidRPr="00626D46">
        <w:rPr>
          <w:rFonts w:ascii="Times New Roman" w:hAnsi="Times New Roman"/>
          <w:sz w:val="28"/>
          <w:szCs w:val="28"/>
        </w:rPr>
        <w:t xml:space="preserve"> форме № 5-НИО)</w:t>
      </w:r>
      <w:r w:rsidRPr="00626D46">
        <w:rPr>
          <w:rFonts w:ascii="Times New Roman" w:hAnsi="Times New Roman"/>
          <w:sz w:val="28"/>
          <w:szCs w:val="28"/>
        </w:rPr>
        <w:t xml:space="preserve">. </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КС</w:t>
      </w:r>
      <w:r w:rsidRPr="00626D46">
        <w:rPr>
          <w:rFonts w:ascii="Times New Roman" w:hAnsi="Times New Roman"/>
          <w:sz w:val="28"/>
          <w:szCs w:val="28"/>
        </w:rPr>
        <w:t xml:space="preserve"> –объем налоговой базы по имуществу, определяемому по кадастровой стоимости, тыс. рублей;</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S </w:t>
      </w:r>
      <w:r w:rsidRPr="00626D46">
        <w:rPr>
          <w:rFonts w:ascii="Times New Roman" w:hAnsi="Times New Roman"/>
          <w:b/>
          <w:i/>
          <w:sz w:val="28"/>
          <w:szCs w:val="28"/>
          <w:vertAlign w:val="subscript"/>
        </w:rPr>
        <w:t>КС</w:t>
      </w:r>
      <w:r w:rsidRPr="00626D46">
        <w:rPr>
          <w:rFonts w:ascii="Times New Roman" w:hAnsi="Times New Roman"/>
          <w:sz w:val="28"/>
          <w:szCs w:val="28"/>
        </w:rPr>
        <w:t xml:space="preserve"> – расчетная средняя ставка налога на имущество организаций, определяемая по кадастровой стоимости, %.</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2D0F03" w:rsidRPr="00626D46" w:rsidRDefault="002D0F03" w:rsidP="00D11D4B">
      <w:pPr>
        <w:spacing w:after="0" w:line="240" w:lineRule="auto"/>
        <w:ind w:firstLine="709"/>
        <w:jc w:val="both"/>
        <w:rPr>
          <w:rFonts w:ascii="Times New Roman" w:hAnsi="Times New Roman"/>
          <w:b/>
          <w:i/>
          <w:sz w:val="28"/>
          <w:szCs w:val="28"/>
        </w:rPr>
      </w:pPr>
    </w:p>
    <w:p w:rsidR="00D11D4B" w:rsidRPr="00626D46" w:rsidRDefault="00D11D4B" w:rsidP="00D11D4B">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Н</w:t>
      </w:r>
      <w:r w:rsidRPr="00626D46">
        <w:rPr>
          <w:rFonts w:ascii="Times New Roman" w:hAnsi="Times New Roman"/>
          <w:b/>
          <w:i/>
          <w:sz w:val="28"/>
          <w:szCs w:val="28"/>
          <w:vertAlign w:val="subscript"/>
        </w:rPr>
        <w:t>жд</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прогнозируемом периоде увеличивается пропорционально увеличению ставки;</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пер. </w:t>
      </w:r>
      <w:r w:rsidRPr="00626D46">
        <w:rPr>
          <w:rFonts w:ascii="Times New Roman" w:hAnsi="Times New Roman"/>
          <w:sz w:val="28"/>
          <w:szCs w:val="28"/>
        </w:rPr>
        <w:t>– расчетный уровень переходящих платежей по налогу, %.</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B5A8A" w:rsidRPr="00626D46" w:rsidRDefault="009B5A8A" w:rsidP="009B5A8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B5A8A" w:rsidRPr="00626D46" w:rsidRDefault="009B5A8A" w:rsidP="009B5A8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4E49" w:rsidRPr="00626D46" w:rsidRDefault="00CE4E49" w:rsidP="002D0F0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77B60" w:rsidRPr="00626D46" w:rsidRDefault="00C77B60" w:rsidP="00D11D4B">
      <w:pPr>
        <w:spacing w:after="0" w:line="240" w:lineRule="auto"/>
        <w:ind w:firstLine="709"/>
        <w:jc w:val="both"/>
        <w:rPr>
          <w:rFonts w:ascii="Times New Roman" w:hAnsi="Times New Roman"/>
          <w:sz w:val="28"/>
          <w:szCs w:val="28"/>
        </w:rPr>
      </w:pP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Объем налоговой базы по имуществу, определяемому по кадастровой стоимости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КС</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w:t>
      </w:r>
    </w:p>
    <w:p w:rsidR="00D11D4B" w:rsidRPr="00626D46" w:rsidRDefault="00D11D4B" w:rsidP="00D11D4B">
      <w:pPr>
        <w:spacing w:after="0" w:line="240" w:lineRule="auto"/>
        <w:ind w:firstLine="709"/>
        <w:jc w:val="both"/>
        <w:rPr>
          <w:rFonts w:ascii="Times New Roman" w:hAnsi="Times New Roman"/>
          <w:sz w:val="28"/>
          <w:szCs w:val="28"/>
        </w:rPr>
      </w:pPr>
    </w:p>
    <w:p w:rsidR="00D11D4B" w:rsidRPr="00626D46" w:rsidRDefault="00D11D4B" w:rsidP="00D11D4B">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КС </w:t>
      </w:r>
      <w:r w:rsidRPr="00626D46">
        <w:rPr>
          <w:rFonts w:ascii="Times New Roman" w:hAnsi="Times New Roman"/>
          <w:b/>
          <w:i/>
          <w:sz w:val="28"/>
          <w:szCs w:val="28"/>
        </w:rPr>
        <w:t>= С</w:t>
      </w:r>
      <w:r w:rsidR="00DF3AE7" w:rsidRPr="00626D46">
        <w:rPr>
          <w:rFonts w:ascii="Times New Roman" w:hAnsi="Times New Roman"/>
          <w:b/>
          <w:i/>
          <w:sz w:val="28"/>
          <w:szCs w:val="28"/>
        </w:rPr>
        <w:t xml:space="preserve"> </w:t>
      </w:r>
      <w:proofErr w:type="spellStart"/>
      <w:r w:rsidR="00DF3AE7" w:rsidRPr="00626D46">
        <w:rPr>
          <w:rFonts w:ascii="Times New Roman" w:hAnsi="Times New Roman"/>
          <w:b/>
          <w:i/>
          <w:sz w:val="28"/>
          <w:szCs w:val="28"/>
          <w:vertAlign w:val="subscript"/>
        </w:rPr>
        <w:t>кад</w:t>
      </w:r>
      <w:proofErr w:type="spellEnd"/>
      <w:r w:rsidRPr="00626D46">
        <w:rPr>
          <w:rFonts w:ascii="Times New Roman" w:hAnsi="Times New Roman"/>
          <w:b/>
          <w:i/>
          <w:sz w:val="28"/>
          <w:szCs w:val="28"/>
        </w:rPr>
        <w:t xml:space="preserve"> × Д </w:t>
      </w:r>
      <w:r w:rsidRPr="00626D46">
        <w:rPr>
          <w:rFonts w:ascii="Times New Roman" w:hAnsi="Times New Roman"/>
          <w:b/>
          <w:i/>
          <w:sz w:val="28"/>
          <w:szCs w:val="28"/>
          <w:vertAlign w:val="subscript"/>
        </w:rPr>
        <w:t>нач. НИ КС</w:t>
      </w:r>
      <w:r w:rsidRPr="00626D46">
        <w:rPr>
          <w:rFonts w:ascii="Times New Roman" w:hAnsi="Times New Roman"/>
          <w:b/>
          <w:i/>
          <w:sz w:val="28"/>
          <w:szCs w:val="28"/>
        </w:rPr>
        <w:t xml:space="preserve">, </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С </w:t>
      </w:r>
      <w:proofErr w:type="spellStart"/>
      <w:r w:rsidR="00DF3AE7" w:rsidRPr="00626D46">
        <w:rPr>
          <w:rFonts w:ascii="Times New Roman" w:hAnsi="Times New Roman"/>
          <w:b/>
          <w:i/>
          <w:sz w:val="28"/>
          <w:szCs w:val="28"/>
          <w:vertAlign w:val="subscript"/>
        </w:rPr>
        <w:t>кад</w:t>
      </w:r>
      <w:proofErr w:type="spellEnd"/>
      <w:r w:rsidR="00DF3AE7" w:rsidRPr="00626D46">
        <w:rPr>
          <w:rFonts w:ascii="Times New Roman" w:hAnsi="Times New Roman"/>
          <w:sz w:val="28"/>
          <w:szCs w:val="28"/>
        </w:rPr>
        <w:t xml:space="preserve"> </w:t>
      </w:r>
      <w:r w:rsidRPr="00626D46">
        <w:rPr>
          <w:rFonts w:ascii="Times New Roman" w:hAnsi="Times New Roman"/>
          <w:sz w:val="28"/>
          <w:szCs w:val="28"/>
        </w:rPr>
        <w:t>–</w:t>
      </w:r>
      <w:r w:rsidR="002145BE" w:rsidRPr="00626D46">
        <w:rPr>
          <w:rFonts w:ascii="Times New Roman" w:hAnsi="Times New Roman"/>
          <w:sz w:val="28"/>
          <w:szCs w:val="28"/>
        </w:rPr>
        <w:t xml:space="preserve"> </w:t>
      </w:r>
      <w:r w:rsidR="00DF3AE7" w:rsidRPr="00626D46">
        <w:rPr>
          <w:rFonts w:ascii="Times New Roman" w:hAnsi="Times New Roman"/>
          <w:sz w:val="28"/>
          <w:szCs w:val="28"/>
        </w:rPr>
        <w:t>кадастровая</w:t>
      </w:r>
      <w:r w:rsidR="002145BE" w:rsidRPr="00626D46">
        <w:rPr>
          <w:rFonts w:ascii="Times New Roman" w:hAnsi="Times New Roman"/>
          <w:sz w:val="28"/>
          <w:szCs w:val="28"/>
        </w:rPr>
        <w:t xml:space="preserve"> </w:t>
      </w:r>
      <w:r w:rsidRPr="00626D46">
        <w:rPr>
          <w:rFonts w:ascii="Times New Roman" w:hAnsi="Times New Roman"/>
          <w:sz w:val="28"/>
          <w:szCs w:val="28"/>
        </w:rPr>
        <w:t>стоимость имущества на начало года, тыс. рублей;</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Д </w:t>
      </w:r>
      <w:proofErr w:type="spellStart"/>
      <w:r w:rsidRPr="00626D46">
        <w:rPr>
          <w:rFonts w:ascii="Times New Roman" w:hAnsi="Times New Roman"/>
          <w:b/>
          <w:i/>
          <w:sz w:val="28"/>
          <w:szCs w:val="28"/>
          <w:vertAlign w:val="subscript"/>
        </w:rPr>
        <w:t>нач</w:t>
      </w:r>
      <w:proofErr w:type="spellEnd"/>
      <w:r w:rsidRPr="00626D46">
        <w:rPr>
          <w:rFonts w:ascii="Times New Roman" w:hAnsi="Times New Roman"/>
          <w:b/>
          <w:i/>
          <w:sz w:val="28"/>
          <w:szCs w:val="28"/>
          <w:vertAlign w:val="subscript"/>
        </w:rPr>
        <w:t xml:space="preserve"> НИ КС</w:t>
      </w:r>
      <w:r w:rsidRPr="00626D46">
        <w:rPr>
          <w:rFonts w:ascii="Times New Roman" w:hAnsi="Times New Roman"/>
          <w:sz w:val="28"/>
          <w:szCs w:val="28"/>
        </w:rPr>
        <w:t xml:space="preserve"> – доля облагаемой стоимости имущества, определяемая по кадастровой стоимости, сложившаяся в отчетном периоде.</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11D4B" w:rsidRPr="00626D46" w:rsidRDefault="00D11D4B" w:rsidP="00D11D4B">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11D4B" w:rsidRPr="00626D46" w:rsidRDefault="00D11D4B" w:rsidP="00D11D4B">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61F60" w:rsidRPr="00626D46" w:rsidRDefault="00B61F60" w:rsidP="00B61F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11D4B" w:rsidRPr="00626D46" w:rsidRDefault="00D11D4B" w:rsidP="00D11D4B">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5D53F6" w:rsidRPr="00626D46" w:rsidRDefault="007F0F6D" w:rsidP="007D6531">
      <w:pPr>
        <w:pStyle w:val="3"/>
        <w:tabs>
          <w:tab w:val="left" w:pos="1560"/>
        </w:tabs>
        <w:spacing w:before="120" w:after="120" w:line="240" w:lineRule="auto"/>
        <w:ind w:left="1984" w:right="1134" w:hanging="425"/>
        <w:contextualSpacing/>
        <w:jc w:val="center"/>
        <w:rPr>
          <w:rFonts w:ascii="Times New Roman" w:hAnsi="Times New Roman"/>
          <w:i/>
          <w:sz w:val="28"/>
          <w:szCs w:val="28"/>
        </w:rPr>
      </w:pPr>
      <w:bookmarkStart w:id="170" w:name="_Toc114127857"/>
      <w:bookmarkStart w:id="171" w:name="_Toc475107837"/>
      <w:bookmarkStart w:id="172" w:name="_Toc456629371"/>
      <w:r w:rsidRPr="00626D46">
        <w:rPr>
          <w:rFonts w:ascii="Times New Roman" w:hAnsi="Times New Roman"/>
          <w:i/>
          <w:sz w:val="28"/>
          <w:szCs w:val="28"/>
        </w:rPr>
        <w:lastRenderedPageBreak/>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w:t>
      </w:r>
      <w:r w:rsidR="0024443B" w:rsidRPr="00626D46">
        <w:rPr>
          <w:rFonts w:ascii="Times New Roman" w:hAnsi="Times New Roman"/>
          <w:i/>
          <w:sz w:val="28"/>
          <w:szCs w:val="28"/>
        </w:rPr>
        <w:t>3</w:t>
      </w:r>
      <w:r w:rsidRPr="00626D46">
        <w:rPr>
          <w:rFonts w:ascii="Times New Roman" w:hAnsi="Times New Roman"/>
          <w:i/>
          <w:sz w:val="28"/>
          <w:szCs w:val="28"/>
        </w:rPr>
        <w:t xml:space="preserve"> Транспортный налог</w:t>
      </w:r>
      <w:bookmarkEnd w:id="170"/>
      <w:r w:rsidRPr="00626D46">
        <w:rPr>
          <w:rFonts w:ascii="Times New Roman" w:hAnsi="Times New Roman"/>
          <w:i/>
          <w:sz w:val="28"/>
          <w:szCs w:val="28"/>
        </w:rPr>
        <w:t xml:space="preserve"> </w:t>
      </w:r>
    </w:p>
    <w:p w:rsidR="007F0F6D" w:rsidRPr="00626D46" w:rsidRDefault="007F0F6D" w:rsidP="007D6531">
      <w:pPr>
        <w:pStyle w:val="3"/>
        <w:tabs>
          <w:tab w:val="left" w:pos="1560"/>
        </w:tabs>
        <w:spacing w:before="120" w:after="120" w:line="240" w:lineRule="auto"/>
        <w:ind w:left="1984" w:right="1134" w:hanging="425"/>
        <w:contextualSpacing/>
        <w:jc w:val="center"/>
        <w:rPr>
          <w:rFonts w:ascii="Times New Roman" w:hAnsi="Times New Roman"/>
          <w:i/>
          <w:sz w:val="28"/>
          <w:szCs w:val="28"/>
        </w:rPr>
      </w:pPr>
      <w:bookmarkStart w:id="173" w:name="_Toc37164294"/>
      <w:bookmarkStart w:id="174" w:name="_Toc114127858"/>
      <w:r w:rsidRPr="00626D46">
        <w:rPr>
          <w:rFonts w:ascii="Times New Roman" w:hAnsi="Times New Roman"/>
          <w:i/>
          <w:sz w:val="28"/>
          <w:szCs w:val="28"/>
        </w:rPr>
        <w:t>182 1 06 04000 02 0000</w:t>
      </w:r>
      <w:r w:rsidR="00BD3B5B" w:rsidRPr="00626D46">
        <w:rPr>
          <w:rFonts w:ascii="Times New Roman" w:hAnsi="Times New Roman"/>
          <w:i/>
          <w:sz w:val="28"/>
          <w:szCs w:val="28"/>
        </w:rPr>
        <w:t>110</w:t>
      </w:r>
      <w:bookmarkEnd w:id="171"/>
      <w:bookmarkEnd w:id="173"/>
      <w:bookmarkEnd w:id="174"/>
    </w:p>
    <w:p w:rsidR="005D53F6" w:rsidRPr="00626D46" w:rsidRDefault="005D53F6" w:rsidP="007F0F6D">
      <w:pPr>
        <w:pStyle w:val="3"/>
        <w:tabs>
          <w:tab w:val="left" w:pos="1985"/>
        </w:tabs>
        <w:spacing w:before="120" w:after="120" w:line="240" w:lineRule="auto"/>
        <w:ind w:left="1985" w:right="1133"/>
        <w:jc w:val="center"/>
        <w:rPr>
          <w:rFonts w:ascii="Times New Roman" w:hAnsi="Times New Roman"/>
          <w:i/>
          <w:sz w:val="16"/>
          <w:szCs w:val="28"/>
        </w:rPr>
      </w:pPr>
      <w:bookmarkStart w:id="175" w:name="_Toc475107838"/>
    </w:p>
    <w:p w:rsidR="007F0F6D" w:rsidRPr="00626D46" w:rsidRDefault="007F0F6D" w:rsidP="007F0F6D">
      <w:pPr>
        <w:pStyle w:val="3"/>
        <w:tabs>
          <w:tab w:val="left" w:pos="1985"/>
        </w:tabs>
        <w:spacing w:before="120" w:after="120" w:line="240" w:lineRule="auto"/>
        <w:ind w:left="1985" w:right="1133"/>
        <w:jc w:val="center"/>
        <w:rPr>
          <w:rFonts w:ascii="Times New Roman" w:hAnsi="Times New Roman"/>
          <w:i/>
          <w:sz w:val="28"/>
          <w:szCs w:val="28"/>
        </w:rPr>
      </w:pPr>
      <w:bookmarkStart w:id="176" w:name="_Toc114127859"/>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w:t>
      </w:r>
      <w:r w:rsidR="0024443B" w:rsidRPr="00626D46">
        <w:rPr>
          <w:rFonts w:ascii="Times New Roman" w:hAnsi="Times New Roman"/>
          <w:i/>
          <w:sz w:val="28"/>
          <w:szCs w:val="28"/>
        </w:rPr>
        <w:t>3.1</w:t>
      </w:r>
      <w:r w:rsidRPr="00626D46">
        <w:rPr>
          <w:rFonts w:ascii="Times New Roman" w:hAnsi="Times New Roman"/>
          <w:i/>
          <w:sz w:val="28"/>
          <w:szCs w:val="28"/>
        </w:rPr>
        <w:t xml:space="preserve"> Транспортный налог с организаций</w:t>
      </w:r>
      <w:bookmarkEnd w:id="176"/>
      <w:r w:rsidRPr="00626D46">
        <w:rPr>
          <w:rFonts w:ascii="Times New Roman" w:hAnsi="Times New Roman"/>
          <w:i/>
          <w:sz w:val="28"/>
          <w:szCs w:val="28"/>
        </w:rPr>
        <w:br/>
      </w:r>
      <w:bookmarkStart w:id="177" w:name="_Toc37164296"/>
      <w:bookmarkStart w:id="178" w:name="_Toc114127860"/>
      <w:r w:rsidRPr="00626D46">
        <w:rPr>
          <w:rFonts w:ascii="Times New Roman" w:hAnsi="Times New Roman"/>
          <w:i/>
          <w:sz w:val="28"/>
          <w:szCs w:val="28"/>
        </w:rPr>
        <w:t>182 1 06 04011 02 0000 110</w:t>
      </w:r>
      <w:bookmarkEnd w:id="175"/>
      <w:bookmarkEnd w:id="177"/>
      <w:bookmarkEnd w:id="178"/>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расчета транспортного налога с организаций используются:</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5D53F6" w:rsidRPr="00626D46" w:rsidRDefault="005D53F6" w:rsidP="005D53F6">
      <w:pPr>
        <w:spacing w:after="0" w:line="240" w:lineRule="auto"/>
        <w:ind w:firstLine="709"/>
        <w:jc w:val="both"/>
        <w:rPr>
          <w:rFonts w:ascii="Times New Roman" w:hAnsi="Times New Roman"/>
          <w:sz w:val="28"/>
          <w:szCs w:val="28"/>
        </w:rPr>
      </w:pPr>
      <w:r w:rsidRPr="00626D46">
        <w:rPr>
          <w:rFonts w:ascii="Times New Roman" w:hAnsi="Times New Roman"/>
          <w:sz w:val="28"/>
          <w:szCs w:val="28"/>
        </w:rPr>
        <w:t>- оперативные данные, полученные в рамках информационного обмена с органами исполнительной власти субъектов Российской Федерации.</w:t>
      </w:r>
    </w:p>
    <w:p w:rsidR="00D20318" w:rsidRPr="00626D46" w:rsidRDefault="00D20318" w:rsidP="00D20318">
      <w:pPr>
        <w:spacing w:after="0" w:line="240" w:lineRule="auto"/>
        <w:ind w:firstLine="709"/>
        <w:jc w:val="both"/>
        <w:rPr>
          <w:rFonts w:ascii="Times New Roman" w:hAnsi="Times New Roman"/>
          <w:sz w:val="28"/>
          <w:szCs w:val="28"/>
        </w:rPr>
      </w:pP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Прогнозируемый объем поступлений по транспортному налогу с организаций (</w:t>
      </w:r>
      <w:r w:rsidRPr="00626D46">
        <w:rPr>
          <w:rFonts w:ascii="Times New Roman" w:hAnsi="Times New Roman"/>
          <w:b/>
          <w:i/>
          <w:sz w:val="28"/>
          <w:szCs w:val="28"/>
        </w:rPr>
        <w:t xml:space="preserve">ТН </w:t>
      </w:r>
      <w:r w:rsidRPr="00626D46">
        <w:rPr>
          <w:rFonts w:ascii="Times New Roman" w:hAnsi="Times New Roman"/>
          <w:b/>
          <w:i/>
          <w:sz w:val="28"/>
          <w:szCs w:val="28"/>
          <w:vertAlign w:val="subscript"/>
        </w:rPr>
        <w:t>ОРГ</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 тыс. рублей:</w:t>
      </w:r>
    </w:p>
    <w:p w:rsidR="00D20318" w:rsidRPr="00626D46" w:rsidRDefault="00D20318" w:rsidP="00D20318">
      <w:pPr>
        <w:spacing w:after="0" w:line="240" w:lineRule="auto"/>
        <w:ind w:firstLine="709"/>
        <w:jc w:val="both"/>
        <w:rPr>
          <w:rFonts w:ascii="Times New Roman" w:hAnsi="Times New Roman"/>
          <w:sz w:val="28"/>
          <w:szCs w:val="28"/>
        </w:rPr>
      </w:pPr>
    </w:p>
    <w:p w:rsidR="00D20318" w:rsidRPr="00626D46" w:rsidRDefault="00D20318" w:rsidP="00D20318">
      <w:pPr>
        <w:spacing w:before="120" w:after="120" w:line="240" w:lineRule="auto"/>
        <w:ind w:firstLine="709"/>
        <w:jc w:val="center"/>
        <w:rPr>
          <w:rFonts w:ascii="Times New Roman" w:hAnsi="Times New Roman"/>
          <w:b/>
          <w:i/>
          <w:sz w:val="28"/>
          <w:szCs w:val="28"/>
          <w:lang w:val="en-US"/>
        </w:rPr>
      </w:pPr>
      <w:r w:rsidRPr="00626D46">
        <w:rPr>
          <w:rFonts w:ascii="Times New Roman" w:hAnsi="Times New Roman"/>
          <w:b/>
          <w:i/>
          <w:sz w:val="28"/>
          <w:szCs w:val="28"/>
        </w:rPr>
        <w:t xml:space="preserve">ТН </w:t>
      </w:r>
      <w:r w:rsidRPr="00626D46">
        <w:rPr>
          <w:rFonts w:ascii="Times New Roman" w:hAnsi="Times New Roman"/>
          <w:b/>
          <w:i/>
          <w:sz w:val="28"/>
          <w:szCs w:val="28"/>
          <w:vertAlign w:val="subscript"/>
        </w:rPr>
        <w:t>ОРГ</w:t>
      </w:r>
      <w:r w:rsidRPr="00626D46">
        <w:rPr>
          <w:rFonts w:ascii="Times New Roman" w:hAnsi="Times New Roman"/>
          <w:b/>
          <w:i/>
          <w:sz w:val="28"/>
          <w:szCs w:val="28"/>
        </w:rPr>
        <w:t xml:space="preserve">  = ∑(КОЛ </w:t>
      </w:r>
      <w:r w:rsidRPr="00626D46">
        <w:rPr>
          <w:rFonts w:ascii="Times New Roman" w:hAnsi="Times New Roman"/>
          <w:b/>
          <w:i/>
          <w:sz w:val="28"/>
          <w:szCs w:val="28"/>
          <w:vertAlign w:val="subscript"/>
        </w:rPr>
        <w:t>ТС</w:t>
      </w:r>
      <w:r w:rsidRPr="00626D46">
        <w:rPr>
          <w:rFonts w:ascii="Times New Roman" w:hAnsi="Times New Roman"/>
          <w:b/>
          <w:i/>
          <w:sz w:val="28"/>
          <w:szCs w:val="28"/>
        </w:rPr>
        <w:t xml:space="preserve"> × К</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эстр</w:t>
      </w:r>
      <w:proofErr w:type="spellEnd"/>
      <w:r w:rsidRPr="00626D46">
        <w:rPr>
          <w:rFonts w:ascii="Times New Roman" w:hAnsi="Times New Roman"/>
          <w:b/>
          <w:i/>
          <w:sz w:val="28"/>
          <w:szCs w:val="28"/>
          <w:vertAlign w:val="subscript"/>
        </w:rPr>
        <w:t>.</w:t>
      </w:r>
      <w:r w:rsidRPr="00626D46">
        <w:rPr>
          <w:rFonts w:ascii="Times New Roman" w:hAnsi="Times New Roman"/>
          <w:b/>
          <w:sz w:val="28"/>
          <w:szCs w:val="28"/>
        </w:rPr>
        <w:t xml:space="preserve"> </w:t>
      </w:r>
      <w:r w:rsidRPr="00626D46">
        <w:rPr>
          <w:rFonts w:ascii="Times New Roman" w:hAnsi="Times New Roman"/>
          <w:b/>
          <w:i/>
          <w:sz w:val="28"/>
          <w:szCs w:val="28"/>
          <w:lang w:val="en-US"/>
        </w:rPr>
        <w:t xml:space="preserve">× S </w:t>
      </w:r>
      <w:r w:rsidRPr="00626D46">
        <w:rPr>
          <w:rFonts w:ascii="Times New Roman" w:hAnsi="Times New Roman"/>
          <w:b/>
          <w:i/>
          <w:sz w:val="28"/>
          <w:szCs w:val="28"/>
          <w:vertAlign w:val="subscript"/>
        </w:rPr>
        <w:t>ТС</w:t>
      </w:r>
      <w:r w:rsidRPr="00626D46">
        <w:rPr>
          <w:rFonts w:ascii="Times New Roman" w:hAnsi="Times New Roman"/>
          <w:b/>
          <w:sz w:val="28"/>
          <w:szCs w:val="28"/>
          <w:lang w:val="en-US"/>
        </w:rPr>
        <w:t xml:space="preserve">) </w:t>
      </w:r>
      <w:r w:rsidRPr="00626D46">
        <w:rPr>
          <w:rFonts w:ascii="Times New Roman" w:hAnsi="Times New Roman"/>
          <w:b/>
          <w:i/>
          <w:sz w:val="28"/>
          <w:szCs w:val="28"/>
          <w:lang w:val="en-US"/>
        </w:rPr>
        <w:t xml:space="preserve">× K </w:t>
      </w:r>
      <w:r w:rsidRPr="00626D46">
        <w:rPr>
          <w:rFonts w:ascii="Times New Roman" w:hAnsi="Times New Roman"/>
          <w:b/>
          <w:i/>
          <w:sz w:val="28"/>
          <w:szCs w:val="28"/>
          <w:vertAlign w:val="subscript"/>
        </w:rPr>
        <w:t>пер</w:t>
      </w:r>
      <w:r w:rsidRPr="00626D46">
        <w:rPr>
          <w:rFonts w:ascii="Times New Roman" w:hAnsi="Times New Roman"/>
          <w:b/>
          <w:i/>
          <w:sz w:val="28"/>
          <w:szCs w:val="28"/>
          <w:vertAlign w:val="subscript"/>
          <w:lang w:val="en-US"/>
        </w:rPr>
        <w:t xml:space="preserve">. </w:t>
      </w:r>
      <w:r w:rsidRPr="00626D46">
        <w:rPr>
          <w:rFonts w:ascii="Times New Roman" w:hAnsi="Times New Roman"/>
          <w:b/>
          <w:i/>
          <w:sz w:val="28"/>
          <w:szCs w:val="28"/>
          <w:lang w:val="en-US"/>
        </w:rPr>
        <w:t xml:space="preserve"> × K </w:t>
      </w:r>
      <w:proofErr w:type="spellStart"/>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lang w:val="en-US"/>
        </w:rPr>
        <w:t>.</w:t>
      </w:r>
      <w:r w:rsidRPr="00626D46">
        <w:rPr>
          <w:rFonts w:ascii="Times New Roman" w:hAnsi="Times New Roman"/>
          <w:b/>
          <w:sz w:val="28"/>
          <w:szCs w:val="28"/>
          <w:lang w:val="en-US"/>
        </w:rPr>
        <w:t xml:space="preserve"> </w:t>
      </w:r>
      <w:r w:rsidRPr="00626D46">
        <w:rPr>
          <w:rFonts w:ascii="Times New Roman" w:hAnsi="Times New Roman"/>
          <w:b/>
          <w:i/>
          <w:sz w:val="28"/>
          <w:szCs w:val="28"/>
          <w:lang w:val="en-US"/>
        </w:rPr>
        <w:t xml:space="preserve">(+/-) F, </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КОЛ </w:t>
      </w:r>
      <w:r w:rsidRPr="00626D46">
        <w:rPr>
          <w:rFonts w:ascii="Times New Roman" w:hAnsi="Times New Roman"/>
          <w:b/>
          <w:i/>
          <w:sz w:val="28"/>
          <w:szCs w:val="28"/>
          <w:vertAlign w:val="subscript"/>
        </w:rPr>
        <w:t>ТС</w:t>
      </w:r>
      <w:r w:rsidRPr="00626D46">
        <w:rPr>
          <w:rFonts w:ascii="Times New Roman" w:hAnsi="Times New Roman"/>
          <w:b/>
          <w:i/>
          <w:sz w:val="28"/>
          <w:szCs w:val="28"/>
        </w:rPr>
        <w:t xml:space="preserve"> – </w:t>
      </w:r>
      <w:r w:rsidRPr="00626D46">
        <w:rPr>
          <w:rFonts w:ascii="Times New Roman" w:hAnsi="Times New Roman"/>
          <w:sz w:val="28"/>
          <w:szCs w:val="28"/>
        </w:rPr>
        <w:t>количество объектов транспортных средств, единиц;</w:t>
      </w:r>
    </w:p>
    <w:p w:rsidR="00763421" w:rsidRPr="00626D46" w:rsidRDefault="00D20318" w:rsidP="00763421">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 </w:t>
      </w:r>
      <w:proofErr w:type="spellStart"/>
      <w:r w:rsidRPr="00626D46">
        <w:rPr>
          <w:rFonts w:ascii="Times New Roman" w:hAnsi="Times New Roman"/>
          <w:b/>
          <w:i/>
          <w:sz w:val="28"/>
          <w:szCs w:val="28"/>
          <w:vertAlign w:val="subscript"/>
        </w:rPr>
        <w:t>эстр</w:t>
      </w:r>
      <w:proofErr w:type="spellEnd"/>
      <w:r w:rsidRPr="00626D46">
        <w:rPr>
          <w:rFonts w:ascii="Times New Roman" w:hAnsi="Times New Roman"/>
          <w:sz w:val="28"/>
          <w:szCs w:val="28"/>
        </w:rPr>
        <w:t xml:space="preserve">. – </w:t>
      </w:r>
      <w:r w:rsidR="00763421" w:rsidRPr="00626D46">
        <w:rPr>
          <w:rFonts w:ascii="Times New Roman" w:hAnsi="Times New Roman"/>
          <w:sz w:val="28"/>
          <w:szCs w:val="28"/>
        </w:rPr>
        <w:t>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A67ABE" w:rsidRPr="00626D46">
        <w:rPr>
          <w:rFonts w:ascii="Times New Roman" w:hAnsi="Times New Roman"/>
          <w:sz w:val="28"/>
          <w:szCs w:val="28"/>
        </w:rPr>
        <w:t>, %</w:t>
      </w:r>
      <w:r w:rsidR="00763421" w:rsidRPr="00626D46">
        <w:rPr>
          <w:rFonts w:ascii="Times New Roman" w:hAnsi="Times New Roman"/>
          <w:sz w:val="28"/>
          <w:szCs w:val="28"/>
        </w:rPr>
        <w:t>;</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ТС </w:t>
      </w:r>
      <w:r w:rsidRPr="00626D46">
        <w:rPr>
          <w:rFonts w:ascii="Times New Roman" w:hAnsi="Times New Roman"/>
          <w:sz w:val="28"/>
          <w:szCs w:val="28"/>
        </w:rPr>
        <w:t xml:space="preserve">– расчетная средняя </w:t>
      </w:r>
      <w:r w:rsidR="0074696A" w:rsidRPr="00626D46">
        <w:rPr>
          <w:rFonts w:ascii="Times New Roman" w:hAnsi="Times New Roman"/>
          <w:sz w:val="28"/>
          <w:szCs w:val="28"/>
        </w:rPr>
        <w:t>ставка</w:t>
      </w:r>
      <w:r w:rsidRPr="00626D46">
        <w:rPr>
          <w:rFonts w:ascii="Times New Roman" w:hAnsi="Times New Roman"/>
          <w:sz w:val="28"/>
          <w:szCs w:val="28"/>
        </w:rPr>
        <w:t xml:space="preserve"> налога, приходящаяся на транспортное средство, в отчетном периоде, тыс. рублей.</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D20318" w:rsidRPr="00626D46" w:rsidRDefault="00D20318" w:rsidP="00D20318">
      <w:pPr>
        <w:spacing w:after="0" w:line="240" w:lineRule="auto"/>
        <w:ind w:firstLine="709"/>
        <w:jc w:val="both"/>
        <w:rPr>
          <w:rFonts w:ascii="Times New Roman" w:hAnsi="Times New Roman"/>
          <w:sz w:val="28"/>
          <w:szCs w:val="28"/>
        </w:rPr>
      </w:pP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пер. – </w:t>
      </w:r>
      <w:r w:rsidRPr="00626D46">
        <w:rPr>
          <w:rFonts w:ascii="Times New Roman" w:hAnsi="Times New Roman"/>
          <w:sz w:val="28"/>
          <w:szCs w:val="28"/>
        </w:rPr>
        <w:t xml:space="preserve">расчетный уровень </w:t>
      </w:r>
      <w:r w:rsidR="00F83026" w:rsidRPr="00626D46">
        <w:rPr>
          <w:rFonts w:ascii="Times New Roman" w:hAnsi="Times New Roman"/>
          <w:sz w:val="28"/>
          <w:szCs w:val="28"/>
        </w:rPr>
        <w:t>переходящих платежей по налогу</w:t>
      </w:r>
      <w:r w:rsidR="00A67ABE" w:rsidRPr="00626D46">
        <w:rPr>
          <w:rFonts w:ascii="Times New Roman" w:hAnsi="Times New Roman"/>
          <w:sz w:val="28"/>
          <w:szCs w:val="28"/>
        </w:rPr>
        <w:t>, %</w:t>
      </w:r>
      <w:r w:rsidR="00F83026" w:rsidRPr="00626D46">
        <w:rPr>
          <w:rFonts w:ascii="Times New Roman" w:hAnsi="Times New Roman"/>
          <w:sz w:val="28"/>
          <w:szCs w:val="28"/>
        </w:rPr>
        <w:t>.</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9E5A42" w:rsidRPr="00626D46" w:rsidRDefault="009E5A42" w:rsidP="009E5A4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F83026" w:rsidRPr="00626D46">
        <w:rPr>
          <w:rFonts w:ascii="Times New Roman" w:hAnsi="Times New Roman"/>
          <w:sz w:val="28"/>
          <w:szCs w:val="28"/>
        </w:rPr>
        <w:t>гашению задолженности по налогу</w:t>
      </w:r>
      <w:r w:rsidR="00A67ABE" w:rsidRPr="00626D46">
        <w:rPr>
          <w:rFonts w:ascii="Times New Roman" w:hAnsi="Times New Roman"/>
          <w:sz w:val="28"/>
          <w:szCs w:val="28"/>
        </w:rPr>
        <w:t>, %</w:t>
      </w:r>
      <w:r w:rsidRPr="00626D46">
        <w:rPr>
          <w:rFonts w:ascii="Times New Roman" w:hAnsi="Times New Roman"/>
          <w:sz w:val="28"/>
          <w:szCs w:val="28"/>
        </w:rPr>
        <w:t xml:space="preserve">. </w:t>
      </w:r>
    </w:p>
    <w:p w:rsidR="009E5A42" w:rsidRPr="00626D46" w:rsidRDefault="009E5A42" w:rsidP="009E5A4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20318" w:rsidRPr="00626D46" w:rsidRDefault="00CE4E49"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20318" w:rsidRPr="00626D46" w:rsidRDefault="00D20318" w:rsidP="00D20318">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61F60" w:rsidRPr="00626D46" w:rsidRDefault="00B61F60" w:rsidP="00B61F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20318" w:rsidRPr="00626D46" w:rsidRDefault="00D20318" w:rsidP="00D20318">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20318" w:rsidRPr="00626D46" w:rsidRDefault="00D20318" w:rsidP="00D20318">
      <w:pPr>
        <w:pStyle w:val="3"/>
        <w:tabs>
          <w:tab w:val="left" w:pos="1985"/>
        </w:tabs>
        <w:spacing w:before="120" w:after="120" w:line="240" w:lineRule="auto"/>
        <w:ind w:left="1985" w:right="1133"/>
        <w:jc w:val="center"/>
        <w:rPr>
          <w:rFonts w:ascii="Times New Roman" w:hAnsi="Times New Roman"/>
          <w:i/>
          <w:sz w:val="28"/>
          <w:szCs w:val="28"/>
        </w:rPr>
      </w:pPr>
      <w:bookmarkStart w:id="179" w:name="_Toc114127861"/>
      <w:bookmarkStart w:id="180" w:name="_Toc475107839"/>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.3.2 Транспортный налог с физических лиц</w:t>
      </w:r>
      <w:bookmarkEnd w:id="179"/>
      <w:r w:rsidRPr="00626D46">
        <w:rPr>
          <w:rFonts w:ascii="Times New Roman" w:hAnsi="Times New Roman"/>
          <w:i/>
          <w:sz w:val="28"/>
          <w:szCs w:val="28"/>
        </w:rPr>
        <w:br/>
      </w:r>
      <w:bookmarkStart w:id="181" w:name="_Toc37164298"/>
      <w:bookmarkStart w:id="182" w:name="_Toc114127862"/>
      <w:r w:rsidRPr="00626D46">
        <w:rPr>
          <w:rFonts w:ascii="Times New Roman" w:hAnsi="Times New Roman"/>
          <w:i/>
          <w:sz w:val="28"/>
          <w:szCs w:val="28"/>
        </w:rPr>
        <w:t>182 1 06 04012 02 0000 110</w:t>
      </w:r>
      <w:bookmarkEnd w:id="180"/>
      <w:bookmarkEnd w:id="181"/>
      <w:bookmarkEnd w:id="182"/>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расчета транспортного налога с физических лиц используются:</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D20318" w:rsidRPr="00626D46" w:rsidRDefault="00D20318" w:rsidP="00D20318">
      <w:pPr>
        <w:spacing w:after="0" w:line="240" w:lineRule="auto"/>
        <w:ind w:firstLine="709"/>
        <w:jc w:val="both"/>
        <w:rPr>
          <w:rFonts w:ascii="Times New Roman" w:hAnsi="Times New Roman"/>
          <w:sz w:val="28"/>
          <w:szCs w:val="28"/>
        </w:rPr>
      </w:pP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Прогнозируемый объем поступлений по транспортному налогу с физических лиц (</w:t>
      </w:r>
      <w:r w:rsidRPr="00626D46">
        <w:rPr>
          <w:rFonts w:ascii="Times New Roman" w:hAnsi="Times New Roman"/>
          <w:b/>
          <w:i/>
          <w:sz w:val="28"/>
          <w:szCs w:val="28"/>
        </w:rPr>
        <w:t xml:space="preserve">ТН </w:t>
      </w:r>
      <w:r w:rsidRPr="00626D46">
        <w:rPr>
          <w:rFonts w:ascii="Times New Roman" w:hAnsi="Times New Roman"/>
          <w:b/>
          <w:i/>
          <w:sz w:val="28"/>
          <w:szCs w:val="28"/>
          <w:vertAlign w:val="subscript"/>
        </w:rPr>
        <w:t>ФЛ</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 тыс. рублей:</w:t>
      </w:r>
    </w:p>
    <w:p w:rsidR="00D20318" w:rsidRPr="00626D46" w:rsidRDefault="00D20318" w:rsidP="00D20318">
      <w:pPr>
        <w:spacing w:after="0" w:line="240" w:lineRule="auto"/>
        <w:ind w:firstLine="709"/>
        <w:jc w:val="both"/>
        <w:rPr>
          <w:rFonts w:ascii="Times New Roman" w:hAnsi="Times New Roman"/>
          <w:sz w:val="28"/>
          <w:szCs w:val="28"/>
        </w:rPr>
      </w:pPr>
    </w:p>
    <w:p w:rsidR="00D20318" w:rsidRPr="00626D46" w:rsidRDefault="00D20318" w:rsidP="00D20318">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ТН </w:t>
      </w:r>
      <w:r w:rsidRPr="00626D46">
        <w:rPr>
          <w:rFonts w:ascii="Times New Roman" w:hAnsi="Times New Roman"/>
          <w:b/>
          <w:i/>
          <w:sz w:val="28"/>
          <w:szCs w:val="28"/>
          <w:vertAlign w:val="subscript"/>
        </w:rPr>
        <w:t>ФЛ</w:t>
      </w:r>
      <w:r w:rsidRPr="00626D46">
        <w:rPr>
          <w:rFonts w:ascii="Times New Roman" w:hAnsi="Times New Roman"/>
          <w:b/>
          <w:i/>
          <w:sz w:val="28"/>
          <w:szCs w:val="28"/>
        </w:rPr>
        <w:t xml:space="preserve">  = ∑(КОЛ </w:t>
      </w:r>
      <w:r w:rsidRPr="00626D46">
        <w:rPr>
          <w:rFonts w:ascii="Times New Roman" w:hAnsi="Times New Roman"/>
          <w:b/>
          <w:i/>
          <w:sz w:val="28"/>
          <w:szCs w:val="28"/>
          <w:vertAlign w:val="subscript"/>
        </w:rPr>
        <w:t>ТС</w:t>
      </w:r>
      <w:r w:rsidRPr="00626D46">
        <w:rPr>
          <w:rFonts w:ascii="Times New Roman" w:hAnsi="Times New Roman"/>
          <w:b/>
          <w:i/>
          <w:sz w:val="28"/>
          <w:szCs w:val="28"/>
        </w:rPr>
        <w:t xml:space="preserve"> × К</w:t>
      </w:r>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эстр</w:t>
      </w:r>
      <w:proofErr w:type="spellEnd"/>
      <w:r w:rsidRPr="00626D46">
        <w:rPr>
          <w:rFonts w:ascii="Times New Roman" w:hAnsi="Times New Roman"/>
          <w:b/>
          <w:i/>
          <w:sz w:val="28"/>
          <w:szCs w:val="28"/>
          <w:vertAlign w:val="subscript"/>
        </w:rPr>
        <w:t>.</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ТС</w:t>
      </w:r>
      <w:r w:rsidRPr="00626D46">
        <w:rPr>
          <w:rFonts w:ascii="Times New Roman" w:hAnsi="Times New Roman"/>
          <w:b/>
          <w:sz w:val="28"/>
          <w:szCs w:val="28"/>
        </w:rPr>
        <w:t>)</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КОЛ </w:t>
      </w:r>
      <w:r w:rsidRPr="00626D46">
        <w:rPr>
          <w:rFonts w:ascii="Times New Roman" w:hAnsi="Times New Roman"/>
          <w:b/>
          <w:i/>
          <w:sz w:val="28"/>
          <w:szCs w:val="28"/>
          <w:vertAlign w:val="subscript"/>
        </w:rPr>
        <w:t>ТС</w:t>
      </w:r>
      <w:r w:rsidRPr="00626D46">
        <w:rPr>
          <w:rFonts w:ascii="Times New Roman" w:hAnsi="Times New Roman"/>
          <w:b/>
          <w:i/>
          <w:sz w:val="28"/>
          <w:szCs w:val="28"/>
        </w:rPr>
        <w:t xml:space="preserve"> – </w:t>
      </w:r>
      <w:r w:rsidRPr="00626D46">
        <w:rPr>
          <w:rFonts w:ascii="Times New Roman" w:hAnsi="Times New Roman"/>
          <w:sz w:val="28"/>
          <w:szCs w:val="28"/>
        </w:rPr>
        <w:t>количество объектов транспортных средств отчетного периода, единиц;</w:t>
      </w:r>
    </w:p>
    <w:p w:rsidR="00DB16E6" w:rsidRPr="00626D46" w:rsidRDefault="00D20318" w:rsidP="00DB16E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 </w:t>
      </w:r>
      <w:proofErr w:type="spellStart"/>
      <w:r w:rsidRPr="00626D46">
        <w:rPr>
          <w:rFonts w:ascii="Times New Roman" w:hAnsi="Times New Roman"/>
          <w:b/>
          <w:i/>
          <w:sz w:val="28"/>
          <w:szCs w:val="28"/>
          <w:vertAlign w:val="subscript"/>
        </w:rPr>
        <w:t>эстр</w:t>
      </w:r>
      <w:proofErr w:type="spellEnd"/>
      <w:r w:rsidRPr="00626D46">
        <w:rPr>
          <w:rFonts w:ascii="Times New Roman" w:hAnsi="Times New Roman"/>
          <w:sz w:val="28"/>
          <w:szCs w:val="28"/>
        </w:rPr>
        <w:t xml:space="preserve">. – </w:t>
      </w:r>
      <w:r w:rsidR="00DB16E6" w:rsidRPr="00626D46">
        <w:rPr>
          <w:rFonts w:ascii="Times New Roman" w:hAnsi="Times New Roman"/>
          <w:sz w:val="28"/>
          <w:szCs w:val="28"/>
        </w:rPr>
        <w:t>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A67ABE" w:rsidRPr="00626D46">
        <w:rPr>
          <w:rFonts w:ascii="Times New Roman" w:hAnsi="Times New Roman"/>
          <w:sz w:val="28"/>
          <w:szCs w:val="28"/>
        </w:rPr>
        <w:t>, %</w:t>
      </w:r>
      <w:r w:rsidR="00DB16E6" w:rsidRPr="00626D46">
        <w:rPr>
          <w:rFonts w:ascii="Times New Roman" w:hAnsi="Times New Roman"/>
          <w:sz w:val="28"/>
          <w:szCs w:val="28"/>
        </w:rPr>
        <w:t>;</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ТС </w:t>
      </w:r>
      <w:r w:rsidRPr="00626D46">
        <w:rPr>
          <w:rFonts w:ascii="Times New Roman" w:hAnsi="Times New Roman"/>
          <w:sz w:val="28"/>
          <w:szCs w:val="28"/>
        </w:rPr>
        <w:t xml:space="preserve">– расчетная средняя </w:t>
      </w:r>
      <w:r w:rsidR="0074696A" w:rsidRPr="00626D46">
        <w:rPr>
          <w:rFonts w:ascii="Times New Roman" w:hAnsi="Times New Roman"/>
          <w:sz w:val="28"/>
          <w:szCs w:val="28"/>
        </w:rPr>
        <w:t>ставка</w:t>
      </w:r>
      <w:r w:rsidRPr="00626D46">
        <w:rPr>
          <w:rFonts w:ascii="Times New Roman" w:hAnsi="Times New Roman"/>
          <w:sz w:val="28"/>
          <w:szCs w:val="28"/>
        </w:rPr>
        <w:t xml:space="preserve"> налога, приходящаяся на транспортное средство, в отчетном периоде, тыс. рублей.</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D20318" w:rsidRPr="00626D46" w:rsidRDefault="00D20318" w:rsidP="00D20318">
      <w:pPr>
        <w:spacing w:after="0" w:line="240" w:lineRule="auto"/>
        <w:ind w:firstLine="709"/>
        <w:jc w:val="both"/>
        <w:rPr>
          <w:rFonts w:ascii="Times New Roman" w:hAnsi="Times New Roman"/>
          <w:sz w:val="28"/>
          <w:szCs w:val="28"/>
        </w:rPr>
      </w:pP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22227" w:rsidRPr="00626D46" w:rsidRDefault="00A22227" w:rsidP="00A22227">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F83026" w:rsidRPr="00626D46">
        <w:rPr>
          <w:rFonts w:ascii="Times New Roman" w:hAnsi="Times New Roman"/>
          <w:sz w:val="28"/>
          <w:szCs w:val="28"/>
        </w:rPr>
        <w:t>гашению задолженности по налогу</w:t>
      </w:r>
      <w:r w:rsidR="00A67ABE" w:rsidRPr="00626D46">
        <w:rPr>
          <w:rFonts w:ascii="Times New Roman" w:hAnsi="Times New Roman"/>
          <w:sz w:val="28"/>
          <w:szCs w:val="28"/>
        </w:rPr>
        <w:t>, %</w:t>
      </w:r>
      <w:r w:rsidRPr="00626D46">
        <w:rPr>
          <w:rFonts w:ascii="Times New Roman" w:hAnsi="Times New Roman"/>
          <w:sz w:val="28"/>
          <w:szCs w:val="28"/>
        </w:rPr>
        <w:t xml:space="preserve">. </w:t>
      </w:r>
    </w:p>
    <w:p w:rsidR="00A22227" w:rsidRPr="00626D46" w:rsidRDefault="00A22227" w:rsidP="00A22227">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16E6" w:rsidRPr="00626D46" w:rsidRDefault="00CE4E49" w:rsidP="00DB16E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20318" w:rsidRPr="00626D46" w:rsidRDefault="00D20318" w:rsidP="00D20318">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61F60" w:rsidRPr="00626D46" w:rsidRDefault="00B61F60" w:rsidP="00B61F60">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20318" w:rsidRPr="00626D46" w:rsidRDefault="00D20318" w:rsidP="00D20318">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657ED" w:rsidRPr="00626D46" w:rsidRDefault="007657ED" w:rsidP="007657ED">
      <w:pPr>
        <w:pStyle w:val="3"/>
        <w:tabs>
          <w:tab w:val="left" w:pos="1985"/>
        </w:tabs>
        <w:spacing w:before="120" w:after="120" w:line="240" w:lineRule="auto"/>
        <w:ind w:left="1985" w:right="1133"/>
        <w:jc w:val="center"/>
        <w:rPr>
          <w:rFonts w:ascii="Times New Roman" w:hAnsi="Times New Roman"/>
          <w:i/>
          <w:sz w:val="28"/>
          <w:szCs w:val="28"/>
        </w:rPr>
      </w:pPr>
      <w:bookmarkStart w:id="183" w:name="_Toc114127863"/>
      <w:bookmarkStart w:id="184" w:name="_Toc475107840"/>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.4. Налог на игорный бизнес</w:t>
      </w:r>
      <w:bookmarkEnd w:id="183"/>
      <w:r w:rsidRPr="00626D46">
        <w:rPr>
          <w:rFonts w:ascii="Times New Roman" w:hAnsi="Times New Roman"/>
          <w:i/>
          <w:sz w:val="28"/>
          <w:szCs w:val="28"/>
        </w:rPr>
        <w:br/>
      </w:r>
      <w:bookmarkStart w:id="185" w:name="_Toc37164300"/>
      <w:bookmarkStart w:id="186" w:name="_Toc114127864"/>
      <w:r w:rsidRPr="00626D46">
        <w:rPr>
          <w:rFonts w:ascii="Times New Roman" w:hAnsi="Times New Roman"/>
          <w:i/>
          <w:sz w:val="28"/>
          <w:szCs w:val="28"/>
        </w:rPr>
        <w:t>182 1 06 05000 02 0000 110</w:t>
      </w:r>
      <w:bookmarkEnd w:id="184"/>
      <w:bookmarkEnd w:id="185"/>
      <w:bookmarkEnd w:id="186"/>
    </w:p>
    <w:p w:rsidR="007657ED" w:rsidRPr="00626D46" w:rsidRDefault="007657ED" w:rsidP="007657ED">
      <w:pPr>
        <w:spacing w:after="0" w:line="240" w:lineRule="auto"/>
        <w:ind w:firstLine="709"/>
        <w:jc w:val="both"/>
        <w:rPr>
          <w:rFonts w:ascii="Times New Roman" w:hAnsi="Times New Roman"/>
          <w:sz w:val="28"/>
          <w:szCs w:val="28"/>
        </w:rPr>
      </w:pPr>
    </w:p>
    <w:p w:rsidR="007657ED" w:rsidRPr="00626D46" w:rsidRDefault="007657ED" w:rsidP="007657ED">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D70E27" w:rsidRPr="00626D46" w:rsidRDefault="00D70E27" w:rsidP="00D70E27">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26D46">
        <w:rPr>
          <w:rFonts w:ascii="Times New Roman" w:hAnsi="Times New Roman"/>
          <w:sz w:val="28"/>
          <w:szCs w:val="28"/>
          <w:lang w:eastAsia="ru-RU"/>
        </w:rPr>
        <w:t xml:space="preserve">позднее срока, установленного для подачи налоговой декларации за соответствующий налоговый период. </w:t>
      </w:r>
    </w:p>
    <w:p w:rsidR="007657ED" w:rsidRPr="00626D46" w:rsidRDefault="007657ED" w:rsidP="007657ED">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xml:space="preserve">Кроме того, Федеральным законом Российской Федерации от 29.12.2006 </w:t>
      </w:r>
      <w:r w:rsidRPr="00626D46">
        <w:rPr>
          <w:rFonts w:ascii="Times New Roman" w:hAnsi="Times New Roman"/>
          <w:sz w:val="28"/>
          <w:szCs w:val="28"/>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7657ED" w:rsidRPr="00626D46" w:rsidRDefault="007657ED" w:rsidP="007657ED">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Для расчёта налога на игорный бизнес используются:</w:t>
      </w:r>
    </w:p>
    <w:p w:rsidR="00465E40" w:rsidRPr="00626D46" w:rsidRDefault="00465E40" w:rsidP="00465E40">
      <w:pPr>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данные, представляемые территориальными налоговыми органами;</w:t>
      </w:r>
    </w:p>
    <w:p w:rsidR="007657ED" w:rsidRPr="00626D46" w:rsidRDefault="007657ED" w:rsidP="007657ED">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7657ED" w:rsidRPr="00626D46" w:rsidRDefault="007657ED" w:rsidP="007657ED">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lastRenderedPageBreak/>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7657ED" w:rsidRPr="00626D46" w:rsidRDefault="007657ED" w:rsidP="007657ED">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626D46">
        <w:rPr>
          <w:rFonts w:ascii="Times New Roman" w:hAnsi="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657ED" w:rsidRPr="00626D46" w:rsidRDefault="007657ED" w:rsidP="007657ED">
      <w:pPr>
        <w:tabs>
          <w:tab w:val="left" w:pos="993"/>
        </w:tabs>
        <w:spacing w:after="0" w:line="240" w:lineRule="auto"/>
        <w:ind w:firstLine="709"/>
        <w:contextualSpacing/>
        <w:jc w:val="both"/>
        <w:rPr>
          <w:rFonts w:ascii="Times New Roman" w:hAnsi="Times New Roman"/>
          <w:sz w:val="28"/>
          <w:szCs w:val="28"/>
        </w:rPr>
      </w:pPr>
      <w:r w:rsidRPr="00626D46">
        <w:rPr>
          <w:rFonts w:ascii="Times New Roman" w:hAnsi="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657ED" w:rsidRPr="00626D46" w:rsidRDefault="007657ED" w:rsidP="007657ED">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игорный бизнес (</w:t>
      </w:r>
      <w:r w:rsidRPr="00626D46">
        <w:rPr>
          <w:rFonts w:ascii="Times New Roman" w:hAnsi="Times New Roman"/>
          <w:b/>
          <w:i/>
          <w:sz w:val="28"/>
          <w:szCs w:val="28"/>
        </w:rPr>
        <w:t>ИБ</w:t>
      </w:r>
      <w:r w:rsidRPr="00626D46">
        <w:rPr>
          <w:rFonts w:ascii="Times New Roman" w:hAnsi="Times New Roman"/>
          <w:sz w:val="28"/>
          <w:szCs w:val="28"/>
        </w:rPr>
        <w:t>), определяется исходя из следующего алгоритма расчёта:</w:t>
      </w:r>
    </w:p>
    <w:p w:rsidR="00A22227" w:rsidRPr="00626D46" w:rsidRDefault="00A22227" w:rsidP="007657ED">
      <w:pPr>
        <w:spacing w:before="120" w:after="120" w:line="240" w:lineRule="auto"/>
        <w:ind w:firstLine="709"/>
        <w:jc w:val="center"/>
        <w:rPr>
          <w:rFonts w:ascii="Times New Roman" w:hAnsi="Times New Roman"/>
          <w:b/>
          <w:i/>
          <w:sz w:val="28"/>
          <w:szCs w:val="28"/>
        </w:rPr>
      </w:pPr>
    </w:p>
    <w:p w:rsidR="007657ED" w:rsidRPr="00626D46" w:rsidRDefault="007657ED" w:rsidP="007657ED">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ИБ </w:t>
      </w:r>
      <w:r w:rsidRPr="00626D46">
        <w:rPr>
          <w:rFonts w:ascii="Times New Roman" w:hAnsi="Times New Roman"/>
          <w:b/>
          <w:i/>
          <w:sz w:val="28"/>
          <w:szCs w:val="28"/>
          <w:vertAlign w:val="subscript"/>
        </w:rPr>
        <w:t>прогноз</w:t>
      </w:r>
      <w:r w:rsidRPr="00626D46">
        <w:rPr>
          <w:rFonts w:ascii="Times New Roman" w:hAnsi="Times New Roman"/>
          <w:b/>
          <w:i/>
          <w:sz w:val="28"/>
          <w:szCs w:val="28"/>
        </w:rPr>
        <w:t xml:space="preserve"> = ∑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объектов</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w:t>
      </w:r>
      <w:r w:rsidRPr="00626D46">
        <w:rPr>
          <w:rFonts w:ascii="Times New Roman" w:hAnsi="Times New Roman"/>
          <w:b/>
          <w:i/>
          <w:sz w:val="28"/>
          <w:szCs w:val="28"/>
          <w:lang w:val="en-US"/>
        </w:rPr>
        <w:t>S</w:t>
      </w:r>
      <w:r w:rsidR="00650B35" w:rsidRPr="00626D46">
        <w:rPr>
          <w:rFonts w:ascii="Times New Roman" w:hAnsi="Times New Roman"/>
          <w:b/>
          <w:i/>
          <w:sz w:val="28"/>
          <w:szCs w:val="28"/>
        </w:rPr>
        <w:t>расчет</w:t>
      </w:r>
      <w:r w:rsidRPr="00626D46">
        <w:rPr>
          <w:rFonts w:ascii="Times New Roman" w:hAnsi="Times New Roman"/>
          <w:b/>
          <w:i/>
          <w:sz w:val="28"/>
          <w:szCs w:val="28"/>
        </w:rPr>
        <w:t>)*</w:t>
      </w:r>
      <w:r w:rsidR="00C84732" w:rsidRPr="00626D46">
        <w:rPr>
          <w:rFonts w:ascii="Times New Roman" w:hAnsi="Times New Roman"/>
          <w:b/>
          <w:i/>
          <w:sz w:val="28"/>
          <w:szCs w:val="28"/>
        </w:rPr>
        <w:t xml:space="preserve"> </w:t>
      </w:r>
      <w:proofErr w:type="spellStart"/>
      <w:r w:rsidR="00C84732" w:rsidRPr="00626D46">
        <w:rPr>
          <w:rFonts w:ascii="Times New Roman" w:hAnsi="Times New Roman"/>
          <w:b/>
          <w:i/>
          <w:sz w:val="28"/>
          <w:szCs w:val="28"/>
        </w:rPr>
        <w:t>К</w:t>
      </w:r>
      <w:r w:rsidR="00C84732" w:rsidRPr="00626D46">
        <w:rPr>
          <w:rFonts w:ascii="Times New Roman" w:hAnsi="Times New Roman"/>
          <w:b/>
          <w:i/>
          <w:sz w:val="28"/>
          <w:szCs w:val="28"/>
          <w:vertAlign w:val="subscript"/>
        </w:rPr>
        <w:t>соб</w:t>
      </w:r>
      <w:proofErr w:type="spellEnd"/>
      <w:r w:rsidR="00C84732" w:rsidRPr="00626D46">
        <w:rPr>
          <w:rFonts w:ascii="Times New Roman" w:hAnsi="Times New Roman"/>
          <w:b/>
          <w:i/>
          <w:sz w:val="28"/>
          <w:szCs w:val="28"/>
          <w:vertAlign w:val="subscript"/>
        </w:rPr>
        <w:t xml:space="preserve">.  </w:t>
      </w:r>
      <w:r w:rsidR="00C84732" w:rsidRPr="00626D46">
        <w:rPr>
          <w:rFonts w:ascii="Times New Roman" w:hAnsi="Times New Roman"/>
          <w:b/>
          <w:i/>
          <w:sz w:val="28"/>
          <w:szCs w:val="28"/>
        </w:rPr>
        <w:t xml:space="preserve">(+/-) </w:t>
      </w:r>
      <w:r w:rsidR="00C84732" w:rsidRPr="00626D46">
        <w:rPr>
          <w:rFonts w:ascii="Times New Roman" w:hAnsi="Times New Roman"/>
          <w:b/>
          <w:i/>
          <w:sz w:val="28"/>
          <w:szCs w:val="28"/>
          <w:lang w:val="en-US"/>
        </w:rPr>
        <w:t>F</w:t>
      </w:r>
      <w:r w:rsidR="00C84732" w:rsidRPr="00626D46">
        <w:rPr>
          <w:rFonts w:ascii="Times New Roman" w:hAnsi="Times New Roman"/>
          <w:b/>
          <w:i/>
          <w:sz w:val="28"/>
          <w:szCs w:val="28"/>
        </w:rPr>
        <w:t>,</w:t>
      </w:r>
    </w:p>
    <w:p w:rsidR="007657ED" w:rsidRPr="00626D46" w:rsidRDefault="007657ED" w:rsidP="007657ED">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657ED" w:rsidRPr="00626D46" w:rsidRDefault="007657ED" w:rsidP="007657ED">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ИБ </w:t>
      </w:r>
      <w:r w:rsidRPr="00626D46">
        <w:rPr>
          <w:rFonts w:ascii="Times New Roman" w:hAnsi="Times New Roman"/>
          <w:b/>
          <w:i/>
          <w:sz w:val="28"/>
          <w:szCs w:val="28"/>
          <w:vertAlign w:val="subscript"/>
        </w:rPr>
        <w:t xml:space="preserve">прогноз </w:t>
      </w:r>
      <w:r w:rsidRPr="00626D46">
        <w:rPr>
          <w:rFonts w:ascii="Times New Roman" w:hAnsi="Times New Roman"/>
          <w:sz w:val="28"/>
          <w:szCs w:val="28"/>
        </w:rPr>
        <w:t>– прогнозируемая сумма налога, тыс. рублей;</w:t>
      </w:r>
    </w:p>
    <w:p w:rsidR="007657ED" w:rsidRPr="00626D46" w:rsidRDefault="007657ED" w:rsidP="007657ED">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объектов</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657640" w:rsidRPr="00626D46" w:rsidRDefault="00650B35" w:rsidP="0065764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i/>
          <w:sz w:val="28"/>
          <w:szCs w:val="28"/>
        </w:rPr>
        <w:t>расчет</w:t>
      </w:r>
      <w:r w:rsidR="007657ED" w:rsidRPr="00626D46">
        <w:rPr>
          <w:rFonts w:ascii="Times New Roman" w:hAnsi="Times New Roman"/>
          <w:b/>
          <w:sz w:val="28"/>
          <w:szCs w:val="28"/>
          <w:vertAlign w:val="subscript"/>
        </w:rPr>
        <w:t xml:space="preserve"> </w:t>
      </w:r>
      <w:r w:rsidR="007657ED" w:rsidRPr="00626D46">
        <w:rPr>
          <w:rFonts w:ascii="Times New Roman" w:hAnsi="Times New Roman"/>
          <w:b/>
          <w:i/>
          <w:sz w:val="28"/>
          <w:szCs w:val="28"/>
        </w:rPr>
        <w:t xml:space="preserve"> </w:t>
      </w:r>
      <w:r w:rsidR="007657ED" w:rsidRPr="00626D46">
        <w:rPr>
          <w:rFonts w:ascii="Times New Roman" w:hAnsi="Times New Roman"/>
          <w:sz w:val="28"/>
          <w:szCs w:val="28"/>
        </w:rPr>
        <w:t xml:space="preserve">– </w:t>
      </w:r>
      <w:r w:rsidR="00657640" w:rsidRPr="00626D46">
        <w:rPr>
          <w:rFonts w:ascii="Times New Roman" w:hAnsi="Times New Roman"/>
          <w:sz w:val="28"/>
          <w:szCs w:val="28"/>
        </w:rPr>
        <w:t>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84732" w:rsidRPr="00626D46" w:rsidRDefault="00C84732" w:rsidP="00C8473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657ED" w:rsidRPr="00626D46" w:rsidRDefault="00CE4E49" w:rsidP="007657ED">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04FA6" w:rsidRPr="00626D46" w:rsidRDefault="007657ED" w:rsidP="00004FA6">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bookmarkStart w:id="187" w:name="_Toc475107841"/>
      <w:bookmarkStart w:id="188" w:name="_Toc475107843"/>
      <w:bookmarkStart w:id="189" w:name="_Toc456629372"/>
      <w:bookmarkEnd w:id="172"/>
    </w:p>
    <w:p w:rsidR="00D922F8" w:rsidRPr="00626D46" w:rsidRDefault="00D20318" w:rsidP="00C66038">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190" w:name="_Toc114127865"/>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007B655A" w:rsidRPr="00626D46">
        <w:rPr>
          <w:rFonts w:ascii="Times New Roman" w:hAnsi="Times New Roman"/>
          <w:i/>
          <w:sz w:val="28"/>
          <w:szCs w:val="28"/>
        </w:rPr>
        <w:t>.</w:t>
      </w:r>
      <w:r w:rsidRPr="00626D46">
        <w:rPr>
          <w:rFonts w:ascii="Times New Roman" w:hAnsi="Times New Roman"/>
          <w:i/>
          <w:sz w:val="28"/>
          <w:szCs w:val="28"/>
        </w:rPr>
        <w:t>5. Земельный налог</w:t>
      </w:r>
      <w:bookmarkEnd w:id="190"/>
      <w:r w:rsidR="00BD3B5B" w:rsidRPr="00626D46">
        <w:rPr>
          <w:rFonts w:ascii="Times New Roman" w:hAnsi="Times New Roman"/>
          <w:i/>
          <w:sz w:val="28"/>
          <w:szCs w:val="28"/>
        </w:rPr>
        <w:t xml:space="preserve"> </w:t>
      </w:r>
    </w:p>
    <w:p w:rsidR="00D20318" w:rsidRPr="00626D46" w:rsidRDefault="00D20318" w:rsidP="00C66038">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191" w:name="_Toc37164302"/>
      <w:bookmarkStart w:id="192" w:name="_Toc114127866"/>
      <w:r w:rsidRPr="00626D46">
        <w:rPr>
          <w:rFonts w:ascii="Times New Roman" w:hAnsi="Times New Roman"/>
          <w:i/>
          <w:sz w:val="28"/>
          <w:szCs w:val="28"/>
        </w:rPr>
        <w:t>182 1 06 06000 00 0000 110</w:t>
      </w:r>
      <w:bookmarkEnd w:id="187"/>
      <w:bookmarkEnd w:id="191"/>
      <w:bookmarkEnd w:id="192"/>
    </w:p>
    <w:p w:rsidR="00C66038" w:rsidRPr="00626D46" w:rsidRDefault="00C66038" w:rsidP="00D20318">
      <w:pPr>
        <w:pStyle w:val="3"/>
        <w:tabs>
          <w:tab w:val="left" w:pos="1985"/>
        </w:tabs>
        <w:spacing w:before="120" w:after="120" w:line="240" w:lineRule="auto"/>
        <w:ind w:left="1985" w:right="1133"/>
        <w:jc w:val="center"/>
        <w:rPr>
          <w:rFonts w:ascii="Times New Roman" w:hAnsi="Times New Roman"/>
          <w:i/>
          <w:sz w:val="28"/>
          <w:szCs w:val="28"/>
        </w:rPr>
      </w:pPr>
      <w:bookmarkStart w:id="193" w:name="_Toc114127867"/>
      <w:bookmarkStart w:id="194" w:name="_Toc475107842"/>
    </w:p>
    <w:p w:rsidR="00D20318" w:rsidRPr="00626D46" w:rsidRDefault="00D20318" w:rsidP="00C66038">
      <w:pPr>
        <w:pStyle w:val="3"/>
        <w:tabs>
          <w:tab w:val="left" w:pos="1985"/>
        </w:tabs>
        <w:spacing w:before="120" w:after="120" w:line="240" w:lineRule="auto"/>
        <w:ind w:left="1985" w:right="1134"/>
        <w:contextualSpacing/>
        <w:jc w:val="center"/>
        <w:rPr>
          <w:rFonts w:ascii="Times New Roman" w:hAnsi="Times New Roman"/>
          <w:i/>
          <w:sz w:val="28"/>
          <w:szCs w:val="28"/>
        </w:rPr>
      </w:pPr>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.5.1 Земельный налог с организаций</w:t>
      </w:r>
      <w:bookmarkEnd w:id="193"/>
      <w:r w:rsidRPr="00626D46">
        <w:rPr>
          <w:rFonts w:ascii="Times New Roman" w:hAnsi="Times New Roman"/>
          <w:i/>
          <w:sz w:val="28"/>
          <w:szCs w:val="28"/>
        </w:rPr>
        <w:t xml:space="preserve"> </w:t>
      </w:r>
      <w:r w:rsidRPr="00626D46">
        <w:rPr>
          <w:rFonts w:ascii="Times New Roman" w:hAnsi="Times New Roman"/>
          <w:i/>
          <w:sz w:val="28"/>
          <w:szCs w:val="28"/>
        </w:rPr>
        <w:br/>
      </w:r>
      <w:bookmarkStart w:id="195" w:name="_Toc37164304"/>
      <w:bookmarkStart w:id="196" w:name="_Toc114127868"/>
      <w:r w:rsidRPr="00626D46">
        <w:rPr>
          <w:rFonts w:ascii="Times New Roman" w:hAnsi="Times New Roman"/>
          <w:i/>
          <w:sz w:val="28"/>
          <w:szCs w:val="28"/>
        </w:rPr>
        <w:t>182 1 06 06030 03 0000 110</w:t>
      </w:r>
      <w:bookmarkEnd w:id="194"/>
      <w:bookmarkEnd w:id="195"/>
      <w:bookmarkEnd w:id="196"/>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расчета земельного налога с организаций используются:</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D20318" w:rsidRPr="00626D46" w:rsidRDefault="00D20318" w:rsidP="00D20318">
      <w:pPr>
        <w:autoSpaceDE w:val="0"/>
        <w:autoSpaceDN w:val="0"/>
        <w:adjustRightInd w:val="0"/>
        <w:spacing w:after="0" w:line="240" w:lineRule="auto"/>
        <w:ind w:firstLine="540"/>
        <w:jc w:val="both"/>
        <w:rPr>
          <w:rFonts w:ascii="Times New Roman" w:hAnsi="Times New Roman"/>
          <w:sz w:val="28"/>
          <w:szCs w:val="28"/>
        </w:rPr>
      </w:pPr>
      <w:r w:rsidRPr="00626D46">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Прогнозируемый объем поступлений по земельному налогу (</w:t>
      </w:r>
      <w:r w:rsidRPr="00626D46">
        <w:rPr>
          <w:rFonts w:ascii="Times New Roman" w:hAnsi="Times New Roman"/>
          <w:b/>
          <w:i/>
          <w:sz w:val="28"/>
          <w:szCs w:val="28"/>
        </w:rPr>
        <w:t xml:space="preserve">ЗН </w:t>
      </w:r>
      <w:r w:rsidRPr="00626D46">
        <w:rPr>
          <w:rFonts w:ascii="Times New Roman" w:hAnsi="Times New Roman"/>
          <w:b/>
          <w:i/>
          <w:sz w:val="28"/>
          <w:szCs w:val="28"/>
          <w:vertAlign w:val="subscript"/>
        </w:rPr>
        <w:t>ОРГ</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w:t>
      </w:r>
    </w:p>
    <w:p w:rsidR="00C20922" w:rsidRPr="00626D46" w:rsidRDefault="00C20922" w:rsidP="00D20318">
      <w:pPr>
        <w:spacing w:before="120" w:after="120" w:line="240" w:lineRule="auto"/>
        <w:ind w:firstLine="709"/>
        <w:jc w:val="center"/>
        <w:rPr>
          <w:rFonts w:ascii="Times New Roman" w:hAnsi="Times New Roman"/>
          <w:b/>
          <w:i/>
          <w:sz w:val="28"/>
          <w:szCs w:val="28"/>
        </w:rPr>
      </w:pPr>
    </w:p>
    <w:p w:rsidR="00D20318" w:rsidRPr="00626D46" w:rsidRDefault="00D20318" w:rsidP="00D20318">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ЗН </w:t>
      </w:r>
      <w:r w:rsidRPr="00626D46">
        <w:rPr>
          <w:rFonts w:ascii="Times New Roman" w:hAnsi="Times New Roman"/>
          <w:b/>
          <w:i/>
          <w:sz w:val="28"/>
          <w:szCs w:val="28"/>
          <w:vertAlign w:val="subscript"/>
        </w:rPr>
        <w:t>ОРГ</w:t>
      </w:r>
      <w:r w:rsidRPr="00626D46">
        <w:rPr>
          <w:rFonts w:ascii="Times New Roman" w:hAnsi="Times New Roman"/>
          <w:b/>
          <w:i/>
          <w:sz w:val="28"/>
          <w:szCs w:val="28"/>
        </w:rPr>
        <w:t xml:space="preserve">  = НБ ×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экстр</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пер.</w:t>
      </w:r>
      <w:r w:rsidRPr="00626D46">
        <w:rPr>
          <w:rFonts w:ascii="Times New Roman" w:hAnsi="Times New Roman"/>
          <w:b/>
          <w:i/>
          <w:sz w:val="28"/>
          <w:szCs w:val="28"/>
        </w:rPr>
        <w:t xml:space="preserve">×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НБ</w:t>
      </w:r>
      <w:r w:rsidRPr="00626D46">
        <w:rPr>
          <w:rFonts w:ascii="Times New Roman" w:hAnsi="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6F7B7B" w:rsidRPr="00626D46" w:rsidRDefault="00D20318" w:rsidP="00D20318">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экстр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212E5C">
        <w:rPr>
          <w:rFonts w:ascii="Times New Roman" w:hAnsi="Times New Roman"/>
          <w:sz w:val="28"/>
          <w:szCs w:val="28"/>
        </w:rPr>
        <w:t>тоимости к предыдущему периоду</w:t>
      </w:r>
      <w:r w:rsidRPr="00626D46">
        <w:rPr>
          <w:rFonts w:ascii="Times New Roman" w:hAnsi="Times New Roman"/>
          <w:sz w:val="28"/>
          <w:szCs w:val="28"/>
        </w:rPr>
        <w:t>;</w:t>
      </w:r>
      <w:r w:rsidR="00DF12CD" w:rsidRPr="00626D46">
        <w:rPr>
          <w:rFonts w:ascii="Times New Roman" w:hAnsi="Times New Roman"/>
          <w:sz w:val="28"/>
          <w:szCs w:val="28"/>
        </w:rPr>
        <w:t xml:space="preserve"> </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S </w:t>
      </w:r>
      <w:r w:rsidRPr="00626D46">
        <w:rPr>
          <w:rFonts w:ascii="Times New Roman" w:hAnsi="Times New Roman"/>
          <w:sz w:val="28"/>
          <w:szCs w:val="28"/>
        </w:rPr>
        <w:t xml:space="preserve">- расчетная средняя ставка по земельному налогу с </w:t>
      </w:r>
      <w:r w:rsidR="00312DC8" w:rsidRPr="00626D46">
        <w:rPr>
          <w:rFonts w:ascii="Times New Roman" w:hAnsi="Times New Roman"/>
          <w:sz w:val="28"/>
          <w:szCs w:val="28"/>
        </w:rPr>
        <w:t>организаций за отчетный период</w:t>
      </w:r>
      <w:r w:rsidR="00A67ABE" w:rsidRPr="00626D46">
        <w:rPr>
          <w:rFonts w:ascii="Times New Roman" w:hAnsi="Times New Roman"/>
          <w:sz w:val="28"/>
          <w:szCs w:val="28"/>
        </w:rPr>
        <w:t>, %</w:t>
      </w:r>
      <w:r w:rsidRPr="00626D46">
        <w:rPr>
          <w:rFonts w:ascii="Times New Roman" w:hAnsi="Times New Roman"/>
          <w:sz w:val="28"/>
          <w:szCs w:val="28"/>
        </w:rPr>
        <w:t>.</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пер. – </w:t>
      </w:r>
      <w:r w:rsidRPr="00626D46">
        <w:rPr>
          <w:rFonts w:ascii="Times New Roman" w:hAnsi="Times New Roman"/>
          <w:sz w:val="28"/>
          <w:szCs w:val="28"/>
        </w:rPr>
        <w:t>расчетный уровень переходящих платежей по налогу, %</w:t>
      </w:r>
    </w:p>
    <w:p w:rsidR="00D20318" w:rsidRPr="00626D46" w:rsidRDefault="00D20318" w:rsidP="00D20318">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A22227" w:rsidRPr="00626D46" w:rsidRDefault="00A22227" w:rsidP="00A22227">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22227" w:rsidRPr="00626D46" w:rsidRDefault="00A22227" w:rsidP="00A2222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1333" w:rsidRPr="00626D46" w:rsidRDefault="00CE4E49" w:rsidP="000E133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20318" w:rsidRPr="00626D46" w:rsidRDefault="00D20318" w:rsidP="000E1333">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DB497E" w:rsidRPr="00626D46" w:rsidRDefault="00DB497E" w:rsidP="00DB497E">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20318" w:rsidRPr="00626D46" w:rsidRDefault="00D20318" w:rsidP="00D20318">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83026" w:rsidRPr="00626D46" w:rsidRDefault="00A53397" w:rsidP="00C66038">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197" w:name="_Toc114127869"/>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0</w:t>
      </w:r>
      <w:r w:rsidRPr="00626D46">
        <w:rPr>
          <w:rFonts w:ascii="Times New Roman" w:hAnsi="Times New Roman"/>
          <w:i/>
          <w:sz w:val="28"/>
          <w:szCs w:val="28"/>
        </w:rPr>
        <w:t>.5.2 Земельный налог с физических лиц</w:t>
      </w:r>
      <w:bookmarkEnd w:id="197"/>
      <w:r w:rsidRPr="00626D46">
        <w:rPr>
          <w:rFonts w:ascii="Times New Roman" w:hAnsi="Times New Roman"/>
          <w:i/>
          <w:sz w:val="28"/>
          <w:szCs w:val="28"/>
        </w:rPr>
        <w:br/>
      </w:r>
    </w:p>
    <w:p w:rsidR="00A53397" w:rsidRPr="00626D46" w:rsidRDefault="00A53397" w:rsidP="00C66038">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198" w:name="_Toc37164306"/>
      <w:bookmarkStart w:id="199" w:name="_Toc114127870"/>
      <w:r w:rsidRPr="00626D46">
        <w:rPr>
          <w:rFonts w:ascii="Times New Roman" w:hAnsi="Times New Roman"/>
          <w:i/>
          <w:sz w:val="28"/>
          <w:szCs w:val="28"/>
        </w:rPr>
        <w:t>182 1 06 06040 00 0000 110</w:t>
      </w:r>
      <w:bookmarkEnd w:id="188"/>
      <w:bookmarkEnd w:id="198"/>
      <w:bookmarkEnd w:id="199"/>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Для расчета земельного налога с физических лиц используются:</w:t>
      </w: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53397" w:rsidRPr="00626D46" w:rsidRDefault="00A53397" w:rsidP="00A53397">
      <w:pPr>
        <w:autoSpaceDE w:val="0"/>
        <w:autoSpaceDN w:val="0"/>
        <w:adjustRightInd w:val="0"/>
        <w:spacing w:after="0" w:line="240" w:lineRule="auto"/>
        <w:ind w:firstLine="540"/>
        <w:jc w:val="both"/>
        <w:rPr>
          <w:rFonts w:ascii="Times New Roman" w:hAnsi="Times New Roman"/>
          <w:sz w:val="28"/>
          <w:szCs w:val="28"/>
        </w:rPr>
      </w:pPr>
      <w:r w:rsidRPr="00626D46">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53397" w:rsidRPr="00626D46" w:rsidRDefault="008E62F2"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 поступлений земельного</w:t>
      </w:r>
      <w:r w:rsidR="00A53397" w:rsidRPr="00626D46">
        <w:rPr>
          <w:rFonts w:ascii="Times New Roman" w:hAnsi="Times New Roman"/>
          <w:sz w:val="28"/>
          <w:szCs w:val="28"/>
        </w:rPr>
        <w:t xml:space="preserve">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53397" w:rsidRPr="00626D46" w:rsidRDefault="00A53397" w:rsidP="00A53397">
      <w:pPr>
        <w:spacing w:after="0" w:line="240" w:lineRule="auto"/>
        <w:ind w:firstLine="709"/>
        <w:jc w:val="both"/>
        <w:rPr>
          <w:rFonts w:ascii="Times New Roman" w:hAnsi="Times New Roman"/>
          <w:sz w:val="28"/>
          <w:szCs w:val="28"/>
        </w:rPr>
      </w:pP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Прогнозируемый объем поступлений по земельному налогу (</w:t>
      </w:r>
      <w:r w:rsidRPr="00626D46">
        <w:rPr>
          <w:rFonts w:ascii="Times New Roman" w:hAnsi="Times New Roman"/>
          <w:b/>
          <w:i/>
          <w:sz w:val="28"/>
          <w:szCs w:val="28"/>
        </w:rPr>
        <w:t xml:space="preserve">ЗН </w:t>
      </w:r>
      <w:r w:rsidRPr="00626D46">
        <w:rPr>
          <w:rFonts w:ascii="Times New Roman" w:hAnsi="Times New Roman"/>
          <w:b/>
          <w:i/>
          <w:sz w:val="28"/>
          <w:szCs w:val="28"/>
          <w:vertAlign w:val="subscript"/>
        </w:rPr>
        <w:t>ФЛ</w:t>
      </w:r>
      <w:r w:rsidRPr="00626D46">
        <w:rPr>
          <w:rFonts w:ascii="Times New Roman" w:hAnsi="Times New Roman"/>
          <w:b/>
          <w:i/>
          <w:sz w:val="28"/>
          <w:szCs w:val="28"/>
        </w:rPr>
        <w:t xml:space="preserve">) </w:t>
      </w:r>
      <w:r w:rsidRPr="00626D46">
        <w:rPr>
          <w:rFonts w:ascii="Times New Roman" w:hAnsi="Times New Roman"/>
          <w:sz w:val="28"/>
          <w:szCs w:val="28"/>
        </w:rPr>
        <w:t>рассчитывается по формуле:</w:t>
      </w:r>
    </w:p>
    <w:p w:rsidR="00A53397" w:rsidRPr="00626D46" w:rsidRDefault="00A53397" w:rsidP="00A53397">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ЗН </w:t>
      </w:r>
      <w:r w:rsidRPr="00626D46">
        <w:rPr>
          <w:rFonts w:ascii="Times New Roman" w:hAnsi="Times New Roman"/>
          <w:b/>
          <w:i/>
          <w:sz w:val="28"/>
          <w:szCs w:val="28"/>
          <w:vertAlign w:val="subscript"/>
        </w:rPr>
        <w:t>ФЛ</w:t>
      </w:r>
      <w:r w:rsidRPr="00626D46">
        <w:rPr>
          <w:rFonts w:ascii="Times New Roman" w:hAnsi="Times New Roman"/>
          <w:b/>
          <w:i/>
          <w:sz w:val="28"/>
          <w:szCs w:val="28"/>
        </w:rPr>
        <w:t xml:space="preserve">  = НБ</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экстр</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sz w:val="28"/>
          <w:szCs w:val="28"/>
        </w:rPr>
        <w:t xml:space="preserve"> </w:t>
      </w:r>
      <w:r w:rsidRPr="00626D46">
        <w:rPr>
          <w:rFonts w:ascii="Times New Roman" w:hAnsi="Times New Roman"/>
          <w:b/>
          <w:i/>
          <w:sz w:val="28"/>
          <w:szCs w:val="28"/>
        </w:rPr>
        <w:t xml:space="preserve">×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соб</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281E65" w:rsidRPr="00626D46" w:rsidRDefault="00A53397" w:rsidP="00281E6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НБ</w:t>
      </w:r>
      <w:r w:rsidRPr="00626D46">
        <w:rPr>
          <w:rFonts w:ascii="Times New Roman" w:hAnsi="Times New Roman"/>
          <w:sz w:val="28"/>
          <w:szCs w:val="28"/>
        </w:rPr>
        <w:t xml:space="preserve"> – </w:t>
      </w:r>
      <w:r w:rsidR="00281E65" w:rsidRPr="00626D46">
        <w:rPr>
          <w:rFonts w:ascii="Times New Roman" w:hAnsi="Times New Roman"/>
          <w:sz w:val="28"/>
          <w:szCs w:val="28"/>
        </w:rPr>
        <w:t xml:space="preserve">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 </w:t>
      </w:r>
    </w:p>
    <w:p w:rsidR="006F7B7B" w:rsidRPr="00626D46" w:rsidRDefault="00A53397" w:rsidP="00A53397">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экстр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D51510">
        <w:rPr>
          <w:rFonts w:ascii="Times New Roman" w:hAnsi="Times New Roman"/>
          <w:sz w:val="28"/>
          <w:szCs w:val="28"/>
        </w:rPr>
        <w:t>тоимости к предыдущему периоду</w:t>
      </w:r>
      <w:r w:rsidRPr="00626D46">
        <w:rPr>
          <w:rFonts w:ascii="Times New Roman" w:hAnsi="Times New Roman"/>
          <w:sz w:val="28"/>
          <w:szCs w:val="28"/>
        </w:rPr>
        <w:t>;</w:t>
      </w:r>
      <w:r w:rsidR="00C16510" w:rsidRPr="00626D46">
        <w:rPr>
          <w:rFonts w:ascii="Times New Roman" w:hAnsi="Times New Roman"/>
          <w:sz w:val="28"/>
          <w:szCs w:val="28"/>
        </w:rPr>
        <w:t xml:space="preserve"> </w:t>
      </w: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S </w:t>
      </w:r>
      <w:r w:rsidRPr="00626D46">
        <w:rPr>
          <w:rFonts w:ascii="Times New Roman" w:hAnsi="Times New Roman"/>
          <w:sz w:val="28"/>
          <w:szCs w:val="28"/>
        </w:rPr>
        <w:t>- расчетная средняя ставка по земельному налогу с физических лиц за отчетный период</w:t>
      </w:r>
      <w:r w:rsidR="00A67ABE" w:rsidRPr="00626D46">
        <w:rPr>
          <w:rFonts w:ascii="Times New Roman" w:hAnsi="Times New Roman"/>
          <w:sz w:val="28"/>
          <w:szCs w:val="28"/>
        </w:rPr>
        <w:t>, %</w:t>
      </w:r>
      <w:r w:rsidRPr="00626D46">
        <w:rPr>
          <w:rFonts w:ascii="Times New Roman" w:hAnsi="Times New Roman"/>
          <w:sz w:val="28"/>
          <w:szCs w:val="28"/>
        </w:rPr>
        <w:t>.</w:t>
      </w:r>
    </w:p>
    <w:p w:rsidR="00A53397" w:rsidRPr="00626D46" w:rsidRDefault="00A53397" w:rsidP="00A53397">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22227" w:rsidRPr="00626D46" w:rsidRDefault="00A22227" w:rsidP="00A22227">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22227" w:rsidRPr="00626D46" w:rsidRDefault="00A22227" w:rsidP="00A2222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1332" w:rsidRPr="00626D46" w:rsidRDefault="00061332" w:rsidP="00061332">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61332" w:rsidRPr="00626D46" w:rsidRDefault="00CE4E49" w:rsidP="0006133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53397" w:rsidRPr="00626D46" w:rsidRDefault="00A53397" w:rsidP="00A53397">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F27455" w:rsidRPr="00626D46" w:rsidRDefault="00F27455" w:rsidP="00F27455">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53397" w:rsidRPr="00626D46" w:rsidRDefault="00A53397" w:rsidP="00A53397">
      <w:pPr>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635D60" w:rsidRPr="00626D46" w:rsidRDefault="00635D60" w:rsidP="00C66038">
      <w:pPr>
        <w:pStyle w:val="2"/>
        <w:spacing w:after="240" w:line="240" w:lineRule="auto"/>
        <w:ind w:firstLine="709"/>
        <w:contextualSpacing/>
        <w:jc w:val="center"/>
        <w:rPr>
          <w:rFonts w:ascii="Times New Roman" w:hAnsi="Times New Roman"/>
          <w:i w:val="0"/>
        </w:rPr>
      </w:pPr>
      <w:bookmarkStart w:id="200" w:name="_Toc114127871"/>
      <w:r w:rsidRPr="00626D46">
        <w:rPr>
          <w:rFonts w:ascii="Times New Roman" w:hAnsi="Times New Roman"/>
          <w:i w:val="0"/>
        </w:rPr>
        <w:t>2.</w:t>
      </w:r>
      <w:r w:rsidR="007B655A" w:rsidRPr="00626D46">
        <w:rPr>
          <w:rFonts w:ascii="Times New Roman" w:hAnsi="Times New Roman"/>
          <w:i w:val="0"/>
        </w:rPr>
        <w:t>1</w:t>
      </w:r>
      <w:r w:rsidR="00CC0656" w:rsidRPr="00626D46">
        <w:rPr>
          <w:rFonts w:ascii="Times New Roman" w:hAnsi="Times New Roman"/>
          <w:i w:val="0"/>
        </w:rPr>
        <w:t>1</w:t>
      </w:r>
      <w:r w:rsidRPr="00626D46">
        <w:rPr>
          <w:rFonts w:ascii="Times New Roman" w:hAnsi="Times New Roman"/>
          <w:i w:val="0"/>
        </w:rPr>
        <w:t>. Налог на добычу полезных ископаемых</w:t>
      </w:r>
      <w:bookmarkEnd w:id="189"/>
      <w:bookmarkEnd w:id="200"/>
    </w:p>
    <w:p w:rsidR="00056B98" w:rsidRPr="00626D46" w:rsidRDefault="00056B98" w:rsidP="00C66038">
      <w:pPr>
        <w:pStyle w:val="2"/>
        <w:spacing w:after="240" w:line="240" w:lineRule="auto"/>
        <w:ind w:firstLine="709"/>
        <w:contextualSpacing/>
        <w:jc w:val="center"/>
        <w:rPr>
          <w:rFonts w:ascii="Times New Roman" w:hAnsi="Times New Roman"/>
          <w:i w:val="0"/>
        </w:rPr>
      </w:pPr>
      <w:bookmarkStart w:id="201" w:name="_Toc37164308"/>
      <w:bookmarkStart w:id="202" w:name="_Toc114127872"/>
      <w:r w:rsidRPr="00626D46">
        <w:rPr>
          <w:rFonts w:ascii="Times New Roman" w:hAnsi="Times New Roman"/>
          <w:i w:val="0"/>
        </w:rPr>
        <w:t>182</w:t>
      </w:r>
      <w:r w:rsidR="006805B2" w:rsidRPr="00626D46">
        <w:rPr>
          <w:rFonts w:ascii="Times New Roman" w:hAnsi="Times New Roman"/>
          <w:i w:val="0"/>
        </w:rPr>
        <w:t xml:space="preserve"> </w:t>
      </w:r>
      <w:r w:rsidRPr="00626D46">
        <w:rPr>
          <w:rFonts w:ascii="Times New Roman" w:hAnsi="Times New Roman"/>
          <w:i w:val="0"/>
        </w:rPr>
        <w:t>1</w:t>
      </w:r>
      <w:r w:rsidR="006805B2" w:rsidRPr="00626D46">
        <w:rPr>
          <w:rFonts w:ascii="Times New Roman" w:hAnsi="Times New Roman"/>
          <w:i w:val="0"/>
        </w:rPr>
        <w:t xml:space="preserve"> </w:t>
      </w:r>
      <w:r w:rsidRPr="00626D46">
        <w:rPr>
          <w:rFonts w:ascii="Times New Roman" w:hAnsi="Times New Roman"/>
          <w:i w:val="0"/>
        </w:rPr>
        <w:t>07</w:t>
      </w:r>
      <w:r w:rsidR="006805B2" w:rsidRPr="00626D46">
        <w:rPr>
          <w:rFonts w:ascii="Times New Roman" w:hAnsi="Times New Roman"/>
          <w:i w:val="0"/>
        </w:rPr>
        <w:t xml:space="preserve"> </w:t>
      </w:r>
      <w:r w:rsidRPr="00626D46">
        <w:rPr>
          <w:rFonts w:ascii="Times New Roman" w:hAnsi="Times New Roman"/>
          <w:i w:val="0"/>
        </w:rPr>
        <w:t>01000</w:t>
      </w:r>
      <w:r w:rsidR="006805B2" w:rsidRPr="00626D46">
        <w:rPr>
          <w:rFonts w:ascii="Times New Roman" w:hAnsi="Times New Roman"/>
          <w:i w:val="0"/>
        </w:rPr>
        <w:t xml:space="preserve"> </w:t>
      </w:r>
      <w:r w:rsidRPr="00626D46">
        <w:rPr>
          <w:rFonts w:ascii="Times New Roman" w:hAnsi="Times New Roman"/>
          <w:i w:val="0"/>
        </w:rPr>
        <w:t>01</w:t>
      </w:r>
      <w:r w:rsidR="006805B2" w:rsidRPr="00626D46">
        <w:rPr>
          <w:rFonts w:ascii="Times New Roman" w:hAnsi="Times New Roman"/>
          <w:i w:val="0"/>
        </w:rPr>
        <w:t xml:space="preserve"> </w:t>
      </w:r>
      <w:r w:rsidRPr="00626D46">
        <w:rPr>
          <w:rFonts w:ascii="Times New Roman" w:hAnsi="Times New Roman"/>
          <w:i w:val="0"/>
        </w:rPr>
        <w:t>0000</w:t>
      </w:r>
      <w:r w:rsidR="006805B2" w:rsidRPr="00626D46">
        <w:rPr>
          <w:rFonts w:ascii="Times New Roman" w:hAnsi="Times New Roman"/>
          <w:i w:val="0"/>
        </w:rPr>
        <w:t xml:space="preserve"> </w:t>
      </w:r>
      <w:r w:rsidRPr="00626D46">
        <w:rPr>
          <w:rFonts w:ascii="Times New Roman" w:hAnsi="Times New Roman"/>
          <w:i w:val="0"/>
        </w:rPr>
        <w:t>110</w:t>
      </w:r>
      <w:bookmarkEnd w:id="201"/>
      <w:bookmarkEnd w:id="202"/>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консолидированный бюджет Республики Татарстан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rsidR="00CA3A27" w:rsidRPr="00626D46" w:rsidRDefault="00CA3A27" w:rsidP="0097087A">
      <w:pPr>
        <w:pStyle w:val="3"/>
        <w:tabs>
          <w:tab w:val="left" w:pos="1985"/>
        </w:tabs>
        <w:spacing w:before="120" w:after="120" w:line="240" w:lineRule="auto"/>
        <w:ind w:left="1985" w:right="1133"/>
        <w:jc w:val="center"/>
        <w:rPr>
          <w:rFonts w:ascii="Times New Roman" w:hAnsi="Times New Roman"/>
          <w:i/>
          <w:sz w:val="28"/>
          <w:szCs w:val="28"/>
        </w:rPr>
      </w:pPr>
      <w:bookmarkStart w:id="203" w:name="_Toc456629376"/>
    </w:p>
    <w:p w:rsidR="00635D60" w:rsidRPr="00626D46" w:rsidRDefault="00635D60" w:rsidP="0097087A">
      <w:pPr>
        <w:pStyle w:val="3"/>
        <w:tabs>
          <w:tab w:val="left" w:pos="1985"/>
        </w:tabs>
        <w:spacing w:before="120" w:after="120" w:line="240" w:lineRule="auto"/>
        <w:ind w:left="1985" w:right="1133"/>
        <w:contextualSpacing/>
        <w:jc w:val="center"/>
        <w:rPr>
          <w:rFonts w:ascii="Times New Roman" w:hAnsi="Times New Roman"/>
          <w:i/>
          <w:sz w:val="28"/>
          <w:szCs w:val="28"/>
        </w:rPr>
      </w:pPr>
      <w:bookmarkStart w:id="204" w:name="_Toc114127873"/>
      <w:r w:rsidRPr="00626D46">
        <w:rPr>
          <w:rFonts w:ascii="Times New Roman" w:hAnsi="Times New Roman"/>
          <w:i/>
          <w:sz w:val="28"/>
          <w:szCs w:val="28"/>
        </w:rPr>
        <w:t>2.</w:t>
      </w:r>
      <w:r w:rsidR="007B655A" w:rsidRPr="00626D46">
        <w:rPr>
          <w:rFonts w:ascii="Times New Roman" w:hAnsi="Times New Roman"/>
          <w:i/>
          <w:sz w:val="28"/>
          <w:szCs w:val="28"/>
        </w:rPr>
        <w:t>1</w:t>
      </w:r>
      <w:r w:rsidR="00CC0656" w:rsidRPr="00626D46">
        <w:rPr>
          <w:rFonts w:ascii="Times New Roman" w:hAnsi="Times New Roman"/>
          <w:i/>
          <w:sz w:val="28"/>
          <w:szCs w:val="28"/>
        </w:rPr>
        <w:t>1</w:t>
      </w:r>
      <w:r w:rsidRPr="00626D46">
        <w:rPr>
          <w:rFonts w:ascii="Times New Roman" w:hAnsi="Times New Roman"/>
          <w:i/>
          <w:sz w:val="28"/>
          <w:szCs w:val="28"/>
        </w:rPr>
        <w:t>.1. Налог на добычу общераспространенных полезных ископаемых</w:t>
      </w:r>
      <w:bookmarkEnd w:id="203"/>
      <w:bookmarkEnd w:id="204"/>
    </w:p>
    <w:p w:rsidR="00056B98" w:rsidRPr="00626D46" w:rsidRDefault="00056B98" w:rsidP="00056B98">
      <w:pPr>
        <w:pStyle w:val="2"/>
        <w:spacing w:after="240" w:line="240" w:lineRule="auto"/>
        <w:ind w:firstLine="709"/>
        <w:contextualSpacing/>
        <w:jc w:val="center"/>
        <w:rPr>
          <w:rFonts w:ascii="Times New Roman" w:hAnsi="Times New Roman"/>
        </w:rPr>
      </w:pPr>
      <w:bookmarkStart w:id="205" w:name="_Toc37164310"/>
      <w:bookmarkStart w:id="206" w:name="_Toc114127874"/>
      <w:r w:rsidRPr="00626D46">
        <w:rPr>
          <w:rFonts w:ascii="Times New Roman" w:hAnsi="Times New Roman"/>
        </w:rPr>
        <w:t>182</w:t>
      </w:r>
      <w:r w:rsidR="006805B2" w:rsidRPr="00626D46">
        <w:rPr>
          <w:rFonts w:ascii="Times New Roman" w:hAnsi="Times New Roman"/>
        </w:rPr>
        <w:t xml:space="preserve"> </w:t>
      </w:r>
      <w:r w:rsidRPr="00626D46">
        <w:rPr>
          <w:rFonts w:ascii="Times New Roman" w:hAnsi="Times New Roman"/>
        </w:rPr>
        <w:t>1</w:t>
      </w:r>
      <w:r w:rsidR="006805B2" w:rsidRPr="00626D46">
        <w:rPr>
          <w:rFonts w:ascii="Times New Roman" w:hAnsi="Times New Roman"/>
        </w:rPr>
        <w:t xml:space="preserve"> </w:t>
      </w:r>
      <w:r w:rsidRPr="00626D46">
        <w:rPr>
          <w:rFonts w:ascii="Times New Roman" w:hAnsi="Times New Roman"/>
        </w:rPr>
        <w:t>07</w:t>
      </w:r>
      <w:r w:rsidR="006805B2" w:rsidRPr="00626D46">
        <w:rPr>
          <w:rFonts w:ascii="Times New Roman" w:hAnsi="Times New Roman"/>
        </w:rPr>
        <w:t xml:space="preserve"> </w:t>
      </w:r>
      <w:r w:rsidRPr="00626D46">
        <w:rPr>
          <w:rFonts w:ascii="Times New Roman" w:hAnsi="Times New Roman"/>
        </w:rPr>
        <w:t>01020</w:t>
      </w:r>
      <w:r w:rsidR="006805B2" w:rsidRPr="00626D46">
        <w:rPr>
          <w:rFonts w:ascii="Times New Roman" w:hAnsi="Times New Roman"/>
        </w:rPr>
        <w:t xml:space="preserve"> </w:t>
      </w:r>
      <w:r w:rsidRPr="00626D46">
        <w:rPr>
          <w:rFonts w:ascii="Times New Roman" w:hAnsi="Times New Roman"/>
        </w:rPr>
        <w:t>01</w:t>
      </w:r>
      <w:r w:rsidR="006805B2" w:rsidRPr="00626D46">
        <w:rPr>
          <w:rFonts w:ascii="Times New Roman" w:hAnsi="Times New Roman"/>
        </w:rPr>
        <w:t xml:space="preserve"> </w:t>
      </w:r>
      <w:r w:rsidRPr="00626D46">
        <w:rPr>
          <w:rFonts w:ascii="Times New Roman" w:hAnsi="Times New Roman"/>
        </w:rPr>
        <w:t>0000</w:t>
      </w:r>
      <w:r w:rsidR="006805B2" w:rsidRPr="00626D46">
        <w:rPr>
          <w:rFonts w:ascii="Times New Roman" w:hAnsi="Times New Roman"/>
        </w:rPr>
        <w:t xml:space="preserve"> </w:t>
      </w:r>
      <w:r w:rsidRPr="00626D46">
        <w:rPr>
          <w:rFonts w:ascii="Times New Roman" w:hAnsi="Times New Roman"/>
        </w:rPr>
        <w:t>110</w:t>
      </w:r>
      <w:bookmarkEnd w:id="205"/>
      <w:bookmarkEnd w:id="206"/>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Республики Татарстан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Министерством экономики Республики Татарстан;</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635D60" w:rsidRPr="00626D46" w:rsidRDefault="00635D60" w:rsidP="0097087A">
      <w:pPr>
        <w:spacing w:after="0" w:line="240" w:lineRule="auto"/>
        <w:ind w:firstLine="709"/>
        <w:jc w:val="both"/>
        <w:rPr>
          <w:rFonts w:ascii="Times New Roman" w:hAnsi="Times New Roman"/>
          <w:sz w:val="28"/>
          <w:szCs w:val="28"/>
        </w:rPr>
      </w:pP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35D60" w:rsidRPr="00626D46" w:rsidRDefault="00635D60" w:rsidP="0097087A">
      <w:pPr>
        <w:spacing w:after="0" w:line="240" w:lineRule="auto"/>
        <w:ind w:firstLine="709"/>
        <w:jc w:val="both"/>
        <w:rPr>
          <w:rFonts w:ascii="Times New Roman" w:hAnsi="Times New Roman"/>
          <w:sz w:val="28"/>
          <w:szCs w:val="28"/>
        </w:rPr>
      </w:pP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общераспространённых полезных ископаемых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общ. ПИ</w:t>
      </w:r>
      <w:r w:rsidRPr="00626D46">
        <w:rPr>
          <w:rFonts w:ascii="Times New Roman" w:hAnsi="Times New Roman"/>
          <w:b/>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281E65" w:rsidRPr="00626D46" w:rsidRDefault="00281E65" w:rsidP="00281E65">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общ. ПИ</w:t>
      </w:r>
      <w:r w:rsidRPr="00626D46">
        <w:rPr>
          <w:rFonts w:ascii="Times New Roman" w:hAnsi="Times New Roman"/>
          <w:b/>
          <w:i/>
          <w:sz w:val="28"/>
          <w:szCs w:val="28"/>
        </w:rPr>
        <w:t xml:space="preserve"> = (Ʃ(</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общ. ПИ</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b/>
          <w:i/>
          <w:sz w:val="28"/>
          <w:szCs w:val="28"/>
        </w:rPr>
        <w:t xml:space="preserve"> × </w:t>
      </w: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общ. ПИ</w:t>
      </w:r>
      <w:r w:rsidRPr="00626D46">
        <w:rPr>
          <w:rFonts w:ascii="Times New Roman" w:hAnsi="Times New Roman"/>
          <w:b/>
          <w:i/>
          <w:sz w:val="28"/>
          <w:szCs w:val="28"/>
        </w:rPr>
        <w:t xml:space="preserve"> × S (</w:t>
      </w:r>
      <w:r w:rsidRPr="00626D46">
        <w:rPr>
          <w:rFonts w:ascii="Times New Roman" w:hAnsi="Times New Roman"/>
          <w:b/>
          <w:i/>
          <w:sz w:val="28"/>
          <w:szCs w:val="28"/>
          <w:vertAlign w:val="subscript"/>
        </w:rPr>
        <w:t>или</w:t>
      </w:r>
      <w:r w:rsidRPr="00626D46">
        <w:rPr>
          <w:rFonts w:ascii="Times New Roman" w:hAnsi="Times New Roman"/>
          <w:b/>
          <w:i/>
          <w:sz w:val="28"/>
          <w:szCs w:val="28"/>
        </w:rPr>
        <w:t xml:space="preserve"> S </w:t>
      </w:r>
      <w:r w:rsidRPr="00626D46">
        <w:rPr>
          <w:rFonts w:ascii="Times New Roman" w:hAnsi="Times New Roman"/>
          <w:b/>
          <w:i/>
          <w:sz w:val="28"/>
          <w:szCs w:val="28"/>
          <w:vertAlign w:val="subscript"/>
        </w:rPr>
        <w:t>расчет.</w:t>
      </w:r>
      <w:r w:rsidRPr="00626D46">
        <w:rPr>
          <w:rFonts w:ascii="Times New Roman" w:hAnsi="Times New Roman"/>
          <w:b/>
          <w:i/>
          <w:sz w:val="28"/>
          <w:szCs w:val="28"/>
        </w:rPr>
        <w:t xml:space="preserve">) + НДПИ </w:t>
      </w:r>
      <w:r w:rsidRPr="00626D46">
        <w:rPr>
          <w:rFonts w:ascii="Times New Roman" w:hAnsi="Times New Roman"/>
          <w:b/>
          <w:i/>
          <w:sz w:val="28"/>
          <w:szCs w:val="28"/>
          <w:vertAlign w:val="subscript"/>
        </w:rPr>
        <w:t>общ.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94588D" w:rsidRPr="00626D46" w:rsidRDefault="00635D60" w:rsidP="0094588D">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общ. ПИ</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sz w:val="28"/>
          <w:szCs w:val="28"/>
        </w:rPr>
        <w:t xml:space="preserve"> – </w:t>
      </w:r>
      <w:r w:rsidR="0094588D" w:rsidRPr="00626D46">
        <w:rPr>
          <w:rFonts w:ascii="Times New Roman" w:hAnsi="Times New Roman"/>
          <w:sz w:val="28"/>
          <w:szCs w:val="28"/>
        </w:rPr>
        <w:t xml:space="preserve">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w:t>
      </w:r>
      <w:r w:rsidR="0094588D" w:rsidRPr="00626D46">
        <w:rPr>
          <w:rFonts w:ascii="Times New Roman" w:hAnsi="Times New Roman"/>
          <w:sz w:val="28"/>
          <w:szCs w:val="28"/>
        </w:rPr>
        <w:lastRenderedPageBreak/>
        <w:t>стоимости добытых общераспространённых полезных ископаемых согласно данным отчёта по форме № 5-НДПИ, млн. рублей;</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общ. ПИ</w:t>
      </w:r>
      <w:r w:rsidRPr="00626D46">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на добычу общераспространённых полезных ископаемых, установленная в соответствии с НК РФ, %;</w:t>
      </w:r>
    </w:p>
    <w:p w:rsidR="00635D60" w:rsidRPr="00626D46" w:rsidRDefault="00635D60" w:rsidP="0097087A">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сложившаяся за предыдущие периоды,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Расчетная ставка налога (</w:t>
      </w: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81E65" w:rsidRPr="00626D46" w:rsidRDefault="00281E65" w:rsidP="00281E6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общ.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D63E14" w:rsidRPr="00626D46" w:rsidRDefault="00D63E14" w:rsidP="00D63E14">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63E14" w:rsidRPr="00626D46" w:rsidRDefault="00D63E14" w:rsidP="00D63E1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4E49" w:rsidRPr="00626D46" w:rsidRDefault="00CE4E49" w:rsidP="00C51CD2">
      <w:pPr>
        <w:autoSpaceDE w:val="0"/>
        <w:autoSpaceDN w:val="0"/>
        <w:adjustRightInd w:val="0"/>
        <w:spacing w:after="0" w:line="240" w:lineRule="auto"/>
        <w:ind w:firstLine="709"/>
        <w:jc w:val="both"/>
        <w:rPr>
          <w:rFonts w:ascii="Times New Roman" w:hAnsi="Times New Roman"/>
          <w:sz w:val="28"/>
          <w:szCs w:val="28"/>
        </w:rPr>
      </w:pPr>
      <w:bookmarkStart w:id="207" w:name="_Toc456629377"/>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81E65" w:rsidRPr="00626D46" w:rsidRDefault="00281E65" w:rsidP="00281E65">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26D46">
        <w:rPr>
          <w:rFonts w:ascii="Times New Roman" w:hAnsi="Times New Roman"/>
          <w:sz w:val="28"/>
          <w:szCs w:val="28"/>
          <w:vertAlign w:val="subscript"/>
        </w:rPr>
        <w:t>БК</w:t>
      </w:r>
      <w:r w:rsidRPr="00626D46">
        <w:rPr>
          <w:rFonts w:ascii="Times New Roman" w:hAnsi="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26D46">
        <w:rPr>
          <w:rFonts w:ascii="Times New Roman" w:hAnsi="Times New Roman"/>
          <w:i/>
          <w:sz w:val="28"/>
          <w:szCs w:val="28"/>
        </w:rPr>
        <w:t>(</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общ.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i/>
          <w:sz w:val="28"/>
          <w:szCs w:val="28"/>
        </w:rPr>
        <w:t>)</w:t>
      </w:r>
      <w:r w:rsidRPr="00626D46">
        <w:rPr>
          <w:rFonts w:ascii="Times New Roman" w:hAnsi="Times New Roman"/>
          <w:sz w:val="28"/>
          <w:szCs w:val="28"/>
        </w:rPr>
        <w:t xml:space="preserve"> определяется:</w:t>
      </w:r>
    </w:p>
    <w:p w:rsidR="00C36F3E" w:rsidRPr="00626D46" w:rsidRDefault="00C36F3E" w:rsidP="00281E65">
      <w:pPr>
        <w:spacing w:after="0" w:line="240" w:lineRule="auto"/>
        <w:ind w:firstLine="709"/>
        <w:jc w:val="both"/>
        <w:rPr>
          <w:rFonts w:ascii="Times New Roman" w:hAnsi="Times New Roman"/>
          <w:sz w:val="28"/>
          <w:szCs w:val="28"/>
        </w:rPr>
      </w:pPr>
    </w:p>
    <w:p w:rsidR="00281E65" w:rsidRPr="00626D46" w:rsidRDefault="00281E65" w:rsidP="00281E65">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общ.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16,5) × </w:t>
      </w:r>
      <w:r w:rsidRPr="00626D46">
        <w:rPr>
          <w:rFonts w:ascii="Times New Roman" w:hAnsi="Times New Roman"/>
          <w:b/>
          <w:i/>
          <w:sz w:val="28"/>
          <w:szCs w:val="28"/>
          <w:lang w:val="en-US"/>
        </w:rPr>
        <w:t>B</w:t>
      </w:r>
      <w:r w:rsidRPr="00626D46">
        <w:rPr>
          <w:rFonts w:ascii="Times New Roman" w:hAnsi="Times New Roman"/>
          <w:b/>
          <w:i/>
          <w:sz w:val="28"/>
          <w:szCs w:val="28"/>
          <w:vertAlign w:val="subscript"/>
        </w:rPr>
        <w:t xml:space="preserve">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 (общ.)</w:t>
      </w:r>
      <w:r w:rsidRPr="00626D46">
        <w:rPr>
          <w:rFonts w:ascii="Times New Roman" w:hAnsi="Times New Roman"/>
          <w:b/>
          <w:i/>
          <w:sz w:val="28"/>
          <w:szCs w:val="28"/>
        </w:rPr>
        <w:t xml:space="preserve"> </w:t>
      </w:r>
    </w:p>
    <w:p w:rsidR="00281E65" w:rsidRPr="00626D46" w:rsidRDefault="00281E65" w:rsidP="00281E65">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281E65" w:rsidRPr="00626D46" w:rsidRDefault="00281E65" w:rsidP="00281E6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w:t>
      </w:r>
      <w:r w:rsidRPr="00626D46">
        <w:rPr>
          <w:rFonts w:ascii="Times New Roman" w:hAnsi="Times New Roman"/>
          <w:sz w:val="28"/>
          <w:szCs w:val="28"/>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тонн;</w:t>
      </w:r>
    </w:p>
    <w:p w:rsidR="00281E65" w:rsidRPr="00626D46" w:rsidRDefault="00281E65" w:rsidP="00281E6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16,5 </w:t>
      </w:r>
      <w:r w:rsidRPr="00626D46">
        <w:rPr>
          <w:rFonts w:ascii="Times New Roman" w:hAnsi="Times New Roman"/>
          <w:sz w:val="28"/>
          <w:szCs w:val="28"/>
        </w:rPr>
        <w:t>– число, установленное в соответствии с НК РФ;</w:t>
      </w:r>
    </w:p>
    <w:p w:rsidR="00281E65" w:rsidRPr="00626D46" w:rsidRDefault="00281E65" w:rsidP="00281E6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B</w:t>
      </w:r>
      <w:r w:rsidRPr="00626D46">
        <w:rPr>
          <w:rFonts w:ascii="Times New Roman" w:hAnsi="Times New Roman"/>
          <w:b/>
          <w:i/>
          <w:sz w:val="28"/>
          <w:szCs w:val="28"/>
          <w:vertAlign w:val="subscript"/>
        </w:rPr>
        <w:t xml:space="preserve">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 (общ.)</w:t>
      </w:r>
      <w:r w:rsidRPr="00626D46">
        <w:rPr>
          <w:rFonts w:ascii="Times New Roman" w:hAnsi="Times New Roman"/>
          <w:b/>
          <w:i/>
          <w:sz w:val="28"/>
          <w:szCs w:val="28"/>
        </w:rPr>
        <w:t xml:space="preserve"> </w:t>
      </w:r>
      <w:r w:rsidRPr="00626D46">
        <w:rPr>
          <w:rFonts w:ascii="Times New Roman" w:hAnsi="Times New Roman"/>
          <w:sz w:val="28"/>
          <w:szCs w:val="28"/>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C51CD2" w:rsidRPr="00626D46" w:rsidRDefault="00C51CD2" w:rsidP="00C51CD2">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51CD2" w:rsidRPr="00626D46" w:rsidRDefault="00C51CD2" w:rsidP="00C51CD2">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C51CD2" w:rsidRPr="00626D46" w:rsidRDefault="00C51CD2" w:rsidP="00C51CD2">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1CD2" w:rsidRPr="00626D46" w:rsidRDefault="00C51CD2" w:rsidP="00C51CD2">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1618C0" w:rsidRPr="00626D46" w:rsidRDefault="00C51CD2" w:rsidP="001618C0">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bookmarkStart w:id="208" w:name="_Toc114127875"/>
    </w:p>
    <w:p w:rsidR="001618C0" w:rsidRPr="00626D46" w:rsidRDefault="001618C0" w:rsidP="001618C0">
      <w:pPr>
        <w:spacing w:after="0" w:line="240" w:lineRule="auto"/>
        <w:ind w:firstLine="709"/>
        <w:jc w:val="both"/>
        <w:rPr>
          <w:rFonts w:ascii="Times New Roman" w:hAnsi="Times New Roman"/>
          <w:sz w:val="28"/>
          <w:szCs w:val="28"/>
        </w:rPr>
      </w:pPr>
    </w:p>
    <w:p w:rsidR="009D6D84" w:rsidRPr="00626D46" w:rsidRDefault="0024443B" w:rsidP="00304F33">
      <w:pPr>
        <w:spacing w:after="0" w:line="240" w:lineRule="auto"/>
        <w:ind w:left="709" w:right="1133" w:firstLine="709"/>
        <w:jc w:val="center"/>
        <w:rPr>
          <w:rFonts w:ascii="Times New Roman" w:hAnsi="Times New Roman"/>
          <w:i/>
          <w:sz w:val="28"/>
          <w:szCs w:val="28"/>
        </w:rPr>
      </w:pPr>
      <w:r w:rsidRPr="00626D46">
        <w:rPr>
          <w:rFonts w:ascii="Times New Roman" w:hAnsi="Times New Roman"/>
          <w:b/>
          <w:bCs/>
          <w:i/>
          <w:sz w:val="28"/>
          <w:szCs w:val="28"/>
        </w:rPr>
        <w:t>2.</w:t>
      </w:r>
      <w:r w:rsidR="007B655A" w:rsidRPr="00626D46">
        <w:rPr>
          <w:rFonts w:ascii="Times New Roman" w:hAnsi="Times New Roman"/>
          <w:b/>
          <w:bCs/>
          <w:i/>
          <w:sz w:val="28"/>
          <w:szCs w:val="28"/>
        </w:rPr>
        <w:t>1</w:t>
      </w:r>
      <w:r w:rsidR="00CC0656" w:rsidRPr="00626D46">
        <w:rPr>
          <w:rFonts w:ascii="Times New Roman" w:hAnsi="Times New Roman"/>
          <w:b/>
          <w:bCs/>
          <w:i/>
          <w:sz w:val="28"/>
          <w:szCs w:val="28"/>
        </w:rPr>
        <w:t>1</w:t>
      </w:r>
      <w:r w:rsidR="00635D60" w:rsidRPr="00626D46">
        <w:rPr>
          <w:rFonts w:ascii="Times New Roman" w:hAnsi="Times New Roman"/>
          <w:b/>
          <w:bCs/>
          <w:i/>
          <w:sz w:val="28"/>
          <w:szCs w:val="28"/>
        </w:rPr>
        <w:t xml:space="preserve">.2. </w:t>
      </w:r>
      <w:bookmarkEnd w:id="207"/>
      <w:bookmarkEnd w:id="208"/>
      <w:r w:rsidR="00A34950" w:rsidRPr="00626D46">
        <w:rPr>
          <w:rFonts w:ascii="Times New Roman" w:hAnsi="Times New Roman"/>
          <w:b/>
          <w:bCs/>
          <w:i/>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p w:rsidR="00056B98" w:rsidRPr="00626D46" w:rsidRDefault="00056B98" w:rsidP="00304F33">
      <w:pPr>
        <w:pStyle w:val="3"/>
        <w:tabs>
          <w:tab w:val="left" w:pos="1985"/>
        </w:tabs>
        <w:spacing w:before="120" w:after="120" w:line="240" w:lineRule="auto"/>
        <w:ind w:left="709" w:right="1133"/>
        <w:jc w:val="center"/>
        <w:rPr>
          <w:rFonts w:ascii="Times New Roman" w:hAnsi="Times New Roman"/>
          <w:i/>
          <w:sz w:val="28"/>
          <w:szCs w:val="28"/>
        </w:rPr>
      </w:pPr>
      <w:bookmarkStart w:id="209" w:name="_Toc37164312"/>
      <w:bookmarkStart w:id="210" w:name="_Toc114127876"/>
      <w:r w:rsidRPr="00626D46">
        <w:rPr>
          <w:rFonts w:ascii="Times New Roman" w:hAnsi="Times New Roman"/>
          <w:i/>
          <w:sz w:val="28"/>
          <w:szCs w:val="28"/>
        </w:rPr>
        <w:t>182</w:t>
      </w:r>
      <w:r w:rsidR="00A2153C" w:rsidRPr="00626D46">
        <w:rPr>
          <w:rFonts w:ascii="Times New Roman" w:hAnsi="Times New Roman"/>
          <w:i/>
          <w:sz w:val="28"/>
          <w:szCs w:val="28"/>
        </w:rPr>
        <w:t xml:space="preserve"> </w:t>
      </w:r>
      <w:r w:rsidRPr="00626D46">
        <w:rPr>
          <w:rFonts w:ascii="Times New Roman" w:hAnsi="Times New Roman"/>
          <w:i/>
          <w:sz w:val="28"/>
          <w:szCs w:val="28"/>
        </w:rPr>
        <w:t>1</w:t>
      </w:r>
      <w:r w:rsidR="00A2153C" w:rsidRPr="00626D46">
        <w:rPr>
          <w:rFonts w:ascii="Times New Roman" w:hAnsi="Times New Roman"/>
          <w:i/>
          <w:sz w:val="28"/>
          <w:szCs w:val="28"/>
        </w:rPr>
        <w:t xml:space="preserve"> </w:t>
      </w:r>
      <w:r w:rsidRPr="00626D46">
        <w:rPr>
          <w:rFonts w:ascii="Times New Roman" w:hAnsi="Times New Roman"/>
          <w:i/>
          <w:sz w:val="28"/>
          <w:szCs w:val="28"/>
        </w:rPr>
        <w:t>07</w:t>
      </w:r>
      <w:r w:rsidR="00A2153C" w:rsidRPr="00626D46">
        <w:rPr>
          <w:rFonts w:ascii="Times New Roman" w:hAnsi="Times New Roman"/>
          <w:i/>
          <w:sz w:val="28"/>
          <w:szCs w:val="28"/>
        </w:rPr>
        <w:t xml:space="preserve"> </w:t>
      </w:r>
      <w:r w:rsidRPr="00626D46">
        <w:rPr>
          <w:rFonts w:ascii="Times New Roman" w:hAnsi="Times New Roman"/>
          <w:i/>
          <w:sz w:val="28"/>
          <w:szCs w:val="28"/>
        </w:rPr>
        <w:t>01030</w:t>
      </w:r>
      <w:r w:rsidR="00A2153C" w:rsidRPr="00626D46">
        <w:rPr>
          <w:rFonts w:ascii="Times New Roman" w:hAnsi="Times New Roman"/>
          <w:i/>
          <w:sz w:val="28"/>
          <w:szCs w:val="28"/>
        </w:rPr>
        <w:t xml:space="preserve"> </w:t>
      </w:r>
      <w:r w:rsidRPr="00626D46">
        <w:rPr>
          <w:rFonts w:ascii="Times New Roman" w:hAnsi="Times New Roman"/>
          <w:i/>
          <w:sz w:val="28"/>
          <w:szCs w:val="28"/>
        </w:rPr>
        <w:t>01</w:t>
      </w:r>
      <w:r w:rsidR="00A2153C" w:rsidRPr="00626D46">
        <w:rPr>
          <w:rFonts w:ascii="Times New Roman" w:hAnsi="Times New Roman"/>
          <w:i/>
          <w:sz w:val="28"/>
          <w:szCs w:val="28"/>
        </w:rPr>
        <w:t xml:space="preserve"> </w:t>
      </w:r>
      <w:r w:rsidRPr="00626D46">
        <w:rPr>
          <w:rFonts w:ascii="Times New Roman" w:hAnsi="Times New Roman"/>
          <w:i/>
          <w:sz w:val="28"/>
          <w:szCs w:val="28"/>
        </w:rPr>
        <w:t>0000</w:t>
      </w:r>
      <w:r w:rsidR="00A2153C" w:rsidRPr="00626D46">
        <w:rPr>
          <w:rFonts w:ascii="Times New Roman" w:hAnsi="Times New Roman"/>
          <w:i/>
          <w:sz w:val="28"/>
          <w:szCs w:val="28"/>
        </w:rPr>
        <w:t xml:space="preserve"> </w:t>
      </w:r>
      <w:r w:rsidRPr="00626D46">
        <w:rPr>
          <w:rFonts w:ascii="Times New Roman" w:hAnsi="Times New Roman"/>
          <w:i/>
          <w:sz w:val="28"/>
          <w:szCs w:val="28"/>
        </w:rPr>
        <w:t>110</w:t>
      </w:r>
      <w:bookmarkEnd w:id="209"/>
      <w:bookmarkEnd w:id="210"/>
    </w:p>
    <w:p w:rsidR="000E6452" w:rsidRPr="00626D46" w:rsidRDefault="000E6452" w:rsidP="000E6452">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Республики Татарстан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w:t>
      </w:r>
      <w:r w:rsidR="00A805C1" w:rsidRPr="00626D46">
        <w:rPr>
          <w:rFonts w:ascii="Times New Roman" w:hAnsi="Times New Roman"/>
          <w:sz w:val="28"/>
          <w:szCs w:val="28"/>
        </w:rPr>
        <w:t>ической деятельности, дефляторы</w:t>
      </w:r>
      <w:r w:rsidRPr="00626D46">
        <w:rPr>
          <w:rFonts w:ascii="Times New Roman" w:hAnsi="Times New Roman"/>
          <w:sz w:val="28"/>
          <w:szCs w:val="28"/>
        </w:rPr>
        <w:t>), разрабатываемые Министерством экономики Республики Татарстан;</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0E6452" w:rsidRPr="00626D46" w:rsidRDefault="000E6452" w:rsidP="000E6452">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E6452" w:rsidRPr="00626D46" w:rsidRDefault="000E6452" w:rsidP="000E6452">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проч. ПИ</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315860" w:rsidRPr="00626D46" w:rsidRDefault="00315860" w:rsidP="000E6452">
      <w:pPr>
        <w:spacing w:before="120" w:after="120" w:line="240" w:lineRule="auto"/>
        <w:ind w:firstLine="709"/>
        <w:jc w:val="center"/>
        <w:rPr>
          <w:rFonts w:ascii="Times New Roman" w:hAnsi="Times New Roman"/>
          <w:b/>
          <w:i/>
          <w:sz w:val="12"/>
          <w:szCs w:val="28"/>
        </w:rPr>
      </w:pPr>
    </w:p>
    <w:p w:rsidR="00F769E6" w:rsidRPr="00626D46" w:rsidRDefault="00F769E6" w:rsidP="00F769E6">
      <w:pPr>
        <w:spacing w:after="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проч. ПИ</w:t>
      </w:r>
      <w:r w:rsidRPr="00626D46">
        <w:rPr>
          <w:rFonts w:ascii="Times New Roman" w:hAnsi="Times New Roman"/>
          <w:b/>
          <w:i/>
          <w:sz w:val="28"/>
          <w:szCs w:val="28"/>
        </w:rPr>
        <w:t xml:space="preserve"> = (Ʃ(</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проч. ПИ </w:t>
      </w:r>
      <w:r w:rsidRPr="00626D46">
        <w:rPr>
          <w:rFonts w:ascii="Times New Roman" w:hAnsi="Times New Roman"/>
          <w:b/>
          <w:i/>
          <w:sz w:val="28"/>
          <w:szCs w:val="28"/>
        </w:rPr>
        <w:t>× S (</w:t>
      </w:r>
      <w:r w:rsidRPr="00626D46">
        <w:rPr>
          <w:rFonts w:ascii="Times New Roman" w:hAnsi="Times New Roman"/>
          <w:b/>
          <w:i/>
          <w:sz w:val="28"/>
          <w:szCs w:val="28"/>
          <w:vertAlign w:val="subscript"/>
        </w:rPr>
        <w:t>или</w:t>
      </w:r>
      <w:r w:rsidRPr="00626D46">
        <w:rPr>
          <w:rFonts w:ascii="Times New Roman" w:hAnsi="Times New Roman"/>
          <w:b/>
          <w:i/>
          <w:sz w:val="28"/>
          <w:szCs w:val="28"/>
        </w:rPr>
        <w:t xml:space="preserve"> S </w:t>
      </w:r>
      <w:r w:rsidRPr="00626D46">
        <w:rPr>
          <w:rFonts w:ascii="Times New Roman" w:hAnsi="Times New Roman"/>
          <w:b/>
          <w:i/>
          <w:sz w:val="28"/>
          <w:szCs w:val="28"/>
          <w:vertAlign w:val="subscript"/>
        </w:rPr>
        <w:t>расчет.</w:t>
      </w:r>
      <w:r w:rsidRPr="00626D46">
        <w:rPr>
          <w:rFonts w:ascii="Times New Roman" w:hAnsi="Times New Roman"/>
          <w:b/>
          <w:i/>
          <w:sz w:val="28"/>
          <w:szCs w:val="28"/>
        </w:rPr>
        <w:t xml:space="preserve">) + НДПИ </w:t>
      </w:r>
      <w:r w:rsidRPr="00626D46">
        <w:rPr>
          <w:rFonts w:ascii="Times New Roman" w:hAnsi="Times New Roman"/>
          <w:b/>
          <w:i/>
          <w:sz w:val="28"/>
          <w:szCs w:val="28"/>
          <w:vertAlign w:val="subscript"/>
        </w:rPr>
        <w:t>проч.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P) </w:t>
      </w:r>
      <w:r w:rsidRPr="00626D46">
        <w:rPr>
          <w:rFonts w:ascii="Times New Roman" w:hAnsi="Times New Roman"/>
          <w:b/>
          <w:i/>
          <w:sz w:val="28"/>
          <w:szCs w:val="28"/>
        </w:rPr>
        <w:br/>
        <w:t xml:space="preserve">×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0E6452" w:rsidRPr="00626D46" w:rsidRDefault="000E6452" w:rsidP="000E6452">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94588D" w:rsidRPr="00626D46" w:rsidRDefault="000E6452" w:rsidP="0094588D">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проч. ПИ </w:t>
      </w:r>
      <w:r w:rsidRPr="00626D46">
        <w:rPr>
          <w:rFonts w:ascii="Times New Roman" w:hAnsi="Times New Roman"/>
          <w:sz w:val="28"/>
          <w:szCs w:val="28"/>
        </w:rPr>
        <w:t xml:space="preserve">– </w:t>
      </w:r>
      <w:r w:rsidR="0094588D" w:rsidRPr="00626D46">
        <w:rPr>
          <w:rFonts w:ascii="Times New Roman" w:hAnsi="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94588D" w:rsidRPr="00626D46" w:rsidRDefault="000E6452" w:rsidP="0094588D">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w:t>
      </w:r>
      <w:r w:rsidR="0094588D" w:rsidRPr="00626D46">
        <w:rPr>
          <w:rFonts w:ascii="Times New Roman" w:hAnsi="Times New Roman"/>
          <w:sz w:val="28"/>
          <w:szCs w:val="28"/>
        </w:rPr>
        <w:t>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635D60" w:rsidRPr="00626D46" w:rsidRDefault="00635D60" w:rsidP="0097087A">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сложившаяся за предыдущие периоды, по видам полезных ископаемых,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Расчетная ставка налога (</w:t>
      </w: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769E6" w:rsidRPr="00626D46" w:rsidRDefault="00F769E6" w:rsidP="00F769E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проч.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B30D7C" w:rsidRPr="00626D46" w:rsidRDefault="00B30D7C" w:rsidP="00B30D7C">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30D7C" w:rsidRPr="00626D46" w:rsidRDefault="00B30D7C" w:rsidP="00B30D7C">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153C" w:rsidRPr="00626D46" w:rsidRDefault="00CE4E49" w:rsidP="00A2153C">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35D60" w:rsidRPr="00626D46" w:rsidRDefault="00635D60" w:rsidP="0097087A">
      <w:pPr>
        <w:spacing w:after="0" w:line="240" w:lineRule="auto"/>
        <w:ind w:firstLine="709"/>
        <w:jc w:val="both"/>
        <w:rPr>
          <w:rFonts w:ascii="Times New Roman" w:hAnsi="Times New Roman"/>
          <w:sz w:val="28"/>
          <w:szCs w:val="28"/>
        </w:rPr>
      </w:pPr>
    </w:p>
    <w:p w:rsidR="000E6452" w:rsidRPr="00626D46" w:rsidRDefault="000E6452" w:rsidP="000E6452">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проч. ПИ</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по видам полезных ископаемых, определяется по формуле:</w:t>
      </w:r>
    </w:p>
    <w:p w:rsidR="00635D60" w:rsidRPr="00626D46" w:rsidRDefault="00635D60" w:rsidP="0097087A">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U </w:t>
      </w:r>
      <w:r w:rsidRPr="00626D46">
        <w:rPr>
          <w:rFonts w:ascii="Times New Roman" w:hAnsi="Times New Roman"/>
          <w:b/>
          <w:i/>
          <w:sz w:val="28"/>
          <w:szCs w:val="28"/>
          <w:vertAlign w:val="subscript"/>
        </w:rPr>
        <w:t>проч. ПИ</w:t>
      </w:r>
      <w:r w:rsidRPr="00626D46">
        <w:rPr>
          <w:rFonts w:ascii="Times New Roman" w:hAnsi="Times New Roman"/>
          <w:b/>
          <w:i/>
          <w:sz w:val="28"/>
          <w:szCs w:val="28"/>
        </w:rPr>
        <w:t xml:space="preserve"> = U </w:t>
      </w:r>
      <w:r w:rsidRPr="00626D46">
        <w:rPr>
          <w:rFonts w:ascii="Times New Roman" w:hAnsi="Times New Roman"/>
          <w:b/>
          <w:i/>
          <w:sz w:val="28"/>
          <w:szCs w:val="28"/>
          <w:vertAlign w:val="subscript"/>
        </w:rPr>
        <w:t>проч. ПИ</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b/>
          <w:i/>
          <w:sz w:val="28"/>
          <w:szCs w:val="28"/>
        </w:rPr>
        <w:t xml:space="preserve"> × J </w:t>
      </w:r>
      <w:r w:rsidRPr="00626D46">
        <w:rPr>
          <w:rFonts w:ascii="Times New Roman" w:hAnsi="Times New Roman"/>
          <w:b/>
          <w:i/>
          <w:sz w:val="28"/>
          <w:szCs w:val="28"/>
          <w:vertAlign w:val="subscript"/>
        </w:rPr>
        <w:t>проч. ПИ</w:t>
      </w:r>
      <w:r w:rsidRPr="00626D46">
        <w:rPr>
          <w:rFonts w:ascii="Times New Roman" w:hAnsi="Times New Roman"/>
          <w:b/>
          <w:i/>
          <w:sz w:val="28"/>
          <w:szCs w:val="28"/>
        </w:rPr>
        <w:t>,</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9115BF" w:rsidRPr="00626D46" w:rsidRDefault="009115BF" w:rsidP="009115B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U </w:t>
      </w:r>
      <w:r w:rsidRPr="00626D46">
        <w:rPr>
          <w:rFonts w:ascii="Times New Roman" w:hAnsi="Times New Roman"/>
          <w:b/>
          <w:i/>
          <w:sz w:val="28"/>
          <w:szCs w:val="28"/>
          <w:vertAlign w:val="subscript"/>
        </w:rPr>
        <w:t>проч. ПИ</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согласно данным отчёта по форме № 5-НДПИ, млн. рублей;</w:t>
      </w:r>
    </w:p>
    <w:p w:rsidR="009115BF" w:rsidRPr="00626D46" w:rsidRDefault="009115BF" w:rsidP="009115B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J </w:t>
      </w:r>
      <w:r w:rsidRPr="00626D46">
        <w:rPr>
          <w:rFonts w:ascii="Times New Roman" w:hAnsi="Times New Roman"/>
          <w:b/>
          <w:i/>
          <w:sz w:val="28"/>
          <w:szCs w:val="28"/>
          <w:vertAlign w:val="subscript"/>
        </w:rPr>
        <w:t>проч. ПИ</w:t>
      </w:r>
      <w:r w:rsidRPr="00626D46">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Pr="00626D46">
        <w:rPr>
          <w:rFonts w:ascii="Times New Roman" w:hAnsi="Times New Roman"/>
          <w:sz w:val="28"/>
          <w:szCs w:val="28"/>
        </w:rPr>
        <w:lastRenderedPageBreak/>
        <w:t>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95485" w:rsidRPr="00626D46" w:rsidRDefault="00895485" w:rsidP="00895485">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26D46">
        <w:rPr>
          <w:rFonts w:ascii="Times New Roman" w:hAnsi="Times New Roman"/>
          <w:sz w:val="28"/>
          <w:szCs w:val="28"/>
          <w:vertAlign w:val="subscript"/>
        </w:rPr>
        <w:t>БК</w:t>
      </w:r>
      <w:r w:rsidRPr="00626D46">
        <w:rPr>
          <w:rFonts w:ascii="Times New Roman" w:hAnsi="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26D46">
        <w:rPr>
          <w:rFonts w:ascii="Times New Roman" w:hAnsi="Times New Roman"/>
          <w:i/>
          <w:sz w:val="28"/>
          <w:szCs w:val="28"/>
        </w:rPr>
        <w:t>(</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проч.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i/>
          <w:sz w:val="28"/>
          <w:szCs w:val="28"/>
        </w:rPr>
        <w:t>)</w:t>
      </w:r>
      <w:r w:rsidRPr="00626D46">
        <w:rPr>
          <w:rFonts w:ascii="Times New Roman" w:hAnsi="Times New Roman"/>
          <w:sz w:val="28"/>
          <w:szCs w:val="28"/>
        </w:rPr>
        <w:t xml:space="preserve"> определяется:</w:t>
      </w:r>
    </w:p>
    <w:p w:rsidR="00895485" w:rsidRPr="00626D46" w:rsidRDefault="00895485" w:rsidP="00895485">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проч.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16,5) × </w:t>
      </w:r>
      <w:r w:rsidRPr="00626D46">
        <w:rPr>
          <w:rFonts w:ascii="Times New Roman" w:hAnsi="Times New Roman"/>
          <w:b/>
          <w:i/>
          <w:sz w:val="28"/>
          <w:szCs w:val="28"/>
          <w:lang w:val="en-US"/>
        </w:rPr>
        <w:t>B</w:t>
      </w:r>
      <w:r w:rsidRPr="00626D46">
        <w:rPr>
          <w:rFonts w:ascii="Times New Roman" w:hAnsi="Times New Roman"/>
          <w:b/>
          <w:i/>
          <w:sz w:val="28"/>
          <w:szCs w:val="28"/>
          <w:vertAlign w:val="subscript"/>
        </w:rPr>
        <w:t xml:space="preserve">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 (</w:t>
      </w:r>
      <w:proofErr w:type="spellStart"/>
      <w:r w:rsidRPr="00626D46">
        <w:rPr>
          <w:rFonts w:ascii="Times New Roman" w:hAnsi="Times New Roman"/>
          <w:b/>
          <w:i/>
          <w:sz w:val="28"/>
          <w:szCs w:val="28"/>
          <w:vertAlign w:val="subscript"/>
        </w:rPr>
        <w:t>проч.ПИ</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w:t>
      </w:r>
    </w:p>
    <w:p w:rsidR="00895485" w:rsidRPr="00626D46" w:rsidRDefault="00895485" w:rsidP="00895485">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895485" w:rsidRPr="00626D46" w:rsidRDefault="00895485" w:rsidP="0089548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w:t>
      </w:r>
      <w:r w:rsidRPr="00626D46">
        <w:rPr>
          <w:rFonts w:ascii="Times New Roman" w:hAnsi="Times New Roman"/>
          <w:sz w:val="28"/>
          <w:szCs w:val="28"/>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895485" w:rsidRPr="00626D46" w:rsidRDefault="00895485" w:rsidP="0089548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16,5 </w:t>
      </w:r>
      <w:r w:rsidRPr="00626D46">
        <w:rPr>
          <w:rFonts w:ascii="Times New Roman" w:hAnsi="Times New Roman"/>
          <w:sz w:val="28"/>
          <w:szCs w:val="28"/>
        </w:rPr>
        <w:t>– число, установленное в соответствии с НК РФ;</w:t>
      </w:r>
    </w:p>
    <w:p w:rsidR="00895485" w:rsidRPr="00626D46" w:rsidRDefault="00895485" w:rsidP="00895485">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B</w:t>
      </w:r>
      <w:r w:rsidRPr="00626D46">
        <w:rPr>
          <w:rFonts w:ascii="Times New Roman" w:hAnsi="Times New Roman"/>
          <w:b/>
          <w:i/>
          <w:sz w:val="28"/>
          <w:szCs w:val="28"/>
          <w:vertAlign w:val="subscript"/>
        </w:rPr>
        <w:t xml:space="preserve"> ПИ </w:t>
      </w:r>
      <w:proofErr w:type="spellStart"/>
      <w:r w:rsidRPr="00626D46">
        <w:rPr>
          <w:rFonts w:ascii="Times New Roman" w:hAnsi="Times New Roman"/>
          <w:b/>
          <w:i/>
          <w:sz w:val="28"/>
          <w:szCs w:val="28"/>
          <w:vertAlign w:val="subscript"/>
        </w:rPr>
        <w:t>щеб</w:t>
      </w:r>
      <w:proofErr w:type="spellEnd"/>
      <w:r w:rsidRPr="00626D46">
        <w:rPr>
          <w:rFonts w:ascii="Times New Roman" w:hAnsi="Times New Roman"/>
          <w:b/>
          <w:i/>
          <w:sz w:val="28"/>
          <w:szCs w:val="28"/>
          <w:vertAlign w:val="subscript"/>
        </w:rPr>
        <w:t>. (общ.)</w:t>
      </w:r>
      <w:r w:rsidRPr="00626D46">
        <w:rPr>
          <w:rFonts w:ascii="Times New Roman" w:hAnsi="Times New Roman"/>
          <w:b/>
          <w:i/>
          <w:sz w:val="28"/>
          <w:szCs w:val="28"/>
        </w:rPr>
        <w:t xml:space="preserve"> </w:t>
      </w:r>
      <w:r w:rsidRPr="00626D46">
        <w:rPr>
          <w:rFonts w:ascii="Times New Roman" w:hAnsi="Times New Roman"/>
          <w:sz w:val="28"/>
          <w:szCs w:val="28"/>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9E43BF" w:rsidRPr="00626D46" w:rsidRDefault="009E43BF" w:rsidP="009E43BF">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153C" w:rsidRPr="00626D46" w:rsidRDefault="00A2153C" w:rsidP="00A2153C">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A2153C" w:rsidRPr="00626D46" w:rsidRDefault="00A2153C" w:rsidP="00A2153C">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153C" w:rsidRPr="00626D46" w:rsidRDefault="00A2153C" w:rsidP="00A2153C">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9115BF" w:rsidRPr="00626D46" w:rsidRDefault="009115BF" w:rsidP="009115B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DD5264" w:rsidRPr="00626D46" w:rsidRDefault="00DD5264" w:rsidP="00DD5264">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9115BF" w:rsidRPr="00626D46" w:rsidRDefault="009115BF" w:rsidP="00A2153C">
      <w:pPr>
        <w:spacing w:after="0" w:line="240" w:lineRule="auto"/>
        <w:ind w:firstLine="709"/>
        <w:jc w:val="both"/>
        <w:rPr>
          <w:rFonts w:ascii="Times New Roman" w:hAnsi="Times New Roman"/>
          <w:sz w:val="28"/>
          <w:szCs w:val="28"/>
        </w:rPr>
      </w:pPr>
    </w:p>
    <w:p w:rsidR="00251BE0" w:rsidRPr="00626D46" w:rsidRDefault="009D6D84" w:rsidP="00857616">
      <w:pPr>
        <w:pStyle w:val="10"/>
        <w:spacing w:before="0" w:after="240"/>
        <w:ind w:left="1418" w:right="1275" w:hanging="709"/>
        <w:jc w:val="center"/>
        <w:rPr>
          <w:rFonts w:ascii="Times New Roman" w:hAnsi="Times New Roman"/>
          <w:i/>
          <w:sz w:val="28"/>
          <w:szCs w:val="28"/>
        </w:rPr>
      </w:pPr>
      <w:bookmarkStart w:id="211" w:name="_Toc114127877"/>
      <w:bookmarkStart w:id="212" w:name="_Toc519259648"/>
      <w:r w:rsidRPr="00626D46">
        <w:rPr>
          <w:rFonts w:ascii="Times New Roman" w:hAnsi="Times New Roman"/>
          <w:i/>
          <w:sz w:val="28"/>
          <w:szCs w:val="28"/>
        </w:rPr>
        <w:t>2.1</w:t>
      </w:r>
      <w:r w:rsidR="00CC0656" w:rsidRPr="00626D46">
        <w:rPr>
          <w:rFonts w:ascii="Times New Roman" w:hAnsi="Times New Roman"/>
          <w:i/>
          <w:sz w:val="28"/>
          <w:szCs w:val="28"/>
        </w:rPr>
        <w:t>1</w:t>
      </w:r>
      <w:r w:rsidRPr="00626D46">
        <w:rPr>
          <w:rFonts w:ascii="Times New Roman" w:hAnsi="Times New Roman"/>
          <w:i/>
          <w:sz w:val="28"/>
          <w:szCs w:val="28"/>
        </w:rPr>
        <w:t>.</w:t>
      </w:r>
      <w:r w:rsidR="004C42F9" w:rsidRPr="00626D46">
        <w:rPr>
          <w:rFonts w:ascii="Times New Roman" w:hAnsi="Times New Roman"/>
          <w:i/>
          <w:sz w:val="28"/>
          <w:szCs w:val="28"/>
        </w:rPr>
        <w:t>3</w:t>
      </w:r>
      <w:r w:rsidRPr="00626D46">
        <w:rPr>
          <w:rFonts w:ascii="Times New Roman" w:hAnsi="Times New Roman"/>
          <w:i/>
          <w:sz w:val="28"/>
          <w:szCs w:val="28"/>
        </w:rPr>
        <w:t xml:space="preserve">. </w:t>
      </w:r>
      <w:bookmarkStart w:id="213" w:name="_Toc189478691"/>
      <w:bookmarkStart w:id="214" w:name="_Toc37164314"/>
      <w:bookmarkStart w:id="215" w:name="_Toc114127878"/>
      <w:bookmarkEnd w:id="211"/>
      <w:r w:rsidR="00251BE0" w:rsidRPr="00626D46">
        <w:rPr>
          <w:rFonts w:ascii="Times New Roman" w:hAnsi="Times New Roman"/>
          <w:i/>
          <w:sz w:val="28"/>
          <w:szCs w:val="28"/>
        </w:rPr>
        <w:t>Налог на добычу полезных ископаемых в виде природных алмазов</w:t>
      </w:r>
      <w:r w:rsidR="00251BE0" w:rsidRPr="00626D46">
        <w:rPr>
          <w:rFonts w:ascii="Times New Roman" w:hAnsi="Times New Roman"/>
          <w:i/>
          <w:strike/>
          <w:sz w:val="28"/>
          <w:szCs w:val="28"/>
        </w:rPr>
        <w:t xml:space="preserve"> </w:t>
      </w:r>
      <w:r w:rsidR="00251BE0" w:rsidRPr="00626D46">
        <w:rPr>
          <w:rFonts w:ascii="Times New Roman" w:hAnsi="Times New Roman"/>
          <w:i/>
          <w:strike/>
          <w:sz w:val="28"/>
          <w:szCs w:val="28"/>
        </w:rPr>
        <w:br/>
      </w:r>
      <w:r w:rsidR="00251BE0" w:rsidRPr="00626D46">
        <w:rPr>
          <w:rFonts w:ascii="Times New Roman" w:hAnsi="Times New Roman"/>
          <w:i/>
          <w:sz w:val="28"/>
          <w:szCs w:val="28"/>
        </w:rPr>
        <w:t>182 1 07 01050 01 0000 110</w:t>
      </w:r>
      <w:bookmarkEnd w:id="213"/>
    </w:p>
    <w:bookmarkEnd w:id="212"/>
    <w:bookmarkEnd w:id="214"/>
    <w:bookmarkEnd w:id="215"/>
    <w:p w:rsidR="00435A99" w:rsidRPr="00626D46" w:rsidRDefault="00435A99" w:rsidP="00435A99">
      <w:pPr>
        <w:pStyle w:val="aff0"/>
        <w:spacing w:after="0" w:line="240" w:lineRule="auto"/>
        <w:ind w:left="0"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природных алмазов учитываются:</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природных алмазов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ПИ алмазы</w:t>
      </w:r>
      <w:r w:rsidRPr="00626D46">
        <w:rPr>
          <w:rFonts w:ascii="Times New Roman" w:hAnsi="Times New Roman"/>
          <w:sz w:val="28"/>
          <w:szCs w:val="28"/>
        </w:rPr>
        <w:t>) определяется исходя из следующего алгоритма расчёта:</w:t>
      </w:r>
    </w:p>
    <w:p w:rsidR="00435A99" w:rsidRPr="00626D46" w:rsidRDefault="00435A99" w:rsidP="00435A99">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ПИ алмазы</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ПИ алмазы </w:t>
      </w:r>
      <w:r w:rsidRPr="00626D46">
        <w:rPr>
          <w:rFonts w:ascii="Times New Roman" w:hAnsi="Times New Roman"/>
          <w:b/>
          <w:i/>
          <w:sz w:val="28"/>
          <w:szCs w:val="28"/>
        </w:rPr>
        <w:t xml:space="preserve">× J </w:t>
      </w:r>
      <w:r w:rsidRPr="00626D46">
        <w:rPr>
          <w:rFonts w:ascii="Times New Roman" w:hAnsi="Times New Roman"/>
          <w:b/>
          <w:i/>
          <w:sz w:val="28"/>
          <w:szCs w:val="28"/>
          <w:vertAlign w:val="subscript"/>
        </w:rPr>
        <w:t>алмазы</w:t>
      </w:r>
      <w:r w:rsidRPr="00626D46">
        <w:rPr>
          <w:rFonts w:ascii="Times New Roman" w:hAnsi="Times New Roman"/>
          <w:b/>
          <w:i/>
          <w:sz w:val="28"/>
          <w:szCs w:val="28"/>
        </w:rPr>
        <w:t xml:space="preserve"> × S + (+-)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435A99" w:rsidRPr="00626D46" w:rsidRDefault="00435A99" w:rsidP="00435A99">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ПИ алмазы </w:t>
      </w:r>
      <w:r w:rsidRPr="00626D46">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626D46">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w:t>
      </w:r>
      <w:r w:rsidRPr="00626D46">
        <w:rPr>
          <w:rFonts w:ascii="Times New Roman" w:hAnsi="Times New Roman"/>
          <w:sz w:val="28"/>
          <w:szCs w:val="28"/>
        </w:rPr>
        <w:lastRenderedPageBreak/>
        <w:t xml:space="preserve">стоимости добытых полезных ископаемых в виде природных алмазов согласно данным отчёта по форме № 5-НДПИ и (или) фактическим данным налоговых деклараций, </w:t>
      </w:r>
      <w:r w:rsidRPr="00626D46">
        <w:rPr>
          <w:rFonts w:ascii="Times New Roman" w:hAnsi="Times New Roman"/>
          <w:snapToGrid w:val="0"/>
          <w:sz w:val="28"/>
          <w:szCs w:val="28"/>
          <w:lang w:eastAsia="ru-RU"/>
        </w:rPr>
        <w:t>млн. рублей;</w:t>
      </w:r>
    </w:p>
    <w:p w:rsidR="00435A99" w:rsidRPr="00626D46" w:rsidRDefault="00435A99" w:rsidP="00435A99">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 xml:space="preserve">J </w:t>
      </w:r>
      <w:r w:rsidRPr="00626D46">
        <w:rPr>
          <w:rFonts w:ascii="Times New Roman" w:hAnsi="Times New Roman"/>
          <w:b/>
          <w:i/>
          <w:sz w:val="28"/>
          <w:szCs w:val="28"/>
          <w:vertAlign w:val="subscript"/>
        </w:rPr>
        <w:t>алмазы</w:t>
      </w:r>
      <w:r w:rsidRPr="00626D46">
        <w:rPr>
          <w:rFonts w:ascii="Times New Roman" w:hAnsi="Times New Roman"/>
          <w:b/>
          <w:i/>
          <w:sz w:val="28"/>
          <w:szCs w:val="28"/>
        </w:rPr>
        <w:t xml:space="preserve"> </w:t>
      </w:r>
      <w:r w:rsidRPr="00626D46">
        <w:rPr>
          <w:rFonts w:ascii="Times New Roman" w:hAnsi="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435A99" w:rsidRPr="00626D46" w:rsidRDefault="00435A99" w:rsidP="00435A99">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S</w:t>
      </w:r>
      <w:r w:rsidRPr="00626D46">
        <w:rPr>
          <w:rFonts w:ascii="Times New Roman" w:hAnsi="Times New Roman"/>
          <w:b/>
          <w:i/>
          <w:snapToGrid w:val="0"/>
          <w:sz w:val="28"/>
          <w:szCs w:val="28"/>
          <w:lang w:eastAsia="ru-RU"/>
        </w:rPr>
        <w:t xml:space="preserve"> </w:t>
      </w:r>
      <w:r w:rsidRPr="00626D46">
        <w:rPr>
          <w:rFonts w:ascii="Times New Roman" w:hAnsi="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5A99" w:rsidRPr="00626D46" w:rsidRDefault="00435A99" w:rsidP="00435A99">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35A99" w:rsidRPr="00626D46" w:rsidRDefault="00435A99" w:rsidP="00435A99">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435A99" w:rsidRPr="00626D46" w:rsidRDefault="00435A99" w:rsidP="00435A99">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35A99" w:rsidRPr="00626D46" w:rsidRDefault="00435A99" w:rsidP="00435A99">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4D6054" w:rsidRPr="00626D46" w:rsidRDefault="004D6054" w:rsidP="004D605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 сегодняшний день на территории Республики Татарстан плательщики, осуществляющие </w:t>
      </w:r>
      <w:r w:rsidR="00435A99" w:rsidRPr="00626D46">
        <w:rPr>
          <w:rFonts w:ascii="Times New Roman" w:hAnsi="Times New Roman"/>
          <w:sz w:val="28"/>
          <w:szCs w:val="28"/>
        </w:rPr>
        <w:t>добычу указанных полезных ископаемых</w:t>
      </w:r>
      <w:r w:rsidRPr="00626D46">
        <w:rPr>
          <w:rFonts w:ascii="Times New Roman" w:hAnsi="Times New Roman"/>
          <w:sz w:val="28"/>
          <w:szCs w:val="28"/>
        </w:rPr>
        <w:t>, не зарегистрированы,  в связи с этим расчет прогноза поступлений не производится.</w:t>
      </w:r>
    </w:p>
    <w:p w:rsidR="00145819" w:rsidRPr="00626D46" w:rsidRDefault="00145819" w:rsidP="00B86F43">
      <w:pPr>
        <w:spacing w:after="0" w:line="240" w:lineRule="auto"/>
        <w:ind w:firstLine="709"/>
        <w:jc w:val="both"/>
        <w:rPr>
          <w:rFonts w:ascii="Times New Roman" w:hAnsi="Times New Roman"/>
          <w:sz w:val="28"/>
          <w:szCs w:val="28"/>
        </w:rPr>
      </w:pPr>
    </w:p>
    <w:p w:rsidR="007D7EEF" w:rsidRPr="00626D46" w:rsidRDefault="009D6D84" w:rsidP="00816ACA">
      <w:pPr>
        <w:pStyle w:val="3"/>
        <w:tabs>
          <w:tab w:val="left" w:pos="851"/>
        </w:tabs>
        <w:spacing w:before="120" w:after="120" w:line="240" w:lineRule="auto"/>
        <w:ind w:left="851" w:right="1134"/>
        <w:jc w:val="center"/>
        <w:rPr>
          <w:rFonts w:ascii="Times New Roman" w:hAnsi="Times New Roman"/>
          <w:i/>
          <w:sz w:val="28"/>
          <w:szCs w:val="28"/>
        </w:rPr>
      </w:pPr>
      <w:bookmarkStart w:id="216" w:name="_Toc519259649"/>
      <w:bookmarkStart w:id="217" w:name="_Toc114127879"/>
      <w:r w:rsidRPr="00626D46">
        <w:rPr>
          <w:rFonts w:ascii="Times New Roman" w:hAnsi="Times New Roman"/>
          <w:i/>
          <w:sz w:val="28"/>
          <w:szCs w:val="28"/>
        </w:rPr>
        <w:lastRenderedPageBreak/>
        <w:t>2.1</w:t>
      </w:r>
      <w:r w:rsidR="00CC0656" w:rsidRPr="00626D46">
        <w:rPr>
          <w:rFonts w:ascii="Times New Roman" w:hAnsi="Times New Roman"/>
          <w:i/>
          <w:sz w:val="28"/>
          <w:szCs w:val="28"/>
        </w:rPr>
        <w:t>1</w:t>
      </w:r>
      <w:r w:rsidRPr="00626D46">
        <w:rPr>
          <w:rFonts w:ascii="Times New Roman" w:hAnsi="Times New Roman"/>
          <w:i/>
          <w:sz w:val="28"/>
          <w:szCs w:val="28"/>
        </w:rPr>
        <w:t>.</w:t>
      </w:r>
      <w:r w:rsidR="00150C52" w:rsidRPr="00626D46">
        <w:rPr>
          <w:rFonts w:ascii="Times New Roman" w:hAnsi="Times New Roman"/>
          <w:i/>
          <w:sz w:val="28"/>
          <w:szCs w:val="28"/>
        </w:rPr>
        <w:t>4</w:t>
      </w:r>
      <w:r w:rsidRPr="00626D46">
        <w:rPr>
          <w:rFonts w:ascii="Times New Roman" w:hAnsi="Times New Roman"/>
          <w:i/>
          <w:sz w:val="28"/>
          <w:szCs w:val="28"/>
        </w:rPr>
        <w:t xml:space="preserve">. Налог на добычу полезных ископаемых в виде угля </w:t>
      </w:r>
      <w:r w:rsidRPr="00626D46">
        <w:rPr>
          <w:rFonts w:ascii="Times New Roman" w:hAnsi="Times New Roman"/>
          <w:i/>
          <w:sz w:val="28"/>
          <w:szCs w:val="28"/>
        </w:rPr>
        <w:br/>
      </w:r>
      <w:bookmarkStart w:id="218" w:name="_Toc519259651"/>
      <w:bookmarkEnd w:id="216"/>
      <w:r w:rsidR="007D7EEF" w:rsidRPr="00626D46">
        <w:rPr>
          <w:rFonts w:ascii="Times New Roman" w:hAnsi="Times New Roman"/>
          <w:i/>
          <w:sz w:val="28"/>
          <w:szCs w:val="28"/>
        </w:rPr>
        <w:t>(за исключением угля коксующегося)</w:t>
      </w:r>
      <w:r w:rsidR="007D7EEF" w:rsidRPr="00626D46">
        <w:rPr>
          <w:rFonts w:ascii="Times New Roman" w:hAnsi="Times New Roman"/>
          <w:i/>
          <w:sz w:val="28"/>
          <w:szCs w:val="28"/>
        </w:rPr>
        <w:br/>
        <w:t>182 1 07 01060 01 0000 110</w:t>
      </w:r>
      <w:bookmarkEnd w:id="217"/>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угля (за исключением угля коксующегося),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816ACA"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w:t>
      </w:r>
      <w:r w:rsidR="00816ACA"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фактических объёмных показателей добычи угля по видам угля </w:t>
      </w:r>
      <w:r w:rsidRPr="00626D46">
        <w:rPr>
          <w:rFonts w:ascii="Times New Roman" w:hAnsi="Times New Roman"/>
          <w:snapToGrid w:val="0"/>
          <w:sz w:val="28"/>
          <w:szCs w:val="28"/>
          <w:lang w:eastAsia="ru-RU"/>
        </w:rPr>
        <w:t xml:space="preserve">(антрацит, уголь бурый, уголь за исключением антрацита, угля коксующегося и угля бурого) </w:t>
      </w:r>
      <w:r w:rsidRPr="00626D46">
        <w:rPr>
          <w:rFonts w:ascii="Times New Roman" w:hAnsi="Times New Roman"/>
          <w:sz w:val="28"/>
          <w:szCs w:val="28"/>
        </w:rPr>
        <w:t>согласно данным Росстата;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Прогнозный объём поступлений налога на добычу полезных ископаемых </w:t>
      </w:r>
      <w:r w:rsidRPr="00626D46">
        <w:rPr>
          <w:rFonts w:ascii="Times New Roman" w:hAnsi="Times New Roman"/>
          <w:sz w:val="28"/>
          <w:szCs w:val="28"/>
        </w:rPr>
        <w:br/>
        <w:t>в виде угля (за исключением угля коксующегося)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ПИ уголь</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7D7EEF" w:rsidRPr="00626D46" w:rsidRDefault="007D7EEF" w:rsidP="007D7EEF">
      <w:pPr>
        <w:spacing w:after="0" w:line="240" w:lineRule="auto"/>
        <w:ind w:firstLine="709"/>
        <w:jc w:val="both"/>
        <w:rPr>
          <w:rFonts w:ascii="Times New Roman" w:hAnsi="Times New Roman"/>
          <w:sz w:val="20"/>
          <w:szCs w:val="28"/>
        </w:rPr>
      </w:pPr>
    </w:p>
    <w:p w:rsidR="007D7EEF" w:rsidRPr="00626D46" w:rsidRDefault="007D7EEF" w:rsidP="007D7EEF">
      <w:pPr>
        <w:spacing w:before="120" w:after="120" w:line="240" w:lineRule="auto"/>
        <w:ind w:firstLine="567"/>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ПИ уголь</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ПИ (уголь 1,2,3..,п)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 Ʃ</w:t>
      </w:r>
      <w:r w:rsidRPr="00626D46">
        <w:rPr>
          <w:rFonts w:ascii="Times New Roman" w:hAnsi="Times New Roman"/>
          <w:i/>
          <w:sz w:val="28"/>
          <w:szCs w:val="28"/>
        </w:rPr>
        <w:t xml:space="preserve"> </w:t>
      </w:r>
      <w:r w:rsidRPr="00626D46">
        <w:rPr>
          <w:rFonts w:ascii="Times New Roman" w:hAnsi="Times New Roman"/>
          <w:b/>
          <w:i/>
          <w:sz w:val="28"/>
          <w:szCs w:val="28"/>
          <w:lang w:val="en-US"/>
        </w:rPr>
        <w:t>L</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ПИ льгот</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ПИ (уголь 1,2,3..,п) </w:t>
      </w:r>
      <w:r w:rsidRPr="00626D46">
        <w:rPr>
          <w:rFonts w:ascii="Times New Roman" w:hAnsi="Times New Roman"/>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626D46">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6D46">
        <w:rPr>
          <w:rFonts w:ascii="Times New Roman" w:hAnsi="Times New Roman"/>
          <w:snapToGrid w:val="0"/>
          <w:sz w:val="28"/>
          <w:szCs w:val="28"/>
          <w:lang w:eastAsia="ru-RU"/>
        </w:rPr>
        <w:t xml:space="preserve">полезных ископаемых в виде угля по видам угля </w:t>
      </w:r>
      <w:r w:rsidRPr="00626D46">
        <w:rPr>
          <w:rFonts w:ascii="Times New Roman" w:hAnsi="Times New Roman"/>
          <w:sz w:val="28"/>
          <w:szCs w:val="28"/>
        </w:rPr>
        <w:t xml:space="preserve">согласно данным Росстата, и (или) в соответствии с показателями прогноза </w:t>
      </w:r>
      <w:r w:rsidRPr="00626D46">
        <w:rPr>
          <w:rFonts w:ascii="Times New Roman" w:hAnsi="Times New Roman"/>
          <w:sz w:val="28"/>
          <w:szCs w:val="28"/>
        </w:rPr>
        <w:lastRenderedPageBreak/>
        <w:t xml:space="preserve">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26D46">
        <w:rPr>
          <w:rFonts w:ascii="Times New Roman" w:hAnsi="Times New Roman"/>
          <w:snapToGrid w:val="0"/>
          <w:sz w:val="28"/>
          <w:szCs w:val="28"/>
          <w:lang w:eastAsia="ru-RU"/>
        </w:rPr>
        <w:t>млн. тонн;</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6D46">
        <w:rPr>
          <w:rFonts w:ascii="Times New Roman" w:hAnsi="Times New Roman"/>
          <w:sz w:val="28"/>
          <w:szCs w:val="28"/>
        </w:rPr>
        <w:t>определяемая на соответствующий прогнозируемый период,</w:t>
      </w:r>
      <w:r w:rsidRPr="00626D46">
        <w:rPr>
          <w:rFonts w:ascii="Times New Roman" w:hAnsi="Times New Roman"/>
          <w:snapToGrid w:val="0"/>
          <w:sz w:val="28"/>
          <w:szCs w:val="28"/>
          <w:lang w:eastAsia="ru-RU"/>
        </w:rPr>
        <w:t xml:space="preserve"> рублей;</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rPr>
        <w:t xml:space="preserve">L </w:t>
      </w:r>
      <w:r w:rsidRPr="00626D46">
        <w:rPr>
          <w:rFonts w:ascii="Times New Roman" w:hAnsi="Times New Roman"/>
          <w:b/>
          <w:i/>
          <w:sz w:val="28"/>
          <w:szCs w:val="28"/>
          <w:vertAlign w:val="subscript"/>
        </w:rPr>
        <w:t xml:space="preserve">ПИ льгот </w:t>
      </w:r>
      <w:r w:rsidRPr="00626D46">
        <w:rPr>
          <w:rFonts w:ascii="Times New Roman" w:hAnsi="Times New Roman"/>
          <w:snapToGrid w:val="0"/>
          <w:sz w:val="28"/>
          <w:szCs w:val="28"/>
          <w:lang w:eastAsia="ru-RU"/>
        </w:rPr>
        <w:t xml:space="preserve">– сумма налоговых льгот, предоставленных налогоплательщикам, </w:t>
      </w:r>
      <w:r w:rsidRPr="00626D46">
        <w:rPr>
          <w:rFonts w:ascii="Times New Roman" w:hAnsi="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p>
    <w:p w:rsidR="00B86F43" w:rsidRPr="00626D46" w:rsidRDefault="00B86F43" w:rsidP="00B86F4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6D46">
        <w:rPr>
          <w:rFonts w:ascii="Times New Roman" w:hAnsi="Times New Roman"/>
          <w:i/>
          <w:snapToGrid w:val="0"/>
          <w:sz w:val="28"/>
          <w:szCs w:val="28"/>
          <w:lang w:eastAsia="ru-RU"/>
        </w:rPr>
        <w:t>(</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napToGrid w:val="0"/>
          <w:sz w:val="28"/>
          <w:szCs w:val="28"/>
          <w:lang w:eastAsia="ru-RU"/>
        </w:rPr>
        <w:t>определяется как:</w:t>
      </w:r>
    </w:p>
    <w:p w:rsidR="00B86F43" w:rsidRPr="00626D46" w:rsidRDefault="00B86F43" w:rsidP="00B86F43">
      <w:pPr>
        <w:spacing w:after="0" w:line="240" w:lineRule="auto"/>
        <w:ind w:firstLine="709"/>
        <w:jc w:val="center"/>
        <w:rPr>
          <w:rFonts w:ascii="Times New Roman" w:hAnsi="Times New Roman"/>
          <w:i/>
          <w:snapToGrid w:val="0"/>
          <w:sz w:val="28"/>
          <w:szCs w:val="28"/>
          <w:lang w:val="en-US" w:eastAsia="ru-RU"/>
        </w:rPr>
      </w:pPr>
      <w:r w:rsidRPr="00626D46">
        <w:rPr>
          <w:rFonts w:ascii="Times New Roman" w:hAnsi="Times New Roman"/>
          <w:b/>
          <w:i/>
          <w:sz w:val="28"/>
          <w:szCs w:val="28"/>
          <w:lang w:val="en-US"/>
        </w:rPr>
        <w:t xml:space="preserve">S </w:t>
      </w:r>
      <w:r w:rsidRPr="00626D46">
        <w:rPr>
          <w:rFonts w:ascii="Times New Roman" w:hAnsi="Times New Roman"/>
          <w:b/>
          <w:i/>
          <w:sz w:val="28"/>
          <w:szCs w:val="28"/>
          <w:vertAlign w:val="subscript"/>
        </w:rPr>
        <w:t>расчёт</w:t>
      </w:r>
      <w:r w:rsidRPr="00626D46">
        <w:rPr>
          <w:rFonts w:ascii="Times New Roman" w:hAnsi="Times New Roman"/>
          <w:i/>
          <w:sz w:val="28"/>
          <w:szCs w:val="28"/>
          <w:vertAlign w:val="subscript"/>
          <w:lang w:val="en-US"/>
        </w:rPr>
        <w:t>.</w:t>
      </w:r>
      <w:r w:rsidRPr="00626D46">
        <w:rPr>
          <w:rFonts w:ascii="Times New Roman" w:hAnsi="Times New Roman"/>
          <w:i/>
          <w:snapToGrid w:val="0"/>
          <w:sz w:val="28"/>
          <w:szCs w:val="28"/>
          <w:lang w:val="en-US" w:eastAsia="ru-RU"/>
        </w:rPr>
        <w:t xml:space="preserve"> = </w:t>
      </w:r>
      <w:r w:rsidRPr="00626D46">
        <w:rPr>
          <w:rFonts w:ascii="Times New Roman" w:hAnsi="Times New Roman"/>
          <w:b/>
          <w:i/>
          <w:snapToGrid w:val="0"/>
          <w:sz w:val="28"/>
          <w:szCs w:val="28"/>
          <w:lang w:val="en-US" w:eastAsia="ru-RU"/>
        </w:rPr>
        <w:t xml:space="preserve">S </w:t>
      </w:r>
      <w:r w:rsidRPr="00626D46">
        <w:rPr>
          <w:rFonts w:ascii="Times New Roman" w:hAnsi="Times New Roman"/>
          <w:i/>
          <w:snapToGrid w:val="0"/>
          <w:sz w:val="28"/>
          <w:szCs w:val="28"/>
          <w:lang w:val="en-US" w:eastAsia="ru-RU"/>
        </w:rPr>
        <w:t xml:space="preserve">× </w:t>
      </w: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дф</w:t>
      </w:r>
      <w:proofErr w:type="spellEnd"/>
      <w:r w:rsidRPr="00626D46">
        <w:rPr>
          <w:rFonts w:ascii="Times New Roman" w:hAnsi="Times New Roman"/>
          <w:b/>
          <w:i/>
          <w:snapToGrid w:val="0"/>
          <w:sz w:val="28"/>
          <w:szCs w:val="28"/>
          <w:vertAlign w:val="subscript"/>
          <w:lang w:val="en-US" w:eastAsia="ru-RU"/>
        </w:rPr>
        <w:t xml:space="preserve"> </w:t>
      </w:r>
      <w:r w:rsidRPr="00626D46">
        <w:rPr>
          <w:rFonts w:ascii="Times New Roman" w:hAnsi="Times New Roman"/>
          <w:i/>
          <w:snapToGrid w:val="0"/>
          <w:sz w:val="28"/>
          <w:szCs w:val="28"/>
          <w:vertAlign w:val="subscript"/>
          <w:lang w:val="en-US" w:eastAsia="ru-RU"/>
        </w:rPr>
        <w:t>(</w:t>
      </w:r>
      <w:r w:rsidRPr="00626D46">
        <w:rPr>
          <w:rFonts w:ascii="Times New Roman" w:hAnsi="Times New Roman"/>
          <w:i/>
          <w:snapToGrid w:val="0"/>
          <w:sz w:val="28"/>
          <w:szCs w:val="28"/>
          <w:vertAlign w:val="subscript"/>
          <w:lang w:eastAsia="ru-RU"/>
        </w:rPr>
        <w:t>уголь</w:t>
      </w:r>
      <w:r w:rsidRPr="00626D46">
        <w:rPr>
          <w:rFonts w:ascii="Times New Roman" w:hAnsi="Times New Roman"/>
          <w:i/>
          <w:snapToGrid w:val="0"/>
          <w:sz w:val="28"/>
          <w:szCs w:val="28"/>
          <w:vertAlign w:val="subscript"/>
          <w:lang w:val="en-US" w:eastAsia="ru-RU"/>
        </w:rPr>
        <w:t>1,2,3,…,n)</w:t>
      </w:r>
      <w:r w:rsidRPr="00626D46">
        <w:rPr>
          <w:rFonts w:ascii="Times New Roman" w:hAnsi="Times New Roman"/>
          <w:b/>
          <w:i/>
          <w:sz w:val="28"/>
          <w:szCs w:val="28"/>
          <w:vertAlign w:val="subscript"/>
          <w:lang w:val="en-US"/>
        </w:rPr>
        <w:t xml:space="preserve"> </w:t>
      </w:r>
      <w:r w:rsidRPr="00626D46">
        <w:rPr>
          <w:rFonts w:ascii="Times New Roman" w:hAnsi="Times New Roman"/>
          <w:i/>
          <w:snapToGrid w:val="0"/>
          <w:sz w:val="28"/>
          <w:szCs w:val="28"/>
          <w:lang w:val="en-US" w:eastAsia="ru-RU"/>
        </w:rPr>
        <w:t xml:space="preserve">+ </w:t>
      </w:r>
      <w:r w:rsidRPr="00626D46">
        <w:rPr>
          <w:rFonts w:ascii="Times New Roman" w:hAnsi="Times New Roman"/>
          <w:b/>
          <w:i/>
          <w:snapToGrid w:val="0"/>
          <w:sz w:val="28"/>
          <w:szCs w:val="28"/>
          <w:lang w:val="en-US" w:eastAsia="ru-RU"/>
        </w:rPr>
        <w:t>I</w:t>
      </w:r>
      <w:r w:rsidRPr="00626D46">
        <w:rPr>
          <w:rFonts w:ascii="Times New Roman" w:hAnsi="Times New Roman"/>
          <w:i/>
          <w:snapToGrid w:val="0"/>
          <w:sz w:val="28"/>
          <w:szCs w:val="28"/>
          <w:lang w:val="en-US" w:eastAsia="ru-RU"/>
        </w:rPr>
        <w:t xml:space="preserve">, </w:t>
      </w:r>
    </w:p>
    <w:p w:rsidR="00B86F43" w:rsidRPr="00626D46" w:rsidRDefault="00B86F43" w:rsidP="00B86F4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B86F43" w:rsidRPr="00626D46" w:rsidRDefault="00B86F43" w:rsidP="00B86F4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S</w:t>
      </w:r>
      <w:r w:rsidRPr="00626D46">
        <w:rPr>
          <w:rFonts w:ascii="Times New Roman" w:hAnsi="Times New Roman"/>
          <w:snapToGrid w:val="0"/>
          <w:sz w:val="28"/>
          <w:szCs w:val="28"/>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B86F43" w:rsidRPr="00626D46" w:rsidRDefault="00B86F43" w:rsidP="00B86F43">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дф</w:t>
      </w:r>
      <w:proofErr w:type="spellEnd"/>
      <w:r w:rsidRPr="00626D46">
        <w:rPr>
          <w:rFonts w:ascii="Times New Roman" w:hAnsi="Times New Roman"/>
          <w:b/>
          <w:i/>
          <w:snapToGrid w:val="0"/>
          <w:sz w:val="28"/>
          <w:szCs w:val="28"/>
          <w:vertAlign w:val="subscript"/>
          <w:lang w:eastAsia="ru-RU"/>
        </w:rPr>
        <w:t xml:space="preserve"> </w:t>
      </w:r>
      <w:r w:rsidRPr="00626D46">
        <w:rPr>
          <w:rFonts w:ascii="Times New Roman" w:hAnsi="Times New Roman"/>
          <w:i/>
          <w:snapToGrid w:val="0"/>
          <w:sz w:val="28"/>
          <w:szCs w:val="28"/>
          <w:vertAlign w:val="subscript"/>
          <w:lang w:eastAsia="ru-RU"/>
        </w:rPr>
        <w:t>(уголь1,2,3,…,</w:t>
      </w:r>
      <w:r w:rsidRPr="00626D46">
        <w:rPr>
          <w:rFonts w:ascii="Times New Roman" w:hAnsi="Times New Roman"/>
          <w:i/>
          <w:snapToGrid w:val="0"/>
          <w:sz w:val="28"/>
          <w:szCs w:val="28"/>
          <w:vertAlign w:val="subscript"/>
          <w:lang w:val="en-US" w:eastAsia="ru-RU"/>
        </w:rPr>
        <w:t>n</w:t>
      </w:r>
      <w:r w:rsidRPr="00626D46">
        <w:rPr>
          <w:rFonts w:ascii="Times New Roman" w:hAnsi="Times New Roman"/>
          <w:i/>
          <w:snapToGrid w:val="0"/>
          <w:sz w:val="28"/>
          <w:szCs w:val="28"/>
          <w:vertAlign w:val="subscript"/>
          <w:lang w:eastAsia="ru-RU"/>
        </w:rPr>
        <w:t>)</w:t>
      </w:r>
      <w:r w:rsidRPr="00626D46">
        <w:rPr>
          <w:rFonts w:ascii="Times New Roman" w:hAnsi="Times New Roman"/>
          <w:sz w:val="28"/>
          <w:szCs w:val="28"/>
          <w:lang w:eastAsia="ru-RU"/>
        </w:rPr>
        <w:t xml:space="preserve"> – коэффициент-дефлятор, устанавливаемый по каждому виду угля </w:t>
      </w:r>
      <w:r w:rsidRPr="00626D46">
        <w:rPr>
          <w:rFonts w:ascii="Times New Roman" w:hAnsi="Times New Roman"/>
          <w:sz w:val="28"/>
          <w:szCs w:val="28"/>
        </w:rPr>
        <w:t xml:space="preserve">(за исключением угля коксующегося) </w:t>
      </w:r>
      <w:r w:rsidRPr="00626D46">
        <w:rPr>
          <w:rFonts w:ascii="Times New Roman" w:hAnsi="Times New Roman"/>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4588D" w:rsidRPr="00626D46" w:rsidRDefault="00B86F43" w:rsidP="0094588D">
      <w:pPr>
        <w:spacing w:after="0" w:line="240" w:lineRule="auto"/>
        <w:ind w:firstLine="709"/>
        <w:jc w:val="both"/>
        <w:rPr>
          <w:rFonts w:ascii="Times New Roman" w:hAnsi="Times New Roman"/>
          <w:sz w:val="28"/>
          <w:szCs w:val="28"/>
        </w:rPr>
      </w:pPr>
      <w:r w:rsidRPr="00626D46">
        <w:rPr>
          <w:rFonts w:ascii="Times New Roman" w:hAnsi="Times New Roman"/>
          <w:b/>
          <w:i/>
          <w:snapToGrid w:val="0"/>
          <w:sz w:val="28"/>
          <w:szCs w:val="28"/>
          <w:lang w:val="en-US" w:eastAsia="ru-RU"/>
        </w:rPr>
        <w:t>I</w:t>
      </w:r>
      <w:r w:rsidRPr="00626D46">
        <w:rPr>
          <w:rFonts w:ascii="Times New Roman" w:hAnsi="Times New Roman"/>
          <w:sz w:val="28"/>
          <w:szCs w:val="28"/>
          <w:lang w:eastAsia="ru-RU"/>
        </w:rPr>
        <w:t xml:space="preserve"> – </w:t>
      </w:r>
      <w:r w:rsidRPr="00626D46">
        <w:rPr>
          <w:rFonts w:ascii="Times New Roman" w:hAnsi="Times New Roman"/>
          <w:sz w:val="28"/>
          <w:szCs w:val="28"/>
        </w:rPr>
        <w:t>величина, установленная для вида угля (</w:t>
      </w:r>
      <w:r w:rsidRPr="00626D46">
        <w:rPr>
          <w:rFonts w:ascii="Times New Roman" w:hAnsi="Times New Roman"/>
          <w:snapToGrid w:val="0"/>
          <w:sz w:val="28"/>
          <w:szCs w:val="28"/>
          <w:lang w:eastAsia="ru-RU"/>
        </w:rPr>
        <w:t xml:space="preserve">антрацит и уголь за исключением антрацита, угля коксующегося и угля </w:t>
      </w:r>
      <w:r w:rsidRPr="00626D46">
        <w:rPr>
          <w:rFonts w:ascii="Times New Roman" w:hAnsi="Times New Roman"/>
          <w:sz w:val="28"/>
          <w:szCs w:val="28"/>
        </w:rPr>
        <w:t xml:space="preserve">бурого) в соответствии </w:t>
      </w:r>
      <w:r w:rsidR="0094588D" w:rsidRPr="00626D46">
        <w:rPr>
          <w:rFonts w:ascii="Times New Roman" w:hAnsi="Times New Roman"/>
          <w:sz w:val="28"/>
          <w:szCs w:val="28"/>
        </w:rPr>
        <w:t>со статьей 342 НК РФ, рублей за тонну.</w:t>
      </w:r>
    </w:p>
    <w:p w:rsidR="007D7EEF" w:rsidRPr="00626D46" w:rsidRDefault="007D7EEF" w:rsidP="0094588D">
      <w:pPr>
        <w:spacing w:after="0" w:line="240" w:lineRule="auto"/>
        <w:ind w:firstLine="709"/>
        <w:jc w:val="both"/>
        <w:rPr>
          <w:rFonts w:ascii="Times New Roman" w:hAnsi="Times New Roman"/>
          <w:sz w:val="28"/>
          <w:szCs w:val="28"/>
          <w:lang w:eastAsia="ru-RU"/>
        </w:rPr>
      </w:pP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Сумма налоговых льгот </w:t>
      </w:r>
      <w:r w:rsidRPr="00626D46">
        <w:rPr>
          <w:rFonts w:ascii="Times New Roman" w:hAnsi="Times New Roman"/>
          <w:i/>
          <w:snapToGrid w:val="0"/>
          <w:sz w:val="28"/>
          <w:szCs w:val="28"/>
          <w:lang w:eastAsia="ru-RU"/>
        </w:rPr>
        <w:t>(</w:t>
      </w:r>
      <w:r w:rsidRPr="00626D46">
        <w:rPr>
          <w:rFonts w:ascii="Times New Roman" w:hAnsi="Times New Roman"/>
          <w:i/>
          <w:sz w:val="28"/>
          <w:szCs w:val="28"/>
        </w:rPr>
        <w:t xml:space="preserve">Ʃ </w:t>
      </w:r>
      <w:r w:rsidRPr="00626D46">
        <w:rPr>
          <w:rFonts w:ascii="Times New Roman" w:hAnsi="Times New Roman"/>
          <w:b/>
          <w:i/>
          <w:sz w:val="28"/>
          <w:szCs w:val="28"/>
        </w:rPr>
        <w:t xml:space="preserve">L </w:t>
      </w:r>
      <w:r w:rsidRPr="00626D46">
        <w:rPr>
          <w:rFonts w:ascii="Times New Roman" w:hAnsi="Times New Roman"/>
          <w:b/>
          <w:i/>
          <w:sz w:val="28"/>
          <w:szCs w:val="28"/>
          <w:vertAlign w:val="subscript"/>
        </w:rPr>
        <w:t>ПИ льгот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определяется</w:t>
      </w:r>
      <w:r w:rsidRPr="00626D46">
        <w:rPr>
          <w:rFonts w:ascii="Times New Roman" w:hAnsi="Times New Roman"/>
          <w:snapToGrid w:val="0"/>
          <w:sz w:val="28"/>
          <w:szCs w:val="28"/>
          <w:lang w:eastAsia="ru-RU"/>
        </w:rPr>
        <w:t>:</w:t>
      </w:r>
    </w:p>
    <w:p w:rsidR="007D7EEF" w:rsidRPr="00626D46" w:rsidRDefault="007D7EEF" w:rsidP="007D7EEF">
      <w:pPr>
        <w:spacing w:before="120" w:after="120" w:line="240" w:lineRule="auto"/>
        <w:ind w:firstLine="709"/>
        <w:jc w:val="center"/>
        <w:rPr>
          <w:rFonts w:ascii="Times New Roman" w:hAnsi="Times New Roman"/>
          <w:snapToGrid w:val="0"/>
          <w:sz w:val="28"/>
          <w:szCs w:val="28"/>
          <w:lang w:eastAsia="ru-RU"/>
        </w:rPr>
      </w:pPr>
      <w:r w:rsidRPr="00626D46">
        <w:rPr>
          <w:rFonts w:ascii="Times New Roman" w:hAnsi="Times New Roman"/>
          <w:i/>
          <w:sz w:val="28"/>
          <w:szCs w:val="28"/>
        </w:rPr>
        <w:lastRenderedPageBreak/>
        <w:t xml:space="preserve">Ʃ </w:t>
      </w:r>
      <w:r w:rsidRPr="00626D46">
        <w:rPr>
          <w:rFonts w:ascii="Times New Roman" w:hAnsi="Times New Roman"/>
          <w:b/>
          <w:i/>
          <w:sz w:val="28"/>
          <w:szCs w:val="28"/>
        </w:rPr>
        <w:t xml:space="preserve">L </w:t>
      </w:r>
      <w:r w:rsidRPr="00626D46">
        <w:rPr>
          <w:rFonts w:ascii="Times New Roman" w:hAnsi="Times New Roman"/>
          <w:b/>
          <w:i/>
          <w:sz w:val="28"/>
          <w:szCs w:val="28"/>
          <w:vertAlign w:val="subscript"/>
        </w:rPr>
        <w:t>ПИ льгот</w:t>
      </w:r>
      <w:r w:rsidRPr="00626D46">
        <w:rPr>
          <w:rFonts w:ascii="Times New Roman" w:hAnsi="Times New Roman"/>
          <w:snapToGrid w:val="0"/>
          <w:sz w:val="28"/>
          <w:szCs w:val="28"/>
          <w:lang w:eastAsia="ru-RU"/>
        </w:rPr>
        <w:t xml:space="preserve"> = </w:t>
      </w:r>
      <w:r w:rsidRPr="00626D46">
        <w:rPr>
          <w:rFonts w:ascii="Times New Roman" w:hAnsi="Times New Roman"/>
          <w:i/>
          <w:snapToGrid w:val="0"/>
          <w:sz w:val="28"/>
          <w:szCs w:val="28"/>
          <w:lang w:eastAsia="ru-RU"/>
        </w:rPr>
        <w:t>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ПИ (уголь 1,2,3..,п) </w:t>
      </w:r>
      <w:r w:rsidRPr="00626D46">
        <w:rPr>
          <w:rFonts w:ascii="Times New Roman" w:hAnsi="Times New Roman"/>
          <w:i/>
          <w:snapToGrid w:val="0"/>
          <w:sz w:val="28"/>
          <w:szCs w:val="28"/>
          <w:lang w:eastAsia="ru-RU"/>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i/>
          <w:snapToGrid w:val="0"/>
          <w:sz w:val="28"/>
          <w:szCs w:val="28"/>
          <w:lang w:eastAsia="ru-RU"/>
        </w:rPr>
        <w:t>) ×</w:t>
      </w:r>
      <w:r w:rsidRPr="00626D46">
        <w:rPr>
          <w:rFonts w:ascii="Times New Roman" w:hAnsi="Times New Roman"/>
          <w:b/>
          <w:i/>
          <w:snapToGrid w:val="0"/>
          <w:sz w:val="28"/>
          <w:szCs w:val="28"/>
          <w:lang w:eastAsia="ru-RU"/>
        </w:rPr>
        <w:t>Д</w:t>
      </w:r>
      <w:r w:rsidRPr="00626D46">
        <w:rPr>
          <w:rFonts w:ascii="Times New Roman" w:hAnsi="Times New Roman"/>
          <w:i/>
          <w:snapToGrid w:val="0"/>
          <w:sz w:val="28"/>
          <w:szCs w:val="28"/>
          <w:lang w:eastAsia="ru-RU"/>
        </w:rPr>
        <w:t xml:space="preserve"> </w:t>
      </w:r>
      <w:r w:rsidRPr="00626D46">
        <w:rPr>
          <w:rFonts w:ascii="Times New Roman" w:hAnsi="Times New Roman"/>
          <w:i/>
          <w:snapToGrid w:val="0"/>
          <w:sz w:val="28"/>
          <w:szCs w:val="28"/>
          <w:vertAlign w:val="subscript"/>
          <w:lang w:eastAsia="ru-RU"/>
        </w:rPr>
        <w:t>льгот</w:t>
      </w:r>
      <w:r w:rsidRPr="00626D46">
        <w:rPr>
          <w:rFonts w:ascii="Times New Roman" w:hAnsi="Times New Roman"/>
          <w:i/>
          <w:snapToGrid w:val="0"/>
          <w:sz w:val="28"/>
          <w:szCs w:val="28"/>
          <w:lang w:eastAsia="ru-RU"/>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ПИ (уголь 1,2,3..,п) </w:t>
      </w:r>
      <w:r w:rsidRPr="00626D46">
        <w:rPr>
          <w:rFonts w:ascii="Times New Roman" w:hAnsi="Times New Roman"/>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626D46">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6D46">
        <w:rPr>
          <w:rFonts w:ascii="Times New Roman" w:hAnsi="Times New Roman"/>
          <w:snapToGrid w:val="0"/>
          <w:sz w:val="28"/>
          <w:szCs w:val="28"/>
          <w:lang w:eastAsia="ru-RU"/>
        </w:rPr>
        <w:t xml:space="preserve">полезных ископаемых в виде угля по видам угля </w:t>
      </w:r>
      <w:r w:rsidRPr="00626D46">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26D46">
        <w:rPr>
          <w:rFonts w:ascii="Times New Roman" w:hAnsi="Times New Roman"/>
          <w:snapToGrid w:val="0"/>
          <w:sz w:val="28"/>
          <w:szCs w:val="28"/>
          <w:lang w:eastAsia="ru-RU"/>
        </w:rPr>
        <w:t>млн. тонн;</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6D46">
        <w:rPr>
          <w:rFonts w:ascii="Times New Roman" w:hAnsi="Times New Roman"/>
          <w:sz w:val="28"/>
          <w:szCs w:val="28"/>
        </w:rPr>
        <w:t>определяемая на соответствующий прогнозируемый период,</w:t>
      </w:r>
      <w:r w:rsidRPr="00626D46">
        <w:rPr>
          <w:rFonts w:ascii="Times New Roman" w:hAnsi="Times New Roman"/>
          <w:snapToGrid w:val="0"/>
          <w:sz w:val="28"/>
          <w:szCs w:val="28"/>
          <w:lang w:eastAsia="ru-RU"/>
        </w:rPr>
        <w:t xml:space="preserve"> рублей;</w:t>
      </w:r>
    </w:p>
    <w:p w:rsidR="007D7EEF" w:rsidRPr="00626D46" w:rsidRDefault="007D7EEF" w:rsidP="007D7EEF">
      <w:pPr>
        <w:spacing w:after="0" w:line="240" w:lineRule="auto"/>
        <w:ind w:firstLine="709"/>
        <w:jc w:val="both"/>
        <w:rPr>
          <w:rFonts w:ascii="Times New Roman" w:hAnsi="Times New Roman"/>
          <w:sz w:val="28"/>
          <w:szCs w:val="28"/>
          <w:lang w:eastAsia="ru-RU"/>
        </w:rPr>
      </w:pPr>
      <w:r w:rsidRPr="00626D46">
        <w:rPr>
          <w:rFonts w:ascii="Times New Roman" w:hAnsi="Times New Roman"/>
          <w:b/>
          <w:i/>
          <w:snapToGrid w:val="0"/>
          <w:sz w:val="28"/>
          <w:szCs w:val="28"/>
          <w:lang w:eastAsia="ru-RU"/>
        </w:rPr>
        <w:t>Д</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льгот</w:t>
      </w:r>
      <w:r w:rsidRPr="00626D46">
        <w:rPr>
          <w:rFonts w:ascii="Times New Roman" w:hAnsi="Times New Roman"/>
          <w:sz w:val="28"/>
          <w:szCs w:val="28"/>
          <w:lang w:eastAsia="ru-RU"/>
        </w:rPr>
        <w:t xml:space="preserve"> – показатель, определяющий долю льготы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lang w:eastAsia="ru-RU"/>
        </w:rPr>
        <w:t>Показатель, определяющий долю льготы по налогу (</w:t>
      </w:r>
      <w:r w:rsidRPr="00626D46">
        <w:rPr>
          <w:rFonts w:ascii="Times New Roman" w:hAnsi="Times New Roman"/>
          <w:b/>
          <w:i/>
          <w:snapToGrid w:val="0"/>
          <w:sz w:val="28"/>
          <w:szCs w:val="28"/>
          <w:lang w:eastAsia="ru-RU"/>
        </w:rPr>
        <w:t>Д</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льгот</w:t>
      </w:r>
      <w:r w:rsidRPr="00626D46">
        <w:rPr>
          <w:rFonts w:ascii="Times New Roman" w:hAnsi="Times New Roman"/>
          <w:snapToGrid w:val="0"/>
          <w:sz w:val="28"/>
          <w:szCs w:val="28"/>
          <w:lang w:eastAsia="ru-RU"/>
        </w:rPr>
        <w:t>)</w:t>
      </w:r>
      <w:r w:rsidRPr="00626D46">
        <w:rPr>
          <w:rFonts w:ascii="Times New Roman" w:hAnsi="Times New Roman"/>
          <w:sz w:val="28"/>
          <w:szCs w:val="28"/>
          <w:lang w:eastAsia="ru-RU"/>
        </w:rPr>
        <w:t xml:space="preserve">, </w:t>
      </w:r>
      <w:r w:rsidRPr="00626D46">
        <w:rPr>
          <w:rFonts w:ascii="Times New Roman" w:hAnsi="Times New Roman"/>
          <w:sz w:val="28"/>
          <w:szCs w:val="28"/>
        </w:rPr>
        <w:t>определяется как частное от деления суммы налоговых льгот в отношении угля на сумму налога,</w:t>
      </w:r>
      <w:r w:rsidRPr="00626D46">
        <w:rPr>
          <w:rFonts w:ascii="Times New Roman" w:hAnsi="Times New Roman"/>
          <w:sz w:val="28"/>
          <w:szCs w:val="28"/>
          <w:lang w:eastAsia="ru-RU"/>
        </w:rPr>
        <w:t xml:space="preserve"> подлежащего уплате в бюджет, с учётом суммы налоговых льгот </w:t>
      </w:r>
      <w:r w:rsidRPr="00626D46">
        <w:rPr>
          <w:rFonts w:ascii="Times New Roman" w:hAnsi="Times New Roman"/>
          <w:sz w:val="28"/>
          <w:szCs w:val="28"/>
        </w:rPr>
        <w:t>(согласно данным отчёта по форме № 5-НДПИ).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w:t>
      </w:r>
      <w:r w:rsidRPr="00626D46">
        <w:rPr>
          <w:rFonts w:ascii="Times New Roman" w:hAnsi="Times New Roman"/>
          <w:snapToGrid w:val="0"/>
          <w:sz w:val="28"/>
          <w:szCs w:val="28"/>
          <w:lang w:eastAsia="ru-RU"/>
        </w:rPr>
        <w:t xml:space="preserve">олезных ископаемых в виде угля </w:t>
      </w:r>
      <w:r w:rsidRPr="00626D46">
        <w:rPr>
          <w:rFonts w:ascii="Times New Roman" w:hAnsi="Times New Roman"/>
          <w:sz w:val="28"/>
          <w:szCs w:val="28"/>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7D3CCF" w:rsidRPr="00626D46" w:rsidRDefault="007D3CCF" w:rsidP="007D3CCF">
      <w:pPr>
        <w:spacing w:after="0" w:line="240" w:lineRule="auto"/>
        <w:ind w:firstLine="709"/>
        <w:jc w:val="both"/>
        <w:rPr>
          <w:rFonts w:ascii="Times New Roman" w:hAnsi="Times New Roman"/>
          <w:sz w:val="28"/>
          <w:szCs w:val="28"/>
        </w:rPr>
      </w:pPr>
      <w:bookmarkStart w:id="219" w:name="_Toc89426803"/>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1739D8" w:rsidRPr="00626D46" w:rsidRDefault="001739D8" w:rsidP="007D3CCF">
      <w:pPr>
        <w:spacing w:after="0" w:line="240" w:lineRule="auto"/>
        <w:ind w:firstLine="709"/>
        <w:jc w:val="both"/>
        <w:rPr>
          <w:rFonts w:ascii="Times New Roman" w:hAnsi="Times New Roman"/>
          <w:sz w:val="28"/>
          <w:szCs w:val="28"/>
        </w:rPr>
      </w:pPr>
    </w:p>
    <w:p w:rsidR="00F81646" w:rsidRPr="00626D46" w:rsidRDefault="007D7EEF" w:rsidP="004B1E6D">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220" w:name="_Toc114127880"/>
      <w:r w:rsidRPr="00626D46">
        <w:rPr>
          <w:rFonts w:ascii="Times New Roman" w:hAnsi="Times New Roman"/>
          <w:i/>
          <w:sz w:val="28"/>
          <w:szCs w:val="28"/>
        </w:rPr>
        <w:lastRenderedPageBreak/>
        <w:t>2.1</w:t>
      </w:r>
      <w:r w:rsidR="00BF71D1" w:rsidRPr="00626D46">
        <w:rPr>
          <w:rFonts w:ascii="Times New Roman" w:hAnsi="Times New Roman"/>
          <w:i/>
          <w:sz w:val="28"/>
          <w:szCs w:val="28"/>
        </w:rPr>
        <w:t>1</w:t>
      </w:r>
      <w:r w:rsidRPr="00626D46">
        <w:rPr>
          <w:rFonts w:ascii="Times New Roman" w:hAnsi="Times New Roman"/>
          <w:i/>
          <w:sz w:val="28"/>
          <w:szCs w:val="28"/>
        </w:rPr>
        <w:t>.</w:t>
      </w:r>
      <w:r w:rsidR="008D30CB" w:rsidRPr="00626D46">
        <w:rPr>
          <w:rFonts w:ascii="Times New Roman" w:hAnsi="Times New Roman"/>
          <w:i/>
          <w:sz w:val="28"/>
          <w:szCs w:val="28"/>
        </w:rPr>
        <w:t>5</w:t>
      </w:r>
      <w:r w:rsidRPr="00626D46">
        <w:rPr>
          <w:rFonts w:ascii="Times New Roman" w:hAnsi="Times New Roman"/>
          <w:i/>
          <w:sz w:val="28"/>
          <w:szCs w:val="28"/>
        </w:rPr>
        <w:t>. Налог на добычу прочих полезных ископаемых, в отношении которых при налогообложении установлен рентный коэффициент, отличный от 1</w:t>
      </w:r>
      <w:bookmarkEnd w:id="220"/>
      <w:r w:rsidRPr="00626D46">
        <w:rPr>
          <w:rFonts w:ascii="Times New Roman" w:hAnsi="Times New Roman"/>
          <w:i/>
          <w:sz w:val="28"/>
          <w:szCs w:val="28"/>
        </w:rPr>
        <w:t xml:space="preserve"> </w:t>
      </w:r>
    </w:p>
    <w:p w:rsidR="007D7EEF" w:rsidRPr="00626D46" w:rsidRDefault="007D7EEF" w:rsidP="004B1E6D">
      <w:pPr>
        <w:pStyle w:val="3"/>
        <w:tabs>
          <w:tab w:val="left" w:pos="1985"/>
        </w:tabs>
        <w:spacing w:before="120" w:after="120" w:line="240" w:lineRule="auto"/>
        <w:ind w:left="1985" w:right="1134"/>
        <w:contextualSpacing/>
        <w:jc w:val="center"/>
        <w:rPr>
          <w:rFonts w:ascii="Times New Roman" w:hAnsi="Times New Roman"/>
          <w:i/>
          <w:sz w:val="28"/>
          <w:szCs w:val="28"/>
        </w:rPr>
      </w:pPr>
      <w:bookmarkStart w:id="221" w:name="_Toc114127881"/>
      <w:r w:rsidRPr="00626D46">
        <w:rPr>
          <w:rFonts w:ascii="Times New Roman" w:hAnsi="Times New Roman"/>
          <w:i/>
          <w:sz w:val="28"/>
          <w:szCs w:val="28"/>
        </w:rPr>
        <w:t>(за исключением калийных солей, апатит-нефелиновых, апатит-</w:t>
      </w:r>
      <w:proofErr w:type="spellStart"/>
      <w:r w:rsidRPr="00626D46">
        <w:rPr>
          <w:rFonts w:ascii="Times New Roman" w:hAnsi="Times New Roman"/>
          <w:i/>
          <w:sz w:val="28"/>
          <w:szCs w:val="28"/>
        </w:rPr>
        <w:t>штаффелитовых</w:t>
      </w:r>
      <w:proofErr w:type="spellEnd"/>
      <w:r w:rsidRPr="00626D46">
        <w:rPr>
          <w:rFonts w:ascii="Times New Roman" w:hAnsi="Times New Roman"/>
          <w:i/>
          <w:sz w:val="28"/>
          <w:szCs w:val="28"/>
        </w:rPr>
        <w:t xml:space="preserve"> руд, апатит-магнетитовых, маложелезистых апатитовых руд, апатитовых и фосфоритовых руд)</w:t>
      </w:r>
      <w:r w:rsidRPr="00626D46">
        <w:rPr>
          <w:rFonts w:ascii="Times New Roman" w:hAnsi="Times New Roman"/>
          <w:i/>
          <w:sz w:val="28"/>
          <w:szCs w:val="28"/>
        </w:rPr>
        <w:br/>
        <w:t>182 1 07 01080 01 0000 110</w:t>
      </w:r>
      <w:bookmarkEnd w:id="219"/>
      <w:bookmarkEnd w:id="221"/>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6239E3" w:rsidRPr="00626D46">
        <w:rPr>
          <w:rFonts w:ascii="Times New Roman" w:hAnsi="Times New Roman"/>
          <w:sz w:val="28"/>
          <w:szCs w:val="28"/>
        </w:rPr>
        <w:t xml:space="preserve">Республики Татарстан </w:t>
      </w:r>
      <w:r w:rsidRPr="00626D46">
        <w:rPr>
          <w:rFonts w:ascii="Times New Roman" w:hAnsi="Times New Roman"/>
          <w:sz w:val="28"/>
          <w:szCs w:val="28"/>
        </w:rPr>
        <w:t>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w:t>
      </w:r>
      <w:r w:rsidR="006239E3"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Прогнозный объём поступлений налога на добычу прочих полезных ископаемых, в отношении которых при налогообложении установлен рентный </w:t>
      </w:r>
      <w:r w:rsidRPr="00626D46">
        <w:rPr>
          <w:rFonts w:ascii="Times New Roman" w:hAnsi="Times New Roman"/>
          <w:sz w:val="28"/>
          <w:szCs w:val="28"/>
        </w:rPr>
        <w:lastRenderedPageBreak/>
        <w:t>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w:t>
      </w:r>
      <w:proofErr w:type="spellStart"/>
      <w:r w:rsidRPr="00626D46">
        <w:rPr>
          <w:rFonts w:ascii="Times New Roman" w:hAnsi="Times New Roman"/>
          <w:b/>
          <w:i/>
          <w:sz w:val="28"/>
          <w:szCs w:val="28"/>
        </w:rPr>
        <w:t>НДПИ</w:t>
      </w:r>
      <w:r w:rsidRPr="00626D46">
        <w:rPr>
          <w:rFonts w:ascii="Times New Roman" w:hAnsi="Times New Roman"/>
          <w:b/>
          <w:i/>
          <w:sz w:val="28"/>
          <w:szCs w:val="28"/>
          <w:vertAlign w:val="subscript"/>
        </w:rPr>
        <w:t>рента</w:t>
      </w:r>
      <w:proofErr w:type="spellEnd"/>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B86F43" w:rsidRPr="00626D46" w:rsidRDefault="00B86F43" w:rsidP="00B86F43">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рента</w:t>
      </w:r>
      <w:r w:rsidRPr="00626D46">
        <w:rPr>
          <w:rFonts w:ascii="Times New Roman" w:hAnsi="Times New Roman"/>
          <w:b/>
          <w:i/>
          <w:sz w:val="28"/>
          <w:szCs w:val="28"/>
        </w:rPr>
        <w:t xml:space="preserve"> = (Ʃ(</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рента </w:t>
      </w:r>
      <w:r w:rsidRPr="00626D46">
        <w:rPr>
          <w:rFonts w:ascii="Times New Roman" w:hAnsi="Times New Roman"/>
          <w:b/>
          <w:i/>
          <w:sz w:val="28"/>
          <w:szCs w:val="28"/>
        </w:rPr>
        <w:t>× S (</w:t>
      </w:r>
      <w:r w:rsidRPr="00626D46">
        <w:rPr>
          <w:rFonts w:ascii="Times New Roman" w:hAnsi="Times New Roman"/>
          <w:b/>
          <w:i/>
          <w:sz w:val="28"/>
          <w:szCs w:val="28"/>
          <w:vertAlign w:val="subscript"/>
        </w:rPr>
        <w:t>или</w:t>
      </w:r>
      <w:r w:rsidRPr="00626D46">
        <w:rPr>
          <w:rFonts w:ascii="Times New Roman" w:hAnsi="Times New Roman"/>
          <w:b/>
          <w:i/>
          <w:sz w:val="28"/>
          <w:szCs w:val="28"/>
        </w:rPr>
        <w:t xml:space="preserve"> S </w:t>
      </w:r>
      <w:r w:rsidRPr="00626D46">
        <w:rPr>
          <w:rFonts w:ascii="Times New Roman" w:hAnsi="Times New Roman"/>
          <w:b/>
          <w:i/>
          <w:sz w:val="28"/>
          <w:szCs w:val="28"/>
          <w:vertAlign w:val="subscript"/>
        </w:rPr>
        <w:t>расчет.</w:t>
      </w:r>
      <w:r w:rsidRPr="00626D46">
        <w:rPr>
          <w:rFonts w:ascii="Times New Roman" w:hAnsi="Times New Roman"/>
          <w:b/>
          <w:i/>
          <w:sz w:val="28"/>
          <w:szCs w:val="28"/>
        </w:rPr>
        <w:t>) + Ʃ(</w:t>
      </w:r>
      <w:proofErr w:type="spellStart"/>
      <w:r w:rsidRPr="00626D46">
        <w:rPr>
          <w:rFonts w:ascii="Times New Roman" w:hAnsi="Times New Roman"/>
          <w:b/>
          <w:i/>
          <w:sz w:val="28"/>
          <w:szCs w:val="28"/>
        </w:rPr>
        <w:t>V</w:t>
      </w:r>
      <w:r w:rsidRPr="00626D46">
        <w:rPr>
          <w:rFonts w:ascii="Times New Roman" w:hAnsi="Times New Roman"/>
          <w:b/>
          <w:i/>
          <w:sz w:val="28"/>
          <w:szCs w:val="28"/>
          <w:vertAlign w:val="subscript"/>
        </w:rPr>
        <w:t>м.к.р</w:t>
      </w:r>
      <w:proofErr w:type="spellEnd"/>
      <w:r w:rsidRPr="00626D46">
        <w:rPr>
          <w:rFonts w:ascii="Times New Roman" w:hAnsi="Times New Roman"/>
          <w:b/>
          <w:i/>
          <w:sz w:val="28"/>
          <w:szCs w:val="28"/>
          <w:vertAlign w:val="subscript"/>
        </w:rPr>
        <w:t>.</w:t>
      </w:r>
      <w:r w:rsidRPr="00626D46">
        <w:rPr>
          <w:rFonts w:ascii="Times New Roman" w:hAnsi="Times New Roman"/>
          <w:b/>
          <w:sz w:val="28"/>
          <w:szCs w:val="28"/>
          <w:vertAlign w:val="subscript"/>
        </w:rPr>
        <w:t xml:space="preserve"> </w:t>
      </w:r>
      <w:r w:rsidRPr="00626D46">
        <w:rPr>
          <w:rFonts w:ascii="Times New Roman" w:hAnsi="Times New Roman"/>
          <w:b/>
          <w:i/>
          <w:sz w:val="28"/>
          <w:szCs w:val="28"/>
        </w:rPr>
        <w:t xml:space="preserve">× </w:t>
      </w: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м.к.р</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рента</w:t>
      </w:r>
      <w:proofErr w:type="spellEnd"/>
      <w:r w:rsidRPr="00626D46">
        <w:rPr>
          <w:rFonts w:ascii="Times New Roman" w:hAnsi="Times New Roman"/>
          <w:b/>
          <w:i/>
          <w:sz w:val="28"/>
          <w:szCs w:val="28"/>
        </w:rPr>
        <w:t xml:space="preserve"> - Ʃ</w:t>
      </w:r>
      <w:r w:rsidRPr="00626D46">
        <w:rPr>
          <w:rFonts w:ascii="Times New Roman" w:hAnsi="Times New Roman"/>
          <w:i/>
          <w:sz w:val="28"/>
          <w:szCs w:val="28"/>
        </w:rPr>
        <w:t xml:space="preserve"> </w:t>
      </w:r>
      <w:r w:rsidRPr="00626D46">
        <w:rPr>
          <w:rFonts w:ascii="Times New Roman" w:hAnsi="Times New Roman"/>
          <w:b/>
          <w:i/>
          <w:sz w:val="28"/>
          <w:szCs w:val="28"/>
          <w:lang w:val="en-US"/>
        </w:rPr>
        <w:t>H</w:t>
      </w:r>
      <w:r w:rsidRPr="00626D46">
        <w:rPr>
          <w:rFonts w:ascii="Times New Roman" w:hAnsi="Times New Roman"/>
          <w:b/>
          <w:i/>
          <w:sz w:val="28"/>
          <w:szCs w:val="28"/>
          <w:vertAlign w:val="subscript"/>
        </w:rPr>
        <w:t>рента</w:t>
      </w:r>
      <w:r w:rsidRPr="00626D46">
        <w:rPr>
          <w:rFonts w:ascii="Times New Roman" w:hAnsi="Times New Roman"/>
          <w:b/>
          <w:i/>
          <w:sz w:val="28"/>
          <w:szCs w:val="28"/>
        </w:rPr>
        <w:t xml:space="preserve"> </w:t>
      </w:r>
      <w:r w:rsidRPr="00626D46">
        <w:rPr>
          <w:rFonts w:ascii="Times New Roman" w:hAnsi="Times New Roman"/>
          <w:b/>
          <w:i/>
          <w:sz w:val="28"/>
          <w:szCs w:val="28"/>
        </w:rPr>
        <w:br/>
        <w:t xml:space="preserve">(+-)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рента </w:t>
      </w:r>
      <w:r w:rsidRPr="00626D46">
        <w:rPr>
          <w:rFonts w:ascii="Times New Roman" w:hAnsi="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по видам полезных ископаемых, млн.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7D7EEF" w:rsidRPr="00626D46" w:rsidRDefault="007D7EEF" w:rsidP="007D7EE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расчет</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сложившаяся за предыдущие периоды, по видам полезных ископаемых,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Расчетная ставка налога (</w:t>
      </w: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расчет</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626D46">
        <w:rPr>
          <w:rFonts w:ascii="Times New Roman" w:hAnsi="Times New Roman"/>
          <w:b/>
          <w:i/>
          <w:sz w:val="28"/>
          <w:szCs w:val="28"/>
        </w:rPr>
        <w:t>V</w:t>
      </w:r>
      <w:r w:rsidRPr="00626D46">
        <w:rPr>
          <w:rFonts w:ascii="Times New Roman" w:hAnsi="Times New Roman"/>
          <w:b/>
          <w:i/>
          <w:sz w:val="28"/>
          <w:szCs w:val="28"/>
          <w:vertAlign w:val="subscript"/>
        </w:rPr>
        <w:t>м.к.р</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налогооблагаемый объём добычи </w:t>
      </w:r>
      <w:r w:rsidRPr="00626D46">
        <w:rPr>
          <w:rFonts w:ascii="Times New Roman" w:hAnsi="Times New Roman"/>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26D46">
        <w:rPr>
          <w:rFonts w:ascii="Times New Roman" w:hAnsi="Times New Roman"/>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D7EEF" w:rsidRPr="00626D46" w:rsidRDefault="007D7EEF" w:rsidP="007D7EE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м.к.р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ставка налога на добычу </w:t>
      </w:r>
      <w:r w:rsidRPr="00626D46">
        <w:rPr>
          <w:rFonts w:ascii="Times New Roman" w:hAnsi="Times New Roman"/>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26D46">
        <w:rPr>
          <w:rFonts w:ascii="Times New Roman" w:hAnsi="Times New Roman"/>
          <w:sz w:val="28"/>
          <w:szCs w:val="28"/>
        </w:rPr>
        <w:t>, установленная в соответствии с НК РФ, %;</w:t>
      </w:r>
    </w:p>
    <w:p w:rsidR="00B86F43" w:rsidRPr="00626D46" w:rsidRDefault="00B86F43" w:rsidP="00B86F43">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рента</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рентный коэффициент, установленный в соответствии с НК РФ;</w:t>
      </w:r>
    </w:p>
    <w:p w:rsidR="00B86F43" w:rsidRPr="00626D46" w:rsidRDefault="00B86F43" w:rsidP="00B86F43">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H</w:t>
      </w:r>
      <w:r w:rsidRPr="00626D46">
        <w:rPr>
          <w:rFonts w:ascii="Times New Roman" w:hAnsi="Times New Roman"/>
          <w:b/>
          <w:i/>
          <w:sz w:val="28"/>
          <w:szCs w:val="28"/>
          <w:vertAlign w:val="subscript"/>
        </w:rPr>
        <w:t xml:space="preserve">рента </w:t>
      </w:r>
      <w:r w:rsidRPr="00626D46">
        <w:rPr>
          <w:rFonts w:ascii="Times New Roman" w:hAnsi="Times New Roman"/>
          <w:sz w:val="28"/>
          <w:szCs w:val="28"/>
        </w:rPr>
        <w:t xml:space="preserve">– </w:t>
      </w:r>
      <w:r w:rsidRPr="00626D46">
        <w:rPr>
          <w:rFonts w:ascii="Times New Roman" w:hAnsi="Times New Roman"/>
          <w:snapToGrid w:val="0"/>
          <w:sz w:val="28"/>
          <w:szCs w:val="28"/>
          <w:lang w:eastAsia="ru-RU"/>
        </w:rPr>
        <w:t>сумма налогового вычета, установленного в соответствии с НК РФ, тыс. рублей;</w:t>
      </w:r>
    </w:p>
    <w:p w:rsidR="00B86F43" w:rsidRPr="00626D46" w:rsidRDefault="00B86F43" w:rsidP="00B86F4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рента</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по видам полезных ископаемых, определяется по формуле:</w:t>
      </w: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U </w:t>
      </w:r>
      <w:r w:rsidRPr="00626D46">
        <w:rPr>
          <w:rFonts w:ascii="Times New Roman" w:hAnsi="Times New Roman"/>
          <w:b/>
          <w:i/>
          <w:sz w:val="28"/>
          <w:szCs w:val="28"/>
          <w:vertAlign w:val="subscript"/>
        </w:rPr>
        <w:t>рента</w:t>
      </w:r>
      <w:r w:rsidRPr="00626D46">
        <w:rPr>
          <w:rFonts w:ascii="Times New Roman" w:hAnsi="Times New Roman"/>
          <w:b/>
          <w:i/>
          <w:sz w:val="28"/>
          <w:szCs w:val="28"/>
        </w:rPr>
        <w:t xml:space="preserve"> = U </w:t>
      </w:r>
      <w:r w:rsidRPr="00626D46">
        <w:rPr>
          <w:rFonts w:ascii="Times New Roman" w:hAnsi="Times New Roman"/>
          <w:b/>
          <w:i/>
          <w:sz w:val="28"/>
          <w:szCs w:val="28"/>
          <w:vertAlign w:val="subscript"/>
        </w:rPr>
        <w:t>рента</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b/>
          <w:i/>
          <w:sz w:val="28"/>
          <w:szCs w:val="28"/>
        </w:rPr>
        <w:t xml:space="preserve"> × J </w:t>
      </w:r>
      <w:r w:rsidRPr="00626D46">
        <w:rPr>
          <w:rFonts w:ascii="Times New Roman" w:hAnsi="Times New Roman"/>
          <w:b/>
          <w:i/>
          <w:sz w:val="28"/>
          <w:szCs w:val="28"/>
          <w:vertAlign w:val="subscript"/>
        </w:rPr>
        <w:t>проч. ПИ</w:t>
      </w:r>
      <w:r w:rsidRPr="00626D46">
        <w:rPr>
          <w:rFonts w:ascii="Times New Roman" w:hAnsi="Times New Roman"/>
          <w:b/>
          <w:i/>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U </w:t>
      </w:r>
      <w:r w:rsidRPr="00626D46">
        <w:rPr>
          <w:rFonts w:ascii="Times New Roman" w:hAnsi="Times New Roman"/>
          <w:b/>
          <w:i/>
          <w:sz w:val="28"/>
          <w:szCs w:val="28"/>
          <w:vertAlign w:val="subscript"/>
        </w:rPr>
        <w:t>рента</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J </w:t>
      </w:r>
      <w:r w:rsidRPr="00626D46">
        <w:rPr>
          <w:rFonts w:ascii="Times New Roman" w:hAnsi="Times New Roman"/>
          <w:b/>
          <w:i/>
          <w:sz w:val="28"/>
          <w:szCs w:val="28"/>
          <w:vertAlign w:val="subscript"/>
        </w:rPr>
        <w:t>проч. ПИ</w:t>
      </w:r>
      <w:r w:rsidRPr="00626D46">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0F54EA" w:rsidRPr="00626D46" w:rsidRDefault="000F54EA" w:rsidP="007D7EEF">
      <w:pPr>
        <w:spacing w:after="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22" w:name="_Toc89426804"/>
      <w:bookmarkStart w:id="223" w:name="_Toc114127882"/>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w:t>
      </w:r>
      <w:r w:rsidR="001739D8" w:rsidRPr="00626D46">
        <w:rPr>
          <w:rFonts w:ascii="Times New Roman" w:hAnsi="Times New Roman"/>
          <w:i/>
          <w:sz w:val="28"/>
          <w:szCs w:val="28"/>
        </w:rPr>
        <w:t>6</w:t>
      </w:r>
      <w:r w:rsidRPr="00626D46">
        <w:rPr>
          <w:rFonts w:ascii="Times New Roman" w:hAnsi="Times New Roman"/>
          <w:i/>
          <w:sz w:val="28"/>
          <w:szCs w:val="28"/>
        </w:rPr>
        <w:t xml:space="preserve">. Налог на добычу полезных ископаемых в виде железной руды (за исключением окисленных железистых кварцитов) </w:t>
      </w:r>
      <w:r w:rsidRPr="00626D46">
        <w:rPr>
          <w:rFonts w:ascii="Times New Roman" w:hAnsi="Times New Roman"/>
          <w:i/>
          <w:sz w:val="28"/>
          <w:szCs w:val="28"/>
        </w:rPr>
        <w:br/>
        <w:t>182 1 07 01090 01 0000 110</w:t>
      </w:r>
      <w:bookmarkEnd w:id="222"/>
      <w:bookmarkEnd w:id="223"/>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6239E3"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w:t>
      </w:r>
      <w:r w:rsidR="006239E3"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w:t>
      </w:r>
      <w:r w:rsidRPr="00626D46">
        <w:rPr>
          <w:rFonts w:ascii="Times New Roman" w:hAnsi="Times New Roman"/>
          <w:sz w:val="28"/>
          <w:szCs w:val="28"/>
        </w:rPr>
        <w:lastRenderedPageBreak/>
        <w:t>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ЖР</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2F7ECA" w:rsidRPr="00626D46" w:rsidRDefault="002F7ECA" w:rsidP="002F7ECA">
      <w:pPr>
        <w:spacing w:before="120" w:after="120" w:line="240" w:lineRule="auto"/>
        <w:ind w:firstLine="567"/>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ЖР</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ЖР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 Ʃ</w:t>
      </w:r>
      <w:r w:rsidRPr="00626D46">
        <w:rPr>
          <w:rFonts w:ascii="Times New Roman" w:hAnsi="Times New Roman"/>
          <w:i/>
          <w:sz w:val="28"/>
          <w:szCs w:val="28"/>
        </w:rPr>
        <w:t xml:space="preserve"> </w:t>
      </w:r>
      <w:r w:rsidRPr="00626D46">
        <w:rPr>
          <w:rFonts w:ascii="Times New Roman" w:hAnsi="Times New Roman"/>
          <w:b/>
          <w:i/>
          <w:sz w:val="28"/>
          <w:szCs w:val="28"/>
          <w:lang w:val="en-US"/>
        </w:rPr>
        <w:t>L</w:t>
      </w:r>
      <w:r w:rsidRPr="00626D46">
        <w:rPr>
          <w:rFonts w:ascii="Times New Roman" w:hAnsi="Times New Roman"/>
          <w:b/>
          <w:i/>
          <w:sz w:val="28"/>
          <w:szCs w:val="28"/>
          <w:vertAlign w:val="subscript"/>
        </w:rPr>
        <w:t xml:space="preserve">ЖР льгот </w:t>
      </w:r>
      <w:r w:rsidRPr="00626D46">
        <w:rPr>
          <w:rFonts w:ascii="Times New Roman" w:hAnsi="Times New Roman"/>
          <w:b/>
          <w:i/>
          <w:sz w:val="28"/>
          <w:szCs w:val="28"/>
        </w:rPr>
        <w:t>- Ʃ</w:t>
      </w:r>
      <w:r w:rsidRPr="00626D46">
        <w:rPr>
          <w:rFonts w:ascii="Times New Roman" w:hAnsi="Times New Roman"/>
          <w:i/>
          <w:sz w:val="28"/>
          <w:szCs w:val="28"/>
        </w:rPr>
        <w:t xml:space="preserve"> </w:t>
      </w:r>
      <w:r w:rsidRPr="00626D46">
        <w:rPr>
          <w:rFonts w:ascii="Times New Roman" w:hAnsi="Times New Roman"/>
          <w:b/>
          <w:i/>
          <w:sz w:val="28"/>
          <w:szCs w:val="28"/>
          <w:lang w:val="en-US"/>
        </w:rPr>
        <w:t>H</w:t>
      </w:r>
      <w:r w:rsidRPr="00626D46">
        <w:rPr>
          <w:rFonts w:ascii="Times New Roman" w:hAnsi="Times New Roman"/>
          <w:b/>
          <w:i/>
          <w:sz w:val="28"/>
          <w:szCs w:val="28"/>
          <w:vertAlign w:val="subscript"/>
        </w:rPr>
        <w:t>ЖР</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7D7EEF" w:rsidRPr="00626D46" w:rsidRDefault="007D7EEF" w:rsidP="007D7EEF">
      <w:pPr>
        <w:spacing w:before="120" w:after="12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ЖР </w:t>
      </w:r>
      <w:r w:rsidRPr="00626D46">
        <w:rPr>
          <w:rFonts w:ascii="Times New Roman" w:hAnsi="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расчёт</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L</w:t>
      </w:r>
      <w:r w:rsidRPr="00626D46">
        <w:rPr>
          <w:rFonts w:ascii="Times New Roman" w:hAnsi="Times New Roman"/>
          <w:b/>
          <w:i/>
          <w:sz w:val="28"/>
          <w:szCs w:val="28"/>
          <w:vertAlign w:val="subscript"/>
        </w:rPr>
        <w:t xml:space="preserve">ЖР льгот </w:t>
      </w:r>
      <w:r w:rsidRPr="00626D46">
        <w:rPr>
          <w:rFonts w:ascii="Times New Roman" w:hAnsi="Times New Roman"/>
          <w:sz w:val="28"/>
          <w:szCs w:val="28"/>
        </w:rPr>
        <w:t xml:space="preserve">– </w:t>
      </w:r>
      <w:r w:rsidRPr="00626D46">
        <w:rPr>
          <w:rFonts w:ascii="Times New Roman" w:hAnsi="Times New Roman"/>
          <w:snapToGrid w:val="0"/>
          <w:sz w:val="28"/>
          <w:szCs w:val="28"/>
          <w:lang w:eastAsia="ru-RU"/>
        </w:rPr>
        <w:t xml:space="preserve">сумма налоговых льгот, предоставленных налогоплательщикам, </w:t>
      </w:r>
      <w:r w:rsidRPr="00626D46">
        <w:rPr>
          <w:rFonts w:ascii="Times New Roman" w:hAnsi="Times New Roman"/>
          <w:snapToGrid w:val="0"/>
          <w:sz w:val="28"/>
          <w:szCs w:val="28"/>
          <w:lang w:eastAsia="ru-RU"/>
        </w:rPr>
        <w:br/>
        <w:t>в соответствии с НК РФ, тыс. рублей;</w:t>
      </w:r>
    </w:p>
    <w:p w:rsidR="00234B0E" w:rsidRPr="00626D46" w:rsidRDefault="00234B0E" w:rsidP="00234B0E">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H</w:t>
      </w:r>
      <w:r w:rsidRPr="00626D46">
        <w:rPr>
          <w:rFonts w:ascii="Times New Roman" w:hAnsi="Times New Roman"/>
          <w:b/>
          <w:i/>
          <w:sz w:val="28"/>
          <w:szCs w:val="28"/>
          <w:vertAlign w:val="subscript"/>
        </w:rPr>
        <w:t xml:space="preserve">ЖР </w:t>
      </w:r>
      <w:r w:rsidRPr="00626D46">
        <w:rPr>
          <w:rFonts w:ascii="Times New Roman" w:hAnsi="Times New Roman"/>
          <w:sz w:val="28"/>
          <w:szCs w:val="28"/>
        </w:rPr>
        <w:t xml:space="preserve">– </w:t>
      </w:r>
      <w:r w:rsidRPr="00626D46">
        <w:rPr>
          <w:rFonts w:ascii="Times New Roman" w:hAnsi="Times New Roman"/>
          <w:snapToGrid w:val="0"/>
          <w:sz w:val="28"/>
          <w:szCs w:val="28"/>
          <w:lang w:eastAsia="ru-RU"/>
        </w:rPr>
        <w:t>сумма налогового вычета, установленного в соответствии с НК РФ, тыс. рублей;</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Расчётная ставка налога </w:t>
      </w:r>
      <w:r w:rsidRPr="00626D46">
        <w:rPr>
          <w:rFonts w:ascii="Times New Roman" w:hAnsi="Times New Roman"/>
          <w:sz w:val="28"/>
          <w:szCs w:val="28"/>
        </w:rPr>
        <w:t>на добычу полезных ископаемых в виде железной руды (за исключением окисленных железистых кварцитов)</w:t>
      </w:r>
      <w:r w:rsidRPr="00626D46">
        <w:rPr>
          <w:rFonts w:ascii="Times New Roman" w:hAnsi="Times New Roman"/>
          <w:snapToGrid w:val="0"/>
          <w:sz w:val="28"/>
          <w:szCs w:val="28"/>
          <w:lang w:eastAsia="ru-RU"/>
        </w:rPr>
        <w:t xml:space="preserve"> </w:t>
      </w:r>
      <w:r w:rsidRPr="00626D46">
        <w:rPr>
          <w:rFonts w:ascii="Times New Roman" w:hAnsi="Times New Roman"/>
          <w:i/>
          <w:snapToGrid w:val="0"/>
          <w:sz w:val="28"/>
          <w:szCs w:val="28"/>
          <w:lang w:eastAsia="ru-RU"/>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napToGrid w:val="0"/>
          <w:sz w:val="28"/>
          <w:szCs w:val="28"/>
          <w:lang w:eastAsia="ru-RU"/>
        </w:rPr>
        <w:t>определяется как:</w:t>
      </w:r>
    </w:p>
    <w:p w:rsidR="007D7EEF" w:rsidRPr="00626D46" w:rsidRDefault="007D7EEF" w:rsidP="007D7EEF">
      <w:pPr>
        <w:spacing w:after="0" w:line="240" w:lineRule="auto"/>
        <w:ind w:firstLine="709"/>
        <w:jc w:val="center"/>
        <w:rPr>
          <w:rFonts w:ascii="Times New Roman" w:hAnsi="Times New Roman"/>
          <w:snapToGrid w:val="0"/>
          <w:sz w:val="28"/>
          <w:szCs w:val="28"/>
          <w:lang w:eastAsia="ru-RU"/>
        </w:rPr>
      </w:pPr>
    </w:p>
    <w:p w:rsidR="007D7EEF" w:rsidRPr="00626D46" w:rsidRDefault="007D7EEF" w:rsidP="007D7EEF">
      <w:pPr>
        <w:spacing w:after="0" w:line="240" w:lineRule="auto"/>
        <w:ind w:firstLine="709"/>
        <w:jc w:val="center"/>
        <w:rPr>
          <w:rFonts w:ascii="Times New Roman" w:hAnsi="Times New Roman"/>
          <w:i/>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z w:val="28"/>
          <w:szCs w:val="28"/>
          <w:vertAlign w:val="subscript"/>
        </w:rPr>
        <w:t>.</w:t>
      </w:r>
      <w:r w:rsidRPr="00626D46">
        <w:rPr>
          <w:rFonts w:ascii="Times New Roman" w:hAnsi="Times New Roman"/>
          <w:i/>
          <w:snapToGrid w:val="0"/>
          <w:sz w:val="28"/>
          <w:szCs w:val="28"/>
          <w:lang w:eastAsia="ru-RU"/>
        </w:rPr>
        <w:t xml:space="preserve"> = </w:t>
      </w:r>
      <w:r w:rsidRPr="00626D46">
        <w:rPr>
          <w:rFonts w:ascii="Times New Roman" w:hAnsi="Times New Roman"/>
          <w:b/>
          <w:i/>
          <w:snapToGrid w:val="0"/>
          <w:sz w:val="28"/>
          <w:szCs w:val="28"/>
          <w:lang w:val="en-US" w:eastAsia="ru-RU"/>
        </w:rPr>
        <w:t>S</w:t>
      </w:r>
      <w:r w:rsidRPr="00626D46">
        <w:rPr>
          <w:rFonts w:ascii="Times New Roman" w:hAnsi="Times New Roman"/>
          <w:b/>
          <w:i/>
          <w:snapToGrid w:val="0"/>
          <w:sz w:val="28"/>
          <w:szCs w:val="28"/>
          <w:lang w:eastAsia="ru-RU"/>
        </w:rPr>
        <w:t xml:space="preserve"> </w:t>
      </w:r>
      <w:r w:rsidRPr="00626D46">
        <w:rPr>
          <w:rFonts w:ascii="Times New Roman" w:hAnsi="Times New Roman"/>
          <w:i/>
          <w:snapToGrid w:val="0"/>
          <w:sz w:val="28"/>
          <w:szCs w:val="28"/>
          <w:lang w:eastAsia="ru-RU"/>
        </w:rPr>
        <w:t xml:space="preserve">× </w:t>
      </w: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жр</w:t>
      </w:r>
      <w:proofErr w:type="spellEnd"/>
      <w:r w:rsidRPr="00626D46">
        <w:rPr>
          <w:rFonts w:ascii="Times New Roman" w:hAnsi="Times New Roman"/>
          <w:b/>
          <w:i/>
          <w:sz w:val="28"/>
          <w:szCs w:val="28"/>
          <w:vertAlign w:val="subscript"/>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lastRenderedPageBreak/>
        <w:t>S</w:t>
      </w:r>
      <w:r w:rsidRPr="00626D46">
        <w:rPr>
          <w:rFonts w:ascii="Times New Roman" w:hAnsi="Times New Roman"/>
          <w:snapToGrid w:val="0"/>
          <w:sz w:val="28"/>
          <w:szCs w:val="28"/>
          <w:lang w:eastAsia="ru-RU"/>
        </w:rPr>
        <w:t xml:space="preserve"> – основная налоговая ставка за 1 тонну добытой </w:t>
      </w:r>
      <w:r w:rsidRPr="00626D46">
        <w:rPr>
          <w:rFonts w:ascii="Times New Roman" w:hAnsi="Times New Roman"/>
          <w:sz w:val="28"/>
          <w:szCs w:val="28"/>
        </w:rPr>
        <w:t>железной руды (за исключением окисленных железистых кварцитов)</w:t>
      </w:r>
      <w:r w:rsidRPr="00626D46">
        <w:rPr>
          <w:rFonts w:ascii="Times New Roman" w:hAnsi="Times New Roman"/>
          <w:snapToGrid w:val="0"/>
          <w:sz w:val="28"/>
          <w:szCs w:val="28"/>
          <w:lang w:eastAsia="ru-RU"/>
        </w:rPr>
        <w:t>, которая определяется в соответствии с НК РФ, рублей;</w:t>
      </w:r>
    </w:p>
    <w:p w:rsidR="007D7EEF" w:rsidRPr="00626D46" w:rsidRDefault="007D7EEF" w:rsidP="007D7EE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жр</w:t>
      </w:r>
      <w:proofErr w:type="spellEnd"/>
      <w:r w:rsidRPr="00626D46">
        <w:rPr>
          <w:rFonts w:ascii="Times New Roman" w:hAnsi="Times New Roman"/>
          <w:b/>
          <w:i/>
          <w:snapToGrid w:val="0"/>
          <w:sz w:val="28"/>
          <w:szCs w:val="28"/>
          <w:vertAlign w:val="subscript"/>
          <w:lang w:eastAsia="ru-RU"/>
        </w:rPr>
        <w:t xml:space="preserve"> </w:t>
      </w:r>
      <w:r w:rsidRPr="00626D46">
        <w:rPr>
          <w:rFonts w:ascii="Times New Roman" w:hAnsi="Times New Roman"/>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жр</w:t>
      </w:r>
      <w:proofErr w:type="spellEnd"/>
      <w:r w:rsidRPr="00626D46">
        <w:rPr>
          <w:rFonts w:ascii="Times New Roman" w:hAnsi="Times New Roman"/>
          <w:sz w:val="28"/>
          <w:szCs w:val="28"/>
          <w:lang w:eastAsia="ru-RU"/>
        </w:rPr>
        <w:t xml:space="preserve"> определяется </w:t>
      </w:r>
      <w:r w:rsidRPr="00626D46">
        <w:rPr>
          <w:rFonts w:ascii="Times New Roman" w:hAnsi="Times New Roman"/>
          <w:sz w:val="28"/>
          <w:szCs w:val="28"/>
        </w:rPr>
        <w:t>на соответствующий прогнозируемый период в соответствии с НК РФ.</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Сумма налоговых льгот </w:t>
      </w:r>
      <w:r w:rsidRPr="00626D46">
        <w:rPr>
          <w:rFonts w:ascii="Times New Roman" w:hAnsi="Times New Roman"/>
          <w:i/>
          <w:snapToGrid w:val="0"/>
          <w:sz w:val="28"/>
          <w:szCs w:val="28"/>
          <w:lang w:eastAsia="ru-RU"/>
        </w:rPr>
        <w:t>(</w:t>
      </w: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L</w:t>
      </w:r>
      <w:r w:rsidRPr="00626D46">
        <w:rPr>
          <w:rFonts w:ascii="Times New Roman" w:hAnsi="Times New Roman"/>
          <w:b/>
          <w:i/>
          <w:sz w:val="28"/>
          <w:szCs w:val="28"/>
          <w:vertAlign w:val="subscript"/>
        </w:rPr>
        <w:t>ЖР льгот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определяется</w:t>
      </w:r>
      <w:r w:rsidRPr="00626D46">
        <w:rPr>
          <w:rFonts w:ascii="Times New Roman" w:hAnsi="Times New Roman"/>
          <w:snapToGrid w:val="0"/>
          <w:sz w:val="28"/>
          <w:szCs w:val="28"/>
          <w:lang w:eastAsia="ru-RU"/>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p>
    <w:p w:rsidR="007D7EEF" w:rsidRPr="00626D46" w:rsidRDefault="007D7EEF" w:rsidP="007D7EEF">
      <w:pPr>
        <w:spacing w:before="120" w:after="120" w:line="240" w:lineRule="auto"/>
        <w:ind w:firstLine="709"/>
        <w:jc w:val="center"/>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L</w:t>
      </w:r>
      <w:r w:rsidRPr="00626D46">
        <w:rPr>
          <w:rFonts w:ascii="Times New Roman" w:hAnsi="Times New Roman"/>
          <w:b/>
          <w:i/>
          <w:sz w:val="28"/>
          <w:szCs w:val="28"/>
          <w:vertAlign w:val="subscript"/>
        </w:rPr>
        <w:t>ЖР льгот</w:t>
      </w:r>
      <w:r w:rsidRPr="00626D46">
        <w:rPr>
          <w:rFonts w:ascii="Times New Roman" w:hAnsi="Times New Roman"/>
          <w:snapToGrid w:val="0"/>
          <w:sz w:val="28"/>
          <w:szCs w:val="28"/>
          <w:lang w:eastAsia="ru-RU"/>
        </w:rPr>
        <w:t xml:space="preserve"> = </w:t>
      </w:r>
      <w:r w:rsidRPr="00626D46">
        <w:rPr>
          <w:rFonts w:ascii="Times New Roman" w:hAnsi="Times New Roman"/>
          <w:i/>
          <w:snapToGrid w:val="0"/>
          <w:sz w:val="28"/>
          <w:szCs w:val="28"/>
          <w:lang w:eastAsia="ru-RU"/>
        </w:rPr>
        <w:t>Ʃ((</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ЖР </w:t>
      </w:r>
      <w:r w:rsidRPr="00626D46">
        <w:rPr>
          <w:rFonts w:ascii="Times New Roman" w:hAnsi="Times New Roman"/>
          <w:i/>
          <w:snapToGrid w:val="0"/>
          <w:sz w:val="28"/>
          <w:szCs w:val="28"/>
          <w:vertAlign w:val="subscript"/>
          <w:lang w:eastAsia="ru-RU"/>
        </w:rPr>
        <w:t>льгот</w:t>
      </w:r>
      <w:r w:rsidRPr="00626D46">
        <w:rPr>
          <w:rFonts w:ascii="Times New Roman" w:hAnsi="Times New Roman"/>
          <w:i/>
          <w:snapToGrid w:val="0"/>
          <w:sz w:val="28"/>
          <w:szCs w:val="28"/>
          <w:lang w:eastAsia="ru-RU"/>
        </w:rPr>
        <w:t xml:space="preserve"> × </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napToGrid w:val="0"/>
          <w:sz w:val="28"/>
          <w:szCs w:val="28"/>
          <w:lang w:eastAsia="ru-RU"/>
        </w:rPr>
        <w:t>) ×</w:t>
      </w:r>
      <w:proofErr w:type="spellStart"/>
      <w:r w:rsidRPr="00626D46">
        <w:rPr>
          <w:rFonts w:ascii="Times New Roman" w:hAnsi="Times New Roman"/>
          <w:b/>
          <w:i/>
          <w:snapToGrid w:val="0"/>
          <w:sz w:val="28"/>
          <w:szCs w:val="28"/>
          <w:lang w:eastAsia="ru-RU"/>
        </w:rPr>
        <w:t>К</w:t>
      </w:r>
      <w:r w:rsidRPr="00626D46">
        <w:rPr>
          <w:rFonts w:ascii="Times New Roman" w:hAnsi="Times New Roman"/>
          <w:i/>
          <w:snapToGrid w:val="0"/>
          <w:sz w:val="28"/>
          <w:szCs w:val="28"/>
          <w:vertAlign w:val="subscript"/>
          <w:lang w:eastAsia="ru-RU"/>
        </w:rPr>
        <w:t>льгот</w:t>
      </w:r>
      <w:proofErr w:type="spellEnd"/>
      <w:r w:rsidRPr="00626D46">
        <w:rPr>
          <w:rFonts w:ascii="Times New Roman" w:hAnsi="Times New Roman"/>
          <w:i/>
          <w:snapToGrid w:val="0"/>
          <w:sz w:val="28"/>
          <w:szCs w:val="28"/>
          <w:lang w:eastAsia="ru-RU"/>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ЖР </w:t>
      </w:r>
      <w:r w:rsidRPr="00626D46">
        <w:rPr>
          <w:rFonts w:ascii="Times New Roman" w:hAnsi="Times New Roman"/>
          <w:i/>
          <w:snapToGrid w:val="0"/>
          <w:sz w:val="28"/>
          <w:szCs w:val="28"/>
          <w:vertAlign w:val="subscript"/>
          <w:lang w:eastAsia="ru-RU"/>
        </w:rPr>
        <w:t xml:space="preserve">льгот </w:t>
      </w:r>
      <w:r w:rsidRPr="00626D46">
        <w:rPr>
          <w:rFonts w:ascii="Times New Roman" w:hAnsi="Times New Roman"/>
          <w:snapToGrid w:val="0"/>
          <w:sz w:val="28"/>
          <w:szCs w:val="28"/>
          <w:lang w:eastAsia="ru-RU"/>
        </w:rPr>
        <w:t xml:space="preserve">– налогооблагаемый объём добычи </w:t>
      </w:r>
      <w:r w:rsidRPr="00626D46">
        <w:rPr>
          <w:rFonts w:ascii="Times New Roman" w:hAnsi="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626D46">
        <w:rPr>
          <w:rFonts w:ascii="Times New Roman" w:hAnsi="Times New Roman"/>
          <w:snapToGrid w:val="0"/>
          <w:sz w:val="28"/>
          <w:szCs w:val="28"/>
          <w:lang w:eastAsia="ru-RU"/>
        </w:rPr>
        <w:t xml:space="preserve">, </w:t>
      </w:r>
      <w:r w:rsidRPr="00626D46">
        <w:rPr>
          <w:rFonts w:ascii="Times New Roman" w:hAnsi="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расчёт</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7D7EEF" w:rsidRPr="00626D46" w:rsidRDefault="007D7EEF" w:rsidP="007D7EEF">
      <w:pPr>
        <w:spacing w:after="0" w:line="240" w:lineRule="auto"/>
        <w:ind w:firstLine="709"/>
        <w:jc w:val="both"/>
        <w:rPr>
          <w:rFonts w:ascii="Times New Roman" w:hAnsi="Times New Roman"/>
          <w:sz w:val="28"/>
          <w:szCs w:val="28"/>
          <w:lang w:eastAsia="ru-RU"/>
        </w:rPr>
      </w:pPr>
      <w:proofErr w:type="spellStart"/>
      <w:r w:rsidRPr="00626D46">
        <w:rPr>
          <w:rFonts w:ascii="Times New Roman" w:hAnsi="Times New Roman"/>
          <w:b/>
          <w:i/>
          <w:snapToGrid w:val="0"/>
          <w:sz w:val="28"/>
          <w:szCs w:val="28"/>
          <w:lang w:eastAsia="ru-RU"/>
        </w:rPr>
        <w:t>К</w:t>
      </w:r>
      <w:r w:rsidRPr="00626D46">
        <w:rPr>
          <w:rFonts w:ascii="Times New Roman" w:hAnsi="Times New Roman"/>
          <w:snapToGrid w:val="0"/>
          <w:sz w:val="28"/>
          <w:szCs w:val="28"/>
          <w:vertAlign w:val="subscript"/>
          <w:lang w:eastAsia="ru-RU"/>
        </w:rPr>
        <w:t>льгот</w:t>
      </w:r>
      <w:proofErr w:type="spellEnd"/>
      <w:r w:rsidRPr="00626D46">
        <w:rPr>
          <w:rFonts w:ascii="Times New Roman" w:hAnsi="Times New Roman"/>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24" w:name="_Toc89426805"/>
      <w:bookmarkStart w:id="225" w:name="_Toc114127883"/>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w:t>
      </w:r>
      <w:r w:rsidR="001739D8" w:rsidRPr="00626D46">
        <w:rPr>
          <w:rFonts w:ascii="Times New Roman" w:hAnsi="Times New Roman"/>
          <w:i/>
          <w:sz w:val="28"/>
          <w:szCs w:val="28"/>
        </w:rPr>
        <w:t>7</w:t>
      </w:r>
      <w:r w:rsidR="00BF71D1" w:rsidRPr="00626D46">
        <w:rPr>
          <w:rFonts w:ascii="Times New Roman" w:hAnsi="Times New Roman"/>
          <w:i/>
          <w:sz w:val="28"/>
          <w:szCs w:val="28"/>
        </w:rPr>
        <w:t xml:space="preserve">  </w:t>
      </w:r>
      <w:r w:rsidRPr="00626D46">
        <w:rPr>
          <w:rFonts w:ascii="Times New Roman" w:hAnsi="Times New Roman"/>
          <w:i/>
          <w:sz w:val="28"/>
          <w:szCs w:val="28"/>
        </w:rPr>
        <w:t xml:space="preserve">Налог на добычу полезных ископаемых </w:t>
      </w:r>
      <w:r w:rsidRPr="00626D46">
        <w:rPr>
          <w:rFonts w:ascii="Times New Roman" w:hAnsi="Times New Roman"/>
          <w:i/>
          <w:sz w:val="28"/>
          <w:szCs w:val="28"/>
        </w:rPr>
        <w:br/>
        <w:t>в виде калийных солей</w:t>
      </w:r>
      <w:r w:rsidRPr="00626D46">
        <w:rPr>
          <w:rFonts w:ascii="Times New Roman" w:hAnsi="Times New Roman"/>
          <w:i/>
          <w:sz w:val="28"/>
          <w:szCs w:val="28"/>
        </w:rPr>
        <w:br/>
        <w:t>182 1 07 01100 01 0000 110</w:t>
      </w:r>
      <w:bookmarkEnd w:id="224"/>
      <w:bookmarkEnd w:id="225"/>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калийных солей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69232D"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w:t>
      </w:r>
      <w:r w:rsidR="0069232D"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калийных солей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КС</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234B0E" w:rsidRPr="00626D46" w:rsidRDefault="00234B0E" w:rsidP="00CB5D91">
      <w:pPr>
        <w:spacing w:before="120" w:after="120" w:line="240" w:lineRule="auto"/>
        <w:ind w:firstLine="567"/>
        <w:jc w:val="center"/>
        <w:rPr>
          <w:rFonts w:ascii="Times New Roman" w:hAnsi="Times New Roman"/>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КС</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КС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vertAlign w:val="subscript"/>
        </w:rPr>
        <w:t>рента.</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r w:rsidR="00CB5D91" w:rsidRPr="00626D46">
        <w:rPr>
          <w:rFonts w:ascii="Times New Roman" w:hAnsi="Times New Roman"/>
          <w:b/>
          <w:i/>
          <w:sz w:val="28"/>
          <w:szCs w:val="28"/>
        </w:rPr>
        <w:t xml:space="preserve">      </w:t>
      </w:r>
      <w:r w:rsidRPr="00626D46">
        <w:rPr>
          <w:rFonts w:ascii="Times New Roman" w:hAnsi="Times New Roman"/>
          <w:sz w:val="28"/>
          <w:szCs w:val="28"/>
        </w:rPr>
        <w:t>где,</w:t>
      </w:r>
    </w:p>
    <w:p w:rsidR="00234B0E" w:rsidRPr="00626D46" w:rsidRDefault="00234B0E" w:rsidP="00234B0E">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КС </w:t>
      </w:r>
      <w:r w:rsidRPr="00626D46">
        <w:rPr>
          <w:rFonts w:ascii="Times New Roman" w:hAnsi="Times New Roman"/>
          <w:sz w:val="28"/>
          <w:szCs w:val="28"/>
        </w:rPr>
        <w:t>– налогооблагаемый объём добычи полезных ископаемых в виде калийных солей, млн. тонн;</w:t>
      </w:r>
    </w:p>
    <w:p w:rsidR="00234B0E" w:rsidRPr="00626D46" w:rsidRDefault="00234B0E" w:rsidP="00234B0E">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расчёт</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234B0E" w:rsidRPr="00626D46" w:rsidRDefault="00234B0E" w:rsidP="00234B0E">
      <w:pPr>
        <w:spacing w:after="0" w:line="240" w:lineRule="auto"/>
        <w:ind w:firstLine="709"/>
        <w:jc w:val="both"/>
        <w:rPr>
          <w:rFonts w:ascii="Times New Roman" w:hAnsi="Times New Roman"/>
          <w:b/>
          <w:i/>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рента</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рентный коэффициент, установленный в соответствии с НК РФ;</w:t>
      </w:r>
    </w:p>
    <w:p w:rsidR="007D7EEF" w:rsidRPr="00626D46" w:rsidRDefault="00234B0E" w:rsidP="00234B0E">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Расчётная ставка налога </w:t>
      </w:r>
      <w:r w:rsidRPr="00626D46">
        <w:rPr>
          <w:rFonts w:ascii="Times New Roman" w:hAnsi="Times New Roman"/>
          <w:sz w:val="28"/>
          <w:szCs w:val="28"/>
        </w:rPr>
        <w:t xml:space="preserve">на добычу полезных ископаемых в виде калийных солей </w:t>
      </w:r>
      <w:r w:rsidRPr="00626D46">
        <w:rPr>
          <w:rFonts w:ascii="Times New Roman" w:hAnsi="Times New Roman"/>
          <w:i/>
          <w:snapToGrid w:val="0"/>
          <w:sz w:val="28"/>
          <w:szCs w:val="28"/>
          <w:lang w:eastAsia="ru-RU"/>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napToGrid w:val="0"/>
          <w:sz w:val="28"/>
          <w:szCs w:val="28"/>
          <w:lang w:eastAsia="ru-RU"/>
        </w:rPr>
        <w:t>определяется как:</w:t>
      </w:r>
    </w:p>
    <w:p w:rsidR="007D7EEF" w:rsidRPr="00626D46" w:rsidRDefault="007D7EEF" w:rsidP="007D7EEF">
      <w:pPr>
        <w:spacing w:after="0" w:line="240" w:lineRule="auto"/>
        <w:ind w:firstLine="709"/>
        <w:jc w:val="center"/>
        <w:rPr>
          <w:rFonts w:ascii="Times New Roman" w:hAnsi="Times New Roman"/>
          <w:snapToGrid w:val="0"/>
          <w:sz w:val="28"/>
          <w:szCs w:val="28"/>
          <w:lang w:eastAsia="ru-RU"/>
        </w:rPr>
      </w:pPr>
    </w:p>
    <w:p w:rsidR="007D7EEF" w:rsidRPr="00626D46" w:rsidRDefault="007D7EEF" w:rsidP="007D7EEF">
      <w:pPr>
        <w:spacing w:after="0" w:line="240" w:lineRule="auto"/>
        <w:ind w:firstLine="709"/>
        <w:jc w:val="center"/>
        <w:rPr>
          <w:rFonts w:ascii="Times New Roman" w:hAnsi="Times New Roman"/>
          <w:i/>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z w:val="28"/>
          <w:szCs w:val="28"/>
          <w:vertAlign w:val="subscript"/>
        </w:rPr>
        <w:t>.</w:t>
      </w:r>
      <w:r w:rsidRPr="00626D46">
        <w:rPr>
          <w:rFonts w:ascii="Times New Roman" w:hAnsi="Times New Roman"/>
          <w:i/>
          <w:snapToGrid w:val="0"/>
          <w:sz w:val="28"/>
          <w:szCs w:val="28"/>
          <w:lang w:eastAsia="ru-RU"/>
        </w:rPr>
        <w:t xml:space="preserve"> = </w:t>
      </w:r>
      <w:r w:rsidRPr="00626D46">
        <w:rPr>
          <w:rFonts w:ascii="Times New Roman" w:hAnsi="Times New Roman"/>
          <w:b/>
          <w:i/>
          <w:snapToGrid w:val="0"/>
          <w:sz w:val="28"/>
          <w:szCs w:val="28"/>
          <w:lang w:val="en-US" w:eastAsia="ru-RU"/>
        </w:rPr>
        <w:t>S</w:t>
      </w:r>
      <w:r w:rsidRPr="00626D46">
        <w:rPr>
          <w:rFonts w:ascii="Times New Roman" w:hAnsi="Times New Roman"/>
          <w:b/>
          <w:i/>
          <w:snapToGrid w:val="0"/>
          <w:sz w:val="28"/>
          <w:szCs w:val="28"/>
          <w:lang w:eastAsia="ru-RU"/>
        </w:rPr>
        <w:t xml:space="preserve"> </w:t>
      </w:r>
      <w:r w:rsidRPr="00626D46">
        <w:rPr>
          <w:rFonts w:ascii="Times New Roman" w:hAnsi="Times New Roman"/>
          <w:i/>
          <w:snapToGrid w:val="0"/>
          <w:sz w:val="28"/>
          <w:szCs w:val="28"/>
          <w:lang w:eastAsia="ru-RU"/>
        </w:rPr>
        <w:t xml:space="preserve">× </w:t>
      </w:r>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КС</w:t>
      </w:r>
      <w:r w:rsidRPr="00626D46">
        <w:rPr>
          <w:rFonts w:ascii="Times New Roman" w:hAnsi="Times New Roman"/>
          <w:b/>
          <w:i/>
          <w:sz w:val="28"/>
          <w:szCs w:val="28"/>
          <w:vertAlign w:val="subscript"/>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S</w:t>
      </w:r>
      <w:r w:rsidRPr="00626D46">
        <w:rPr>
          <w:rFonts w:ascii="Times New Roman" w:hAnsi="Times New Roman"/>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 xml:space="preserve">КС </w:t>
      </w:r>
      <w:r w:rsidRPr="00626D46">
        <w:rPr>
          <w:rFonts w:ascii="Times New Roman" w:hAnsi="Times New Roman"/>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кс</w:t>
      </w:r>
      <w:proofErr w:type="spellEnd"/>
      <w:r w:rsidRPr="00626D46">
        <w:rPr>
          <w:rFonts w:ascii="Times New Roman" w:hAnsi="Times New Roman"/>
          <w:sz w:val="28"/>
          <w:szCs w:val="28"/>
          <w:lang w:eastAsia="ru-RU"/>
        </w:rPr>
        <w:t xml:space="preserve"> определяется </w:t>
      </w:r>
      <w:r w:rsidRPr="00626D46">
        <w:rPr>
          <w:rFonts w:ascii="Times New Roman" w:hAnsi="Times New Roman"/>
          <w:sz w:val="28"/>
          <w:szCs w:val="28"/>
        </w:rPr>
        <w:t>на соответствующий прогнозируемый период в соответствии с НК РФ.</w:t>
      </w:r>
    </w:p>
    <w:p w:rsidR="007D7EEF" w:rsidRPr="00626D46" w:rsidRDefault="007D7EEF" w:rsidP="007D7EEF">
      <w:pPr>
        <w:spacing w:after="0" w:line="240" w:lineRule="auto"/>
        <w:ind w:firstLine="709"/>
        <w:jc w:val="both"/>
        <w:rPr>
          <w:rFonts w:ascii="Times New Roman" w:hAnsi="Times New Roman"/>
          <w:sz w:val="28"/>
          <w:szCs w:val="28"/>
        </w:rPr>
      </w:pPr>
    </w:p>
    <w:p w:rsidR="00FD7D00" w:rsidRPr="00626D46" w:rsidRDefault="00FD7D00" w:rsidP="00FD7D00">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Стоимость облагаемого объёма добычи полезных ископаемых в виде калийных солей (</w:t>
      </w:r>
      <w:r w:rsidRPr="00626D46">
        <w:rPr>
          <w:rFonts w:ascii="Times New Roman" w:hAnsi="Times New Roman"/>
          <w:b/>
          <w:i/>
          <w:sz w:val="28"/>
          <w:szCs w:val="28"/>
          <w:lang w:val="en-US"/>
        </w:rPr>
        <w:t>U</w:t>
      </w:r>
      <w:r w:rsidRPr="00626D46">
        <w:rPr>
          <w:rFonts w:ascii="Times New Roman" w:hAnsi="Times New Roman"/>
          <w:b/>
          <w:i/>
          <w:sz w:val="28"/>
          <w:szCs w:val="28"/>
          <w:vertAlign w:val="subscript"/>
        </w:rPr>
        <w:t>КС</w:t>
      </w:r>
      <w:r w:rsidRPr="00626D46">
        <w:rPr>
          <w:rFonts w:ascii="Times New Roman" w:hAnsi="Times New Roman"/>
          <w:b/>
          <w:i/>
          <w:sz w:val="28"/>
          <w:szCs w:val="28"/>
        </w:rPr>
        <w:t>)</w:t>
      </w:r>
      <w:r w:rsidRPr="00626D46">
        <w:rPr>
          <w:rFonts w:ascii="Times New Roman" w:hAnsi="Times New Roman"/>
          <w:sz w:val="28"/>
          <w:szCs w:val="28"/>
        </w:rPr>
        <w:t xml:space="preserve">, используемая в расчёте коэффициента </w:t>
      </w:r>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КС,</w:t>
      </w:r>
      <w:r w:rsidRPr="00626D46">
        <w:rPr>
          <w:rFonts w:ascii="Times New Roman" w:hAnsi="Times New Roman"/>
          <w:sz w:val="28"/>
          <w:szCs w:val="28"/>
        </w:rPr>
        <w:t xml:space="preserve"> определяется по формуле:</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lang w:val="en-US"/>
        </w:rPr>
        <w:t>U</w:t>
      </w:r>
      <w:r w:rsidRPr="00626D46">
        <w:rPr>
          <w:rFonts w:ascii="Times New Roman" w:hAnsi="Times New Roman"/>
          <w:b/>
          <w:i/>
          <w:sz w:val="28"/>
          <w:szCs w:val="28"/>
          <w:vertAlign w:val="subscript"/>
        </w:rPr>
        <w:t>КС</w:t>
      </w:r>
      <w:r w:rsidRPr="00626D46">
        <w:rPr>
          <w:rFonts w:ascii="Times New Roman" w:hAnsi="Times New Roman"/>
          <w:b/>
          <w:i/>
          <w:sz w:val="28"/>
          <w:szCs w:val="28"/>
        </w:rPr>
        <w:t xml:space="preserve"> = </w:t>
      </w:r>
      <w:r w:rsidRPr="00626D46">
        <w:rPr>
          <w:rFonts w:ascii="Times New Roman" w:hAnsi="Times New Roman"/>
          <w:b/>
          <w:i/>
          <w:sz w:val="28"/>
          <w:szCs w:val="28"/>
          <w:lang w:val="en-US"/>
        </w:rPr>
        <w:t>U</w:t>
      </w:r>
      <w:r w:rsidRPr="00626D46">
        <w:rPr>
          <w:rFonts w:ascii="Times New Roman" w:hAnsi="Times New Roman"/>
          <w:b/>
          <w:i/>
          <w:sz w:val="28"/>
          <w:szCs w:val="28"/>
          <w:vertAlign w:val="subscript"/>
        </w:rPr>
        <w:t>КС</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b/>
          <w:i/>
          <w:sz w:val="28"/>
          <w:szCs w:val="28"/>
        </w:rPr>
        <w:t xml:space="preserve"> × J</w:t>
      </w:r>
      <w:r w:rsidRPr="00626D46">
        <w:rPr>
          <w:rFonts w:ascii="Times New Roman" w:hAnsi="Times New Roman"/>
          <w:b/>
          <w:i/>
          <w:sz w:val="28"/>
          <w:szCs w:val="28"/>
          <w:vertAlign w:val="subscript"/>
        </w:rPr>
        <w:t>КС</w:t>
      </w:r>
      <w:r w:rsidRPr="00626D46">
        <w:rPr>
          <w:rFonts w:ascii="Times New Roman" w:hAnsi="Times New Roman"/>
          <w:b/>
          <w:i/>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U</w:t>
      </w:r>
      <w:r w:rsidRPr="00626D46">
        <w:rPr>
          <w:rFonts w:ascii="Times New Roman" w:hAnsi="Times New Roman"/>
          <w:b/>
          <w:i/>
          <w:sz w:val="28"/>
          <w:szCs w:val="28"/>
          <w:vertAlign w:val="subscript"/>
        </w:rPr>
        <w:t>КС</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J</w:t>
      </w:r>
      <w:r w:rsidRPr="00626D46">
        <w:rPr>
          <w:rFonts w:ascii="Times New Roman" w:hAnsi="Times New Roman"/>
          <w:b/>
          <w:i/>
          <w:sz w:val="28"/>
          <w:szCs w:val="28"/>
          <w:vertAlign w:val="subscript"/>
        </w:rPr>
        <w:t>КС</w:t>
      </w:r>
      <w:r w:rsidRPr="00626D46">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w:t>
      </w:r>
      <w:r w:rsidRPr="00626D46">
        <w:rPr>
          <w:rFonts w:ascii="Times New Roman" w:hAnsi="Times New Roman"/>
          <w:sz w:val="28"/>
          <w:szCs w:val="28"/>
        </w:rPr>
        <w:lastRenderedPageBreak/>
        <w:t>периоды, динамика стоимости добытых полезных ископаемых в виде калийных солей за предыдущие периоды и др.</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C7174D" w:rsidRPr="00626D46" w:rsidRDefault="00C7174D" w:rsidP="007D7EEF">
      <w:pPr>
        <w:pStyle w:val="3"/>
        <w:tabs>
          <w:tab w:val="left" w:pos="1985"/>
        </w:tabs>
        <w:spacing w:before="120" w:after="120" w:line="240" w:lineRule="auto"/>
        <w:ind w:left="1985" w:right="1134"/>
        <w:jc w:val="center"/>
        <w:rPr>
          <w:rFonts w:ascii="Times New Roman" w:hAnsi="Times New Roman"/>
          <w:i/>
          <w:sz w:val="14"/>
          <w:szCs w:val="28"/>
        </w:rPr>
      </w:pPr>
      <w:bookmarkStart w:id="226" w:name="_Toc89426806"/>
      <w:bookmarkStart w:id="227" w:name="_Toc114127884"/>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w:t>
      </w:r>
      <w:r w:rsidR="001739D8" w:rsidRPr="00626D46">
        <w:rPr>
          <w:rFonts w:ascii="Times New Roman" w:hAnsi="Times New Roman"/>
          <w:i/>
          <w:sz w:val="28"/>
          <w:szCs w:val="28"/>
        </w:rPr>
        <w:t>8</w:t>
      </w:r>
      <w:r w:rsidRPr="00626D46">
        <w:rPr>
          <w:rFonts w:ascii="Times New Roman" w:hAnsi="Times New Roman"/>
          <w:i/>
          <w:sz w:val="28"/>
          <w:szCs w:val="28"/>
        </w:rPr>
        <w:t xml:space="preserve">. Налог на добычу полезных ископаемых </w:t>
      </w:r>
      <w:r w:rsidRPr="00626D46">
        <w:rPr>
          <w:rFonts w:ascii="Times New Roman" w:hAnsi="Times New Roman"/>
          <w:i/>
          <w:sz w:val="28"/>
          <w:szCs w:val="28"/>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26D46">
        <w:rPr>
          <w:rFonts w:ascii="Times New Roman" w:hAnsi="Times New Roman"/>
          <w:i/>
          <w:sz w:val="28"/>
          <w:szCs w:val="28"/>
        </w:rPr>
        <w:br/>
        <w:t>182 1 07 01110 01 0000 110</w:t>
      </w:r>
      <w:bookmarkEnd w:id="226"/>
      <w:bookmarkEnd w:id="227"/>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4717FA"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w:t>
      </w:r>
      <w:r w:rsidR="004717FA"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626D46">
        <w:rPr>
          <w:rFonts w:ascii="Times New Roman" w:hAnsi="Times New Roman"/>
          <w:sz w:val="28"/>
          <w:szCs w:val="28"/>
        </w:rPr>
        <w:lastRenderedPageBreak/>
        <w:t>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МКР</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9E12F8" w:rsidRPr="00626D46" w:rsidRDefault="009E12F8" w:rsidP="009E12F8">
      <w:pPr>
        <w:spacing w:before="120" w:after="120" w:line="240" w:lineRule="auto"/>
        <w:ind w:firstLine="567"/>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МКР</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МКР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b/>
          <w:i/>
          <w:sz w:val="28"/>
          <w:szCs w:val="28"/>
        </w:rPr>
        <w:t xml:space="preserve"> </w:t>
      </w:r>
      <w:r w:rsidRPr="00626D46">
        <w:rPr>
          <w:rFonts w:ascii="Times New Roman" w:hAnsi="Times New Roman"/>
          <w:i/>
          <w:sz w:val="28"/>
          <w:szCs w:val="28"/>
        </w:rPr>
        <w:t xml:space="preserve">- </w:t>
      </w: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H</w:t>
      </w:r>
      <w:r w:rsidRPr="00626D46">
        <w:rPr>
          <w:rFonts w:ascii="Times New Roman" w:hAnsi="Times New Roman"/>
          <w:b/>
          <w:i/>
          <w:sz w:val="28"/>
          <w:szCs w:val="28"/>
          <w:vertAlign w:val="subscript"/>
        </w:rPr>
        <w:t>МКР</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7D7EEF" w:rsidRPr="00626D46" w:rsidRDefault="007D7EEF" w:rsidP="007D7EEF">
      <w:pPr>
        <w:spacing w:before="120" w:after="12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МКР </w:t>
      </w:r>
      <w:r w:rsidRPr="00626D46">
        <w:rPr>
          <w:rFonts w:ascii="Times New Roman" w:hAnsi="Times New Roman"/>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proofErr w:type="spellStart"/>
      <w:r w:rsidRPr="00626D46">
        <w:rPr>
          <w:rFonts w:ascii="Times New Roman" w:hAnsi="Times New Roman"/>
          <w:b/>
          <w:i/>
          <w:sz w:val="28"/>
          <w:szCs w:val="28"/>
        </w:rPr>
        <w:t>S</w:t>
      </w:r>
      <w:r w:rsidRPr="00626D46">
        <w:rPr>
          <w:rFonts w:ascii="Times New Roman" w:hAnsi="Times New Roman"/>
          <w:b/>
          <w:i/>
          <w:sz w:val="28"/>
          <w:szCs w:val="28"/>
          <w:vertAlign w:val="subscript"/>
        </w:rPr>
        <w:t>расчёт</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9E12F8" w:rsidRPr="00626D46" w:rsidRDefault="009E12F8" w:rsidP="009E12F8">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lang w:val="en-US"/>
        </w:rPr>
        <w:t>H</w:t>
      </w:r>
      <w:r w:rsidRPr="00626D46">
        <w:rPr>
          <w:rFonts w:ascii="Times New Roman" w:hAnsi="Times New Roman"/>
          <w:b/>
          <w:i/>
          <w:sz w:val="28"/>
          <w:szCs w:val="28"/>
          <w:vertAlign w:val="subscript"/>
        </w:rPr>
        <w:t xml:space="preserve">МКР </w:t>
      </w:r>
      <w:r w:rsidRPr="00626D46">
        <w:rPr>
          <w:rFonts w:ascii="Times New Roman" w:hAnsi="Times New Roman"/>
          <w:sz w:val="28"/>
          <w:szCs w:val="28"/>
        </w:rPr>
        <w:t xml:space="preserve">– </w:t>
      </w:r>
      <w:r w:rsidRPr="00626D46">
        <w:rPr>
          <w:rFonts w:ascii="Times New Roman" w:hAnsi="Times New Roman"/>
          <w:snapToGrid w:val="0"/>
          <w:sz w:val="28"/>
          <w:szCs w:val="28"/>
          <w:lang w:eastAsia="ru-RU"/>
        </w:rPr>
        <w:t>сумма налогового вычета, установленного в соответствии с НК РФ, тыс. рублей;</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Расчётная ставка налога </w:t>
      </w:r>
      <w:r w:rsidRPr="00626D46">
        <w:rPr>
          <w:rFonts w:ascii="Times New Roman" w:hAnsi="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26D46">
        <w:rPr>
          <w:rFonts w:ascii="Times New Roman" w:hAnsi="Times New Roman"/>
          <w:snapToGrid w:val="0"/>
          <w:sz w:val="28"/>
          <w:szCs w:val="28"/>
          <w:lang w:eastAsia="ru-RU"/>
        </w:rPr>
        <w:t xml:space="preserve"> </w:t>
      </w:r>
      <w:r w:rsidRPr="00626D46">
        <w:rPr>
          <w:rFonts w:ascii="Times New Roman" w:hAnsi="Times New Roman"/>
          <w:i/>
          <w:snapToGrid w:val="0"/>
          <w:sz w:val="28"/>
          <w:szCs w:val="28"/>
          <w:lang w:eastAsia="ru-RU"/>
        </w:rPr>
        <w:t>(</w:t>
      </w: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napToGrid w:val="0"/>
          <w:sz w:val="28"/>
          <w:szCs w:val="28"/>
          <w:lang w:eastAsia="ru-RU"/>
        </w:rPr>
        <w:t>определяется как:</w:t>
      </w:r>
    </w:p>
    <w:p w:rsidR="007D7EEF" w:rsidRPr="00626D46" w:rsidRDefault="007D7EEF" w:rsidP="007D7EEF">
      <w:pPr>
        <w:spacing w:after="0" w:line="240" w:lineRule="auto"/>
        <w:ind w:firstLine="709"/>
        <w:jc w:val="center"/>
        <w:rPr>
          <w:rFonts w:ascii="Times New Roman" w:hAnsi="Times New Roman"/>
          <w:snapToGrid w:val="0"/>
          <w:sz w:val="28"/>
          <w:szCs w:val="28"/>
          <w:lang w:eastAsia="ru-RU"/>
        </w:rPr>
      </w:pPr>
    </w:p>
    <w:p w:rsidR="007D7EEF" w:rsidRPr="00626D46" w:rsidRDefault="007D7EEF" w:rsidP="007D7EEF">
      <w:pPr>
        <w:spacing w:after="0" w:line="240" w:lineRule="auto"/>
        <w:ind w:firstLine="709"/>
        <w:jc w:val="center"/>
        <w:rPr>
          <w:rFonts w:ascii="Times New Roman" w:hAnsi="Times New Roman"/>
          <w:i/>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vertAlign w:val="subscript"/>
        </w:rPr>
        <w:t>расчёт</w:t>
      </w:r>
      <w:r w:rsidRPr="00626D46">
        <w:rPr>
          <w:rFonts w:ascii="Times New Roman" w:hAnsi="Times New Roman"/>
          <w:i/>
          <w:sz w:val="28"/>
          <w:szCs w:val="28"/>
          <w:vertAlign w:val="subscript"/>
        </w:rPr>
        <w:t>.</w:t>
      </w:r>
      <w:r w:rsidRPr="00626D46">
        <w:rPr>
          <w:rFonts w:ascii="Times New Roman" w:hAnsi="Times New Roman"/>
          <w:i/>
          <w:snapToGrid w:val="0"/>
          <w:sz w:val="28"/>
          <w:szCs w:val="28"/>
          <w:lang w:eastAsia="ru-RU"/>
        </w:rPr>
        <w:t xml:space="preserve"> = </w:t>
      </w:r>
      <w:r w:rsidRPr="00626D46">
        <w:rPr>
          <w:rFonts w:ascii="Times New Roman" w:hAnsi="Times New Roman"/>
          <w:b/>
          <w:i/>
          <w:snapToGrid w:val="0"/>
          <w:sz w:val="28"/>
          <w:szCs w:val="28"/>
          <w:lang w:val="en-US" w:eastAsia="ru-RU"/>
        </w:rPr>
        <w:t>S</w:t>
      </w:r>
      <w:r w:rsidRPr="00626D46">
        <w:rPr>
          <w:rFonts w:ascii="Times New Roman" w:hAnsi="Times New Roman"/>
          <w:b/>
          <w:i/>
          <w:snapToGrid w:val="0"/>
          <w:sz w:val="28"/>
          <w:szCs w:val="28"/>
          <w:lang w:eastAsia="ru-RU"/>
        </w:rPr>
        <w:t xml:space="preserve"> </w:t>
      </w:r>
      <w:r w:rsidRPr="00626D46">
        <w:rPr>
          <w:rFonts w:ascii="Times New Roman" w:hAnsi="Times New Roman"/>
          <w:i/>
          <w:snapToGrid w:val="0"/>
          <w:sz w:val="28"/>
          <w:szCs w:val="28"/>
          <w:lang w:eastAsia="ru-RU"/>
        </w:rPr>
        <w:t xml:space="preserve">× </w:t>
      </w: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мкр</w:t>
      </w:r>
      <w:proofErr w:type="spellEnd"/>
      <w:r w:rsidRPr="00626D46">
        <w:rPr>
          <w:rFonts w:ascii="Times New Roman" w:hAnsi="Times New Roman"/>
          <w:b/>
          <w:i/>
          <w:sz w:val="28"/>
          <w:szCs w:val="28"/>
          <w:vertAlign w:val="subscript"/>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S</w:t>
      </w:r>
      <w:r w:rsidRPr="00626D46">
        <w:rPr>
          <w:rFonts w:ascii="Times New Roman" w:hAnsi="Times New Roman"/>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7D7EEF" w:rsidRPr="00626D46" w:rsidRDefault="007D7EEF" w:rsidP="007D7EEF">
      <w:pPr>
        <w:spacing w:after="0" w:line="240" w:lineRule="auto"/>
        <w:ind w:firstLine="709"/>
        <w:jc w:val="both"/>
        <w:rPr>
          <w:rFonts w:ascii="Times New Roman" w:hAnsi="Times New Roman"/>
          <w:sz w:val="28"/>
          <w:szCs w:val="28"/>
        </w:rPr>
      </w:pP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мкр</w:t>
      </w:r>
      <w:proofErr w:type="spellEnd"/>
      <w:r w:rsidRPr="00626D46">
        <w:rPr>
          <w:rFonts w:ascii="Times New Roman" w:hAnsi="Times New Roman"/>
          <w:b/>
          <w:i/>
          <w:snapToGrid w:val="0"/>
          <w:sz w:val="28"/>
          <w:szCs w:val="28"/>
          <w:vertAlign w:val="subscript"/>
          <w:lang w:eastAsia="ru-RU"/>
        </w:rPr>
        <w:t xml:space="preserve"> </w:t>
      </w:r>
      <w:r w:rsidRPr="00626D46">
        <w:rPr>
          <w:rFonts w:ascii="Times New Roman" w:hAnsi="Times New Roman"/>
          <w:sz w:val="28"/>
          <w:szCs w:val="28"/>
          <w:lang w:eastAsia="ru-RU"/>
        </w:rPr>
        <w:t xml:space="preserve">– коэффициент, учитывающий изменения показателей цены и доли содержания </w:t>
      </w:r>
      <w:r w:rsidRPr="00626D46">
        <w:rPr>
          <w:rFonts w:ascii="Times New Roman" w:hAnsi="Times New Roman"/>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626D46">
        <w:rPr>
          <w:rFonts w:ascii="Times New Roman" w:hAnsi="Times New Roman"/>
          <w:sz w:val="28"/>
          <w:szCs w:val="28"/>
          <w:lang w:eastAsia="ru-RU"/>
        </w:rPr>
        <w:t xml:space="preserve"> курса доллара США по отношению к рублю. Коэффициент </w:t>
      </w:r>
      <w:proofErr w:type="spellStart"/>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мкр</w:t>
      </w:r>
      <w:proofErr w:type="spellEnd"/>
      <w:r w:rsidRPr="00626D46">
        <w:rPr>
          <w:rFonts w:ascii="Times New Roman" w:hAnsi="Times New Roman"/>
          <w:sz w:val="28"/>
          <w:szCs w:val="28"/>
          <w:lang w:eastAsia="ru-RU"/>
        </w:rPr>
        <w:t xml:space="preserve"> определяется </w:t>
      </w:r>
      <w:r w:rsidRPr="00626D46">
        <w:rPr>
          <w:rFonts w:ascii="Times New Roman" w:hAnsi="Times New Roman"/>
          <w:sz w:val="28"/>
          <w:szCs w:val="28"/>
        </w:rPr>
        <w:t>на соответствующий прогнозируемый период в соответствии с НК РФ.</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w:t>
      </w:r>
      <w:r w:rsidRPr="00626D46">
        <w:rPr>
          <w:rFonts w:ascii="Times New Roman" w:hAnsi="Times New Roman"/>
          <w:sz w:val="28"/>
          <w:szCs w:val="28"/>
        </w:rPr>
        <w:lastRenderedPageBreak/>
        <w:t>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28" w:name="_Toc89426807"/>
      <w:bookmarkStart w:id="229" w:name="_Toc114127885"/>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w:t>
      </w:r>
      <w:r w:rsidR="001739D8" w:rsidRPr="00626D46">
        <w:rPr>
          <w:rFonts w:ascii="Times New Roman" w:hAnsi="Times New Roman"/>
          <w:i/>
          <w:sz w:val="28"/>
          <w:szCs w:val="28"/>
        </w:rPr>
        <w:t>9</w:t>
      </w:r>
      <w:r w:rsidRPr="00626D46">
        <w:rPr>
          <w:rFonts w:ascii="Times New Roman" w:hAnsi="Times New Roman"/>
          <w:i/>
          <w:sz w:val="28"/>
          <w:szCs w:val="28"/>
        </w:rPr>
        <w:t xml:space="preserve">. Налог на добычу полезных ископаемых </w:t>
      </w:r>
      <w:r w:rsidRPr="00626D46">
        <w:rPr>
          <w:rFonts w:ascii="Times New Roman" w:hAnsi="Times New Roman"/>
          <w:i/>
          <w:sz w:val="28"/>
          <w:szCs w:val="28"/>
        </w:rPr>
        <w:br/>
        <w:t>в виде угля коксующегося</w:t>
      </w:r>
      <w:r w:rsidRPr="00626D46">
        <w:rPr>
          <w:rFonts w:ascii="Times New Roman" w:hAnsi="Times New Roman"/>
          <w:i/>
          <w:sz w:val="28"/>
          <w:szCs w:val="28"/>
        </w:rPr>
        <w:br/>
        <w:t>182 1 07 01120 01 0000 110</w:t>
      </w:r>
      <w:bookmarkEnd w:id="228"/>
      <w:bookmarkEnd w:id="229"/>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угля коксующегося,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4717FA"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объём добычи угля коксующегося), разрабатываемые Мин</w:t>
      </w:r>
      <w:r w:rsidR="004717FA" w:rsidRPr="00626D46">
        <w:rPr>
          <w:rFonts w:ascii="Times New Roman" w:hAnsi="Times New Roman"/>
          <w:sz w:val="28"/>
          <w:szCs w:val="28"/>
        </w:rPr>
        <w:t xml:space="preserve">истерством </w:t>
      </w:r>
      <w:r w:rsidRPr="00626D46">
        <w:rPr>
          <w:rFonts w:ascii="Times New Roman" w:hAnsi="Times New Roman"/>
          <w:sz w:val="28"/>
          <w:szCs w:val="28"/>
        </w:rPr>
        <w:t>эконом</w:t>
      </w:r>
      <w:r w:rsidR="004717FA" w:rsidRPr="00626D46">
        <w:rPr>
          <w:rFonts w:ascii="Times New Roman" w:hAnsi="Times New Roman"/>
          <w:sz w:val="28"/>
          <w:szCs w:val="28"/>
        </w:rPr>
        <w:t>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объёмных показателей добычи угля коксующегося</w:t>
      </w:r>
      <w:r w:rsidRPr="00626D46">
        <w:rPr>
          <w:rFonts w:ascii="Times New Roman" w:hAnsi="Times New Roman"/>
          <w:snapToGrid w:val="0"/>
          <w:sz w:val="28"/>
          <w:szCs w:val="28"/>
          <w:lang w:eastAsia="ru-RU"/>
        </w:rPr>
        <w:t xml:space="preserve"> </w:t>
      </w:r>
      <w:r w:rsidRPr="00626D46">
        <w:rPr>
          <w:rFonts w:ascii="Times New Roman" w:hAnsi="Times New Roman"/>
          <w:sz w:val="28"/>
          <w:szCs w:val="28"/>
        </w:rPr>
        <w:t>согласно данным Росстата;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Прогнозный объём поступлений налога на добычу полезных ископаемых в виде угля коксующегося </w:t>
      </w:r>
      <w:r w:rsidRPr="00626D46">
        <w:rPr>
          <w:rFonts w:ascii="Times New Roman" w:hAnsi="Times New Roman"/>
          <w:i/>
          <w:sz w:val="28"/>
          <w:szCs w:val="28"/>
        </w:rPr>
        <w:t>(</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УГ кокс</w:t>
      </w:r>
      <w:r w:rsidRPr="00626D46">
        <w:rPr>
          <w:rFonts w:ascii="Times New Roman" w:hAnsi="Times New Roman"/>
          <w:b/>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before="120" w:after="120" w:line="240" w:lineRule="auto"/>
        <w:ind w:firstLine="567"/>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УГ кокс</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УГ кокс </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b/>
          <w:i/>
          <w:sz w:val="28"/>
          <w:szCs w:val="28"/>
        </w:rPr>
        <w:t>- Ʃ</w:t>
      </w:r>
      <w:r w:rsidRPr="00626D46">
        <w:rPr>
          <w:rFonts w:ascii="Times New Roman" w:hAnsi="Times New Roman"/>
          <w:i/>
          <w:sz w:val="28"/>
          <w:szCs w:val="28"/>
        </w:rPr>
        <w:t xml:space="preserve"> </w:t>
      </w:r>
      <w:r w:rsidRPr="00626D46">
        <w:rPr>
          <w:rFonts w:ascii="Times New Roman" w:hAnsi="Times New Roman"/>
          <w:b/>
          <w:i/>
          <w:sz w:val="28"/>
          <w:szCs w:val="28"/>
          <w:lang w:val="en-US"/>
        </w:rPr>
        <w:t>L</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УГ льгот</w:t>
      </w:r>
      <w:r w:rsidRPr="00626D46">
        <w:rPr>
          <w:rFonts w:ascii="Times New Roman" w:hAnsi="Times New Roman"/>
          <w:b/>
          <w:i/>
          <w:sz w:val="28"/>
          <w:szCs w:val="28"/>
        </w:rPr>
        <w:t xml:space="preserve">) (+-) </w:t>
      </w:r>
      <w:r w:rsidRPr="00626D46">
        <w:rPr>
          <w:rFonts w:ascii="Times New Roman" w:hAnsi="Times New Roman"/>
          <w:b/>
          <w:i/>
          <w:sz w:val="28"/>
          <w:szCs w:val="28"/>
          <w:lang w:val="en-US"/>
        </w:rPr>
        <w:t>P</w:t>
      </w:r>
      <w:r w:rsidRPr="00626D46">
        <w:rPr>
          <w:rFonts w:ascii="Times New Roman" w:hAnsi="Times New Roman"/>
          <w:b/>
          <w:i/>
          <w:sz w:val="28"/>
          <w:szCs w:val="28"/>
        </w:rPr>
        <w:t xml:space="preserve">)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УГ кокс </w:t>
      </w:r>
      <w:r w:rsidRPr="00626D46">
        <w:rPr>
          <w:rFonts w:ascii="Times New Roman" w:hAnsi="Times New Roman"/>
          <w:snapToGrid w:val="0"/>
          <w:sz w:val="28"/>
          <w:szCs w:val="28"/>
          <w:lang w:eastAsia="ru-RU"/>
        </w:rPr>
        <w:t xml:space="preserve">– налогооблагаемый объём добычи полезных ископаемых в виде угля коксующегося, </w:t>
      </w:r>
      <w:r w:rsidRPr="00626D46">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w:t>
      </w:r>
      <w:r w:rsidRPr="00626D46">
        <w:rPr>
          <w:rFonts w:ascii="Times New Roman" w:hAnsi="Times New Roman"/>
          <w:sz w:val="28"/>
          <w:szCs w:val="28"/>
        </w:rPr>
        <w:lastRenderedPageBreak/>
        <w:t xml:space="preserve">добычи </w:t>
      </w:r>
      <w:r w:rsidRPr="00626D46">
        <w:rPr>
          <w:rFonts w:ascii="Times New Roman" w:hAnsi="Times New Roman"/>
          <w:snapToGrid w:val="0"/>
          <w:sz w:val="28"/>
          <w:szCs w:val="28"/>
          <w:lang w:eastAsia="ru-RU"/>
        </w:rPr>
        <w:t xml:space="preserve">полезных ископаемых в виде угля коксующегося </w:t>
      </w:r>
      <w:r w:rsidRPr="00626D46">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26D46">
        <w:rPr>
          <w:rFonts w:ascii="Times New Roman" w:hAnsi="Times New Roman"/>
          <w:snapToGrid w:val="0"/>
          <w:sz w:val="28"/>
          <w:szCs w:val="28"/>
          <w:lang w:eastAsia="ru-RU"/>
        </w:rPr>
        <w:t>млн. тонн;</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snapToGrid w:val="0"/>
          <w:sz w:val="28"/>
          <w:szCs w:val="28"/>
          <w:lang w:eastAsia="ru-RU"/>
        </w:rPr>
        <w:t xml:space="preserve"> – расчётная ставка налога на добычу полезных ископаемых в виде угля коксующегося, </w:t>
      </w:r>
      <w:r w:rsidRPr="00626D46">
        <w:rPr>
          <w:rFonts w:ascii="Times New Roman" w:hAnsi="Times New Roman"/>
          <w:sz w:val="28"/>
          <w:szCs w:val="28"/>
        </w:rPr>
        <w:t>определяемая на соответствующий прогнозируемый период,</w:t>
      </w:r>
      <w:r w:rsidRPr="00626D46">
        <w:rPr>
          <w:rFonts w:ascii="Times New Roman" w:hAnsi="Times New Roman"/>
          <w:snapToGrid w:val="0"/>
          <w:sz w:val="28"/>
          <w:szCs w:val="28"/>
          <w:lang w:eastAsia="ru-RU"/>
        </w:rPr>
        <w:t xml:space="preserve"> рублей;</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Ʃ</w:t>
      </w:r>
      <w:r w:rsidRPr="00626D46">
        <w:rPr>
          <w:rFonts w:ascii="Times New Roman" w:hAnsi="Times New Roman"/>
          <w:i/>
          <w:sz w:val="28"/>
          <w:szCs w:val="28"/>
        </w:rPr>
        <w:t xml:space="preserve"> </w:t>
      </w:r>
      <w:r w:rsidRPr="00626D46">
        <w:rPr>
          <w:rFonts w:ascii="Times New Roman" w:hAnsi="Times New Roman"/>
          <w:b/>
          <w:i/>
          <w:sz w:val="28"/>
          <w:szCs w:val="28"/>
        </w:rPr>
        <w:t xml:space="preserve">L </w:t>
      </w:r>
      <w:r w:rsidRPr="00626D46">
        <w:rPr>
          <w:rFonts w:ascii="Times New Roman" w:hAnsi="Times New Roman"/>
          <w:b/>
          <w:i/>
          <w:sz w:val="28"/>
          <w:szCs w:val="28"/>
          <w:vertAlign w:val="subscript"/>
        </w:rPr>
        <w:t xml:space="preserve">УГ льгот </w:t>
      </w:r>
      <w:r w:rsidRPr="00626D46">
        <w:rPr>
          <w:rFonts w:ascii="Times New Roman" w:hAnsi="Times New Roman"/>
          <w:snapToGrid w:val="0"/>
          <w:sz w:val="28"/>
          <w:szCs w:val="28"/>
          <w:lang w:eastAsia="ru-RU"/>
        </w:rPr>
        <w:t xml:space="preserve">– сумма налоговых льгот, предоставленных налогоплательщикам, </w:t>
      </w:r>
      <w:r w:rsidRPr="00626D46">
        <w:rPr>
          <w:rFonts w:ascii="Times New Roman" w:hAnsi="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p>
    <w:p w:rsidR="00D67254" w:rsidRPr="00626D46" w:rsidRDefault="00D67254" w:rsidP="00D67254">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Расчётная средняя ставка налога на добычу полезных ископаемых в виде угля коксующегося </w:t>
      </w:r>
      <w:r w:rsidRPr="00626D46">
        <w:rPr>
          <w:rFonts w:ascii="Times New Roman" w:hAnsi="Times New Roman"/>
          <w:i/>
          <w:snapToGrid w:val="0"/>
          <w:sz w:val="28"/>
          <w:szCs w:val="28"/>
          <w:lang w:eastAsia="ru-RU"/>
        </w:rPr>
        <w:t>(</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napToGrid w:val="0"/>
          <w:sz w:val="28"/>
          <w:szCs w:val="28"/>
          <w:lang w:eastAsia="ru-RU"/>
        </w:rPr>
        <w:t>определяется как:</w:t>
      </w:r>
    </w:p>
    <w:p w:rsidR="00D67254" w:rsidRPr="00626D46" w:rsidRDefault="00D67254" w:rsidP="00D67254">
      <w:pPr>
        <w:spacing w:after="0" w:line="240" w:lineRule="auto"/>
        <w:ind w:firstLine="709"/>
        <w:jc w:val="center"/>
        <w:rPr>
          <w:rFonts w:ascii="Times New Roman" w:hAnsi="Times New Roman"/>
          <w:snapToGrid w:val="0"/>
          <w:sz w:val="28"/>
          <w:szCs w:val="28"/>
          <w:lang w:eastAsia="ru-RU"/>
        </w:rPr>
      </w:pPr>
    </w:p>
    <w:p w:rsidR="00D67254" w:rsidRPr="00626D46" w:rsidRDefault="00D67254" w:rsidP="00D67254">
      <w:pPr>
        <w:spacing w:after="0" w:line="240" w:lineRule="auto"/>
        <w:ind w:firstLine="709"/>
        <w:jc w:val="center"/>
        <w:rPr>
          <w:rFonts w:ascii="Times New Roman" w:hAnsi="Times New Roman"/>
          <w:i/>
          <w:snapToGrid w:val="0"/>
          <w:sz w:val="28"/>
          <w:szCs w:val="28"/>
          <w:lang w:val="en-US" w:eastAsia="ru-RU"/>
        </w:rPr>
      </w:pPr>
      <w:r w:rsidRPr="00626D46">
        <w:rPr>
          <w:rFonts w:ascii="Times New Roman" w:hAnsi="Times New Roman"/>
          <w:b/>
          <w:i/>
          <w:sz w:val="28"/>
          <w:szCs w:val="28"/>
          <w:lang w:val="en-US"/>
        </w:rPr>
        <w:t xml:space="preserve">S </w:t>
      </w:r>
      <w:r w:rsidRPr="00626D46">
        <w:rPr>
          <w:rFonts w:ascii="Times New Roman" w:hAnsi="Times New Roman"/>
          <w:b/>
          <w:i/>
          <w:sz w:val="28"/>
          <w:szCs w:val="28"/>
          <w:vertAlign w:val="subscript"/>
        </w:rPr>
        <w:t>расчёт</w:t>
      </w:r>
      <w:r w:rsidRPr="00626D46">
        <w:rPr>
          <w:rFonts w:ascii="Times New Roman" w:hAnsi="Times New Roman"/>
          <w:i/>
          <w:sz w:val="28"/>
          <w:szCs w:val="28"/>
          <w:vertAlign w:val="subscript"/>
          <w:lang w:val="en-US"/>
        </w:rPr>
        <w:t>.</w:t>
      </w:r>
      <w:r w:rsidRPr="00626D46">
        <w:rPr>
          <w:rFonts w:ascii="Times New Roman" w:hAnsi="Times New Roman"/>
          <w:i/>
          <w:snapToGrid w:val="0"/>
          <w:sz w:val="28"/>
          <w:szCs w:val="28"/>
          <w:lang w:val="en-US" w:eastAsia="ru-RU"/>
        </w:rPr>
        <w:t xml:space="preserve"> = </w:t>
      </w:r>
      <w:r w:rsidRPr="00626D46">
        <w:rPr>
          <w:rFonts w:ascii="Times New Roman" w:hAnsi="Times New Roman"/>
          <w:b/>
          <w:i/>
          <w:snapToGrid w:val="0"/>
          <w:sz w:val="28"/>
          <w:szCs w:val="28"/>
          <w:lang w:val="en-US" w:eastAsia="ru-RU"/>
        </w:rPr>
        <w:t xml:space="preserve">S </w:t>
      </w:r>
      <w:r w:rsidRPr="00626D46">
        <w:rPr>
          <w:rFonts w:ascii="Times New Roman" w:hAnsi="Times New Roman"/>
          <w:i/>
          <w:snapToGrid w:val="0"/>
          <w:sz w:val="28"/>
          <w:szCs w:val="28"/>
          <w:lang w:val="en-US" w:eastAsia="ru-RU"/>
        </w:rPr>
        <w:t xml:space="preserve">× </w:t>
      </w:r>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УГ</w:t>
      </w:r>
      <w:r w:rsidRPr="00626D46">
        <w:rPr>
          <w:rFonts w:ascii="Times New Roman" w:hAnsi="Times New Roman"/>
          <w:b/>
          <w:i/>
          <w:snapToGrid w:val="0"/>
          <w:sz w:val="28"/>
          <w:szCs w:val="28"/>
          <w:vertAlign w:val="subscript"/>
          <w:lang w:val="en-US" w:eastAsia="ru-RU"/>
        </w:rPr>
        <w:t xml:space="preserve"> </w:t>
      </w:r>
      <w:r w:rsidRPr="00626D46">
        <w:rPr>
          <w:rFonts w:ascii="Times New Roman" w:hAnsi="Times New Roman"/>
          <w:i/>
          <w:snapToGrid w:val="0"/>
          <w:sz w:val="28"/>
          <w:szCs w:val="28"/>
          <w:lang w:val="en-US" w:eastAsia="ru-RU"/>
        </w:rPr>
        <w:t xml:space="preserve">+ </w:t>
      </w:r>
      <w:r w:rsidRPr="00626D46">
        <w:rPr>
          <w:rFonts w:ascii="Times New Roman" w:hAnsi="Times New Roman"/>
          <w:b/>
          <w:i/>
          <w:snapToGrid w:val="0"/>
          <w:sz w:val="28"/>
          <w:szCs w:val="28"/>
          <w:lang w:val="en-US" w:eastAsia="ru-RU"/>
        </w:rPr>
        <w:t>I</w:t>
      </w:r>
      <w:r w:rsidRPr="00626D46">
        <w:rPr>
          <w:rFonts w:ascii="Times New Roman" w:hAnsi="Times New Roman"/>
          <w:b/>
          <w:i/>
          <w:snapToGrid w:val="0"/>
          <w:sz w:val="28"/>
          <w:szCs w:val="28"/>
          <w:vertAlign w:val="subscript"/>
          <w:lang w:val="en-US" w:eastAsia="ru-RU"/>
        </w:rPr>
        <w:t>,</w:t>
      </w:r>
      <w:r w:rsidRPr="00626D46">
        <w:rPr>
          <w:rFonts w:ascii="Times New Roman" w:hAnsi="Times New Roman"/>
          <w:i/>
          <w:snapToGrid w:val="0"/>
          <w:sz w:val="28"/>
          <w:szCs w:val="28"/>
          <w:lang w:val="en-US" w:eastAsia="ru-RU"/>
        </w:rPr>
        <w:t xml:space="preserve"> </w:t>
      </w:r>
    </w:p>
    <w:p w:rsidR="00D67254" w:rsidRPr="00626D46" w:rsidRDefault="00D67254" w:rsidP="00D67254">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D67254" w:rsidRPr="00626D46" w:rsidRDefault="00D67254" w:rsidP="00D67254">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napToGrid w:val="0"/>
          <w:sz w:val="28"/>
          <w:szCs w:val="28"/>
          <w:lang w:val="en-US" w:eastAsia="ru-RU"/>
        </w:rPr>
        <w:t>S</w:t>
      </w:r>
      <w:r w:rsidRPr="00626D46">
        <w:rPr>
          <w:rFonts w:ascii="Times New Roman" w:hAnsi="Times New Roman"/>
          <w:snapToGrid w:val="0"/>
          <w:sz w:val="28"/>
          <w:szCs w:val="28"/>
          <w:lang w:eastAsia="ru-RU"/>
        </w:rPr>
        <w:t xml:space="preserve"> – основная налоговая ставка за 1 тонну добытого угля коксующегося, которая определяется в соответствии с НК РФ, рублей;</w:t>
      </w:r>
    </w:p>
    <w:p w:rsidR="00D67254" w:rsidRPr="00626D46" w:rsidRDefault="00D67254" w:rsidP="00D67254">
      <w:pPr>
        <w:spacing w:after="0" w:line="240" w:lineRule="auto"/>
        <w:ind w:firstLine="709"/>
        <w:jc w:val="both"/>
        <w:rPr>
          <w:rFonts w:ascii="Times New Roman" w:hAnsi="Times New Roman"/>
          <w:sz w:val="28"/>
          <w:szCs w:val="28"/>
        </w:rPr>
      </w:pPr>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УГ</w:t>
      </w:r>
      <w:r w:rsidRPr="00626D46">
        <w:rPr>
          <w:rFonts w:ascii="Times New Roman" w:hAnsi="Times New Roman"/>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26D46">
        <w:rPr>
          <w:rFonts w:ascii="Times New Roman" w:hAnsi="Times New Roman"/>
          <w:b/>
          <w:i/>
          <w:snapToGrid w:val="0"/>
          <w:sz w:val="28"/>
          <w:szCs w:val="28"/>
          <w:lang w:eastAsia="ru-RU"/>
        </w:rPr>
        <w:t>К</w:t>
      </w:r>
      <w:r w:rsidRPr="00626D46">
        <w:rPr>
          <w:rFonts w:ascii="Times New Roman" w:hAnsi="Times New Roman"/>
          <w:b/>
          <w:i/>
          <w:snapToGrid w:val="0"/>
          <w:sz w:val="28"/>
          <w:szCs w:val="28"/>
          <w:vertAlign w:val="subscript"/>
          <w:lang w:eastAsia="ru-RU"/>
        </w:rPr>
        <w:t>УГ</w:t>
      </w:r>
      <w:r w:rsidRPr="00626D46">
        <w:rPr>
          <w:rFonts w:ascii="Times New Roman" w:hAnsi="Times New Roman"/>
          <w:sz w:val="28"/>
          <w:szCs w:val="28"/>
          <w:lang w:eastAsia="ru-RU"/>
        </w:rPr>
        <w:t xml:space="preserve"> определяется </w:t>
      </w:r>
      <w:r w:rsidRPr="00626D46">
        <w:rPr>
          <w:rFonts w:ascii="Times New Roman" w:hAnsi="Times New Roman"/>
          <w:sz w:val="28"/>
          <w:szCs w:val="28"/>
        </w:rPr>
        <w:t>на соответствующий прогнозируемый период в соответствии с НК РФ;</w:t>
      </w:r>
    </w:p>
    <w:p w:rsidR="00CE5B9D" w:rsidRPr="00626D46" w:rsidRDefault="00CE5B9D" w:rsidP="00CE5B9D">
      <w:pPr>
        <w:spacing w:after="0" w:line="240" w:lineRule="auto"/>
        <w:ind w:firstLine="709"/>
        <w:jc w:val="both"/>
        <w:rPr>
          <w:rFonts w:ascii="Times New Roman" w:hAnsi="Times New Roman"/>
          <w:sz w:val="28"/>
          <w:szCs w:val="28"/>
        </w:rPr>
      </w:pPr>
      <w:r w:rsidRPr="00626D46">
        <w:rPr>
          <w:rFonts w:ascii="Times New Roman" w:hAnsi="Times New Roman"/>
          <w:b/>
          <w:i/>
          <w:snapToGrid w:val="0"/>
          <w:sz w:val="28"/>
          <w:szCs w:val="28"/>
          <w:lang w:val="en-US" w:eastAsia="ru-RU"/>
        </w:rPr>
        <w:t>I</w:t>
      </w:r>
      <w:r w:rsidRPr="00626D46">
        <w:rPr>
          <w:rFonts w:ascii="Times New Roman" w:hAnsi="Times New Roman"/>
          <w:sz w:val="28"/>
          <w:szCs w:val="28"/>
          <w:lang w:eastAsia="ru-RU"/>
        </w:rPr>
        <w:t xml:space="preserve"> – </w:t>
      </w:r>
      <w:r w:rsidRPr="00626D46">
        <w:rPr>
          <w:rFonts w:ascii="Times New Roman" w:hAnsi="Times New Roman"/>
          <w:sz w:val="28"/>
          <w:szCs w:val="28"/>
        </w:rPr>
        <w:t>величина, установленная для угля коксующегося в соответствии со статьей 342 НК РФ, рублей за тонну.</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lang w:eastAsia="ru-RU"/>
        </w:rPr>
      </w:pP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 xml:space="preserve">Сумма налоговых льгот </w:t>
      </w:r>
      <w:r w:rsidRPr="00626D46">
        <w:rPr>
          <w:rFonts w:ascii="Times New Roman" w:hAnsi="Times New Roman"/>
          <w:i/>
          <w:snapToGrid w:val="0"/>
          <w:sz w:val="28"/>
          <w:szCs w:val="28"/>
          <w:lang w:eastAsia="ru-RU"/>
        </w:rPr>
        <w:t>(</w:t>
      </w:r>
      <w:r w:rsidRPr="00626D46">
        <w:rPr>
          <w:rFonts w:ascii="Times New Roman" w:hAnsi="Times New Roman"/>
          <w:i/>
          <w:sz w:val="28"/>
          <w:szCs w:val="28"/>
        </w:rPr>
        <w:t xml:space="preserve">Ʃ </w:t>
      </w:r>
      <w:r w:rsidRPr="00626D46">
        <w:rPr>
          <w:rFonts w:ascii="Times New Roman" w:hAnsi="Times New Roman"/>
          <w:b/>
          <w:i/>
          <w:sz w:val="28"/>
          <w:szCs w:val="28"/>
        </w:rPr>
        <w:t xml:space="preserve">L </w:t>
      </w:r>
      <w:r w:rsidRPr="00626D46">
        <w:rPr>
          <w:rFonts w:ascii="Times New Roman" w:hAnsi="Times New Roman"/>
          <w:b/>
          <w:i/>
          <w:sz w:val="28"/>
          <w:szCs w:val="28"/>
          <w:vertAlign w:val="subscript"/>
        </w:rPr>
        <w:t>УГ льгот</w:t>
      </w:r>
      <w:r w:rsidRPr="00626D46">
        <w:rPr>
          <w:rFonts w:ascii="Times New Roman" w:hAnsi="Times New Roman"/>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определяется</w:t>
      </w:r>
      <w:r w:rsidRPr="00626D46">
        <w:rPr>
          <w:rFonts w:ascii="Times New Roman" w:hAnsi="Times New Roman"/>
          <w:snapToGrid w:val="0"/>
          <w:sz w:val="28"/>
          <w:szCs w:val="28"/>
          <w:lang w:eastAsia="ru-RU"/>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p>
    <w:p w:rsidR="007D7EEF" w:rsidRPr="00626D46" w:rsidRDefault="007D7EEF" w:rsidP="007D7EEF">
      <w:pPr>
        <w:spacing w:before="120" w:after="120" w:line="240" w:lineRule="auto"/>
        <w:ind w:firstLine="709"/>
        <w:jc w:val="center"/>
        <w:rPr>
          <w:rFonts w:ascii="Times New Roman" w:hAnsi="Times New Roman"/>
          <w:snapToGrid w:val="0"/>
          <w:sz w:val="28"/>
          <w:szCs w:val="28"/>
          <w:lang w:eastAsia="ru-RU"/>
        </w:rPr>
      </w:pPr>
      <w:r w:rsidRPr="00626D46">
        <w:rPr>
          <w:rFonts w:ascii="Times New Roman" w:hAnsi="Times New Roman"/>
          <w:i/>
          <w:sz w:val="28"/>
          <w:szCs w:val="28"/>
        </w:rPr>
        <w:t xml:space="preserve">Ʃ </w:t>
      </w:r>
      <w:r w:rsidRPr="00626D46">
        <w:rPr>
          <w:rFonts w:ascii="Times New Roman" w:hAnsi="Times New Roman"/>
          <w:b/>
          <w:i/>
          <w:sz w:val="28"/>
          <w:szCs w:val="28"/>
        </w:rPr>
        <w:t xml:space="preserve">L </w:t>
      </w:r>
      <w:r w:rsidRPr="00626D46">
        <w:rPr>
          <w:rFonts w:ascii="Times New Roman" w:hAnsi="Times New Roman"/>
          <w:b/>
          <w:i/>
          <w:sz w:val="28"/>
          <w:szCs w:val="28"/>
          <w:vertAlign w:val="subscript"/>
        </w:rPr>
        <w:t>УГ льгот</w:t>
      </w:r>
      <w:r w:rsidRPr="00626D46">
        <w:rPr>
          <w:rFonts w:ascii="Times New Roman" w:hAnsi="Times New Roman"/>
          <w:snapToGrid w:val="0"/>
          <w:sz w:val="28"/>
          <w:szCs w:val="28"/>
          <w:lang w:eastAsia="ru-RU"/>
        </w:rPr>
        <w:t xml:space="preserve"> = </w:t>
      </w:r>
      <w:r w:rsidRPr="00626D46">
        <w:rPr>
          <w:rFonts w:ascii="Times New Roman" w:hAnsi="Times New Roman"/>
          <w:i/>
          <w:snapToGrid w:val="0"/>
          <w:sz w:val="28"/>
          <w:szCs w:val="28"/>
          <w:lang w:eastAsia="ru-RU"/>
        </w:rPr>
        <w:t>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УГ кокс</w:t>
      </w:r>
      <w:r w:rsidRPr="00626D46">
        <w:rPr>
          <w:rFonts w:ascii="Times New Roman" w:hAnsi="Times New Roman"/>
          <w:i/>
          <w:snapToGrid w:val="0"/>
          <w:sz w:val="28"/>
          <w:szCs w:val="28"/>
          <w:lang w:eastAsia="ru-RU"/>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i/>
          <w:snapToGrid w:val="0"/>
          <w:sz w:val="28"/>
          <w:szCs w:val="28"/>
          <w:lang w:eastAsia="ru-RU"/>
        </w:rPr>
        <w:t>) ×</w:t>
      </w:r>
      <w:r w:rsidRPr="00626D46">
        <w:rPr>
          <w:rFonts w:ascii="Times New Roman" w:hAnsi="Times New Roman"/>
          <w:b/>
          <w:i/>
          <w:snapToGrid w:val="0"/>
          <w:sz w:val="28"/>
          <w:szCs w:val="28"/>
          <w:lang w:eastAsia="ru-RU"/>
        </w:rPr>
        <w:t>Д</w:t>
      </w:r>
      <w:r w:rsidRPr="00626D46">
        <w:rPr>
          <w:rFonts w:ascii="Times New Roman" w:hAnsi="Times New Roman"/>
          <w:i/>
          <w:snapToGrid w:val="0"/>
          <w:sz w:val="28"/>
          <w:szCs w:val="28"/>
          <w:lang w:eastAsia="ru-RU"/>
        </w:rPr>
        <w:t xml:space="preserve"> </w:t>
      </w:r>
      <w:r w:rsidRPr="00626D46">
        <w:rPr>
          <w:rFonts w:ascii="Times New Roman" w:hAnsi="Times New Roman"/>
          <w:i/>
          <w:snapToGrid w:val="0"/>
          <w:sz w:val="28"/>
          <w:szCs w:val="28"/>
          <w:vertAlign w:val="subscript"/>
          <w:lang w:eastAsia="ru-RU"/>
        </w:rPr>
        <w:t>льгот</w:t>
      </w:r>
      <w:r w:rsidRPr="00626D46">
        <w:rPr>
          <w:rFonts w:ascii="Times New Roman" w:hAnsi="Times New Roman"/>
          <w:i/>
          <w:snapToGrid w:val="0"/>
          <w:sz w:val="28"/>
          <w:szCs w:val="28"/>
          <w:lang w:eastAsia="ru-RU"/>
        </w:rPr>
        <w:t>),</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lastRenderedPageBreak/>
        <w:t>где,</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vertAlign w:val="subscript"/>
        </w:rPr>
        <w:t xml:space="preserve">УГ кокс </w:t>
      </w:r>
      <w:r w:rsidRPr="00626D46">
        <w:rPr>
          <w:rFonts w:ascii="Times New Roman" w:hAnsi="Times New Roman"/>
          <w:snapToGrid w:val="0"/>
          <w:sz w:val="28"/>
          <w:szCs w:val="28"/>
          <w:lang w:eastAsia="ru-RU"/>
        </w:rPr>
        <w:t xml:space="preserve">– налогооблагаемый объём добычи полезных ископаемых в виде угля коксующегося, </w:t>
      </w:r>
      <w:r w:rsidRPr="00626D46">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6D46">
        <w:rPr>
          <w:rFonts w:ascii="Times New Roman" w:hAnsi="Times New Roman"/>
          <w:snapToGrid w:val="0"/>
          <w:sz w:val="28"/>
          <w:szCs w:val="28"/>
          <w:lang w:eastAsia="ru-RU"/>
        </w:rPr>
        <w:t xml:space="preserve">полезных ископаемых в виде угля коксующегося </w:t>
      </w:r>
      <w:r w:rsidRPr="00626D46">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26D46">
        <w:rPr>
          <w:rFonts w:ascii="Times New Roman" w:hAnsi="Times New Roman"/>
          <w:snapToGrid w:val="0"/>
          <w:sz w:val="28"/>
          <w:szCs w:val="28"/>
          <w:lang w:eastAsia="ru-RU"/>
        </w:rPr>
        <w:t>млн. тонн;</w:t>
      </w:r>
    </w:p>
    <w:p w:rsidR="007D7EEF" w:rsidRPr="00626D46" w:rsidRDefault="007D7EEF" w:rsidP="007D7EEF">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расчёт.</w:t>
      </w:r>
      <w:r w:rsidRPr="00626D46">
        <w:rPr>
          <w:rFonts w:ascii="Times New Roman" w:hAnsi="Times New Roman"/>
          <w:snapToGrid w:val="0"/>
          <w:sz w:val="28"/>
          <w:szCs w:val="28"/>
          <w:lang w:eastAsia="ru-RU"/>
        </w:rPr>
        <w:t xml:space="preserve"> – расчётная ставка налога на добычу полезных ископаемых в виде угля коксующегося, </w:t>
      </w:r>
      <w:r w:rsidRPr="00626D46">
        <w:rPr>
          <w:rFonts w:ascii="Times New Roman" w:hAnsi="Times New Roman"/>
          <w:sz w:val="28"/>
          <w:szCs w:val="28"/>
        </w:rPr>
        <w:t>определяемая на соответствующий прогнозируемый период,</w:t>
      </w:r>
      <w:r w:rsidRPr="00626D46">
        <w:rPr>
          <w:rFonts w:ascii="Times New Roman" w:hAnsi="Times New Roman"/>
          <w:snapToGrid w:val="0"/>
          <w:sz w:val="28"/>
          <w:szCs w:val="28"/>
          <w:lang w:eastAsia="ru-RU"/>
        </w:rPr>
        <w:t xml:space="preserve"> рублей;</w:t>
      </w:r>
    </w:p>
    <w:p w:rsidR="007D7EEF" w:rsidRPr="00626D46" w:rsidRDefault="007D7EEF" w:rsidP="007D7EEF">
      <w:pPr>
        <w:spacing w:after="0" w:line="240" w:lineRule="auto"/>
        <w:ind w:firstLine="709"/>
        <w:jc w:val="both"/>
        <w:rPr>
          <w:rFonts w:ascii="Times New Roman" w:hAnsi="Times New Roman"/>
          <w:sz w:val="28"/>
          <w:szCs w:val="28"/>
          <w:lang w:eastAsia="ru-RU"/>
        </w:rPr>
      </w:pPr>
      <w:r w:rsidRPr="00626D46">
        <w:rPr>
          <w:rFonts w:ascii="Times New Roman" w:hAnsi="Times New Roman"/>
          <w:b/>
          <w:i/>
          <w:snapToGrid w:val="0"/>
          <w:sz w:val="28"/>
          <w:szCs w:val="28"/>
          <w:lang w:eastAsia="ru-RU"/>
        </w:rPr>
        <w:t>Д</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льгот</w:t>
      </w:r>
      <w:r w:rsidRPr="00626D46">
        <w:rPr>
          <w:rFonts w:ascii="Times New Roman" w:hAnsi="Times New Roman"/>
          <w:sz w:val="28"/>
          <w:szCs w:val="28"/>
          <w:lang w:eastAsia="ru-RU"/>
        </w:rPr>
        <w:t xml:space="preserve"> – показатель, определяющий долю льготы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lang w:eastAsia="ru-RU"/>
        </w:rPr>
        <w:t>Показатель, определяющий долю льготы по налогу (</w:t>
      </w:r>
      <w:r w:rsidRPr="00626D46">
        <w:rPr>
          <w:rFonts w:ascii="Times New Roman" w:hAnsi="Times New Roman"/>
          <w:b/>
          <w:i/>
          <w:snapToGrid w:val="0"/>
          <w:sz w:val="28"/>
          <w:szCs w:val="28"/>
          <w:lang w:eastAsia="ru-RU"/>
        </w:rPr>
        <w:t>Д</w:t>
      </w:r>
      <w:r w:rsidRPr="00626D46">
        <w:rPr>
          <w:rFonts w:ascii="Times New Roman" w:hAnsi="Times New Roman"/>
          <w:snapToGrid w:val="0"/>
          <w:sz w:val="28"/>
          <w:szCs w:val="28"/>
          <w:lang w:eastAsia="ru-RU"/>
        </w:rPr>
        <w:t xml:space="preserve"> </w:t>
      </w:r>
      <w:r w:rsidRPr="00626D46">
        <w:rPr>
          <w:rFonts w:ascii="Times New Roman" w:hAnsi="Times New Roman"/>
          <w:snapToGrid w:val="0"/>
          <w:sz w:val="28"/>
          <w:szCs w:val="28"/>
          <w:vertAlign w:val="subscript"/>
          <w:lang w:eastAsia="ru-RU"/>
        </w:rPr>
        <w:t>льгот</w:t>
      </w:r>
      <w:r w:rsidRPr="00626D46">
        <w:rPr>
          <w:rFonts w:ascii="Times New Roman" w:hAnsi="Times New Roman"/>
          <w:snapToGrid w:val="0"/>
          <w:sz w:val="28"/>
          <w:szCs w:val="28"/>
          <w:lang w:eastAsia="ru-RU"/>
        </w:rPr>
        <w:t>)</w:t>
      </w:r>
      <w:r w:rsidRPr="00626D46">
        <w:rPr>
          <w:rFonts w:ascii="Times New Roman" w:hAnsi="Times New Roman"/>
          <w:sz w:val="28"/>
          <w:szCs w:val="28"/>
          <w:lang w:eastAsia="ru-RU"/>
        </w:rPr>
        <w:t xml:space="preserve">, </w:t>
      </w:r>
      <w:r w:rsidRPr="00626D46">
        <w:rPr>
          <w:rFonts w:ascii="Times New Roman" w:hAnsi="Times New Roman"/>
          <w:sz w:val="28"/>
          <w:szCs w:val="28"/>
        </w:rPr>
        <w:t>определяется как частное от деления суммы налоговых льгот в отношении угля коксующегося на сумму налога,</w:t>
      </w:r>
      <w:r w:rsidRPr="00626D46">
        <w:rPr>
          <w:rFonts w:ascii="Times New Roman" w:hAnsi="Times New Roman"/>
          <w:sz w:val="28"/>
          <w:szCs w:val="28"/>
          <w:lang w:eastAsia="ru-RU"/>
        </w:rPr>
        <w:t xml:space="preserve"> подлежащего уплате в бюджет, с учётом суммы налоговых льгот </w:t>
      </w:r>
      <w:r w:rsidRPr="00626D46">
        <w:rPr>
          <w:rFonts w:ascii="Times New Roman" w:hAnsi="Times New Roman"/>
          <w:sz w:val="28"/>
          <w:szCs w:val="28"/>
        </w:rPr>
        <w:t>(согласно данным отчёта по форме № 5-НДПИ).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w:t>
      </w:r>
      <w:r w:rsidRPr="00626D46">
        <w:rPr>
          <w:rFonts w:ascii="Times New Roman" w:hAnsi="Times New Roman"/>
          <w:snapToGrid w:val="0"/>
          <w:sz w:val="28"/>
          <w:szCs w:val="28"/>
          <w:lang w:eastAsia="ru-RU"/>
        </w:rPr>
        <w:t xml:space="preserve">олезных ископаемых в виде угля коксующегося </w:t>
      </w:r>
      <w:r w:rsidRPr="00626D46">
        <w:rPr>
          <w:rFonts w:ascii="Times New Roman" w:hAnsi="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30" w:name="_Toc89426808"/>
      <w:bookmarkStart w:id="231" w:name="_Toc114127886"/>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w:t>
      </w:r>
      <w:r w:rsidR="00554DB1" w:rsidRPr="00626D46">
        <w:rPr>
          <w:rFonts w:ascii="Times New Roman" w:hAnsi="Times New Roman"/>
          <w:i/>
          <w:sz w:val="28"/>
          <w:szCs w:val="28"/>
        </w:rPr>
        <w:t>1</w:t>
      </w:r>
      <w:r w:rsidR="001739D8" w:rsidRPr="00626D46">
        <w:rPr>
          <w:rFonts w:ascii="Times New Roman" w:hAnsi="Times New Roman"/>
          <w:i/>
          <w:sz w:val="28"/>
          <w:szCs w:val="28"/>
        </w:rPr>
        <w:t>0</w:t>
      </w:r>
      <w:r w:rsidRPr="00626D46">
        <w:rPr>
          <w:rFonts w:ascii="Times New Roman" w:hAnsi="Times New Roman"/>
          <w:i/>
          <w:sz w:val="28"/>
          <w:szCs w:val="28"/>
        </w:rPr>
        <w:t xml:space="preserve">. Налог на добычу полезных ископаемых </w:t>
      </w:r>
      <w:r w:rsidRPr="00626D46">
        <w:rPr>
          <w:rFonts w:ascii="Times New Roman" w:hAnsi="Times New Roman"/>
          <w:i/>
          <w:sz w:val="28"/>
          <w:szCs w:val="28"/>
        </w:rPr>
        <w:br/>
        <w:t>в виде апатит-нефелиновых, апатитовых и фосфоритовых руд</w:t>
      </w:r>
      <w:r w:rsidRPr="00626D46">
        <w:rPr>
          <w:rFonts w:ascii="Times New Roman" w:hAnsi="Times New Roman"/>
          <w:i/>
          <w:sz w:val="28"/>
          <w:szCs w:val="28"/>
        </w:rPr>
        <w:br/>
        <w:t>182 1 07 01130 01 0000 110</w:t>
      </w:r>
      <w:bookmarkEnd w:id="230"/>
      <w:bookmarkEnd w:id="231"/>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 показатели прогноза социально-экономического развития </w:t>
      </w:r>
      <w:r w:rsidR="00712B80"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w:t>
      </w:r>
      <w:r w:rsidR="00712B80"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апатит-нефелиновых, апатитовых и фосфоритовых руд (</w:t>
      </w: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МУ.</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МУ</w:t>
      </w:r>
      <w:r w:rsidRPr="00626D46">
        <w:rPr>
          <w:rFonts w:ascii="Times New Roman" w:hAnsi="Times New Roman"/>
          <w:b/>
          <w:i/>
          <w:sz w:val="28"/>
          <w:szCs w:val="28"/>
        </w:rPr>
        <w:t xml:space="preserve"> = (Ʃ(</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r w:rsidRPr="00626D46">
        <w:rPr>
          <w:rFonts w:ascii="Times New Roman" w:hAnsi="Times New Roman"/>
          <w:b/>
          <w:i/>
          <w:sz w:val="28"/>
          <w:szCs w:val="28"/>
        </w:rPr>
        <w:t xml:space="preserve">× S) × </w:t>
      </w: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рента</w:t>
      </w:r>
      <w:proofErr w:type="spellEnd"/>
      <w:r w:rsidRPr="00626D46">
        <w:rPr>
          <w:rFonts w:ascii="Times New Roman" w:hAnsi="Times New Roman"/>
          <w:b/>
          <w:i/>
          <w:sz w:val="28"/>
          <w:szCs w:val="28"/>
        </w:rPr>
        <w:t xml:space="preserve"> (+-)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r w:rsidRPr="00626D46">
        <w:rPr>
          <w:rFonts w:ascii="Times New Roman" w:hAnsi="Times New Roman"/>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7D7EEF" w:rsidRPr="00626D46" w:rsidRDefault="007D7EEF" w:rsidP="007D7EEF">
      <w:pPr>
        <w:spacing w:after="0" w:line="240" w:lineRule="auto"/>
        <w:ind w:firstLine="709"/>
        <w:jc w:val="both"/>
        <w:rPr>
          <w:rFonts w:ascii="Times New Roman" w:hAnsi="Times New Roman"/>
          <w:b/>
          <w:i/>
          <w:sz w:val="28"/>
          <w:szCs w:val="28"/>
        </w:rPr>
      </w:pPr>
      <w:proofErr w:type="spellStart"/>
      <w:r w:rsidRPr="00626D46">
        <w:rPr>
          <w:rFonts w:ascii="Times New Roman" w:hAnsi="Times New Roman"/>
          <w:b/>
          <w:i/>
          <w:sz w:val="28"/>
          <w:szCs w:val="28"/>
        </w:rPr>
        <w:t>К</w:t>
      </w:r>
      <w:r w:rsidRPr="00626D46">
        <w:rPr>
          <w:rFonts w:ascii="Times New Roman" w:hAnsi="Times New Roman"/>
          <w:b/>
          <w:i/>
          <w:sz w:val="28"/>
          <w:szCs w:val="28"/>
          <w:vertAlign w:val="subscript"/>
        </w:rPr>
        <w:t>рента</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рентный коэффициент, установленный в соответствии с НК РФ;</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26D46">
        <w:rPr>
          <w:rFonts w:ascii="Times New Roman" w:hAnsi="Times New Roman"/>
          <w:b/>
          <w:i/>
          <w:sz w:val="28"/>
          <w:szCs w:val="28"/>
          <w:lang w:val="en-US"/>
        </w:rPr>
        <w:t>U</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МУ</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rPr>
        <w:t>по видам полезных ископаемых, определяется по формуле:</w:t>
      </w: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U </w:t>
      </w:r>
      <w:r w:rsidRPr="00626D46">
        <w:rPr>
          <w:rFonts w:ascii="Times New Roman" w:hAnsi="Times New Roman"/>
          <w:b/>
          <w:i/>
          <w:sz w:val="28"/>
          <w:szCs w:val="28"/>
          <w:vertAlign w:val="subscript"/>
        </w:rPr>
        <w:t>МУ</w:t>
      </w:r>
      <w:r w:rsidRPr="00626D46">
        <w:rPr>
          <w:rFonts w:ascii="Times New Roman" w:hAnsi="Times New Roman"/>
          <w:b/>
          <w:i/>
          <w:sz w:val="28"/>
          <w:szCs w:val="28"/>
        </w:rPr>
        <w:t xml:space="preserve"> = U </w:t>
      </w:r>
      <w:r w:rsidRPr="00626D46">
        <w:rPr>
          <w:rFonts w:ascii="Times New Roman" w:hAnsi="Times New Roman"/>
          <w:b/>
          <w:i/>
          <w:sz w:val="28"/>
          <w:szCs w:val="28"/>
          <w:vertAlign w:val="subscript"/>
        </w:rPr>
        <w:t>МУ</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b/>
          <w:i/>
          <w:sz w:val="28"/>
          <w:szCs w:val="28"/>
        </w:rPr>
        <w:t xml:space="preserve"> × J </w:t>
      </w:r>
      <w:r w:rsidRPr="00626D46">
        <w:rPr>
          <w:rFonts w:ascii="Times New Roman" w:hAnsi="Times New Roman"/>
          <w:b/>
          <w:i/>
          <w:sz w:val="28"/>
          <w:szCs w:val="28"/>
          <w:vertAlign w:val="subscript"/>
        </w:rPr>
        <w:t>МУ</w:t>
      </w:r>
      <w:r w:rsidRPr="00626D46">
        <w:rPr>
          <w:rFonts w:ascii="Times New Roman" w:hAnsi="Times New Roman"/>
          <w:b/>
          <w:i/>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U </w:t>
      </w:r>
      <w:r w:rsidRPr="00626D46">
        <w:rPr>
          <w:rFonts w:ascii="Times New Roman" w:hAnsi="Times New Roman"/>
          <w:b/>
          <w:i/>
          <w:sz w:val="28"/>
          <w:szCs w:val="28"/>
          <w:vertAlign w:val="subscript"/>
        </w:rPr>
        <w:t>МУ</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факт</w:t>
      </w:r>
      <w:r w:rsidRPr="00626D46">
        <w:rPr>
          <w:rFonts w:ascii="Times New Roman" w:hAnsi="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J </w:t>
      </w:r>
      <w:r w:rsidRPr="00626D46">
        <w:rPr>
          <w:rFonts w:ascii="Times New Roman" w:hAnsi="Times New Roman"/>
          <w:b/>
          <w:i/>
          <w:sz w:val="28"/>
          <w:szCs w:val="28"/>
          <w:vertAlign w:val="subscript"/>
        </w:rPr>
        <w:t>МУ</w:t>
      </w:r>
      <w:r w:rsidRPr="00626D46">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7D7EEF" w:rsidRPr="00626D46" w:rsidRDefault="007D7EEF" w:rsidP="007D7EEF">
      <w:pPr>
        <w:spacing w:before="120" w:after="12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32" w:name="_Toc89426809"/>
      <w:bookmarkStart w:id="233" w:name="_Toc114127887"/>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w:t>
      </w:r>
      <w:r w:rsidR="00BF71D1" w:rsidRPr="00626D46">
        <w:rPr>
          <w:rFonts w:ascii="Times New Roman" w:hAnsi="Times New Roman"/>
          <w:i/>
          <w:sz w:val="28"/>
          <w:szCs w:val="28"/>
        </w:rPr>
        <w:t>1</w:t>
      </w:r>
      <w:r w:rsidR="001739D8" w:rsidRPr="00626D46">
        <w:rPr>
          <w:rFonts w:ascii="Times New Roman" w:hAnsi="Times New Roman"/>
          <w:i/>
          <w:sz w:val="28"/>
          <w:szCs w:val="28"/>
        </w:rPr>
        <w:t>1</w:t>
      </w:r>
      <w:r w:rsidRPr="00626D46">
        <w:rPr>
          <w:rFonts w:ascii="Times New Roman" w:hAnsi="Times New Roman"/>
          <w:i/>
          <w:sz w:val="28"/>
          <w:szCs w:val="28"/>
        </w:rPr>
        <w:t xml:space="preserve">. Налог на добычу полезных ископаемых </w:t>
      </w:r>
      <w:r w:rsidRPr="00626D46">
        <w:rPr>
          <w:rFonts w:ascii="Times New Roman" w:hAnsi="Times New Roman"/>
          <w:i/>
          <w:sz w:val="28"/>
          <w:szCs w:val="28"/>
        </w:rPr>
        <w:br/>
        <w:t>в виде апатит-магнетитовых руд</w:t>
      </w:r>
      <w:r w:rsidRPr="00626D46">
        <w:rPr>
          <w:rFonts w:ascii="Times New Roman" w:hAnsi="Times New Roman"/>
          <w:i/>
          <w:sz w:val="28"/>
          <w:szCs w:val="28"/>
        </w:rPr>
        <w:br/>
        <w:t>182 1 07 01140 01 0000 110</w:t>
      </w:r>
      <w:bookmarkEnd w:id="232"/>
      <w:bookmarkEnd w:id="233"/>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апатит-магнетитовых руд,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5B6E76"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Мин</w:t>
      </w:r>
      <w:r w:rsidR="00373162" w:rsidRPr="00626D46">
        <w:rPr>
          <w:rFonts w:ascii="Times New Roman" w:hAnsi="Times New Roman"/>
          <w:sz w:val="28"/>
          <w:szCs w:val="28"/>
        </w:rPr>
        <w:t>истерством экономики Республики Татарстан</w:t>
      </w:r>
      <w:r w:rsidRPr="00626D46">
        <w:rPr>
          <w:rFonts w:ascii="Times New Roman" w:hAnsi="Times New Roman"/>
          <w:sz w:val="28"/>
          <w:szCs w:val="28"/>
        </w:rPr>
        <w:t>;</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апатит-магнетитовых руд (</w:t>
      </w:r>
      <w:r w:rsidRPr="00626D46">
        <w:rPr>
          <w:rFonts w:ascii="Times New Roman" w:hAnsi="Times New Roman"/>
          <w:b/>
          <w:i/>
          <w:sz w:val="28"/>
          <w:szCs w:val="28"/>
        </w:rPr>
        <w:t xml:space="preserve">НДПИ </w:t>
      </w:r>
      <w:proofErr w:type="spellStart"/>
      <w:r w:rsidRPr="00626D46">
        <w:rPr>
          <w:rFonts w:ascii="Times New Roman" w:hAnsi="Times New Roman"/>
          <w:b/>
          <w:i/>
          <w:sz w:val="28"/>
          <w:szCs w:val="28"/>
          <w:vertAlign w:val="subscript"/>
        </w:rPr>
        <w:t>МУ.амр</w:t>
      </w:r>
      <w:proofErr w:type="spellEnd"/>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а.м.р</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а.м.р</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S) (+-)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а.м.р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w:t>
      </w:r>
      <w:r w:rsidRPr="00626D46">
        <w:rPr>
          <w:rFonts w:ascii="Times New Roman" w:hAnsi="Times New Roman"/>
          <w:sz w:val="28"/>
          <w:szCs w:val="28"/>
        </w:rPr>
        <w:lastRenderedPageBreak/>
        <w:t>налоговых деклараций, и (или) в соответствии с динамикой объёмных показателей согласно данным отчёта по форме № 5-НДПИ, млн. тонн;</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на добычу полезных ископаемых в виде апатит-магнетитовых руд, установленная в соответствии с НК РФ,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7C2622" w:rsidRPr="00626D46" w:rsidRDefault="007C2622" w:rsidP="007D7EEF">
      <w:pPr>
        <w:spacing w:after="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34" w:name="_Toc89426810"/>
      <w:bookmarkStart w:id="235" w:name="_Toc114127888"/>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.1</w:t>
      </w:r>
      <w:r w:rsidR="001739D8" w:rsidRPr="00626D46">
        <w:rPr>
          <w:rFonts w:ascii="Times New Roman" w:hAnsi="Times New Roman"/>
          <w:i/>
          <w:sz w:val="28"/>
          <w:szCs w:val="28"/>
        </w:rPr>
        <w:t>2</w:t>
      </w:r>
      <w:r w:rsidRPr="00626D46">
        <w:rPr>
          <w:rFonts w:ascii="Times New Roman" w:hAnsi="Times New Roman"/>
          <w:i/>
          <w:sz w:val="28"/>
          <w:szCs w:val="28"/>
        </w:rPr>
        <w:t xml:space="preserve">. Налог на добычу полезных ископаемых </w:t>
      </w:r>
      <w:r w:rsidRPr="00626D46">
        <w:rPr>
          <w:rFonts w:ascii="Times New Roman" w:hAnsi="Times New Roman"/>
          <w:i/>
          <w:sz w:val="28"/>
          <w:szCs w:val="28"/>
        </w:rPr>
        <w:br/>
        <w:t>в виде апатит-</w:t>
      </w:r>
      <w:proofErr w:type="spellStart"/>
      <w:r w:rsidRPr="00626D46">
        <w:rPr>
          <w:rFonts w:ascii="Times New Roman" w:hAnsi="Times New Roman"/>
          <w:i/>
          <w:sz w:val="28"/>
          <w:szCs w:val="28"/>
        </w:rPr>
        <w:t>штаффелитовых</w:t>
      </w:r>
      <w:proofErr w:type="spellEnd"/>
      <w:r w:rsidRPr="00626D46">
        <w:rPr>
          <w:rFonts w:ascii="Times New Roman" w:hAnsi="Times New Roman"/>
          <w:i/>
          <w:sz w:val="28"/>
          <w:szCs w:val="28"/>
        </w:rPr>
        <w:t xml:space="preserve"> руд</w:t>
      </w:r>
      <w:r w:rsidRPr="00626D46">
        <w:rPr>
          <w:rFonts w:ascii="Times New Roman" w:hAnsi="Times New Roman"/>
          <w:i/>
          <w:sz w:val="28"/>
          <w:szCs w:val="28"/>
        </w:rPr>
        <w:br/>
        <w:t>182 1 07 01150 01 0000 110</w:t>
      </w:r>
      <w:bookmarkEnd w:id="234"/>
      <w:bookmarkEnd w:id="235"/>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w:t>
      </w:r>
      <w:r w:rsidR="00EE286A" w:rsidRPr="00626D46">
        <w:rPr>
          <w:rFonts w:ascii="Times New Roman" w:hAnsi="Times New Roman"/>
          <w:sz w:val="28"/>
          <w:szCs w:val="28"/>
        </w:rPr>
        <w:t>Республики Татарстан</w:t>
      </w:r>
      <w:r w:rsidRPr="00626D46">
        <w:rPr>
          <w:rFonts w:ascii="Times New Roman" w:hAnsi="Times New Roman"/>
          <w:sz w:val="28"/>
          <w:szCs w:val="28"/>
        </w:rPr>
        <w:t xml:space="preserve"> на очередной финансовый год и плановый период (налогооблагаемый </w:t>
      </w:r>
      <w:r w:rsidRPr="00626D46">
        <w:rPr>
          <w:rFonts w:ascii="Times New Roman" w:hAnsi="Times New Roman"/>
          <w:sz w:val="28"/>
          <w:szCs w:val="28"/>
        </w:rPr>
        <w:lastRenderedPageBreak/>
        <w:t>объём добычи полезных ископаемых в виде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разрабатываемые Мин</w:t>
      </w:r>
      <w:r w:rsidR="00EE286A" w:rsidRPr="00626D46">
        <w:rPr>
          <w:rFonts w:ascii="Times New Roman" w:hAnsi="Times New Roman"/>
          <w:sz w:val="28"/>
          <w:szCs w:val="28"/>
        </w:rPr>
        <w:t>истерством экономики Республики Татарстан;</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w:t>
      </w:r>
      <w:r w:rsidRPr="00626D46">
        <w:rPr>
          <w:rFonts w:ascii="Times New Roman" w:hAnsi="Times New Roman"/>
          <w:b/>
          <w:i/>
          <w:sz w:val="28"/>
          <w:szCs w:val="28"/>
        </w:rPr>
        <w:t xml:space="preserve">НДПИ </w:t>
      </w:r>
      <w:proofErr w:type="spellStart"/>
      <w:r w:rsidRPr="00626D46">
        <w:rPr>
          <w:rFonts w:ascii="Times New Roman" w:hAnsi="Times New Roman"/>
          <w:b/>
          <w:i/>
          <w:sz w:val="28"/>
          <w:szCs w:val="28"/>
          <w:vertAlign w:val="subscript"/>
        </w:rPr>
        <w:t>МУ.а.ш.р</w:t>
      </w:r>
      <w:proofErr w:type="spellEnd"/>
      <w:r w:rsidRPr="00626D46">
        <w:rPr>
          <w:rFonts w:ascii="Times New Roman" w:hAnsi="Times New Roman"/>
          <w:b/>
          <w:i/>
          <w:sz w:val="28"/>
          <w:szCs w:val="28"/>
          <w:vertAlign w:val="subscript"/>
        </w:rPr>
        <w:t>.</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а.ш.р</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а.ш.р</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S) (+-)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а.ш.р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xml:space="preserve">– налогооблагаемый объём добычи полезных ископаемых в виде апатит- </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на добычу полезных ископаемых в виде апатит- </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установленная в соответствии с НК РФ,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полезных ископаемых в виде апатит-</w:t>
      </w:r>
      <w:proofErr w:type="spellStart"/>
      <w:r w:rsidRPr="00626D46">
        <w:rPr>
          <w:rFonts w:ascii="Times New Roman" w:hAnsi="Times New Roman"/>
          <w:sz w:val="28"/>
          <w:szCs w:val="28"/>
        </w:rPr>
        <w:t>штаффелитовых</w:t>
      </w:r>
      <w:proofErr w:type="spellEnd"/>
      <w:r w:rsidRPr="00626D46">
        <w:rPr>
          <w:rFonts w:ascii="Times New Roman" w:hAnsi="Times New Roman"/>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0F54EA" w:rsidRPr="00626D46" w:rsidRDefault="000F54EA" w:rsidP="000F54EA">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плательщики, осуществляющие добычу данных полезных ископаемых, не зарегистрированы,  в связи с этим расчет прогноза поступлений не производится.</w:t>
      </w:r>
    </w:p>
    <w:p w:rsidR="00D75EDD" w:rsidRPr="00626D46" w:rsidRDefault="00D75EDD" w:rsidP="000F54EA">
      <w:pPr>
        <w:spacing w:after="0" w:line="240" w:lineRule="auto"/>
        <w:ind w:firstLine="709"/>
        <w:jc w:val="both"/>
        <w:rPr>
          <w:rFonts w:ascii="Times New Roman" w:hAnsi="Times New Roman"/>
          <w:sz w:val="28"/>
          <w:szCs w:val="28"/>
        </w:rPr>
      </w:pPr>
    </w:p>
    <w:p w:rsidR="007D7EEF" w:rsidRPr="00626D46" w:rsidRDefault="007D7EEF" w:rsidP="007D7EEF">
      <w:pPr>
        <w:pStyle w:val="3"/>
        <w:tabs>
          <w:tab w:val="left" w:pos="1985"/>
        </w:tabs>
        <w:spacing w:before="120" w:after="120" w:line="240" w:lineRule="auto"/>
        <w:ind w:left="1985" w:right="1134"/>
        <w:jc w:val="center"/>
        <w:rPr>
          <w:rFonts w:ascii="Times New Roman" w:hAnsi="Times New Roman"/>
          <w:i/>
          <w:sz w:val="28"/>
          <w:szCs w:val="28"/>
        </w:rPr>
      </w:pPr>
      <w:bookmarkStart w:id="236" w:name="_Toc89426811"/>
      <w:bookmarkStart w:id="237" w:name="_Toc114127889"/>
      <w:r w:rsidRPr="00626D46">
        <w:rPr>
          <w:rFonts w:ascii="Times New Roman" w:hAnsi="Times New Roman"/>
          <w:i/>
          <w:sz w:val="28"/>
          <w:szCs w:val="28"/>
        </w:rPr>
        <w:t>2.1</w:t>
      </w:r>
      <w:r w:rsidR="00BF71D1" w:rsidRPr="00626D46">
        <w:rPr>
          <w:rFonts w:ascii="Times New Roman" w:hAnsi="Times New Roman"/>
          <w:i/>
          <w:sz w:val="28"/>
          <w:szCs w:val="28"/>
        </w:rPr>
        <w:t>1</w:t>
      </w:r>
      <w:r w:rsidRPr="00626D46">
        <w:rPr>
          <w:rFonts w:ascii="Times New Roman" w:hAnsi="Times New Roman"/>
          <w:i/>
          <w:sz w:val="28"/>
          <w:szCs w:val="28"/>
        </w:rPr>
        <w:t>.1</w:t>
      </w:r>
      <w:r w:rsidR="00E64072" w:rsidRPr="00626D46">
        <w:rPr>
          <w:rFonts w:ascii="Times New Roman" w:hAnsi="Times New Roman"/>
          <w:i/>
          <w:sz w:val="28"/>
          <w:szCs w:val="28"/>
        </w:rPr>
        <w:t>3</w:t>
      </w:r>
      <w:r w:rsidRPr="00626D46">
        <w:rPr>
          <w:rFonts w:ascii="Times New Roman" w:hAnsi="Times New Roman"/>
          <w:i/>
          <w:sz w:val="28"/>
          <w:szCs w:val="28"/>
        </w:rPr>
        <w:t xml:space="preserve">. Налог на добычу полезных ископаемых </w:t>
      </w:r>
      <w:r w:rsidRPr="00626D46">
        <w:rPr>
          <w:rFonts w:ascii="Times New Roman" w:hAnsi="Times New Roman"/>
          <w:i/>
          <w:sz w:val="28"/>
          <w:szCs w:val="28"/>
        </w:rPr>
        <w:br/>
        <w:t>в виде маложелезистых апатитовых руд</w:t>
      </w:r>
      <w:r w:rsidRPr="00626D46">
        <w:rPr>
          <w:rFonts w:ascii="Times New Roman" w:hAnsi="Times New Roman"/>
          <w:i/>
          <w:sz w:val="28"/>
          <w:szCs w:val="28"/>
        </w:rPr>
        <w:br/>
        <w:t>182 1 07 01160 01 0000 110</w:t>
      </w:r>
      <w:bookmarkEnd w:id="236"/>
      <w:bookmarkEnd w:id="237"/>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налога на добычу полезных ископаемых в виде маложелезистых апатитовых руд, учитываются:</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показатели прогноза социально-экономического развития Республики Татарстан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Министерством экономики Республики Татарстан;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налоговой базы по налогу согласно данным отчёта по форме </w:t>
      </w:r>
      <w:r w:rsidRPr="00626D46">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налоговые ставки, льготы и преференции, предусмотренные главой 26 НК РФ «Налог на добычу полезных ископаемых» и др. источники.</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7D7EEF" w:rsidRPr="00626D46" w:rsidRDefault="007D7EEF" w:rsidP="007D7EEF">
      <w:pPr>
        <w:spacing w:after="0" w:line="240" w:lineRule="auto"/>
        <w:ind w:firstLine="709"/>
        <w:jc w:val="both"/>
        <w:rPr>
          <w:rFonts w:ascii="Times New Roman" w:hAnsi="Times New Roman"/>
          <w:sz w:val="28"/>
          <w:szCs w:val="28"/>
        </w:rPr>
      </w:pP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налога на добычу полезных ископаемых в виде маложелезистых апатитовых руд (</w:t>
      </w:r>
      <w:r w:rsidRPr="00626D46">
        <w:rPr>
          <w:rFonts w:ascii="Times New Roman" w:hAnsi="Times New Roman"/>
          <w:b/>
          <w:i/>
          <w:sz w:val="28"/>
          <w:szCs w:val="28"/>
        </w:rPr>
        <w:t xml:space="preserve">НДПИ </w:t>
      </w:r>
      <w:proofErr w:type="spellStart"/>
      <w:r w:rsidRPr="00626D46">
        <w:rPr>
          <w:rFonts w:ascii="Times New Roman" w:hAnsi="Times New Roman"/>
          <w:b/>
          <w:i/>
          <w:sz w:val="28"/>
          <w:szCs w:val="28"/>
          <w:vertAlign w:val="subscript"/>
        </w:rPr>
        <w:t>МУ.м.а.р</w:t>
      </w:r>
      <w:proofErr w:type="spellEnd"/>
      <w:r w:rsidRPr="00626D46">
        <w:rPr>
          <w:rFonts w:ascii="Times New Roman" w:hAnsi="Times New Roman"/>
          <w:b/>
          <w:i/>
          <w:sz w:val="28"/>
          <w:szCs w:val="28"/>
          <w:vertAlign w:val="subscript"/>
        </w:rPr>
        <w:t>.</w:t>
      </w:r>
      <w:r w:rsidRPr="00626D46">
        <w:rPr>
          <w:rFonts w:ascii="Times New Roman" w:hAnsi="Times New Roman"/>
          <w:i/>
          <w:sz w:val="28"/>
          <w:szCs w:val="28"/>
        </w:rPr>
        <w:t xml:space="preserve">) </w:t>
      </w:r>
      <w:r w:rsidRPr="00626D46">
        <w:rPr>
          <w:rFonts w:ascii="Times New Roman" w:hAnsi="Times New Roman"/>
          <w:sz w:val="28"/>
          <w:szCs w:val="28"/>
        </w:rPr>
        <w:t>определяется исходя из следующего алгоритма расчёта:</w:t>
      </w:r>
    </w:p>
    <w:p w:rsidR="007D7EEF" w:rsidRPr="00626D46" w:rsidRDefault="007D7EEF" w:rsidP="007D7EEF">
      <w:pPr>
        <w:spacing w:after="0" w:line="240" w:lineRule="auto"/>
        <w:ind w:firstLine="709"/>
        <w:jc w:val="both"/>
        <w:rPr>
          <w:rFonts w:ascii="Times New Roman" w:hAnsi="Times New Roman"/>
          <w:sz w:val="18"/>
          <w:szCs w:val="28"/>
        </w:rPr>
      </w:pPr>
    </w:p>
    <w:p w:rsidR="007D7EEF" w:rsidRPr="00626D46" w:rsidRDefault="007D7EEF" w:rsidP="007D7EEF">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НДПИ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м.а.р</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(Ʃ(</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м.а.р</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S) (+-) P) × </w:t>
      </w: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b/>
          <w:i/>
          <w:sz w:val="28"/>
          <w:szCs w:val="28"/>
        </w:rPr>
        <w:t xml:space="preserve"> (+-) F,</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 xml:space="preserve">МУ </w:t>
      </w:r>
      <w:proofErr w:type="spellStart"/>
      <w:r w:rsidRPr="00626D46">
        <w:rPr>
          <w:rFonts w:ascii="Times New Roman" w:hAnsi="Times New Roman"/>
          <w:b/>
          <w:i/>
          <w:sz w:val="28"/>
          <w:szCs w:val="28"/>
          <w:vertAlign w:val="subscript"/>
        </w:rPr>
        <w:t>м.а.р</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S</w:t>
      </w:r>
      <w:r w:rsidRPr="00626D46">
        <w:rPr>
          <w:rFonts w:ascii="Times New Roman" w:hAnsi="Times New Roman"/>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P</w:t>
      </w:r>
      <w:r w:rsidRPr="00626D46">
        <w:rPr>
          <w:rFonts w:ascii="Times New Roman" w:hAnsi="Times New Roman"/>
          <w:sz w:val="28"/>
          <w:szCs w:val="28"/>
        </w:rPr>
        <w:t xml:space="preserve"> – переходящие платежи, тыс. рублей;</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K</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соб.</w:t>
      </w:r>
      <w:r w:rsidRPr="00626D46">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626D46">
        <w:rPr>
          <w:rFonts w:ascii="Times New Roman" w:hAnsi="Times New Roman"/>
          <w:sz w:val="28"/>
          <w:szCs w:val="28"/>
        </w:rPr>
        <w:lastRenderedPageBreak/>
        <w:t>актов Российской Федерации, при формировании прогнозного объёма поступлений учитываются:</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D7EEF" w:rsidRPr="00626D46" w:rsidRDefault="007D7EEF" w:rsidP="007D7EEF">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D7EEF" w:rsidRPr="00626D46" w:rsidRDefault="007D7EEF" w:rsidP="007D7EEF">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9D6D84" w:rsidRPr="00626D46" w:rsidRDefault="009D6D84" w:rsidP="009D6D84">
      <w:pPr>
        <w:pStyle w:val="2"/>
        <w:spacing w:after="240" w:line="240" w:lineRule="auto"/>
        <w:ind w:firstLine="709"/>
        <w:jc w:val="center"/>
        <w:rPr>
          <w:rFonts w:ascii="Times New Roman" w:hAnsi="Times New Roman"/>
          <w:i w:val="0"/>
        </w:rPr>
      </w:pPr>
      <w:bookmarkStart w:id="238" w:name="_Toc114127890"/>
      <w:r w:rsidRPr="00626D46">
        <w:rPr>
          <w:rFonts w:ascii="Times New Roman" w:hAnsi="Times New Roman"/>
          <w:i w:val="0"/>
        </w:rPr>
        <w:t>2.1</w:t>
      </w:r>
      <w:r w:rsidR="00CC0656" w:rsidRPr="00626D46">
        <w:rPr>
          <w:rFonts w:ascii="Times New Roman" w:hAnsi="Times New Roman"/>
          <w:i w:val="0"/>
        </w:rPr>
        <w:t>2</w:t>
      </w:r>
      <w:r w:rsidRPr="00626D46">
        <w:rPr>
          <w:rFonts w:ascii="Times New Roman" w:hAnsi="Times New Roman"/>
          <w:i w:val="0"/>
        </w:rPr>
        <w:t>. Регулярные платежи за добычу полезных ископаемых (роялти) при выполнении соглашений о разделе продукции</w:t>
      </w:r>
      <w:bookmarkEnd w:id="238"/>
      <w:r w:rsidRPr="00626D46">
        <w:rPr>
          <w:rFonts w:ascii="Times New Roman" w:hAnsi="Times New Roman"/>
          <w:i w:val="0"/>
        </w:rPr>
        <w:t xml:space="preserve"> </w:t>
      </w:r>
      <w:r w:rsidRPr="00626D46">
        <w:rPr>
          <w:rFonts w:ascii="Times New Roman" w:hAnsi="Times New Roman"/>
          <w:i w:val="0"/>
        </w:rPr>
        <w:br/>
      </w:r>
      <w:bookmarkStart w:id="239" w:name="_Toc37164320"/>
      <w:bookmarkStart w:id="240" w:name="_Toc114127891"/>
      <w:r w:rsidRPr="00626D46">
        <w:rPr>
          <w:rFonts w:ascii="Times New Roman" w:hAnsi="Times New Roman"/>
          <w:i w:val="0"/>
        </w:rPr>
        <w:t>182 1 07 02000 01 0000 110</w:t>
      </w:r>
      <w:bookmarkEnd w:id="218"/>
      <w:bookmarkEnd w:id="239"/>
      <w:bookmarkEnd w:id="240"/>
    </w:p>
    <w:p w:rsidR="009D6D84" w:rsidRPr="00626D46" w:rsidRDefault="009D6D84" w:rsidP="009D6D84">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9D6D84" w:rsidRPr="00626D46" w:rsidRDefault="009D6D84" w:rsidP="009D6D84">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626D46">
        <w:rPr>
          <w:rFonts w:ascii="Times New Roman" w:hAnsi="Times New Roman"/>
          <w:sz w:val="28"/>
          <w:szCs w:val="28"/>
        </w:rPr>
        <w:br/>
        <w:t>от 22 июня 1994 года, Соглашение о разделе продукции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от 20 декабря 1995 года). </w:t>
      </w:r>
    </w:p>
    <w:p w:rsidR="009D6D84" w:rsidRPr="00626D46" w:rsidRDefault="009D6D84" w:rsidP="009D6D84">
      <w:pPr>
        <w:spacing w:after="0" w:line="240" w:lineRule="auto"/>
        <w:ind w:firstLine="709"/>
        <w:jc w:val="both"/>
        <w:rPr>
          <w:rFonts w:ascii="Times New Roman" w:hAnsi="Times New Roman"/>
          <w:sz w:val="28"/>
          <w:szCs w:val="28"/>
        </w:rPr>
      </w:pPr>
    </w:p>
    <w:p w:rsidR="007E74A2" w:rsidRPr="00626D46" w:rsidRDefault="007E74A2" w:rsidP="009D6D84">
      <w:pPr>
        <w:spacing w:after="0" w:line="240" w:lineRule="auto"/>
        <w:ind w:firstLine="709"/>
        <w:jc w:val="both"/>
        <w:rPr>
          <w:rFonts w:ascii="Times New Roman" w:hAnsi="Times New Roman"/>
          <w:sz w:val="28"/>
          <w:szCs w:val="28"/>
        </w:rPr>
      </w:pPr>
    </w:p>
    <w:p w:rsidR="00A64E87" w:rsidRPr="00626D46" w:rsidRDefault="00A64E87" w:rsidP="003F65CA">
      <w:pPr>
        <w:pStyle w:val="10"/>
        <w:numPr>
          <w:ilvl w:val="2"/>
          <w:numId w:val="21"/>
        </w:numPr>
        <w:spacing w:before="0" w:after="240"/>
        <w:ind w:left="709" w:right="850" w:firstLine="0"/>
        <w:jc w:val="center"/>
        <w:rPr>
          <w:rFonts w:ascii="Times New Roman" w:hAnsi="Times New Roman"/>
          <w:i/>
          <w:sz w:val="28"/>
          <w:szCs w:val="28"/>
        </w:rPr>
      </w:pPr>
      <w:bookmarkStart w:id="241" w:name="_Toc139638531"/>
      <w:bookmarkStart w:id="242" w:name="_Toc456629386"/>
      <w:bookmarkStart w:id="243" w:name="_Toc114127894"/>
      <w:r w:rsidRPr="00626D46">
        <w:rPr>
          <w:rFonts w:ascii="Times New Roman" w:hAnsi="Times New Roman"/>
          <w:i/>
          <w:sz w:val="28"/>
          <w:szCs w:val="28"/>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626D46">
        <w:rPr>
          <w:rFonts w:ascii="Times New Roman" w:hAnsi="Times New Roman"/>
          <w:i/>
          <w:sz w:val="28"/>
          <w:szCs w:val="28"/>
        </w:rPr>
        <w:br/>
        <w:t>182 1 07 02021 01 0000 110</w:t>
      </w:r>
      <w:bookmarkEnd w:id="241"/>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626D46">
        <w:rPr>
          <w:rFonts w:ascii="Times New Roman" w:hAnsi="Times New Roman"/>
          <w:b/>
          <w:i/>
          <w:sz w:val="28"/>
          <w:szCs w:val="28"/>
        </w:rPr>
        <w:t xml:space="preserve">Р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«Сахалин-1»</w:t>
      </w:r>
      <w:r w:rsidRPr="00626D46">
        <w:rPr>
          <w:rFonts w:ascii="Times New Roman" w:hAnsi="Times New Roman"/>
          <w:sz w:val="28"/>
          <w:szCs w:val="28"/>
        </w:rPr>
        <w:t>) определяется исходя из следующего алгоритма расчёта:</w:t>
      </w:r>
    </w:p>
    <w:p w:rsidR="00A64E87" w:rsidRPr="00626D46" w:rsidRDefault="00A64E87" w:rsidP="00A64E87">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Р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«Сахалин-1»</w:t>
      </w:r>
      <w:r w:rsidRPr="00626D46">
        <w:rPr>
          <w:rFonts w:ascii="Times New Roman" w:hAnsi="Times New Roman"/>
          <w:b/>
          <w:i/>
          <w:sz w:val="28"/>
          <w:szCs w:val="28"/>
        </w:rPr>
        <w:t xml:space="preserve"> =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«Сахалин-1» </w:t>
      </w:r>
      <w:r w:rsidRPr="00626D46">
        <w:rPr>
          <w:rFonts w:ascii="Times New Roman" w:hAnsi="Times New Roman"/>
          <w:b/>
          <w:i/>
          <w:sz w:val="28"/>
          <w:szCs w:val="28"/>
        </w:rPr>
        <w:t xml:space="preserve">× Ц </w:t>
      </w:r>
      <w:r w:rsidRPr="00626D46">
        <w:rPr>
          <w:rFonts w:ascii="Times New Roman" w:hAnsi="Times New Roman"/>
          <w:b/>
          <w:i/>
          <w:sz w:val="28"/>
          <w:szCs w:val="28"/>
          <w:vertAlign w:val="subscript"/>
        </w:rPr>
        <w:t xml:space="preserve">нефть </w:t>
      </w:r>
      <w:r w:rsidRPr="00626D46">
        <w:rPr>
          <w:rFonts w:ascii="Times New Roman" w:hAnsi="Times New Roman"/>
          <w:b/>
          <w:i/>
          <w:sz w:val="28"/>
          <w:szCs w:val="28"/>
        </w:rPr>
        <w:t xml:space="preserve">× </w:t>
      </w: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b/>
          <w:i/>
          <w:sz w:val="28"/>
          <w:szCs w:val="28"/>
        </w:rPr>
        <w:t>)</w:t>
      </w:r>
      <w:r w:rsidRPr="00626D46">
        <w:rPr>
          <w:rFonts w:ascii="Times New Roman" w:hAnsi="Times New Roman"/>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«Сахалин-1» </w:t>
      </w:r>
      <w:r w:rsidRPr="00626D46">
        <w:rPr>
          <w:rFonts w:ascii="Times New Roman" w:hAnsi="Times New Roman"/>
          <w:snapToGrid w:val="0"/>
          <w:sz w:val="28"/>
          <w:szCs w:val="28"/>
          <w:lang w:eastAsia="ru-RU"/>
        </w:rPr>
        <w:t xml:space="preserve">– объёмы добычи </w:t>
      </w:r>
      <w:r w:rsidRPr="00626D46">
        <w:rPr>
          <w:rFonts w:ascii="Times New Roman" w:hAnsi="Times New Roman"/>
          <w:bCs/>
          <w:snapToGrid w:val="0"/>
          <w:sz w:val="28"/>
          <w:szCs w:val="28"/>
          <w:lang w:eastAsia="ru-RU"/>
        </w:rPr>
        <w:t>нефти и газового конденсата по проекту «Сахалин-1»</w:t>
      </w:r>
      <w:r w:rsidRPr="00626D46">
        <w:rPr>
          <w:rFonts w:ascii="Times New Roman" w:hAnsi="Times New Roman"/>
          <w:snapToGrid w:val="0"/>
          <w:sz w:val="28"/>
          <w:szCs w:val="28"/>
          <w:lang w:eastAsia="ru-RU"/>
        </w:rPr>
        <w:t>, млн. тонн;</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 xml:space="preserve">Ц </w:t>
      </w:r>
      <w:r w:rsidRPr="00626D46">
        <w:rPr>
          <w:rFonts w:ascii="Times New Roman" w:hAnsi="Times New Roman"/>
          <w:b/>
          <w:i/>
          <w:sz w:val="28"/>
          <w:szCs w:val="28"/>
          <w:vertAlign w:val="subscript"/>
        </w:rPr>
        <w:t xml:space="preserve">нефть </w:t>
      </w:r>
      <w:r w:rsidRPr="00626D46">
        <w:rPr>
          <w:rFonts w:ascii="Times New Roman" w:hAnsi="Times New Roman"/>
          <w:snapToGrid w:val="0"/>
          <w:sz w:val="28"/>
          <w:szCs w:val="28"/>
          <w:lang w:eastAsia="ru-RU"/>
        </w:rPr>
        <w:t>– среднегодовая расчетная цена на нефть, долл./баррель;</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snapToGrid w:val="0"/>
          <w:sz w:val="28"/>
          <w:szCs w:val="28"/>
          <w:lang w:eastAsia="ru-RU"/>
        </w:rPr>
        <w:t>– коэффициент перевода барреля в тонну;</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snapToGrid w:val="0"/>
          <w:sz w:val="28"/>
          <w:szCs w:val="28"/>
          <w:lang w:eastAsia="ru-RU"/>
        </w:rPr>
        <w:t xml:space="preserve"> – ставка </w:t>
      </w:r>
      <w:r w:rsidRPr="00626D46">
        <w:rPr>
          <w:rFonts w:ascii="Times New Roman" w:hAnsi="Times New Roman"/>
          <w:bCs/>
          <w:snapToGrid w:val="0"/>
          <w:sz w:val="28"/>
          <w:szCs w:val="28"/>
          <w:lang w:eastAsia="ru-RU"/>
        </w:rPr>
        <w:t xml:space="preserve">регулярных платежей </w:t>
      </w:r>
      <w:r w:rsidRPr="00626D46">
        <w:rPr>
          <w:rFonts w:ascii="Times New Roman" w:hAnsi="Times New Roman"/>
          <w:sz w:val="28"/>
          <w:szCs w:val="28"/>
          <w:lang w:eastAsia="ru-RU"/>
        </w:rPr>
        <w:t xml:space="preserve">за добычу полезных ископаемых (роялти) при выполнении </w:t>
      </w:r>
      <w:r w:rsidRPr="00626D46">
        <w:rPr>
          <w:rFonts w:ascii="Times New Roman" w:hAnsi="Times New Roman"/>
          <w:snapToGrid w:val="0"/>
          <w:sz w:val="28"/>
          <w:szCs w:val="28"/>
          <w:lang w:eastAsia="ru-RU"/>
        </w:rPr>
        <w:t>соглашений о разделе продукции по проекту «Сахалин-1», %;</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sz w:val="28"/>
          <w:szCs w:val="28"/>
        </w:rPr>
        <w:t xml:space="preserve"> – среднегодовой курс доллара США по отношению к рублю, рублей;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4E87" w:rsidRPr="00626D46" w:rsidRDefault="00A64E87" w:rsidP="00A64E87">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626D46">
        <w:rPr>
          <w:rFonts w:ascii="Times New Roman" w:hAnsi="Times New Roman"/>
          <w:strike/>
          <w:sz w:val="28"/>
          <w:szCs w:val="28"/>
        </w:rPr>
        <w:t xml:space="preserve"> </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Регулярные платежи за добычу полезных ископаемых (роялти) при выполнении СРП по проекту «Сахалин-1» в виде углеводородного сырья (за </w:t>
      </w:r>
      <w:r w:rsidRPr="00626D46">
        <w:rPr>
          <w:rFonts w:ascii="Times New Roman" w:hAnsi="Times New Roman"/>
          <w:sz w:val="28"/>
          <w:szCs w:val="28"/>
        </w:rPr>
        <w:lastRenderedPageBreak/>
        <w:t>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A5062D" w:rsidRPr="00626D46" w:rsidRDefault="00A5062D" w:rsidP="00A5062D">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 сегодняшний день на  территории Республики Татарстан не зарегистрированы организации, осуществляющие </w:t>
      </w:r>
      <w:r w:rsidR="00BC32AA" w:rsidRPr="00626D46">
        <w:rPr>
          <w:rFonts w:ascii="Times New Roman" w:hAnsi="Times New Roman"/>
          <w:sz w:val="28"/>
          <w:szCs w:val="28"/>
        </w:rPr>
        <w:t>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r w:rsidRPr="00626D46">
        <w:rPr>
          <w:rFonts w:ascii="Times New Roman" w:hAnsi="Times New Roman"/>
          <w:sz w:val="28"/>
          <w:szCs w:val="28"/>
        </w:rPr>
        <w:t xml:space="preserve">. </w:t>
      </w:r>
      <w:r w:rsidR="00BC32AA" w:rsidRPr="00626D46">
        <w:rPr>
          <w:rFonts w:ascii="Times New Roman" w:hAnsi="Times New Roman"/>
          <w:sz w:val="28"/>
          <w:szCs w:val="28"/>
        </w:rPr>
        <w:t xml:space="preserve"> </w:t>
      </w:r>
      <w:r w:rsidRPr="00626D46">
        <w:rPr>
          <w:rFonts w:ascii="Times New Roman" w:hAnsi="Times New Roman"/>
          <w:sz w:val="28"/>
          <w:szCs w:val="28"/>
        </w:rPr>
        <w:t>Расчет прогноза поступлений по данному налогу не производится.</w:t>
      </w:r>
    </w:p>
    <w:p w:rsidR="001752FB" w:rsidRPr="00626D46" w:rsidRDefault="001752FB" w:rsidP="00A64E87">
      <w:pPr>
        <w:spacing w:after="0" w:line="240" w:lineRule="auto"/>
        <w:ind w:firstLine="709"/>
        <w:jc w:val="both"/>
        <w:rPr>
          <w:rFonts w:ascii="Times New Roman" w:hAnsi="Times New Roman"/>
          <w:sz w:val="28"/>
          <w:szCs w:val="28"/>
        </w:rPr>
      </w:pPr>
    </w:p>
    <w:p w:rsidR="00A64E87" w:rsidRPr="00626D46" w:rsidRDefault="00A64E87" w:rsidP="009647D1">
      <w:pPr>
        <w:pStyle w:val="10"/>
        <w:numPr>
          <w:ilvl w:val="2"/>
          <w:numId w:val="21"/>
        </w:numPr>
        <w:spacing w:before="0" w:after="240"/>
        <w:ind w:left="709" w:right="708" w:firstLine="0"/>
        <w:jc w:val="center"/>
        <w:rPr>
          <w:rFonts w:ascii="Times New Roman" w:hAnsi="Times New Roman"/>
          <w:i/>
          <w:sz w:val="28"/>
          <w:szCs w:val="28"/>
        </w:rPr>
      </w:pPr>
      <w:bookmarkStart w:id="244" w:name="_Toc139638532"/>
      <w:r w:rsidRPr="00626D46">
        <w:rPr>
          <w:rFonts w:ascii="Times New Roman" w:hAnsi="Times New Roman"/>
          <w:i/>
          <w:sz w:val="28"/>
          <w:szCs w:val="28"/>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626D46">
        <w:rPr>
          <w:rFonts w:ascii="Times New Roman" w:hAnsi="Times New Roman"/>
          <w:i/>
          <w:sz w:val="28"/>
          <w:szCs w:val="28"/>
        </w:rPr>
        <w:br/>
        <w:t>182 1 07 02022 01 0000 110</w:t>
      </w:r>
      <w:bookmarkEnd w:id="244"/>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626D46">
        <w:rPr>
          <w:rFonts w:ascii="Times New Roman" w:hAnsi="Times New Roman"/>
          <w:b/>
          <w:i/>
          <w:sz w:val="28"/>
          <w:szCs w:val="28"/>
        </w:rPr>
        <w:t xml:space="preserve">Р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«Сахалин-2»</w:t>
      </w:r>
      <w:r w:rsidRPr="00626D46">
        <w:rPr>
          <w:rFonts w:ascii="Times New Roman" w:hAnsi="Times New Roman"/>
          <w:sz w:val="28"/>
          <w:szCs w:val="28"/>
        </w:rPr>
        <w:t>) определяется исходя из следующего алгоритма расчёта:</w:t>
      </w:r>
    </w:p>
    <w:p w:rsidR="00A64E87" w:rsidRPr="00626D46" w:rsidRDefault="00A64E87" w:rsidP="00A64E87">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Р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«Сахалин-2»</w:t>
      </w:r>
      <w:r w:rsidRPr="00626D46">
        <w:rPr>
          <w:rFonts w:ascii="Times New Roman" w:hAnsi="Times New Roman"/>
          <w:b/>
          <w:i/>
          <w:sz w:val="28"/>
          <w:szCs w:val="28"/>
        </w:rPr>
        <w:t xml:space="preserve"> =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«Сахалин-2»</w:t>
      </w:r>
      <w:r w:rsidRPr="00626D46">
        <w:rPr>
          <w:rFonts w:ascii="Times New Roman" w:hAnsi="Times New Roman"/>
          <w:b/>
          <w:i/>
          <w:sz w:val="28"/>
          <w:szCs w:val="28"/>
        </w:rPr>
        <w:t xml:space="preserve">× Ц </w:t>
      </w:r>
      <w:r w:rsidRPr="00626D46">
        <w:rPr>
          <w:rFonts w:ascii="Times New Roman" w:hAnsi="Times New Roman"/>
          <w:b/>
          <w:i/>
          <w:sz w:val="28"/>
          <w:szCs w:val="28"/>
          <w:vertAlign w:val="subscript"/>
        </w:rPr>
        <w:t xml:space="preserve">нефть </w:t>
      </w:r>
      <w:r w:rsidRPr="00626D46">
        <w:rPr>
          <w:rFonts w:ascii="Times New Roman" w:hAnsi="Times New Roman"/>
          <w:b/>
          <w:i/>
          <w:sz w:val="28"/>
          <w:szCs w:val="28"/>
        </w:rPr>
        <w:t xml:space="preserve">× </w:t>
      </w: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b/>
          <w:i/>
          <w:sz w:val="28"/>
          <w:szCs w:val="28"/>
        </w:rPr>
        <w:t xml:space="preserve">) - </w:t>
      </w:r>
    </w:p>
    <w:p w:rsidR="00A64E87" w:rsidRPr="00626D46" w:rsidRDefault="00A64E87" w:rsidP="00A64E87">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∆Р</w:t>
      </w:r>
      <w:r w:rsidRPr="00626D46">
        <w:rPr>
          <w:rFonts w:ascii="Times New Roman" w:hAnsi="Times New Roman"/>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w:t>
      </w:r>
      <w:r w:rsidRPr="00626D46">
        <w:rPr>
          <w:rFonts w:ascii="Times New Roman" w:hAnsi="Times New Roman"/>
          <w:b/>
          <w:i/>
          <w:sz w:val="28"/>
          <w:szCs w:val="28"/>
          <w:vertAlign w:val="subscript"/>
        </w:rPr>
        <w:t>«Сахалин-2»</w:t>
      </w:r>
      <w:r w:rsidRPr="00626D46">
        <w:rPr>
          <w:rFonts w:ascii="Times New Roman" w:hAnsi="Times New Roman"/>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«Сахалин-2»</w:t>
      </w:r>
      <w:r w:rsidRPr="00626D46">
        <w:rPr>
          <w:rFonts w:ascii="Times New Roman" w:hAnsi="Times New Roman"/>
          <w:b/>
          <w:i/>
          <w:sz w:val="28"/>
          <w:szCs w:val="28"/>
        </w:rPr>
        <w:t xml:space="preserve"> </w:t>
      </w:r>
      <w:r w:rsidRPr="00626D46">
        <w:rPr>
          <w:rFonts w:ascii="Times New Roman" w:hAnsi="Times New Roman"/>
          <w:snapToGrid w:val="0"/>
          <w:sz w:val="28"/>
          <w:szCs w:val="28"/>
          <w:lang w:eastAsia="ru-RU"/>
        </w:rPr>
        <w:t xml:space="preserve">– объёмы добычи </w:t>
      </w:r>
      <w:r w:rsidRPr="00626D46">
        <w:rPr>
          <w:rFonts w:ascii="Times New Roman" w:hAnsi="Times New Roman"/>
          <w:bCs/>
          <w:snapToGrid w:val="0"/>
          <w:sz w:val="28"/>
          <w:szCs w:val="28"/>
          <w:lang w:eastAsia="ru-RU"/>
        </w:rPr>
        <w:t>нефти и газового конденсата по проекту «Сахалин-2»</w:t>
      </w:r>
      <w:r w:rsidRPr="00626D46">
        <w:rPr>
          <w:rFonts w:ascii="Times New Roman" w:hAnsi="Times New Roman"/>
          <w:snapToGrid w:val="0"/>
          <w:sz w:val="28"/>
          <w:szCs w:val="28"/>
          <w:lang w:eastAsia="ru-RU"/>
        </w:rPr>
        <w:t>, млн. тонн;</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 xml:space="preserve">Ц </w:t>
      </w:r>
      <w:r w:rsidRPr="00626D46">
        <w:rPr>
          <w:rFonts w:ascii="Times New Roman" w:hAnsi="Times New Roman"/>
          <w:b/>
          <w:i/>
          <w:sz w:val="28"/>
          <w:szCs w:val="28"/>
          <w:vertAlign w:val="subscript"/>
        </w:rPr>
        <w:t xml:space="preserve">нефть </w:t>
      </w:r>
      <w:r w:rsidRPr="00626D46">
        <w:rPr>
          <w:rFonts w:ascii="Times New Roman" w:hAnsi="Times New Roman"/>
          <w:snapToGrid w:val="0"/>
          <w:sz w:val="28"/>
          <w:szCs w:val="28"/>
          <w:lang w:eastAsia="ru-RU"/>
        </w:rPr>
        <w:t>– среднегодовая расчетная цена на нефть, долл./баррель;</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snapToGrid w:val="0"/>
          <w:sz w:val="28"/>
          <w:szCs w:val="28"/>
          <w:lang w:eastAsia="ru-RU"/>
        </w:rPr>
        <w:t>– коэффициент перевода барреля в тонну;</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snapToGrid w:val="0"/>
          <w:sz w:val="28"/>
          <w:szCs w:val="28"/>
          <w:lang w:eastAsia="ru-RU"/>
        </w:rPr>
        <w:t xml:space="preserve"> – ставка </w:t>
      </w:r>
      <w:r w:rsidRPr="00626D46">
        <w:rPr>
          <w:rFonts w:ascii="Times New Roman" w:hAnsi="Times New Roman"/>
          <w:bCs/>
          <w:snapToGrid w:val="0"/>
          <w:sz w:val="28"/>
          <w:szCs w:val="28"/>
          <w:lang w:eastAsia="ru-RU"/>
        </w:rPr>
        <w:t xml:space="preserve">регулярных платежей </w:t>
      </w:r>
      <w:r w:rsidRPr="00626D46">
        <w:rPr>
          <w:rFonts w:ascii="Times New Roman" w:hAnsi="Times New Roman"/>
          <w:sz w:val="28"/>
          <w:szCs w:val="28"/>
          <w:lang w:eastAsia="ru-RU"/>
        </w:rPr>
        <w:t xml:space="preserve">за добычу полезных ископаемых (роялти) при выполнении </w:t>
      </w:r>
      <w:r w:rsidRPr="00626D46">
        <w:rPr>
          <w:rFonts w:ascii="Times New Roman" w:hAnsi="Times New Roman"/>
          <w:snapToGrid w:val="0"/>
          <w:sz w:val="28"/>
          <w:szCs w:val="28"/>
          <w:lang w:eastAsia="ru-RU"/>
        </w:rPr>
        <w:t>соглашений о разделе продукции по проекту «Сахалин-2», %;</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sz w:val="28"/>
          <w:szCs w:val="28"/>
        </w:rPr>
        <w:t xml:space="preserve"> – среднегодовой курс доллара США по отношению к рублю, рублей;</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∆Р</w:t>
      </w:r>
      <w:r w:rsidRPr="00626D46">
        <w:rPr>
          <w:rFonts w:ascii="Times New Roman" w:hAnsi="Times New Roman"/>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w:t>
      </w:r>
      <w:r w:rsidRPr="00626D46">
        <w:rPr>
          <w:rFonts w:ascii="Times New Roman" w:hAnsi="Times New Roman"/>
          <w:b/>
          <w:i/>
          <w:sz w:val="28"/>
          <w:szCs w:val="28"/>
          <w:vertAlign w:val="subscript"/>
        </w:rPr>
        <w:t>«Сахалин-2»</w:t>
      </w:r>
      <w:r w:rsidRPr="00626D46">
        <w:rPr>
          <w:rFonts w:ascii="Times New Roman" w:hAnsi="Times New Roman"/>
          <w:snapToGrid w:val="0"/>
          <w:sz w:val="28"/>
          <w:szCs w:val="28"/>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626D46">
        <w:rPr>
          <w:rFonts w:ascii="Times New Roman" w:hAnsi="Times New Roman"/>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p>
    <w:p w:rsidR="00A64E87" w:rsidRPr="00626D46" w:rsidRDefault="00A64E87" w:rsidP="00A64E87">
      <w:pPr>
        <w:spacing w:after="0" w:line="240" w:lineRule="auto"/>
        <w:ind w:firstLine="709"/>
        <w:jc w:val="both"/>
        <w:rPr>
          <w:rFonts w:ascii="Times New Roman" w:hAnsi="Times New Roman"/>
          <w:sz w:val="28"/>
          <w:szCs w:val="28"/>
          <w:lang w:eastAsia="ru-RU"/>
        </w:rPr>
      </w:pPr>
      <w:r w:rsidRPr="00626D46">
        <w:rPr>
          <w:rFonts w:ascii="Times New Roman" w:hAnsi="Times New Roman"/>
          <w:snapToGrid w:val="0"/>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626D46">
        <w:rPr>
          <w:rFonts w:ascii="Times New Roman" w:hAnsi="Times New Roman"/>
          <w:b/>
          <w:i/>
          <w:sz w:val="28"/>
          <w:szCs w:val="28"/>
        </w:rPr>
        <w:t>∆Р</w:t>
      </w:r>
      <w:r w:rsidRPr="00626D46">
        <w:rPr>
          <w:rFonts w:ascii="Times New Roman" w:hAnsi="Times New Roman"/>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xml:space="preserve"> </w:t>
      </w:r>
      <w:r w:rsidRPr="00626D46">
        <w:rPr>
          <w:rFonts w:ascii="Times New Roman" w:hAnsi="Times New Roman"/>
          <w:b/>
          <w:i/>
          <w:sz w:val="28"/>
          <w:szCs w:val="28"/>
          <w:vertAlign w:val="subscript"/>
        </w:rPr>
        <w:t>«Сахалин-2»</w:t>
      </w:r>
      <w:r w:rsidRPr="00626D46">
        <w:rPr>
          <w:rFonts w:ascii="Times New Roman" w:hAnsi="Times New Roman"/>
          <w:b/>
          <w:i/>
          <w:sz w:val="28"/>
          <w:szCs w:val="28"/>
        </w:rPr>
        <w:t>)</w:t>
      </w:r>
      <w:r w:rsidRPr="00626D46">
        <w:rPr>
          <w:rFonts w:ascii="Times New Roman" w:hAnsi="Times New Roman"/>
          <w:b/>
          <w:i/>
          <w:sz w:val="28"/>
          <w:szCs w:val="28"/>
          <w:vertAlign w:val="subscript"/>
        </w:rPr>
        <w:t xml:space="preserve"> </w:t>
      </w:r>
      <w:r w:rsidRPr="00626D46">
        <w:rPr>
          <w:rFonts w:ascii="Times New Roman" w:hAnsi="Times New Roman"/>
          <w:sz w:val="28"/>
          <w:szCs w:val="28"/>
          <w:lang w:eastAsia="ru-RU"/>
        </w:rPr>
        <w:t xml:space="preserve">, возникает в случае превышения </w:t>
      </w:r>
      <w:r w:rsidRPr="00626D46">
        <w:rPr>
          <w:rFonts w:ascii="Times New Roman" w:hAnsi="Times New Roman"/>
          <w:snapToGrid w:val="0"/>
          <w:sz w:val="28"/>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626D46">
        <w:rPr>
          <w:rFonts w:ascii="Times New Roman" w:hAnsi="Times New Roman"/>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626D46">
        <w:rPr>
          <w:rFonts w:ascii="Times New Roman" w:hAnsi="Times New Roman"/>
          <w:snapToGrid w:val="0"/>
          <w:sz w:val="28"/>
          <w:szCs w:val="28"/>
          <w:lang w:eastAsia="ru-RU"/>
        </w:rPr>
        <w:t>и рассчитывается по формуле</w:t>
      </w:r>
      <w:r w:rsidRPr="00626D46">
        <w:rPr>
          <w:rFonts w:ascii="Times New Roman" w:hAnsi="Times New Roman"/>
          <w:sz w:val="28"/>
          <w:szCs w:val="28"/>
          <w:lang w:eastAsia="ru-RU"/>
        </w:rPr>
        <w:t>:</w:t>
      </w:r>
    </w:p>
    <w:p w:rsidR="00A64E87" w:rsidRPr="00626D46" w:rsidRDefault="00A64E87" w:rsidP="00A64E87">
      <w:pPr>
        <w:spacing w:after="0" w:line="240" w:lineRule="auto"/>
        <w:ind w:firstLine="709"/>
        <w:jc w:val="both"/>
        <w:rPr>
          <w:rFonts w:ascii="Times New Roman" w:hAnsi="Times New Roman"/>
          <w:sz w:val="28"/>
          <w:szCs w:val="28"/>
          <w:lang w:eastAsia="ru-RU"/>
        </w:rPr>
      </w:pPr>
    </w:p>
    <w:p w:rsidR="00A64E87" w:rsidRPr="00626D46" w:rsidRDefault="00A64E87" w:rsidP="00A64E87">
      <w:pPr>
        <w:spacing w:after="0" w:line="240" w:lineRule="auto"/>
        <w:ind w:firstLine="709"/>
        <w:jc w:val="center"/>
        <w:rPr>
          <w:rFonts w:ascii="Times New Roman" w:hAnsi="Times New Roman"/>
          <w:i/>
          <w:snapToGrid w:val="0"/>
          <w:sz w:val="28"/>
          <w:szCs w:val="28"/>
          <w:lang w:eastAsia="ru-RU"/>
        </w:rPr>
      </w:pPr>
      <w:r w:rsidRPr="00626D46">
        <w:rPr>
          <w:rFonts w:ascii="Times New Roman" w:hAnsi="Times New Roman"/>
          <w:b/>
          <w:i/>
          <w:sz w:val="28"/>
          <w:szCs w:val="28"/>
        </w:rPr>
        <w:t>∆Р</w:t>
      </w:r>
      <w:r w:rsidRPr="00626D46">
        <w:rPr>
          <w:rFonts w:ascii="Times New Roman" w:hAnsi="Times New Roman"/>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«Сахалин-2»</w:t>
      </w:r>
      <w:r w:rsidRPr="00626D46">
        <w:rPr>
          <w:rFonts w:ascii="Times New Roman" w:hAnsi="Times New Roman"/>
          <w:b/>
          <w:i/>
          <w:snapToGrid w:val="0"/>
          <w:sz w:val="28"/>
          <w:szCs w:val="28"/>
          <w:lang w:eastAsia="ru-RU"/>
        </w:rPr>
        <w:t xml:space="preserve"> </w:t>
      </w:r>
      <w:r w:rsidRPr="00626D46">
        <w:rPr>
          <w:rFonts w:ascii="Times New Roman" w:hAnsi="Times New Roman"/>
          <w:i/>
          <w:snapToGrid w:val="0"/>
          <w:sz w:val="28"/>
          <w:szCs w:val="28"/>
          <w:lang w:eastAsia="ru-RU"/>
        </w:rPr>
        <w:t xml:space="preserve">= </w:t>
      </w:r>
      <w:r w:rsidRPr="00626D46">
        <w:rPr>
          <w:rFonts w:ascii="Times New Roman" w:hAnsi="Times New Roman"/>
          <w:sz w:val="28"/>
          <w:szCs w:val="28"/>
        </w:rPr>
        <w:t>(</w:t>
      </w: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 xml:space="preserve">СРП </w:t>
      </w:r>
      <w:proofErr w:type="spellStart"/>
      <w:r w:rsidRPr="00626D46">
        <w:rPr>
          <w:rFonts w:ascii="Times New Roman" w:hAnsi="Times New Roman"/>
          <w:b/>
          <w:i/>
          <w:sz w:val="28"/>
          <w:szCs w:val="28"/>
          <w:vertAlign w:val="subscript"/>
        </w:rPr>
        <w:t>перед.газ</w:t>
      </w:r>
      <w:proofErr w:type="spellEnd"/>
      <w:r w:rsidRPr="00626D46">
        <w:rPr>
          <w:rFonts w:ascii="Times New Roman" w:hAnsi="Times New Roman"/>
          <w:sz w:val="28"/>
          <w:szCs w:val="28"/>
        </w:rPr>
        <w:t xml:space="preserve"> × </w:t>
      </w:r>
      <w:r w:rsidRPr="00626D46">
        <w:rPr>
          <w:rFonts w:ascii="Times New Roman" w:hAnsi="Times New Roman"/>
          <w:b/>
          <w:i/>
          <w:sz w:val="28"/>
          <w:szCs w:val="28"/>
        </w:rPr>
        <w:t xml:space="preserve">Ц </w:t>
      </w:r>
      <w:r w:rsidRPr="00626D46">
        <w:rPr>
          <w:rFonts w:ascii="Times New Roman" w:hAnsi="Times New Roman"/>
          <w:b/>
          <w:i/>
          <w:sz w:val="28"/>
          <w:szCs w:val="28"/>
          <w:vertAlign w:val="subscript"/>
        </w:rPr>
        <w:t xml:space="preserve">газ «Сахалин-2» </w:t>
      </w:r>
      <w:r w:rsidRPr="00626D46">
        <w:rPr>
          <w:rFonts w:ascii="Times New Roman" w:hAnsi="Times New Roman"/>
          <w:sz w:val="28"/>
          <w:szCs w:val="28"/>
        </w:rPr>
        <w:t xml:space="preserve">× </w:t>
      </w: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sz w:val="28"/>
          <w:szCs w:val="28"/>
        </w:rPr>
        <w:t xml:space="preserve">) </w:t>
      </w:r>
      <w:r w:rsidRPr="00626D46">
        <w:rPr>
          <w:rFonts w:ascii="Times New Roman" w:hAnsi="Times New Roman"/>
          <w:i/>
          <w:snapToGrid w:val="0"/>
          <w:sz w:val="28"/>
          <w:szCs w:val="28"/>
          <w:lang w:eastAsia="ru-RU"/>
        </w:rPr>
        <w:t xml:space="preserve">– </w:t>
      </w:r>
    </w:p>
    <w:p w:rsidR="00A64E87" w:rsidRPr="00626D46" w:rsidRDefault="00A64E87" w:rsidP="00A64E87">
      <w:pPr>
        <w:spacing w:after="0" w:line="240" w:lineRule="auto"/>
        <w:ind w:firstLine="709"/>
        <w:jc w:val="center"/>
        <w:rPr>
          <w:rFonts w:ascii="Times New Roman" w:hAnsi="Times New Roman"/>
          <w:i/>
          <w:snapToGrid w:val="0"/>
          <w:sz w:val="28"/>
          <w:szCs w:val="28"/>
          <w:lang w:eastAsia="ru-RU"/>
        </w:rPr>
      </w:pPr>
      <w:r w:rsidRPr="00626D46">
        <w:rPr>
          <w:rFonts w:ascii="Times New Roman" w:hAnsi="Times New Roman"/>
          <w:sz w:val="28"/>
          <w:szCs w:val="28"/>
        </w:rPr>
        <w:t>(</w:t>
      </w: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СРП газ «Сахалин-2»</w:t>
      </w:r>
      <w:r w:rsidRPr="00626D46">
        <w:rPr>
          <w:rFonts w:ascii="Times New Roman" w:hAnsi="Times New Roman"/>
          <w:sz w:val="28"/>
          <w:szCs w:val="28"/>
        </w:rPr>
        <w:t xml:space="preserve"> × </w:t>
      </w:r>
      <w:r w:rsidRPr="00626D46">
        <w:rPr>
          <w:rFonts w:ascii="Times New Roman" w:hAnsi="Times New Roman"/>
          <w:b/>
          <w:i/>
          <w:sz w:val="28"/>
          <w:szCs w:val="28"/>
        </w:rPr>
        <w:t xml:space="preserve">Ц </w:t>
      </w:r>
      <w:r w:rsidRPr="00626D46">
        <w:rPr>
          <w:rFonts w:ascii="Times New Roman" w:hAnsi="Times New Roman"/>
          <w:b/>
          <w:i/>
          <w:sz w:val="28"/>
          <w:szCs w:val="28"/>
          <w:vertAlign w:val="subscript"/>
        </w:rPr>
        <w:t xml:space="preserve">газ «Сахалин-2» </w:t>
      </w:r>
      <w:r w:rsidRPr="00626D46">
        <w:rPr>
          <w:rFonts w:ascii="Times New Roman" w:hAnsi="Times New Roman"/>
          <w:sz w:val="28"/>
          <w:szCs w:val="28"/>
        </w:rPr>
        <w:t xml:space="preserve">× </w:t>
      </w:r>
      <w:r w:rsidRPr="00626D46">
        <w:rPr>
          <w:rFonts w:ascii="Times New Roman" w:hAnsi="Times New Roman"/>
          <w:b/>
          <w:i/>
          <w:sz w:val="28"/>
          <w:szCs w:val="28"/>
          <w:lang w:val="en-US"/>
        </w:rPr>
        <w:t>S</w:t>
      </w:r>
      <w:r w:rsidRPr="00626D46">
        <w:rPr>
          <w:rFonts w:ascii="Times New Roman" w:hAnsi="Times New Roman"/>
          <w:sz w:val="28"/>
          <w:szCs w:val="28"/>
        </w:rPr>
        <w:t xml:space="preserve"> × </w:t>
      </w: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sz w:val="28"/>
          <w:szCs w:val="28"/>
        </w:rPr>
        <w:t>)</w:t>
      </w:r>
      <w:r w:rsidRPr="00626D46">
        <w:rPr>
          <w:rFonts w:ascii="Times New Roman" w:hAnsi="Times New Roman"/>
          <w:i/>
          <w:snapToGrid w:val="0"/>
          <w:sz w:val="28"/>
          <w:szCs w:val="28"/>
          <w:lang w:eastAsia="ru-RU"/>
        </w:rPr>
        <w:t>,</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 xml:space="preserve">СРП </w:t>
      </w:r>
      <w:proofErr w:type="spellStart"/>
      <w:r w:rsidRPr="00626D46">
        <w:rPr>
          <w:rFonts w:ascii="Times New Roman" w:hAnsi="Times New Roman"/>
          <w:b/>
          <w:i/>
          <w:sz w:val="28"/>
          <w:szCs w:val="28"/>
          <w:vertAlign w:val="subscript"/>
        </w:rPr>
        <w:t>перед.газ</w:t>
      </w:r>
      <w:proofErr w:type="spellEnd"/>
      <w:r w:rsidRPr="00626D46">
        <w:rPr>
          <w:rFonts w:ascii="Times New Roman" w:hAnsi="Times New Roman"/>
          <w:snapToGrid w:val="0"/>
          <w:sz w:val="28"/>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w:t>
      </w:r>
      <w:r w:rsidRPr="00626D46">
        <w:rPr>
          <w:rFonts w:ascii="Times New Roman" w:hAnsi="Times New Roman"/>
          <w:snapToGrid w:val="0"/>
          <w:sz w:val="28"/>
          <w:szCs w:val="28"/>
          <w:lang w:eastAsia="ru-RU"/>
        </w:rPr>
        <w:lastRenderedPageBreak/>
        <w:t>«Сахалин-2», в соответствии с нормативами, установленными распоряжением Правительства Российской Федерации, млн. тонн;</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 xml:space="preserve">Ц </w:t>
      </w:r>
      <w:r w:rsidRPr="00626D46">
        <w:rPr>
          <w:rFonts w:ascii="Times New Roman" w:hAnsi="Times New Roman"/>
          <w:b/>
          <w:i/>
          <w:sz w:val="28"/>
          <w:szCs w:val="28"/>
          <w:vertAlign w:val="subscript"/>
        </w:rPr>
        <w:t>газ</w:t>
      </w:r>
      <w:r w:rsidRPr="00626D46">
        <w:rPr>
          <w:rFonts w:ascii="Times New Roman" w:hAnsi="Times New Roman"/>
          <w:snapToGrid w:val="0"/>
          <w:sz w:val="28"/>
          <w:szCs w:val="28"/>
          <w:lang w:eastAsia="ru-RU"/>
        </w:rPr>
        <w:t xml:space="preserve"> </w:t>
      </w:r>
      <w:r w:rsidRPr="00626D46">
        <w:rPr>
          <w:rFonts w:ascii="Times New Roman" w:hAnsi="Times New Roman"/>
          <w:b/>
          <w:i/>
          <w:sz w:val="28"/>
          <w:szCs w:val="28"/>
          <w:vertAlign w:val="subscript"/>
        </w:rPr>
        <w:t xml:space="preserve">«Сахалин-2» </w:t>
      </w:r>
      <w:r w:rsidRPr="00626D46">
        <w:rPr>
          <w:rFonts w:ascii="Times New Roman" w:hAnsi="Times New Roman"/>
          <w:snapToGrid w:val="0"/>
          <w:sz w:val="28"/>
          <w:szCs w:val="28"/>
          <w:lang w:eastAsia="ru-RU"/>
        </w:rPr>
        <w:t>– цена на газ природный (дальнее зарубежье), долл./</w:t>
      </w:r>
      <w:proofErr w:type="spellStart"/>
      <w:r w:rsidRPr="00626D46">
        <w:rPr>
          <w:rFonts w:ascii="Times New Roman" w:hAnsi="Times New Roman"/>
          <w:snapToGrid w:val="0"/>
          <w:sz w:val="28"/>
          <w:szCs w:val="28"/>
          <w:lang w:eastAsia="ru-RU"/>
        </w:rPr>
        <w:t>тыс.куб.м</w:t>
      </w:r>
      <w:proofErr w:type="spellEnd"/>
      <w:r w:rsidRPr="00626D46">
        <w:rPr>
          <w:rFonts w:ascii="Times New Roman" w:hAnsi="Times New Roman"/>
          <w:snapToGrid w:val="0"/>
          <w:sz w:val="28"/>
          <w:szCs w:val="28"/>
          <w:lang w:eastAsia="ru-RU"/>
        </w:rPr>
        <w:t>.;</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snapToGrid w:val="0"/>
          <w:sz w:val="28"/>
          <w:szCs w:val="28"/>
          <w:lang w:eastAsia="ru-RU"/>
        </w:rPr>
        <w:t>– среднегодовой курс доллара США по отношению к рублю, рублей.</w:t>
      </w:r>
    </w:p>
    <w:p w:rsidR="00A64E87" w:rsidRPr="00626D46" w:rsidRDefault="00A64E87" w:rsidP="00A64E87">
      <w:pPr>
        <w:spacing w:after="0" w:line="240" w:lineRule="auto"/>
        <w:ind w:firstLine="709"/>
        <w:jc w:val="both"/>
        <w:rPr>
          <w:rFonts w:ascii="Times New Roman" w:hAnsi="Times New Roman"/>
          <w:bCs/>
          <w:snapToGrid w:val="0"/>
          <w:sz w:val="28"/>
          <w:szCs w:val="28"/>
          <w:lang w:eastAsia="ru-RU"/>
        </w:rPr>
      </w:pPr>
      <w:r w:rsidRPr="00626D46">
        <w:rPr>
          <w:rFonts w:ascii="Times New Roman" w:hAnsi="Times New Roman"/>
          <w:b/>
          <w:i/>
          <w:sz w:val="28"/>
          <w:szCs w:val="28"/>
        </w:rPr>
        <w:t xml:space="preserve">V </w:t>
      </w:r>
      <w:r w:rsidRPr="00626D46">
        <w:rPr>
          <w:rFonts w:ascii="Times New Roman" w:hAnsi="Times New Roman"/>
          <w:b/>
          <w:i/>
          <w:sz w:val="28"/>
          <w:szCs w:val="28"/>
          <w:vertAlign w:val="subscript"/>
        </w:rPr>
        <w:t>СРП газ «Сахалин-2»</w:t>
      </w:r>
      <w:r w:rsidRPr="00626D46">
        <w:rPr>
          <w:rFonts w:ascii="Times New Roman" w:hAnsi="Times New Roman"/>
          <w:snapToGrid w:val="0"/>
          <w:sz w:val="28"/>
          <w:szCs w:val="28"/>
          <w:lang w:eastAsia="ru-RU"/>
        </w:rPr>
        <w:t xml:space="preserve"> – </w:t>
      </w:r>
      <w:r w:rsidRPr="00626D46">
        <w:rPr>
          <w:rFonts w:ascii="Times New Roman" w:hAnsi="Times New Roman"/>
          <w:bCs/>
          <w:snapToGrid w:val="0"/>
          <w:sz w:val="28"/>
          <w:szCs w:val="28"/>
          <w:lang w:eastAsia="ru-RU"/>
        </w:rPr>
        <w:t>объём добычи газа горючего природного по проекту «Сахалин-2», млн. тонн;</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S</w:t>
      </w:r>
      <w:r w:rsidRPr="00626D46">
        <w:rPr>
          <w:rFonts w:ascii="Times New Roman" w:hAnsi="Times New Roman"/>
          <w:snapToGrid w:val="0"/>
          <w:sz w:val="28"/>
          <w:szCs w:val="28"/>
          <w:lang w:eastAsia="ru-RU"/>
        </w:rPr>
        <w:t xml:space="preserve"> – ставка </w:t>
      </w:r>
      <w:r w:rsidRPr="00626D46">
        <w:rPr>
          <w:rFonts w:ascii="Times New Roman" w:hAnsi="Times New Roman"/>
          <w:bCs/>
          <w:snapToGrid w:val="0"/>
          <w:sz w:val="28"/>
          <w:szCs w:val="28"/>
          <w:lang w:eastAsia="ru-RU"/>
        </w:rPr>
        <w:t xml:space="preserve">регулярных платежей </w:t>
      </w:r>
      <w:r w:rsidRPr="00626D46">
        <w:rPr>
          <w:rFonts w:ascii="Times New Roman" w:hAnsi="Times New Roman"/>
          <w:sz w:val="28"/>
          <w:szCs w:val="28"/>
          <w:lang w:eastAsia="ru-RU"/>
        </w:rPr>
        <w:t xml:space="preserve">за добычу полезных ископаемых (роялти) при выполнении </w:t>
      </w:r>
      <w:r w:rsidRPr="00626D46">
        <w:rPr>
          <w:rFonts w:ascii="Times New Roman" w:hAnsi="Times New Roman"/>
          <w:snapToGrid w:val="0"/>
          <w:sz w:val="28"/>
          <w:szCs w:val="28"/>
          <w:lang w:eastAsia="ru-RU"/>
        </w:rPr>
        <w:t>соглашений о разделе продукции по проекту «Сахалин-2», %.</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A64E87" w:rsidRPr="00626D46" w:rsidRDefault="00A64E87" w:rsidP="00A64E87">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7274F" w:rsidRPr="00626D46" w:rsidRDefault="0007274F" w:rsidP="0007274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На сегодняшний день на  территории Республики Татарстан не зарегистрированы организации, осуществляющие </w:t>
      </w:r>
      <w:r w:rsidR="000C04AD" w:rsidRPr="00626D46">
        <w:rPr>
          <w:rFonts w:ascii="Times New Roman" w:hAnsi="Times New Roman"/>
          <w:sz w:val="28"/>
          <w:szCs w:val="28"/>
        </w:rPr>
        <w:t>добычу полезных ископаемых (роялти) при выполнении СРП по проекту «Сахалин-2» в виде углеводородного сырья (за исключением газа горючего природного)</w:t>
      </w:r>
      <w:r w:rsidRPr="00626D46">
        <w:rPr>
          <w:rFonts w:ascii="Times New Roman" w:hAnsi="Times New Roman"/>
          <w:sz w:val="28"/>
          <w:szCs w:val="28"/>
        </w:rPr>
        <w:t>. Расчет прогноза поступлений по данному налогу не производится.</w:t>
      </w:r>
    </w:p>
    <w:p w:rsidR="00A64E87" w:rsidRPr="00626D46" w:rsidRDefault="00A64E87" w:rsidP="00A64E87">
      <w:pPr>
        <w:spacing w:after="0" w:line="240" w:lineRule="auto"/>
        <w:ind w:firstLine="709"/>
        <w:jc w:val="both"/>
        <w:rPr>
          <w:rFonts w:ascii="Times New Roman" w:hAnsi="Times New Roman"/>
          <w:sz w:val="32"/>
          <w:szCs w:val="28"/>
        </w:rPr>
      </w:pPr>
    </w:p>
    <w:p w:rsidR="00A64E87" w:rsidRPr="00626D46" w:rsidRDefault="00A64E87" w:rsidP="009647D1">
      <w:pPr>
        <w:pStyle w:val="10"/>
        <w:numPr>
          <w:ilvl w:val="2"/>
          <w:numId w:val="21"/>
        </w:numPr>
        <w:spacing w:before="0" w:after="240"/>
        <w:ind w:left="0" w:firstLine="426"/>
        <w:jc w:val="center"/>
        <w:rPr>
          <w:rFonts w:ascii="Times New Roman" w:hAnsi="Times New Roman"/>
          <w:i/>
          <w:sz w:val="28"/>
          <w:szCs w:val="28"/>
        </w:rPr>
      </w:pPr>
      <w:bookmarkStart w:id="245" w:name="_Toc139638533"/>
      <w:r w:rsidRPr="00626D46">
        <w:rPr>
          <w:rFonts w:ascii="Times New Roman" w:hAnsi="Times New Roman"/>
          <w:i/>
          <w:sz w:val="28"/>
          <w:szCs w:val="28"/>
        </w:rPr>
        <w:lastRenderedPageBreak/>
        <w:t>Регулярные платежи за добычу полезных ископаемых (роялти) при выполнении соглашений о разделе продукции по проекту «</w:t>
      </w:r>
      <w:proofErr w:type="spellStart"/>
      <w:r w:rsidRPr="00626D46">
        <w:rPr>
          <w:rFonts w:ascii="Times New Roman" w:hAnsi="Times New Roman"/>
          <w:i/>
          <w:sz w:val="28"/>
          <w:szCs w:val="28"/>
        </w:rPr>
        <w:t>Харьягинское</w:t>
      </w:r>
      <w:proofErr w:type="spellEnd"/>
      <w:r w:rsidRPr="00626D46">
        <w:rPr>
          <w:rFonts w:ascii="Times New Roman" w:hAnsi="Times New Roman"/>
          <w:i/>
          <w:sz w:val="28"/>
          <w:szCs w:val="28"/>
        </w:rPr>
        <w:t xml:space="preserve"> месторождение» в виде углеводородного сырья, за исключением газа горючего природного </w:t>
      </w:r>
      <w:r w:rsidRPr="00626D46">
        <w:rPr>
          <w:rFonts w:ascii="Times New Roman" w:hAnsi="Times New Roman"/>
          <w:i/>
          <w:sz w:val="28"/>
          <w:szCs w:val="28"/>
        </w:rPr>
        <w:br/>
        <w:t>182 1 07 02023 01 0000 110</w:t>
      </w:r>
      <w:bookmarkEnd w:id="245"/>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В прогнозе поступлений регулярных платежей за добычу полезных ископаемых (роялти) при выполнении СРП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в виде углеводородного сырья (за исключением газа горючего природного) учитываются:</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от 20 декабря 1995 года;</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в виде углеводородного сырья (за исключением газа горючего природного) (</w:t>
      </w:r>
      <w:r w:rsidRPr="00626D46">
        <w:rPr>
          <w:rFonts w:ascii="Times New Roman" w:hAnsi="Times New Roman"/>
          <w:b/>
          <w:i/>
          <w:sz w:val="28"/>
          <w:szCs w:val="28"/>
        </w:rPr>
        <w:t xml:space="preserve">Р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Харьяга</w:t>
      </w:r>
      <w:proofErr w:type="spellEnd"/>
      <w:r w:rsidRPr="00626D46">
        <w:rPr>
          <w:rFonts w:ascii="Times New Roman" w:hAnsi="Times New Roman"/>
          <w:b/>
          <w:i/>
          <w:sz w:val="28"/>
          <w:szCs w:val="28"/>
          <w:vertAlign w:val="subscript"/>
        </w:rPr>
        <w:t>»</w:t>
      </w:r>
      <w:r w:rsidRPr="00626D46">
        <w:rPr>
          <w:rFonts w:ascii="Times New Roman" w:hAnsi="Times New Roman"/>
          <w:sz w:val="28"/>
          <w:szCs w:val="28"/>
        </w:rPr>
        <w:t>) определяется исходя из следующего алгоритма расчёта:</w:t>
      </w:r>
    </w:p>
    <w:p w:rsidR="00A64E87" w:rsidRPr="00626D46" w:rsidRDefault="00A64E87" w:rsidP="00A64E87">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Р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w:t>
      </w:r>
      <w:proofErr w:type="spellStart"/>
      <w:r w:rsidRPr="00626D46">
        <w:rPr>
          <w:rFonts w:ascii="Times New Roman" w:hAnsi="Times New Roman"/>
          <w:b/>
          <w:i/>
          <w:sz w:val="28"/>
          <w:szCs w:val="28"/>
          <w:vertAlign w:val="subscript"/>
        </w:rPr>
        <w:t>Харьяга</w:t>
      </w:r>
      <w:proofErr w:type="spellEnd"/>
      <w:r w:rsidRPr="00626D46">
        <w:rPr>
          <w:rFonts w:ascii="Times New Roman" w:hAnsi="Times New Roman"/>
          <w:b/>
          <w:i/>
          <w:sz w:val="28"/>
          <w:szCs w:val="28"/>
          <w:vertAlign w:val="subscript"/>
        </w:rPr>
        <w:t>»</w:t>
      </w:r>
      <w:r w:rsidRPr="00626D46">
        <w:rPr>
          <w:rFonts w:ascii="Times New Roman" w:hAnsi="Times New Roman"/>
          <w:b/>
          <w:i/>
          <w:sz w:val="28"/>
          <w:szCs w:val="28"/>
        </w:rPr>
        <w:t xml:space="preserve"> = (</w:t>
      </w: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Харьяга</w:t>
      </w:r>
      <w:proofErr w:type="spellEnd"/>
      <w:r w:rsidRPr="00626D46">
        <w:rPr>
          <w:rFonts w:ascii="Times New Roman" w:hAnsi="Times New Roman"/>
          <w:b/>
          <w:i/>
          <w:sz w:val="28"/>
          <w:szCs w:val="28"/>
          <w:vertAlign w:val="subscript"/>
        </w:rPr>
        <w:t xml:space="preserve">» </w:t>
      </w:r>
      <w:r w:rsidRPr="00626D46">
        <w:rPr>
          <w:rFonts w:ascii="Times New Roman" w:hAnsi="Times New Roman"/>
          <w:b/>
          <w:i/>
          <w:sz w:val="28"/>
          <w:szCs w:val="28"/>
        </w:rPr>
        <w:t xml:space="preserve">× Ц </w:t>
      </w:r>
      <w:r w:rsidRPr="00626D46">
        <w:rPr>
          <w:rFonts w:ascii="Times New Roman" w:hAnsi="Times New Roman"/>
          <w:b/>
          <w:i/>
          <w:sz w:val="28"/>
          <w:szCs w:val="28"/>
          <w:vertAlign w:val="subscript"/>
        </w:rPr>
        <w:t xml:space="preserve">нефть </w:t>
      </w:r>
      <w:r w:rsidRPr="00626D46">
        <w:rPr>
          <w:rFonts w:ascii="Times New Roman" w:hAnsi="Times New Roman"/>
          <w:b/>
          <w:i/>
          <w:sz w:val="28"/>
          <w:szCs w:val="28"/>
        </w:rPr>
        <w:t xml:space="preserve">× </w:t>
      </w: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b/>
          <w:i/>
          <w:sz w:val="28"/>
          <w:szCs w:val="28"/>
          <w:lang w:val="en-US"/>
        </w:rPr>
        <w:t>S</w:t>
      </w: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b/>
          <w:i/>
          <w:sz w:val="28"/>
          <w:szCs w:val="28"/>
        </w:rPr>
        <w:t>)</w:t>
      </w:r>
      <w:r w:rsidRPr="00626D46">
        <w:rPr>
          <w:rFonts w:ascii="Times New Roman" w:hAnsi="Times New Roman"/>
          <w:sz w:val="28"/>
          <w:szCs w:val="28"/>
        </w:rPr>
        <w:t xml:space="preserve"> </w:t>
      </w:r>
      <w:r w:rsidRPr="00626D46">
        <w:rPr>
          <w:rFonts w:ascii="Times New Roman" w:hAnsi="Times New Roman"/>
          <w:b/>
          <w:i/>
          <w:sz w:val="28"/>
          <w:szCs w:val="28"/>
        </w:rPr>
        <w:t xml:space="preserve">(+-) </w:t>
      </w:r>
      <w:r w:rsidRPr="00626D46">
        <w:rPr>
          <w:rFonts w:ascii="Times New Roman" w:hAnsi="Times New Roman"/>
          <w:b/>
          <w:i/>
          <w:sz w:val="28"/>
          <w:szCs w:val="28"/>
          <w:lang w:val="en-US"/>
        </w:rPr>
        <w:t>F</w:t>
      </w:r>
      <w:r w:rsidRPr="00626D46">
        <w:rPr>
          <w:rFonts w:ascii="Times New Roman" w:hAnsi="Times New Roman"/>
          <w:b/>
          <w:i/>
          <w:sz w:val="28"/>
          <w:szCs w:val="28"/>
        </w:rPr>
        <w:t>,</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snapToGrid w:val="0"/>
          <w:sz w:val="28"/>
          <w:szCs w:val="28"/>
          <w:lang w:eastAsia="ru-RU"/>
        </w:rPr>
        <w:t>где:</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V</w:t>
      </w:r>
      <w:r w:rsidRPr="00626D46">
        <w:rPr>
          <w:rFonts w:ascii="Times New Roman" w:hAnsi="Times New Roman"/>
          <w:b/>
          <w:i/>
          <w:sz w:val="28"/>
          <w:szCs w:val="28"/>
        </w:rPr>
        <w:t xml:space="preserve"> </w:t>
      </w:r>
      <w:r w:rsidRPr="00626D46">
        <w:rPr>
          <w:rFonts w:ascii="Times New Roman" w:hAnsi="Times New Roman"/>
          <w:b/>
          <w:i/>
          <w:sz w:val="28"/>
          <w:szCs w:val="28"/>
          <w:vertAlign w:val="subscript"/>
        </w:rPr>
        <w:t>СРП нефть/</w:t>
      </w:r>
      <w:proofErr w:type="spellStart"/>
      <w:r w:rsidRPr="00626D46">
        <w:rPr>
          <w:rFonts w:ascii="Times New Roman" w:hAnsi="Times New Roman"/>
          <w:b/>
          <w:i/>
          <w:sz w:val="28"/>
          <w:szCs w:val="28"/>
          <w:vertAlign w:val="subscript"/>
        </w:rPr>
        <w:t>г.к</w:t>
      </w:r>
      <w:proofErr w:type="spellEnd"/>
      <w:r w:rsidRPr="00626D46">
        <w:rPr>
          <w:rFonts w:ascii="Times New Roman" w:hAnsi="Times New Roman"/>
          <w:b/>
          <w:i/>
          <w:sz w:val="28"/>
          <w:szCs w:val="28"/>
          <w:vertAlign w:val="subscript"/>
        </w:rPr>
        <w:t xml:space="preserve"> «</w:t>
      </w:r>
      <w:proofErr w:type="spellStart"/>
      <w:r w:rsidRPr="00626D46">
        <w:rPr>
          <w:rFonts w:ascii="Times New Roman" w:hAnsi="Times New Roman"/>
          <w:b/>
          <w:i/>
          <w:sz w:val="28"/>
          <w:szCs w:val="28"/>
          <w:vertAlign w:val="subscript"/>
        </w:rPr>
        <w:t>Харьяга</w:t>
      </w:r>
      <w:proofErr w:type="spellEnd"/>
      <w:r w:rsidRPr="00626D46">
        <w:rPr>
          <w:rFonts w:ascii="Times New Roman" w:hAnsi="Times New Roman"/>
          <w:b/>
          <w:i/>
          <w:sz w:val="28"/>
          <w:szCs w:val="28"/>
          <w:vertAlign w:val="subscript"/>
        </w:rPr>
        <w:t xml:space="preserve">» </w:t>
      </w:r>
      <w:r w:rsidRPr="00626D46">
        <w:rPr>
          <w:rFonts w:ascii="Times New Roman" w:hAnsi="Times New Roman"/>
          <w:snapToGrid w:val="0"/>
          <w:sz w:val="28"/>
          <w:szCs w:val="28"/>
          <w:lang w:eastAsia="ru-RU"/>
        </w:rPr>
        <w:t xml:space="preserve">– объёмы добычи </w:t>
      </w:r>
      <w:r w:rsidRPr="00626D46">
        <w:rPr>
          <w:rFonts w:ascii="Times New Roman" w:hAnsi="Times New Roman"/>
          <w:bCs/>
          <w:snapToGrid w:val="0"/>
          <w:sz w:val="28"/>
          <w:szCs w:val="28"/>
          <w:lang w:eastAsia="ru-RU"/>
        </w:rPr>
        <w:t xml:space="preserve">нефти и газового конденсата </w:t>
      </w:r>
      <w:r w:rsidRPr="00626D46">
        <w:rPr>
          <w:rFonts w:ascii="Times New Roman" w:hAnsi="Times New Roman"/>
          <w:sz w:val="28"/>
          <w:szCs w:val="28"/>
        </w:rPr>
        <w:t>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w:t>
      </w:r>
      <w:r w:rsidRPr="00626D46">
        <w:rPr>
          <w:rFonts w:ascii="Times New Roman" w:hAnsi="Times New Roman"/>
          <w:snapToGrid w:val="0"/>
          <w:sz w:val="28"/>
          <w:szCs w:val="28"/>
          <w:lang w:eastAsia="ru-RU"/>
        </w:rPr>
        <w:t>, млн. тонн;</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rPr>
        <w:t xml:space="preserve">Ц </w:t>
      </w:r>
      <w:r w:rsidRPr="00626D46">
        <w:rPr>
          <w:rFonts w:ascii="Times New Roman" w:hAnsi="Times New Roman"/>
          <w:b/>
          <w:i/>
          <w:sz w:val="28"/>
          <w:szCs w:val="28"/>
          <w:vertAlign w:val="subscript"/>
        </w:rPr>
        <w:t xml:space="preserve">нефть </w:t>
      </w:r>
      <w:r w:rsidRPr="00626D46">
        <w:rPr>
          <w:rFonts w:ascii="Times New Roman" w:hAnsi="Times New Roman"/>
          <w:snapToGrid w:val="0"/>
          <w:sz w:val="28"/>
          <w:szCs w:val="28"/>
          <w:lang w:eastAsia="ru-RU"/>
        </w:rPr>
        <w:t>– среднегодовая расчетная цена на нефть, долл./баррель;</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t>J</w:t>
      </w:r>
      <w:r w:rsidRPr="00626D46">
        <w:rPr>
          <w:rFonts w:ascii="Times New Roman" w:hAnsi="Times New Roman"/>
          <w:b/>
          <w:i/>
          <w:sz w:val="28"/>
          <w:szCs w:val="28"/>
        </w:rPr>
        <w:t xml:space="preserve"> </w:t>
      </w:r>
      <w:r w:rsidRPr="00626D46">
        <w:rPr>
          <w:rFonts w:ascii="Times New Roman" w:hAnsi="Times New Roman"/>
          <w:snapToGrid w:val="0"/>
          <w:sz w:val="28"/>
          <w:szCs w:val="28"/>
          <w:lang w:eastAsia="ru-RU"/>
        </w:rPr>
        <w:t>– коэффициент перевода барреля в тонну;</w:t>
      </w:r>
    </w:p>
    <w:p w:rsidR="00A64E87" w:rsidRPr="00626D46" w:rsidRDefault="00A64E87" w:rsidP="00A64E87">
      <w:pPr>
        <w:spacing w:after="0" w:line="240" w:lineRule="auto"/>
        <w:ind w:firstLine="709"/>
        <w:jc w:val="both"/>
        <w:rPr>
          <w:rFonts w:ascii="Times New Roman" w:hAnsi="Times New Roman"/>
          <w:snapToGrid w:val="0"/>
          <w:sz w:val="28"/>
          <w:szCs w:val="28"/>
          <w:lang w:eastAsia="ru-RU"/>
        </w:rPr>
      </w:pPr>
      <w:r w:rsidRPr="00626D46">
        <w:rPr>
          <w:rFonts w:ascii="Times New Roman" w:hAnsi="Times New Roman"/>
          <w:b/>
          <w:i/>
          <w:sz w:val="28"/>
          <w:szCs w:val="28"/>
          <w:lang w:val="en-US"/>
        </w:rPr>
        <w:lastRenderedPageBreak/>
        <w:t>S</w:t>
      </w:r>
      <w:r w:rsidRPr="00626D46">
        <w:rPr>
          <w:rFonts w:ascii="Times New Roman" w:hAnsi="Times New Roman"/>
          <w:snapToGrid w:val="0"/>
          <w:sz w:val="28"/>
          <w:szCs w:val="28"/>
          <w:lang w:eastAsia="ru-RU"/>
        </w:rPr>
        <w:t xml:space="preserve"> – ставка </w:t>
      </w:r>
      <w:r w:rsidRPr="00626D46">
        <w:rPr>
          <w:rFonts w:ascii="Times New Roman" w:hAnsi="Times New Roman"/>
          <w:bCs/>
          <w:snapToGrid w:val="0"/>
          <w:sz w:val="28"/>
          <w:szCs w:val="28"/>
          <w:lang w:eastAsia="ru-RU"/>
        </w:rPr>
        <w:t xml:space="preserve">регулярных платежей </w:t>
      </w:r>
      <w:r w:rsidRPr="00626D46">
        <w:rPr>
          <w:rFonts w:ascii="Times New Roman" w:hAnsi="Times New Roman"/>
          <w:sz w:val="28"/>
          <w:szCs w:val="28"/>
          <w:lang w:eastAsia="ru-RU"/>
        </w:rPr>
        <w:t xml:space="preserve">за добычу полезных ископаемых (роялти) при выполнении </w:t>
      </w:r>
      <w:r w:rsidRPr="00626D46">
        <w:rPr>
          <w:rFonts w:ascii="Times New Roman" w:hAnsi="Times New Roman"/>
          <w:snapToGrid w:val="0"/>
          <w:sz w:val="28"/>
          <w:szCs w:val="28"/>
          <w:lang w:eastAsia="ru-RU"/>
        </w:rPr>
        <w:t xml:space="preserve">соглашений о разделе продукции </w:t>
      </w:r>
      <w:r w:rsidRPr="00626D46">
        <w:rPr>
          <w:rFonts w:ascii="Times New Roman" w:hAnsi="Times New Roman"/>
          <w:sz w:val="28"/>
          <w:szCs w:val="28"/>
        </w:rPr>
        <w:t>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w:t>
      </w:r>
      <w:r w:rsidRPr="00626D46">
        <w:rPr>
          <w:rFonts w:ascii="Times New Roman" w:hAnsi="Times New Roman"/>
          <w:snapToGrid w:val="0"/>
          <w:sz w:val="28"/>
          <w:szCs w:val="28"/>
          <w:lang w:eastAsia="ru-RU"/>
        </w:rPr>
        <w:t>, %;</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К</w:t>
      </w:r>
      <w:r w:rsidRPr="00626D46">
        <w:rPr>
          <w:rFonts w:ascii="Times New Roman" w:hAnsi="Times New Roman"/>
          <w:b/>
          <w:i/>
          <w:sz w:val="28"/>
          <w:szCs w:val="28"/>
          <w:vertAlign w:val="subscript"/>
        </w:rPr>
        <w:t>$</w:t>
      </w:r>
      <w:r w:rsidRPr="00626D46">
        <w:rPr>
          <w:rFonts w:ascii="Times New Roman" w:hAnsi="Times New Roman"/>
          <w:sz w:val="28"/>
          <w:szCs w:val="28"/>
        </w:rPr>
        <w:t xml:space="preserve"> – среднегодовой курс доллара США по отношению к рублю, рублей;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4E87" w:rsidRPr="00626D46" w:rsidRDefault="00A64E87" w:rsidP="00A64E87">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626D46">
        <w:rPr>
          <w:rFonts w:ascii="Times New Roman" w:hAnsi="Times New Roman"/>
          <w:strike/>
          <w:sz w:val="28"/>
          <w:szCs w:val="28"/>
        </w:rPr>
        <w:t xml:space="preserve"> </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A64E87" w:rsidRPr="00626D46" w:rsidRDefault="00A64E87" w:rsidP="00A64E87">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Регулярные платежи за добычу полезных ископаемых (роялти) при выполнении СРП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960AA0" w:rsidRPr="00626D46" w:rsidRDefault="00960AA0" w:rsidP="00960AA0">
      <w:pPr>
        <w:spacing w:after="0" w:line="240" w:lineRule="auto"/>
        <w:ind w:firstLine="709"/>
        <w:jc w:val="both"/>
        <w:rPr>
          <w:rFonts w:ascii="Times New Roman" w:hAnsi="Times New Roman"/>
          <w:sz w:val="28"/>
          <w:szCs w:val="28"/>
        </w:rPr>
      </w:pPr>
      <w:r w:rsidRPr="00626D46">
        <w:rPr>
          <w:rFonts w:ascii="Times New Roman" w:hAnsi="Times New Roman"/>
          <w:sz w:val="28"/>
          <w:szCs w:val="28"/>
        </w:rPr>
        <w:t>На сегодняшний день на  территории Республики Татарстан не зарегистрированы организации, осуществляющие добычу полезных ископаемых (роялти) при выполнении СРП по проекту «</w:t>
      </w:r>
      <w:proofErr w:type="spellStart"/>
      <w:r w:rsidRPr="00626D46">
        <w:rPr>
          <w:rFonts w:ascii="Times New Roman" w:hAnsi="Times New Roman"/>
          <w:sz w:val="28"/>
          <w:szCs w:val="28"/>
        </w:rPr>
        <w:t>Харьягинское</w:t>
      </w:r>
      <w:proofErr w:type="spellEnd"/>
      <w:r w:rsidRPr="00626D46">
        <w:rPr>
          <w:rFonts w:ascii="Times New Roman" w:hAnsi="Times New Roman"/>
          <w:sz w:val="28"/>
          <w:szCs w:val="28"/>
        </w:rPr>
        <w:t xml:space="preserve"> месторождение» в виде углеводородного сырья (за исключением газа горючего природного). Расчет прогноза поступлений по данному налогу не производится.</w:t>
      </w:r>
    </w:p>
    <w:p w:rsidR="00960AA0" w:rsidRPr="00626D46" w:rsidRDefault="00960AA0" w:rsidP="00A64E87">
      <w:pPr>
        <w:spacing w:after="0" w:line="240" w:lineRule="auto"/>
        <w:ind w:firstLine="709"/>
        <w:jc w:val="both"/>
        <w:rPr>
          <w:rFonts w:ascii="Times New Roman" w:hAnsi="Times New Roman"/>
          <w:sz w:val="28"/>
          <w:szCs w:val="28"/>
        </w:rPr>
      </w:pPr>
    </w:p>
    <w:p w:rsidR="00635D60" w:rsidRPr="00626D46" w:rsidRDefault="00635D60" w:rsidP="007E74A2">
      <w:pPr>
        <w:pStyle w:val="3"/>
        <w:tabs>
          <w:tab w:val="left" w:pos="1985"/>
        </w:tabs>
        <w:spacing w:before="120" w:after="120" w:line="240" w:lineRule="auto"/>
        <w:ind w:left="1985" w:right="1134"/>
        <w:jc w:val="center"/>
        <w:rPr>
          <w:rFonts w:ascii="Times New Roman" w:hAnsi="Times New Roman"/>
          <w:i/>
          <w:sz w:val="28"/>
          <w:szCs w:val="28"/>
        </w:rPr>
      </w:pPr>
      <w:r w:rsidRPr="00626D46">
        <w:rPr>
          <w:rFonts w:ascii="Times New Roman" w:hAnsi="Times New Roman"/>
          <w:sz w:val="28"/>
          <w:szCs w:val="28"/>
        </w:rPr>
        <w:t>2.1</w:t>
      </w:r>
      <w:r w:rsidR="00CC0656" w:rsidRPr="00626D46">
        <w:rPr>
          <w:rFonts w:ascii="Times New Roman" w:hAnsi="Times New Roman"/>
          <w:sz w:val="28"/>
          <w:szCs w:val="28"/>
        </w:rPr>
        <w:t>3</w:t>
      </w:r>
      <w:r w:rsidRPr="00626D46">
        <w:rPr>
          <w:rFonts w:ascii="Times New Roman" w:hAnsi="Times New Roman"/>
          <w:sz w:val="28"/>
          <w:szCs w:val="28"/>
        </w:rPr>
        <w:t xml:space="preserve">. </w:t>
      </w:r>
      <w:bookmarkEnd w:id="242"/>
      <w:r w:rsidRPr="00626D46">
        <w:rPr>
          <w:rFonts w:ascii="Times New Roman" w:hAnsi="Times New Roman"/>
          <w:sz w:val="28"/>
          <w:szCs w:val="28"/>
        </w:rPr>
        <w:t>Сборы за пользование объектами животного мира и за пользование объектами водных биологических ресурсов</w:t>
      </w:r>
      <w:bookmarkEnd w:id="243"/>
    </w:p>
    <w:p w:rsidR="00E94C2C" w:rsidRPr="00626D46" w:rsidRDefault="00E94C2C" w:rsidP="00E94C2C">
      <w:pPr>
        <w:jc w:val="center"/>
        <w:rPr>
          <w:rFonts w:ascii="Times New Roman" w:hAnsi="Times New Roman"/>
          <w:b/>
          <w:sz w:val="28"/>
          <w:szCs w:val="28"/>
        </w:rPr>
      </w:pPr>
      <w:r w:rsidRPr="00626D46">
        <w:rPr>
          <w:rFonts w:ascii="Times New Roman" w:hAnsi="Times New Roman"/>
          <w:b/>
          <w:sz w:val="28"/>
          <w:szCs w:val="28"/>
        </w:rPr>
        <w:t>182</w:t>
      </w:r>
      <w:r w:rsidR="00F27A83" w:rsidRPr="00626D46">
        <w:rPr>
          <w:rFonts w:ascii="Times New Roman" w:hAnsi="Times New Roman"/>
          <w:b/>
          <w:sz w:val="28"/>
          <w:szCs w:val="28"/>
        </w:rPr>
        <w:t xml:space="preserve"> </w:t>
      </w:r>
      <w:r w:rsidRPr="00626D46">
        <w:rPr>
          <w:rFonts w:ascii="Times New Roman" w:hAnsi="Times New Roman"/>
          <w:b/>
          <w:sz w:val="28"/>
          <w:szCs w:val="28"/>
        </w:rPr>
        <w:t>1</w:t>
      </w:r>
      <w:r w:rsidR="00F27A83" w:rsidRPr="00626D46">
        <w:rPr>
          <w:rFonts w:ascii="Times New Roman" w:hAnsi="Times New Roman"/>
          <w:b/>
          <w:sz w:val="28"/>
          <w:szCs w:val="28"/>
        </w:rPr>
        <w:t xml:space="preserve"> </w:t>
      </w:r>
      <w:r w:rsidRPr="00626D46">
        <w:rPr>
          <w:rFonts w:ascii="Times New Roman" w:hAnsi="Times New Roman"/>
          <w:b/>
          <w:sz w:val="28"/>
          <w:szCs w:val="28"/>
        </w:rPr>
        <w:t>07</w:t>
      </w:r>
      <w:r w:rsidR="00F27A83" w:rsidRPr="00626D46">
        <w:rPr>
          <w:rFonts w:ascii="Times New Roman" w:hAnsi="Times New Roman"/>
          <w:b/>
          <w:sz w:val="28"/>
          <w:szCs w:val="28"/>
        </w:rPr>
        <w:t xml:space="preserve"> </w:t>
      </w:r>
      <w:r w:rsidRPr="00626D46">
        <w:rPr>
          <w:rFonts w:ascii="Times New Roman" w:hAnsi="Times New Roman"/>
          <w:b/>
          <w:sz w:val="28"/>
          <w:szCs w:val="28"/>
        </w:rPr>
        <w:t>0</w:t>
      </w:r>
      <w:r w:rsidR="00F27A83" w:rsidRPr="00626D46">
        <w:rPr>
          <w:rFonts w:ascii="Times New Roman" w:hAnsi="Times New Roman"/>
          <w:b/>
          <w:sz w:val="28"/>
          <w:szCs w:val="28"/>
        </w:rPr>
        <w:t>4</w:t>
      </w:r>
      <w:r w:rsidRPr="00626D46">
        <w:rPr>
          <w:rFonts w:ascii="Times New Roman" w:hAnsi="Times New Roman"/>
          <w:b/>
          <w:sz w:val="28"/>
          <w:szCs w:val="28"/>
        </w:rPr>
        <w:t>000</w:t>
      </w:r>
      <w:r w:rsidR="00F27A83" w:rsidRPr="00626D46">
        <w:rPr>
          <w:rFonts w:ascii="Times New Roman" w:hAnsi="Times New Roman"/>
          <w:b/>
          <w:sz w:val="28"/>
          <w:szCs w:val="28"/>
        </w:rPr>
        <w:t xml:space="preserve"> </w:t>
      </w:r>
      <w:r w:rsidRPr="00626D46">
        <w:rPr>
          <w:rFonts w:ascii="Times New Roman" w:hAnsi="Times New Roman"/>
          <w:b/>
          <w:sz w:val="28"/>
          <w:szCs w:val="28"/>
        </w:rPr>
        <w:t>01</w:t>
      </w:r>
      <w:r w:rsidR="00F27A83" w:rsidRPr="00626D46">
        <w:rPr>
          <w:rFonts w:ascii="Times New Roman" w:hAnsi="Times New Roman"/>
          <w:b/>
          <w:sz w:val="28"/>
          <w:szCs w:val="28"/>
        </w:rPr>
        <w:t xml:space="preserve"> </w:t>
      </w:r>
      <w:r w:rsidRPr="00626D46">
        <w:rPr>
          <w:rFonts w:ascii="Times New Roman" w:hAnsi="Times New Roman"/>
          <w:b/>
          <w:sz w:val="28"/>
          <w:szCs w:val="28"/>
        </w:rPr>
        <w:t>0000</w:t>
      </w:r>
      <w:r w:rsidR="00F27A83" w:rsidRPr="00626D46">
        <w:rPr>
          <w:rFonts w:ascii="Times New Roman" w:hAnsi="Times New Roman"/>
          <w:b/>
          <w:sz w:val="28"/>
          <w:szCs w:val="28"/>
        </w:rPr>
        <w:t xml:space="preserve"> </w:t>
      </w:r>
      <w:r w:rsidRPr="00626D46">
        <w:rPr>
          <w:rFonts w:ascii="Times New Roman" w:hAnsi="Times New Roman"/>
          <w:b/>
          <w:sz w:val="28"/>
          <w:szCs w:val="28"/>
        </w:rPr>
        <w:t>110</w:t>
      </w:r>
    </w:p>
    <w:p w:rsidR="009E43BF" w:rsidRPr="00626D46" w:rsidRDefault="009E43BF" w:rsidP="009E43BF">
      <w:pPr>
        <w:spacing w:after="0" w:line="240" w:lineRule="auto"/>
        <w:ind w:firstLine="709"/>
        <w:jc w:val="both"/>
        <w:rPr>
          <w:rFonts w:ascii="Times New Roman" w:hAnsi="Times New Roman"/>
          <w:sz w:val="28"/>
          <w:szCs w:val="28"/>
        </w:rPr>
      </w:pPr>
      <w:bookmarkStart w:id="246" w:name="_Toc456629389"/>
      <w:r w:rsidRPr="00626D46">
        <w:rPr>
          <w:rFonts w:ascii="Times New Roman" w:hAnsi="Times New Roman"/>
          <w:sz w:val="28"/>
          <w:szCs w:val="28"/>
        </w:rPr>
        <w:t xml:space="preserve">Расчёт прогноза поступления доходов в </w:t>
      </w:r>
      <w:r w:rsidR="003B5E78" w:rsidRPr="00626D46">
        <w:rPr>
          <w:rFonts w:ascii="Times New Roman" w:hAnsi="Times New Roman"/>
          <w:sz w:val="28"/>
          <w:szCs w:val="28"/>
        </w:rPr>
        <w:t>консолидированный бюджет Республики Татарстан о</w:t>
      </w:r>
      <w:r w:rsidRPr="00626D46">
        <w:rPr>
          <w:rFonts w:ascii="Times New Roman" w:hAnsi="Times New Roman"/>
          <w:sz w:val="28"/>
          <w:szCs w:val="28"/>
        </w:rPr>
        <w:t>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9E43BF" w:rsidRPr="00626D46" w:rsidRDefault="009E43BF" w:rsidP="009E43BF">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530315" w:rsidRPr="00626D46">
        <w:rPr>
          <w:rFonts w:ascii="Times New Roman" w:hAnsi="Times New Roman"/>
          <w:sz w:val="28"/>
          <w:szCs w:val="28"/>
        </w:rPr>
        <w:t>республики</w:t>
      </w:r>
      <w:r w:rsidRPr="00626D46">
        <w:rPr>
          <w:rFonts w:ascii="Times New Roman" w:hAnsi="Times New Roman"/>
          <w:sz w:val="28"/>
          <w:szCs w:val="28"/>
        </w:rPr>
        <w:t xml:space="preserve">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9E43BF" w:rsidRPr="00626D46" w:rsidRDefault="009E43BF" w:rsidP="009E43BF">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Прогноз объёма поступлений по сборам осуществляется отдельно по каждому виду. </w:t>
      </w:r>
    </w:p>
    <w:p w:rsidR="000B311A" w:rsidRPr="00626D46" w:rsidRDefault="000B311A" w:rsidP="00F27A83">
      <w:pPr>
        <w:pStyle w:val="3"/>
        <w:tabs>
          <w:tab w:val="left" w:pos="1276"/>
        </w:tabs>
        <w:spacing w:before="120" w:after="120" w:line="240" w:lineRule="auto"/>
        <w:ind w:left="1276" w:right="1133"/>
        <w:jc w:val="center"/>
        <w:rPr>
          <w:rFonts w:ascii="Times New Roman" w:hAnsi="Times New Roman"/>
          <w:i/>
          <w:sz w:val="28"/>
          <w:szCs w:val="28"/>
        </w:rPr>
      </w:pPr>
      <w:bookmarkStart w:id="247" w:name="_Toc114127895"/>
    </w:p>
    <w:p w:rsidR="00F27A83" w:rsidRPr="00626D46" w:rsidRDefault="00F27A83" w:rsidP="00F27A83">
      <w:pPr>
        <w:pStyle w:val="3"/>
        <w:tabs>
          <w:tab w:val="left" w:pos="1276"/>
        </w:tabs>
        <w:spacing w:before="120" w:after="120" w:line="240" w:lineRule="auto"/>
        <w:ind w:left="1276" w:right="1133"/>
        <w:jc w:val="center"/>
        <w:rPr>
          <w:rFonts w:ascii="Times New Roman" w:hAnsi="Times New Roman"/>
          <w:i/>
          <w:sz w:val="28"/>
          <w:szCs w:val="28"/>
        </w:rPr>
      </w:pPr>
      <w:r w:rsidRPr="00626D46">
        <w:rPr>
          <w:rFonts w:ascii="Times New Roman" w:hAnsi="Times New Roman"/>
          <w:i/>
          <w:sz w:val="28"/>
          <w:szCs w:val="28"/>
        </w:rPr>
        <w:t>2.1</w:t>
      </w:r>
      <w:r w:rsidR="00CC0656" w:rsidRPr="00626D46">
        <w:rPr>
          <w:rFonts w:ascii="Times New Roman" w:hAnsi="Times New Roman"/>
          <w:i/>
          <w:sz w:val="28"/>
          <w:szCs w:val="28"/>
        </w:rPr>
        <w:t>3</w:t>
      </w:r>
      <w:r w:rsidRPr="00626D46">
        <w:rPr>
          <w:rFonts w:ascii="Times New Roman" w:hAnsi="Times New Roman"/>
          <w:i/>
          <w:sz w:val="28"/>
          <w:szCs w:val="28"/>
        </w:rPr>
        <w:t>.1. Сбор за пользование объектами животного мира</w:t>
      </w:r>
      <w:bookmarkEnd w:id="247"/>
      <w:r w:rsidRPr="00626D46">
        <w:rPr>
          <w:rFonts w:ascii="Times New Roman" w:hAnsi="Times New Roman"/>
          <w:i/>
          <w:sz w:val="28"/>
          <w:szCs w:val="28"/>
        </w:rPr>
        <w:t xml:space="preserve"> </w:t>
      </w:r>
    </w:p>
    <w:p w:rsidR="00F27A83" w:rsidRPr="00626D46" w:rsidRDefault="00F27A83" w:rsidP="00F27A83">
      <w:pPr>
        <w:pStyle w:val="3"/>
        <w:tabs>
          <w:tab w:val="left" w:pos="1985"/>
        </w:tabs>
        <w:spacing w:before="120" w:after="120" w:line="240" w:lineRule="auto"/>
        <w:ind w:left="1985" w:right="1133"/>
        <w:jc w:val="center"/>
        <w:rPr>
          <w:rFonts w:ascii="Times New Roman" w:hAnsi="Times New Roman"/>
          <w:i/>
          <w:sz w:val="28"/>
          <w:szCs w:val="28"/>
        </w:rPr>
      </w:pPr>
      <w:bookmarkStart w:id="248" w:name="_Toc37164325"/>
      <w:bookmarkStart w:id="249" w:name="_Toc114127896"/>
      <w:r w:rsidRPr="00626D46">
        <w:rPr>
          <w:rFonts w:ascii="Times New Roman" w:hAnsi="Times New Roman"/>
          <w:i/>
          <w:sz w:val="28"/>
          <w:szCs w:val="28"/>
        </w:rPr>
        <w:t>182 1 07 04010 01 0000 110</w:t>
      </w:r>
      <w:bookmarkEnd w:id="248"/>
      <w:bookmarkEnd w:id="249"/>
    </w:p>
    <w:p w:rsidR="00F27A83" w:rsidRPr="00626D46" w:rsidRDefault="00F27A83" w:rsidP="00F27A83">
      <w:pPr>
        <w:spacing w:after="0" w:line="240" w:lineRule="auto"/>
        <w:ind w:firstLine="709"/>
        <w:jc w:val="both"/>
        <w:rPr>
          <w:rFonts w:ascii="Times New Roman" w:hAnsi="Times New Roman"/>
          <w:sz w:val="28"/>
          <w:szCs w:val="28"/>
        </w:rPr>
      </w:pP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прогноза поступления сбора за пользование объектами животного мира осуществлялся в соответствии с действующим законодательством Российской Федерации о налогах и сборах.</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расчете поступлений сбора за пользование объектами животного мира учитываются:</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данные динамики налоговой базы по сбору согласно отчёту по форме № 5-ЖМ «О структуре начислений по сбору за пользование объектами животного мира»,  сложившиеся за предыдущие годы;</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 динамика фактических поступлений по сбору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и среднегодовых расчетных ставок по сбору.</w:t>
      </w:r>
    </w:p>
    <w:p w:rsidR="00F27A83" w:rsidRPr="00626D46" w:rsidRDefault="00F27A83" w:rsidP="00F27A83">
      <w:pPr>
        <w:spacing w:after="0" w:line="240" w:lineRule="auto"/>
        <w:ind w:firstLine="709"/>
        <w:jc w:val="both"/>
        <w:rPr>
          <w:rFonts w:ascii="Times New Roman" w:hAnsi="Times New Roman"/>
          <w:sz w:val="12"/>
          <w:szCs w:val="28"/>
        </w:rPr>
      </w:pP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сбора за пользование объектами животного мира (</w:t>
      </w:r>
      <w:r w:rsidRPr="00626D46">
        <w:rPr>
          <w:rFonts w:ascii="Times New Roman" w:hAnsi="Times New Roman"/>
          <w:b/>
          <w:i/>
          <w:sz w:val="28"/>
          <w:szCs w:val="28"/>
        </w:rPr>
        <w:t>ОЖМ</w:t>
      </w:r>
      <w:r w:rsidRPr="00626D46">
        <w:rPr>
          <w:rFonts w:ascii="Times New Roman" w:hAnsi="Times New Roman"/>
          <w:sz w:val="28"/>
          <w:szCs w:val="28"/>
        </w:rPr>
        <w:t>), определяется исходя из следующего алгоритма расчёта:</w:t>
      </w:r>
    </w:p>
    <w:p w:rsidR="00F27A83" w:rsidRPr="00626D46" w:rsidRDefault="00F27A83" w:rsidP="00F27A83">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ОЖМ </w:t>
      </w:r>
      <w:r w:rsidRPr="00626D46">
        <w:rPr>
          <w:rFonts w:ascii="Times New Roman" w:hAnsi="Times New Roman"/>
          <w:b/>
          <w:i/>
          <w:sz w:val="28"/>
          <w:szCs w:val="28"/>
          <w:vertAlign w:val="subscript"/>
        </w:rPr>
        <w:t>прогноз.</w:t>
      </w:r>
      <w:r w:rsidRPr="00626D46">
        <w:rPr>
          <w:rFonts w:ascii="Times New Roman" w:hAnsi="Times New Roman"/>
          <w:b/>
          <w:i/>
          <w:sz w:val="28"/>
          <w:szCs w:val="28"/>
        </w:rPr>
        <w:t xml:space="preserve"> =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w:t>
      </w:r>
      <w:r w:rsidRPr="00626D46">
        <w:rPr>
          <w:rFonts w:ascii="Times New Roman" w:hAnsi="Times New Roman"/>
          <w:sz w:val="28"/>
          <w:szCs w:val="28"/>
        </w:rPr>
        <w:t xml:space="preserve"> </w:t>
      </w: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ОЖМ расчет.</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прогнозируемое количество полученных разрешений на пользование объектами животного мира, штук;</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ОЖМ расчет.</w:t>
      </w:r>
      <w:r w:rsidRPr="00626D46">
        <w:rPr>
          <w:rFonts w:ascii="Times New Roman" w:hAnsi="Times New Roman"/>
          <w:b/>
          <w:i/>
          <w:sz w:val="28"/>
          <w:szCs w:val="28"/>
        </w:rPr>
        <w:t xml:space="preserve"> </w:t>
      </w:r>
      <w:r w:rsidRPr="00626D46">
        <w:rPr>
          <w:rFonts w:ascii="Times New Roman" w:hAnsi="Times New Roman"/>
          <w:sz w:val="28"/>
          <w:szCs w:val="28"/>
        </w:rPr>
        <w:t xml:space="preserve">– средняя расчетная ставка сбора, </w:t>
      </w:r>
      <w:r w:rsidRPr="00626D46">
        <w:rPr>
          <w:rFonts w:ascii="Times New Roman" w:hAnsi="Times New Roman"/>
          <w:sz w:val="28"/>
          <w:szCs w:val="28"/>
        </w:rPr>
        <w:br/>
        <w:t>тыс. рублей /1 разрешение;</w:t>
      </w:r>
    </w:p>
    <w:p w:rsidR="00F27A83" w:rsidRPr="00626D46" w:rsidRDefault="00CE4E49" w:rsidP="00F27A83">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27A83" w:rsidRPr="00626D46" w:rsidRDefault="00F27A83" w:rsidP="00F27A83">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Средняя расчетная ставка сбора (</w:t>
      </w: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ОЖМ расчет.</w:t>
      </w:r>
      <w:r w:rsidRPr="00626D46">
        <w:rPr>
          <w:rFonts w:ascii="Times New Roman" w:hAnsi="Times New Roman"/>
          <w:sz w:val="28"/>
          <w:szCs w:val="28"/>
        </w:rPr>
        <w:t>) рассчитывается как частное от деления суммы сбора, подлежащей уплате в бюджет за предыдущий период (</w:t>
      </w:r>
      <w:r w:rsidRPr="00626D46">
        <w:rPr>
          <w:rFonts w:ascii="Times New Roman" w:hAnsi="Times New Roman"/>
          <w:b/>
          <w:i/>
          <w:sz w:val="28"/>
          <w:szCs w:val="28"/>
        </w:rPr>
        <w:t xml:space="preserve">ОЖМ </w:t>
      </w:r>
      <w:r w:rsidRPr="00626D46">
        <w:rPr>
          <w:rFonts w:ascii="Times New Roman" w:hAnsi="Times New Roman"/>
          <w:b/>
          <w:i/>
          <w:sz w:val="28"/>
          <w:szCs w:val="28"/>
          <w:vertAlign w:val="subscript"/>
        </w:rPr>
        <w:t>пред. период</w:t>
      </w:r>
      <w:r w:rsidRPr="00626D46">
        <w:rPr>
          <w:rFonts w:ascii="Times New Roman" w:hAnsi="Times New Roman"/>
          <w:sz w:val="28"/>
          <w:szCs w:val="28"/>
        </w:rPr>
        <w:t>) на количество полученных разрешений за предыдущий период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пред. период</w:t>
      </w:r>
      <w:r w:rsidRPr="00626D46">
        <w:rPr>
          <w:rFonts w:ascii="Times New Roman" w:hAnsi="Times New Roman"/>
          <w:sz w:val="28"/>
          <w:szCs w:val="28"/>
        </w:rPr>
        <w:t>).</w:t>
      </w:r>
    </w:p>
    <w:p w:rsidR="00F27A83" w:rsidRPr="00626D46" w:rsidRDefault="00F27A83" w:rsidP="00F27A83">
      <w:pPr>
        <w:spacing w:before="120" w:after="120" w:line="240" w:lineRule="auto"/>
        <w:ind w:firstLine="709"/>
        <w:jc w:val="center"/>
        <w:rPr>
          <w:rFonts w:ascii="Times New Roman" w:hAnsi="Times New Roman"/>
          <w:b/>
          <w:i/>
          <w:sz w:val="28"/>
          <w:szCs w:val="28"/>
          <w:vertAlign w:val="subscript"/>
        </w:rPr>
      </w:pP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ОЖМ расчет.  </w:t>
      </w:r>
      <w:r w:rsidRPr="00626D46">
        <w:rPr>
          <w:rFonts w:ascii="Times New Roman" w:hAnsi="Times New Roman"/>
          <w:b/>
          <w:i/>
          <w:sz w:val="28"/>
          <w:szCs w:val="28"/>
        </w:rPr>
        <w:t xml:space="preserve">= (ОЖМ </w:t>
      </w:r>
      <w:r w:rsidRPr="00626D46">
        <w:rPr>
          <w:rFonts w:ascii="Times New Roman" w:hAnsi="Times New Roman"/>
          <w:b/>
          <w:i/>
          <w:sz w:val="28"/>
          <w:szCs w:val="28"/>
          <w:vertAlign w:val="subscript"/>
        </w:rPr>
        <w:t xml:space="preserve">пред. период </w:t>
      </w:r>
      <w:r w:rsidRPr="00626D46">
        <w:rPr>
          <w:rFonts w:ascii="Times New Roman" w:hAnsi="Times New Roman"/>
          <w:sz w:val="28"/>
          <w:szCs w:val="28"/>
        </w:rPr>
        <w:t xml:space="preserve">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пред. период</w:t>
      </w:r>
      <w:r w:rsidRPr="00626D46">
        <w:rPr>
          <w:rFonts w:ascii="Times New Roman" w:hAnsi="Times New Roman"/>
          <w:b/>
          <w:i/>
          <w:sz w:val="28"/>
          <w:szCs w:val="28"/>
        </w:rPr>
        <w:t>)</w:t>
      </w:r>
    </w:p>
    <w:p w:rsidR="00F27A83" w:rsidRPr="00626D46" w:rsidRDefault="00F27A83" w:rsidP="00F27A83">
      <w:pPr>
        <w:spacing w:after="0" w:line="240" w:lineRule="auto"/>
        <w:ind w:firstLine="709"/>
        <w:jc w:val="both"/>
        <w:rPr>
          <w:rFonts w:ascii="Times New Roman" w:hAnsi="Times New Roman"/>
          <w:sz w:val="28"/>
          <w:szCs w:val="28"/>
        </w:rPr>
      </w:pPr>
    </w:p>
    <w:p w:rsidR="00F27A83" w:rsidRPr="00626D46" w:rsidRDefault="00F27A83" w:rsidP="00F27A83">
      <w:pPr>
        <w:spacing w:line="240" w:lineRule="auto"/>
        <w:ind w:firstLine="709"/>
        <w:contextualSpacing/>
        <w:jc w:val="both"/>
        <w:rPr>
          <w:rFonts w:ascii="Times New Roman" w:hAnsi="Times New Roman"/>
          <w:sz w:val="28"/>
          <w:szCs w:val="28"/>
        </w:rPr>
      </w:pPr>
      <w:r w:rsidRPr="00626D46">
        <w:rPr>
          <w:rFonts w:ascii="Times New Roman" w:hAnsi="Times New Roman"/>
          <w:sz w:val="28"/>
          <w:szCs w:val="28"/>
        </w:rPr>
        <w:lastRenderedPageBreak/>
        <w:t>Сбор за пользование объектами животного мира,  согласно нормативам, установленным в соответствии со ст. 56 БК РФ, в 100% объеме зачисляется в  бюджет республики.</w:t>
      </w:r>
    </w:p>
    <w:p w:rsidR="000B311A" w:rsidRPr="00626D46" w:rsidRDefault="000B311A" w:rsidP="00F27A83">
      <w:pPr>
        <w:spacing w:line="240" w:lineRule="auto"/>
        <w:ind w:firstLine="709"/>
        <w:contextualSpacing/>
        <w:jc w:val="both"/>
        <w:rPr>
          <w:rFonts w:ascii="Times New Roman" w:hAnsi="Times New Roman"/>
          <w:sz w:val="28"/>
          <w:szCs w:val="28"/>
        </w:rPr>
      </w:pPr>
    </w:p>
    <w:p w:rsidR="00EC461E" w:rsidRPr="00626D46" w:rsidRDefault="00F37681" w:rsidP="00EC461E">
      <w:pPr>
        <w:pStyle w:val="3"/>
        <w:tabs>
          <w:tab w:val="left" w:pos="851"/>
        </w:tabs>
        <w:spacing w:before="120" w:after="120" w:line="240" w:lineRule="auto"/>
        <w:ind w:left="851" w:right="1133"/>
        <w:jc w:val="center"/>
        <w:rPr>
          <w:rFonts w:ascii="Times New Roman" w:hAnsi="Times New Roman"/>
          <w:i/>
          <w:sz w:val="28"/>
          <w:szCs w:val="28"/>
        </w:rPr>
      </w:pPr>
      <w:bookmarkStart w:id="250" w:name="_Toc114127897"/>
      <w:r w:rsidRPr="00626D46">
        <w:rPr>
          <w:rFonts w:ascii="Times New Roman" w:hAnsi="Times New Roman"/>
          <w:i/>
          <w:sz w:val="28"/>
          <w:szCs w:val="28"/>
        </w:rPr>
        <w:t>2.1</w:t>
      </w:r>
      <w:r w:rsidR="00CC0656" w:rsidRPr="00626D46">
        <w:rPr>
          <w:rFonts w:ascii="Times New Roman" w:hAnsi="Times New Roman"/>
          <w:i/>
          <w:sz w:val="28"/>
          <w:szCs w:val="28"/>
        </w:rPr>
        <w:t>3</w:t>
      </w:r>
      <w:r w:rsidRPr="00626D46">
        <w:rPr>
          <w:rFonts w:ascii="Times New Roman" w:hAnsi="Times New Roman"/>
          <w:i/>
          <w:sz w:val="28"/>
          <w:szCs w:val="28"/>
        </w:rPr>
        <w:t>.2. Сбор за пользование объектами водных биологических ресурсов (исключая внутренние водные объекты)</w:t>
      </w:r>
      <w:bookmarkEnd w:id="250"/>
      <w:r w:rsidRPr="00626D46">
        <w:rPr>
          <w:rFonts w:ascii="Times New Roman" w:hAnsi="Times New Roman"/>
          <w:i/>
          <w:sz w:val="28"/>
          <w:szCs w:val="28"/>
        </w:rPr>
        <w:t xml:space="preserve"> </w:t>
      </w:r>
      <w:r w:rsidRPr="00626D46">
        <w:rPr>
          <w:rFonts w:ascii="Times New Roman" w:hAnsi="Times New Roman"/>
          <w:i/>
          <w:sz w:val="28"/>
          <w:szCs w:val="28"/>
        </w:rPr>
        <w:br/>
      </w:r>
    </w:p>
    <w:p w:rsidR="00F37681" w:rsidRPr="00626D46" w:rsidRDefault="00F37681" w:rsidP="00EC461E">
      <w:pPr>
        <w:pStyle w:val="3"/>
        <w:tabs>
          <w:tab w:val="left" w:pos="851"/>
        </w:tabs>
        <w:spacing w:before="120" w:after="120" w:line="240" w:lineRule="auto"/>
        <w:ind w:left="851" w:right="1133"/>
        <w:jc w:val="center"/>
        <w:rPr>
          <w:rFonts w:ascii="Times New Roman" w:hAnsi="Times New Roman"/>
          <w:i/>
          <w:sz w:val="28"/>
          <w:szCs w:val="28"/>
        </w:rPr>
      </w:pPr>
      <w:bookmarkStart w:id="251" w:name="_Toc37164327"/>
      <w:bookmarkStart w:id="252" w:name="_Toc114127898"/>
      <w:r w:rsidRPr="00626D46">
        <w:rPr>
          <w:rFonts w:ascii="Times New Roman" w:hAnsi="Times New Roman"/>
          <w:i/>
          <w:sz w:val="28"/>
          <w:szCs w:val="28"/>
        </w:rPr>
        <w:t>182 1 07 04020 01 0000 110</w:t>
      </w:r>
      <w:bookmarkEnd w:id="251"/>
      <w:bookmarkEnd w:id="252"/>
    </w:p>
    <w:p w:rsidR="009B05B2" w:rsidRPr="00626D46" w:rsidRDefault="009B05B2" w:rsidP="009B05B2">
      <w:pPr>
        <w:spacing w:after="0" w:line="240" w:lineRule="auto"/>
        <w:ind w:firstLine="709"/>
        <w:jc w:val="both"/>
        <w:rPr>
          <w:rFonts w:ascii="Times New Roman" w:hAnsi="Times New Roman"/>
          <w:sz w:val="28"/>
          <w:szCs w:val="28"/>
        </w:rPr>
      </w:pPr>
      <w:bookmarkStart w:id="253" w:name="_Toc475107862"/>
      <w:r w:rsidRPr="00626D46">
        <w:rPr>
          <w:rFonts w:ascii="Times New Roman" w:hAnsi="Times New Roman"/>
          <w:sz w:val="28"/>
          <w:szCs w:val="28"/>
        </w:rPr>
        <w:t>При расчете поступлений сбора за пользование объектами водных биологических ресурсов в разрезе видов учитываются:</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 динамика налоговой базы по сбору согласно данным отчета по форме </w:t>
      </w:r>
      <w:r w:rsidRPr="00626D46">
        <w:rPr>
          <w:rFonts w:ascii="Times New Roman" w:hAnsi="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изменения в законодательстве;</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иные факторы.</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w:t>
      </w:r>
      <w:r w:rsidRPr="00626D46">
        <w:rPr>
          <w:rFonts w:ascii="Times New Roman" w:hAnsi="Times New Roman"/>
          <w:b/>
          <w:i/>
          <w:sz w:val="28"/>
          <w:szCs w:val="28"/>
        </w:rPr>
        <w:t>ВБР</w:t>
      </w:r>
      <w:r w:rsidRPr="00626D46">
        <w:rPr>
          <w:rFonts w:ascii="Times New Roman" w:hAnsi="Times New Roman"/>
          <w:sz w:val="28"/>
          <w:szCs w:val="28"/>
        </w:rPr>
        <w:t>), определяется исходя из следующего алгоритма расчёта:</w:t>
      </w:r>
    </w:p>
    <w:p w:rsidR="00AD24D1" w:rsidRPr="00626D46" w:rsidRDefault="00AD24D1" w:rsidP="009B05B2">
      <w:pPr>
        <w:spacing w:before="120" w:after="120" w:line="240" w:lineRule="auto"/>
        <w:ind w:firstLine="709"/>
        <w:jc w:val="center"/>
        <w:rPr>
          <w:rFonts w:ascii="Times New Roman" w:hAnsi="Times New Roman"/>
          <w:b/>
          <w:i/>
          <w:sz w:val="10"/>
          <w:szCs w:val="28"/>
        </w:rPr>
      </w:pPr>
    </w:p>
    <w:p w:rsidR="009B05B2" w:rsidRPr="00626D46" w:rsidRDefault="009B05B2" w:rsidP="009B05B2">
      <w:pPr>
        <w:spacing w:before="120" w:after="120" w:line="240" w:lineRule="auto"/>
        <w:ind w:firstLine="709"/>
        <w:jc w:val="center"/>
        <w:rPr>
          <w:rFonts w:ascii="Times New Roman" w:hAnsi="Times New Roman"/>
          <w:b/>
          <w:i/>
          <w:sz w:val="28"/>
          <w:szCs w:val="28"/>
        </w:rPr>
      </w:pPr>
      <w:r w:rsidRPr="00626D46">
        <w:rPr>
          <w:rFonts w:ascii="Times New Roman" w:hAnsi="Times New Roman"/>
          <w:b/>
          <w:i/>
          <w:sz w:val="28"/>
          <w:szCs w:val="28"/>
        </w:rPr>
        <w:t xml:space="preserve">ВБР </w:t>
      </w:r>
      <w:r w:rsidRPr="00626D46">
        <w:rPr>
          <w:rFonts w:ascii="Times New Roman" w:hAnsi="Times New Roman"/>
          <w:b/>
          <w:i/>
          <w:sz w:val="28"/>
          <w:szCs w:val="28"/>
          <w:vertAlign w:val="subscript"/>
        </w:rPr>
        <w:t>прогноз.</w:t>
      </w:r>
      <w:r w:rsidRPr="00626D46">
        <w:rPr>
          <w:rFonts w:ascii="Times New Roman" w:hAnsi="Times New Roman"/>
          <w:b/>
          <w:i/>
          <w:sz w:val="28"/>
          <w:szCs w:val="28"/>
        </w:rPr>
        <w:t xml:space="preserve"> =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w:t>
      </w:r>
      <w:r w:rsidRPr="00626D46">
        <w:rPr>
          <w:rFonts w:ascii="Times New Roman" w:hAnsi="Times New Roman"/>
          <w:sz w:val="28"/>
          <w:szCs w:val="28"/>
        </w:rPr>
        <w:t xml:space="preserve"> </w:t>
      </w: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ВБР расчет.</w:t>
      </w:r>
      <w:r w:rsidRPr="00626D46">
        <w:rPr>
          <w:rFonts w:ascii="Times New Roman" w:hAnsi="Times New Roman"/>
          <w:b/>
          <w:i/>
          <w:sz w:val="28"/>
          <w:szCs w:val="28"/>
        </w:rPr>
        <w:t xml:space="preserve">) (+/-) </w:t>
      </w:r>
      <w:r w:rsidRPr="00626D46">
        <w:rPr>
          <w:rFonts w:ascii="Times New Roman" w:hAnsi="Times New Roman"/>
          <w:b/>
          <w:i/>
          <w:sz w:val="28"/>
          <w:szCs w:val="28"/>
          <w:lang w:val="en-US"/>
        </w:rPr>
        <w:t>F</w:t>
      </w:r>
      <w:r w:rsidRPr="00626D46">
        <w:rPr>
          <w:rFonts w:ascii="Times New Roman" w:hAnsi="Times New Roman"/>
          <w:b/>
          <w:i/>
          <w:sz w:val="28"/>
          <w:szCs w:val="28"/>
        </w:rPr>
        <w:t xml:space="preserve">, </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lastRenderedPageBreak/>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xml:space="preserve">.  </w:t>
      </w:r>
      <w:r w:rsidRPr="00626D46">
        <w:rPr>
          <w:rFonts w:ascii="Times New Roman" w:hAnsi="Times New Roman"/>
          <w:sz w:val="28"/>
          <w:szCs w:val="28"/>
        </w:rPr>
        <w:t>– прогнозируемое количество полученных разрешений по видам водных объектов, штук;</w:t>
      </w:r>
    </w:p>
    <w:p w:rsidR="009B05B2" w:rsidRPr="00626D46" w:rsidRDefault="009B05B2" w:rsidP="004761C0">
      <w:pPr>
        <w:spacing w:after="0" w:line="240" w:lineRule="auto"/>
        <w:ind w:firstLine="709"/>
        <w:jc w:val="both"/>
        <w:rPr>
          <w:rFonts w:ascii="Times New Roman" w:hAnsi="Times New Roman"/>
          <w:sz w:val="28"/>
          <w:szCs w:val="28"/>
        </w:rPr>
      </w:pP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ВБР расчет.</w:t>
      </w:r>
      <w:r w:rsidRPr="00626D46">
        <w:rPr>
          <w:rFonts w:ascii="Times New Roman" w:hAnsi="Times New Roman"/>
          <w:b/>
          <w:i/>
          <w:sz w:val="28"/>
          <w:szCs w:val="28"/>
        </w:rPr>
        <w:t xml:space="preserve"> </w:t>
      </w:r>
      <w:r w:rsidRPr="00626D46">
        <w:rPr>
          <w:rFonts w:ascii="Times New Roman" w:hAnsi="Times New Roman"/>
          <w:sz w:val="28"/>
          <w:szCs w:val="28"/>
        </w:rPr>
        <w:t>– средняя расчетная ставка сбора в разрезе КБК, предусмотренная для конкретного вида водных объектов, тыс. рублей /1 разрешение;</w:t>
      </w:r>
    </w:p>
    <w:p w:rsidR="009B05B2" w:rsidRPr="00626D46" w:rsidRDefault="00CE4E49" w:rsidP="009B05B2">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B05B2" w:rsidRPr="00626D46" w:rsidRDefault="009B05B2" w:rsidP="009B05B2">
      <w:pPr>
        <w:spacing w:after="0" w:line="240" w:lineRule="auto"/>
        <w:ind w:firstLine="709"/>
        <w:jc w:val="both"/>
        <w:rPr>
          <w:rFonts w:ascii="Times New Roman" w:hAnsi="Times New Roman"/>
          <w:sz w:val="28"/>
          <w:szCs w:val="28"/>
        </w:rPr>
      </w:pP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Средняя расчетная ставка сбора в разрезе КБК по конкретному виду водных объектов (</w:t>
      </w: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ВБР расчет.</w:t>
      </w:r>
      <w:r w:rsidRPr="00626D46">
        <w:rPr>
          <w:rFonts w:ascii="Times New Roman" w:hAnsi="Times New Roman"/>
          <w:sz w:val="28"/>
          <w:szCs w:val="28"/>
        </w:rPr>
        <w:t>) рассчитывается как частное от деления суммы сбора, подлежащей уплате в бюджет по данному виду водных объектов за предыдущий период (</w:t>
      </w:r>
      <w:r w:rsidRPr="00626D46">
        <w:rPr>
          <w:rFonts w:ascii="Times New Roman" w:hAnsi="Times New Roman"/>
          <w:b/>
          <w:i/>
          <w:sz w:val="28"/>
          <w:szCs w:val="28"/>
        </w:rPr>
        <w:t xml:space="preserve">ВБР </w:t>
      </w:r>
      <w:r w:rsidRPr="00626D46">
        <w:rPr>
          <w:rFonts w:ascii="Times New Roman" w:hAnsi="Times New Roman"/>
          <w:b/>
          <w:i/>
          <w:sz w:val="28"/>
          <w:szCs w:val="28"/>
          <w:vertAlign w:val="subscript"/>
        </w:rPr>
        <w:t>пред. период</w:t>
      </w:r>
      <w:r w:rsidRPr="00626D46">
        <w:rPr>
          <w:rFonts w:ascii="Times New Roman" w:hAnsi="Times New Roman"/>
          <w:sz w:val="28"/>
          <w:szCs w:val="28"/>
        </w:rPr>
        <w:t>) на общее количество полученных разрешений за предыдущий период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пред. период</w:t>
      </w:r>
      <w:r w:rsidRPr="00626D46">
        <w:rPr>
          <w:rFonts w:ascii="Times New Roman" w:hAnsi="Times New Roman"/>
          <w:sz w:val="28"/>
          <w:szCs w:val="28"/>
        </w:rPr>
        <w:t>) по конкретному виду водных объектов.</w:t>
      </w:r>
    </w:p>
    <w:p w:rsidR="009B05B2" w:rsidRPr="00626D46" w:rsidRDefault="009B05B2" w:rsidP="009B05B2">
      <w:pPr>
        <w:spacing w:before="120" w:after="120" w:line="240" w:lineRule="auto"/>
        <w:ind w:firstLine="709"/>
        <w:jc w:val="center"/>
        <w:rPr>
          <w:rFonts w:ascii="Times New Roman" w:hAnsi="Times New Roman"/>
          <w:b/>
          <w:i/>
          <w:sz w:val="28"/>
          <w:szCs w:val="28"/>
        </w:rPr>
      </w:pPr>
    </w:p>
    <w:p w:rsidR="009B05B2" w:rsidRPr="00626D46" w:rsidRDefault="009B05B2" w:rsidP="009B05B2">
      <w:pPr>
        <w:spacing w:before="120" w:after="120" w:line="240" w:lineRule="auto"/>
        <w:ind w:firstLine="709"/>
        <w:jc w:val="center"/>
        <w:rPr>
          <w:rFonts w:ascii="Times New Roman" w:hAnsi="Times New Roman"/>
          <w:b/>
          <w:i/>
          <w:sz w:val="28"/>
          <w:szCs w:val="28"/>
          <w:vertAlign w:val="subscript"/>
        </w:rPr>
      </w:pPr>
      <w:r w:rsidRPr="00626D46">
        <w:rPr>
          <w:rFonts w:ascii="Times New Roman" w:hAnsi="Times New Roman"/>
          <w:b/>
          <w:i/>
          <w:sz w:val="28"/>
          <w:szCs w:val="28"/>
          <w:lang w:val="en-US"/>
        </w:rPr>
        <w:t>S</w:t>
      </w:r>
      <w:r w:rsidRPr="00626D46">
        <w:rPr>
          <w:rFonts w:ascii="Times New Roman" w:hAnsi="Times New Roman"/>
          <w:b/>
          <w:sz w:val="28"/>
          <w:szCs w:val="28"/>
          <w:vertAlign w:val="subscript"/>
        </w:rPr>
        <w:t xml:space="preserve"> ВБР расчет.  </w:t>
      </w:r>
      <w:r w:rsidRPr="00626D46">
        <w:rPr>
          <w:rFonts w:ascii="Times New Roman" w:hAnsi="Times New Roman"/>
          <w:b/>
          <w:i/>
          <w:sz w:val="28"/>
          <w:szCs w:val="28"/>
        </w:rPr>
        <w:t xml:space="preserve">= (ВБР </w:t>
      </w:r>
      <w:r w:rsidRPr="00626D46">
        <w:rPr>
          <w:rFonts w:ascii="Times New Roman" w:hAnsi="Times New Roman"/>
          <w:b/>
          <w:i/>
          <w:sz w:val="28"/>
          <w:szCs w:val="28"/>
          <w:vertAlign w:val="subscript"/>
        </w:rPr>
        <w:t xml:space="preserve">пред. период </w:t>
      </w:r>
      <w:r w:rsidRPr="00626D46">
        <w:rPr>
          <w:rFonts w:ascii="Times New Roman" w:hAnsi="Times New Roman"/>
          <w:sz w:val="28"/>
          <w:szCs w:val="28"/>
        </w:rPr>
        <w:t xml:space="preserve"> ÷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пред. период</w:t>
      </w:r>
      <w:r w:rsidRPr="00626D46">
        <w:rPr>
          <w:rFonts w:ascii="Times New Roman" w:hAnsi="Times New Roman"/>
          <w:b/>
          <w:i/>
          <w:sz w:val="28"/>
          <w:szCs w:val="28"/>
        </w:rPr>
        <w:t>)</w:t>
      </w:r>
    </w:p>
    <w:p w:rsidR="009B05B2" w:rsidRPr="00626D46" w:rsidRDefault="009B05B2" w:rsidP="009B05B2">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этом, количество полученных разрешений за предыдущий период (</w:t>
      </w:r>
      <w:r w:rsidRPr="00626D46">
        <w:rPr>
          <w:rFonts w:ascii="Times New Roman" w:hAnsi="Times New Roman"/>
          <w:b/>
          <w:i/>
          <w:sz w:val="28"/>
          <w:szCs w:val="28"/>
          <w:lang w:val="en-US"/>
        </w:rPr>
        <w:t>V</w:t>
      </w:r>
      <w:proofErr w:type="spellStart"/>
      <w:r w:rsidRPr="00626D46">
        <w:rPr>
          <w:rFonts w:ascii="Times New Roman" w:hAnsi="Times New Roman"/>
          <w:b/>
          <w:i/>
          <w:sz w:val="28"/>
          <w:szCs w:val="28"/>
          <w:vertAlign w:val="subscript"/>
        </w:rPr>
        <w:t>разреш</w:t>
      </w:r>
      <w:proofErr w:type="spellEnd"/>
      <w:r w:rsidRPr="00626D46">
        <w:rPr>
          <w:rFonts w:ascii="Times New Roman" w:hAnsi="Times New Roman"/>
          <w:b/>
          <w:i/>
          <w:sz w:val="28"/>
          <w:szCs w:val="28"/>
          <w:vertAlign w:val="subscript"/>
        </w:rPr>
        <w:t>. пред. период</w:t>
      </w:r>
      <w:r w:rsidRPr="00626D46">
        <w:rPr>
          <w:rFonts w:ascii="Times New Roman" w:hAnsi="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EC461E" w:rsidRPr="00626D46" w:rsidRDefault="00EC461E" w:rsidP="009B05B2">
      <w:pPr>
        <w:spacing w:after="0" w:line="240" w:lineRule="auto"/>
        <w:ind w:firstLine="709"/>
        <w:jc w:val="center"/>
        <w:rPr>
          <w:rFonts w:ascii="Times New Roman" w:hAnsi="Times New Roman"/>
          <w:b/>
          <w:i/>
          <w:sz w:val="28"/>
          <w:szCs w:val="28"/>
        </w:rPr>
      </w:pPr>
    </w:p>
    <w:p w:rsidR="00EC461E" w:rsidRPr="00626D46" w:rsidRDefault="00F37681" w:rsidP="009B05B2">
      <w:pPr>
        <w:spacing w:after="0" w:line="240" w:lineRule="auto"/>
        <w:ind w:firstLine="709"/>
        <w:jc w:val="center"/>
        <w:rPr>
          <w:rFonts w:ascii="Times New Roman" w:hAnsi="Times New Roman"/>
          <w:b/>
          <w:i/>
          <w:sz w:val="28"/>
          <w:szCs w:val="28"/>
        </w:rPr>
      </w:pPr>
      <w:r w:rsidRPr="00626D46">
        <w:rPr>
          <w:rFonts w:ascii="Times New Roman" w:hAnsi="Times New Roman"/>
          <w:b/>
          <w:i/>
          <w:sz w:val="28"/>
          <w:szCs w:val="28"/>
        </w:rPr>
        <w:t>2.1</w:t>
      </w:r>
      <w:r w:rsidR="00C65C42" w:rsidRPr="00626D46">
        <w:rPr>
          <w:rFonts w:ascii="Times New Roman" w:hAnsi="Times New Roman"/>
          <w:b/>
          <w:i/>
          <w:sz w:val="28"/>
          <w:szCs w:val="28"/>
        </w:rPr>
        <w:t>3</w:t>
      </w:r>
      <w:r w:rsidRPr="00626D46">
        <w:rPr>
          <w:rFonts w:ascii="Times New Roman" w:hAnsi="Times New Roman"/>
          <w:b/>
          <w:i/>
          <w:sz w:val="28"/>
          <w:szCs w:val="28"/>
        </w:rPr>
        <w:t xml:space="preserve">.3. Сбор за пользование объектами водных биологических ресурсов (по внутренним водным объектам) </w:t>
      </w:r>
      <w:r w:rsidRPr="00626D46">
        <w:rPr>
          <w:rFonts w:ascii="Times New Roman" w:hAnsi="Times New Roman"/>
          <w:b/>
          <w:i/>
          <w:sz w:val="28"/>
          <w:szCs w:val="28"/>
        </w:rPr>
        <w:br/>
      </w:r>
    </w:p>
    <w:p w:rsidR="00F37681" w:rsidRPr="00626D46" w:rsidRDefault="00F37681" w:rsidP="009B05B2">
      <w:pPr>
        <w:spacing w:after="0" w:line="240" w:lineRule="auto"/>
        <w:ind w:firstLine="709"/>
        <w:jc w:val="center"/>
        <w:rPr>
          <w:rFonts w:ascii="Times New Roman" w:hAnsi="Times New Roman"/>
          <w:b/>
          <w:i/>
          <w:sz w:val="28"/>
          <w:szCs w:val="28"/>
        </w:rPr>
      </w:pPr>
      <w:r w:rsidRPr="00626D46">
        <w:rPr>
          <w:rFonts w:ascii="Times New Roman" w:hAnsi="Times New Roman"/>
          <w:b/>
          <w:i/>
          <w:sz w:val="28"/>
          <w:szCs w:val="28"/>
        </w:rPr>
        <w:t>182 1 07 04030 01 0000 110</w:t>
      </w:r>
      <w:bookmarkEnd w:id="253"/>
    </w:p>
    <w:p w:rsidR="009B05B2" w:rsidRPr="00626D46" w:rsidRDefault="009B05B2" w:rsidP="009B05B2">
      <w:pPr>
        <w:spacing w:after="0" w:line="240" w:lineRule="auto"/>
        <w:ind w:firstLine="709"/>
        <w:jc w:val="center"/>
        <w:rPr>
          <w:rFonts w:ascii="Times New Roman" w:hAnsi="Times New Roman"/>
          <w:b/>
          <w:i/>
          <w:sz w:val="28"/>
          <w:szCs w:val="28"/>
        </w:rPr>
      </w:pPr>
    </w:p>
    <w:p w:rsidR="00F37681" w:rsidRPr="00626D46" w:rsidRDefault="00F37681" w:rsidP="00F37681">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C65C42" w:rsidRPr="00626D46">
        <w:rPr>
          <w:rFonts w:ascii="Times New Roman" w:hAnsi="Times New Roman"/>
          <w:sz w:val="28"/>
          <w:szCs w:val="28"/>
        </w:rPr>
        <w:t>3</w:t>
      </w:r>
      <w:r w:rsidR="00170C30" w:rsidRPr="00626D46">
        <w:rPr>
          <w:rFonts w:ascii="Times New Roman" w:hAnsi="Times New Roman"/>
          <w:sz w:val="28"/>
          <w:szCs w:val="28"/>
        </w:rPr>
        <w:t>.2</w:t>
      </w:r>
      <w:r w:rsidRPr="00626D46">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1024F" w:rsidRPr="00626D46" w:rsidRDefault="00635D60" w:rsidP="00705D7C">
      <w:pPr>
        <w:pStyle w:val="2"/>
        <w:spacing w:after="240" w:line="240" w:lineRule="auto"/>
        <w:ind w:firstLine="709"/>
        <w:contextualSpacing/>
        <w:jc w:val="center"/>
        <w:rPr>
          <w:rFonts w:ascii="Times New Roman" w:hAnsi="Times New Roman"/>
          <w:i w:val="0"/>
        </w:rPr>
      </w:pPr>
      <w:bookmarkStart w:id="254" w:name="_Toc114127899"/>
      <w:r w:rsidRPr="00626D46">
        <w:rPr>
          <w:rFonts w:ascii="Times New Roman" w:hAnsi="Times New Roman"/>
          <w:i w:val="0"/>
        </w:rPr>
        <w:t>2.1</w:t>
      </w:r>
      <w:r w:rsidR="00CC0656" w:rsidRPr="00626D46">
        <w:rPr>
          <w:rFonts w:ascii="Times New Roman" w:hAnsi="Times New Roman"/>
          <w:i w:val="0"/>
        </w:rPr>
        <w:t>4</w:t>
      </w:r>
      <w:r w:rsidRPr="00626D46">
        <w:rPr>
          <w:rFonts w:ascii="Times New Roman" w:hAnsi="Times New Roman"/>
          <w:i w:val="0"/>
        </w:rPr>
        <w:t>. Государственная пошлина</w:t>
      </w:r>
      <w:bookmarkEnd w:id="246"/>
      <w:bookmarkEnd w:id="254"/>
    </w:p>
    <w:p w:rsidR="00635D60" w:rsidRPr="00626D46" w:rsidRDefault="00E94C2C" w:rsidP="00705D7C">
      <w:pPr>
        <w:pStyle w:val="2"/>
        <w:spacing w:after="240" w:line="240" w:lineRule="auto"/>
        <w:ind w:firstLine="709"/>
        <w:contextualSpacing/>
        <w:jc w:val="center"/>
        <w:rPr>
          <w:rFonts w:ascii="Times New Roman" w:hAnsi="Times New Roman"/>
          <w:i w:val="0"/>
        </w:rPr>
      </w:pPr>
      <w:bookmarkStart w:id="255" w:name="_Toc37164329"/>
      <w:bookmarkStart w:id="256" w:name="_Toc114127900"/>
      <w:r w:rsidRPr="00626D46">
        <w:rPr>
          <w:rFonts w:ascii="Times New Roman" w:hAnsi="Times New Roman"/>
          <w:i w:val="0"/>
        </w:rPr>
        <w:t>182</w:t>
      </w:r>
      <w:r w:rsidR="0051024F" w:rsidRPr="00626D46">
        <w:rPr>
          <w:rFonts w:ascii="Times New Roman" w:hAnsi="Times New Roman"/>
          <w:i w:val="0"/>
        </w:rPr>
        <w:t xml:space="preserve"> </w:t>
      </w:r>
      <w:r w:rsidRPr="00626D46">
        <w:rPr>
          <w:rFonts w:ascii="Times New Roman" w:hAnsi="Times New Roman"/>
          <w:i w:val="0"/>
        </w:rPr>
        <w:t>1</w:t>
      </w:r>
      <w:r w:rsidR="0051024F" w:rsidRPr="00626D46">
        <w:rPr>
          <w:rFonts w:ascii="Times New Roman" w:hAnsi="Times New Roman"/>
          <w:i w:val="0"/>
        </w:rPr>
        <w:t xml:space="preserve"> </w:t>
      </w:r>
      <w:r w:rsidRPr="00626D46">
        <w:rPr>
          <w:rFonts w:ascii="Times New Roman" w:hAnsi="Times New Roman"/>
          <w:i w:val="0"/>
        </w:rPr>
        <w:t>08</w:t>
      </w:r>
      <w:r w:rsidR="0051024F" w:rsidRPr="00626D46">
        <w:rPr>
          <w:rFonts w:ascii="Times New Roman" w:hAnsi="Times New Roman"/>
          <w:i w:val="0"/>
        </w:rPr>
        <w:t xml:space="preserve"> </w:t>
      </w:r>
      <w:r w:rsidRPr="00626D46">
        <w:rPr>
          <w:rFonts w:ascii="Times New Roman" w:hAnsi="Times New Roman"/>
          <w:i w:val="0"/>
        </w:rPr>
        <w:t>00000</w:t>
      </w:r>
      <w:r w:rsidR="0051024F" w:rsidRPr="00626D46">
        <w:rPr>
          <w:rFonts w:ascii="Times New Roman" w:hAnsi="Times New Roman"/>
          <w:i w:val="0"/>
        </w:rPr>
        <w:t xml:space="preserve"> </w:t>
      </w:r>
      <w:r w:rsidRPr="00626D46">
        <w:rPr>
          <w:rFonts w:ascii="Times New Roman" w:hAnsi="Times New Roman"/>
          <w:i w:val="0"/>
        </w:rPr>
        <w:t>01</w:t>
      </w:r>
      <w:r w:rsidR="0051024F" w:rsidRPr="00626D46">
        <w:rPr>
          <w:rFonts w:ascii="Times New Roman" w:hAnsi="Times New Roman"/>
          <w:i w:val="0"/>
        </w:rPr>
        <w:t xml:space="preserve"> </w:t>
      </w:r>
      <w:r w:rsidRPr="00626D46">
        <w:rPr>
          <w:rFonts w:ascii="Times New Roman" w:hAnsi="Times New Roman"/>
          <w:i w:val="0"/>
        </w:rPr>
        <w:t>0000</w:t>
      </w:r>
      <w:r w:rsidR="0051024F" w:rsidRPr="00626D46">
        <w:rPr>
          <w:rFonts w:ascii="Times New Roman" w:hAnsi="Times New Roman"/>
          <w:i w:val="0"/>
        </w:rPr>
        <w:t xml:space="preserve"> </w:t>
      </w:r>
      <w:r w:rsidRPr="00626D46">
        <w:rPr>
          <w:rFonts w:ascii="Times New Roman" w:hAnsi="Times New Roman"/>
          <w:i w:val="0"/>
        </w:rPr>
        <w:t>000</w:t>
      </w:r>
      <w:bookmarkEnd w:id="255"/>
      <w:bookmarkEnd w:id="256"/>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прогноза поступления доходов в </w:t>
      </w:r>
      <w:r w:rsidR="00A6777D" w:rsidRPr="00626D46">
        <w:rPr>
          <w:rFonts w:ascii="Times New Roman" w:hAnsi="Times New Roman"/>
          <w:sz w:val="28"/>
          <w:szCs w:val="28"/>
        </w:rPr>
        <w:t xml:space="preserve">консолидированный бюджет Республики Татарстан </w:t>
      </w:r>
      <w:r w:rsidRPr="00626D46">
        <w:rPr>
          <w:rFonts w:ascii="Times New Roman" w:hAnsi="Times New Roman"/>
          <w:sz w:val="28"/>
          <w:szCs w:val="28"/>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Государственная пошлина взимается на территории </w:t>
      </w:r>
      <w:r w:rsidR="00A6777D" w:rsidRPr="00626D46">
        <w:rPr>
          <w:rFonts w:ascii="Times New Roman" w:hAnsi="Times New Roman"/>
          <w:sz w:val="28"/>
          <w:szCs w:val="28"/>
        </w:rPr>
        <w:t>республики</w:t>
      </w:r>
      <w:r w:rsidRPr="00626D46">
        <w:rPr>
          <w:rFonts w:ascii="Times New Roman" w:hAnsi="Times New Roman"/>
          <w:sz w:val="28"/>
          <w:szCs w:val="28"/>
        </w:rPr>
        <w:t xml:space="preserve">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77937" w:rsidRPr="00626D46" w:rsidRDefault="00A77937" w:rsidP="00A7793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При расчете поступлений госпошлины в разрезе видов учитываются следующие факторы: </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изменения в законодательстве;</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индексы (индекс потребительских цен и др.);</w:t>
      </w:r>
    </w:p>
    <w:p w:rsidR="00635D60" w:rsidRPr="00626D46" w:rsidRDefault="00635D60" w:rsidP="0097087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иные факторы (в том числе возможная корректировка на поступления, имеющие нестабильный «разовый» характер и др.).</w:t>
      </w:r>
    </w:p>
    <w:p w:rsidR="007729E2" w:rsidRPr="00626D46" w:rsidRDefault="007729E2" w:rsidP="007729E2">
      <w:pPr>
        <w:autoSpaceDE w:val="0"/>
        <w:autoSpaceDN w:val="0"/>
        <w:adjustRightInd w:val="0"/>
        <w:spacing w:before="120"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29E2" w:rsidRPr="00626D46" w:rsidRDefault="007729E2" w:rsidP="007729E2">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7729E2" w:rsidRPr="00626D46" w:rsidRDefault="007729E2" w:rsidP="0097087A">
      <w:pPr>
        <w:spacing w:after="0" w:line="240" w:lineRule="auto"/>
        <w:ind w:firstLine="709"/>
        <w:jc w:val="both"/>
        <w:rPr>
          <w:rFonts w:ascii="Times New Roman" w:hAnsi="Times New Roman"/>
          <w:sz w:val="28"/>
          <w:szCs w:val="28"/>
        </w:rPr>
      </w:pPr>
    </w:p>
    <w:p w:rsidR="006504C6" w:rsidRPr="00626D46" w:rsidRDefault="00635D60" w:rsidP="006504C6">
      <w:pPr>
        <w:pStyle w:val="10"/>
        <w:tabs>
          <w:tab w:val="left" w:pos="1985"/>
          <w:tab w:val="left" w:pos="2835"/>
          <w:tab w:val="left" w:pos="3119"/>
        </w:tabs>
        <w:spacing w:before="0" w:after="0"/>
        <w:ind w:left="1985" w:right="1984"/>
        <w:jc w:val="center"/>
        <w:rPr>
          <w:rFonts w:ascii="Times New Roman" w:hAnsi="Times New Roman"/>
          <w:i/>
          <w:sz w:val="28"/>
          <w:szCs w:val="28"/>
        </w:rPr>
      </w:pPr>
      <w:bookmarkStart w:id="257" w:name="_Toc456629392"/>
      <w:bookmarkStart w:id="258" w:name="_Toc114127901"/>
      <w:r w:rsidRPr="00626D46">
        <w:rPr>
          <w:rFonts w:ascii="Times New Roman" w:hAnsi="Times New Roman"/>
          <w:i/>
          <w:sz w:val="28"/>
          <w:szCs w:val="28"/>
        </w:rPr>
        <w:t>2.1</w:t>
      </w:r>
      <w:r w:rsidR="00CC0656" w:rsidRPr="00626D46">
        <w:rPr>
          <w:rFonts w:ascii="Times New Roman" w:hAnsi="Times New Roman"/>
          <w:i/>
          <w:sz w:val="28"/>
          <w:szCs w:val="28"/>
        </w:rPr>
        <w:t>4</w:t>
      </w:r>
      <w:r w:rsidRPr="00626D46">
        <w:rPr>
          <w:rFonts w:ascii="Times New Roman" w:hAnsi="Times New Roman"/>
          <w:i/>
          <w:sz w:val="28"/>
          <w:szCs w:val="28"/>
        </w:rPr>
        <w:t>.</w:t>
      </w:r>
      <w:r w:rsidR="00454E2E" w:rsidRPr="00626D46">
        <w:rPr>
          <w:rFonts w:ascii="Times New Roman" w:hAnsi="Times New Roman"/>
          <w:i/>
          <w:sz w:val="28"/>
          <w:szCs w:val="28"/>
        </w:rPr>
        <w:t>1</w:t>
      </w:r>
      <w:r w:rsidRPr="00626D46">
        <w:rPr>
          <w:rFonts w:ascii="Times New Roman" w:hAnsi="Times New Roman"/>
          <w:i/>
          <w:sz w:val="28"/>
          <w:szCs w:val="28"/>
        </w:rPr>
        <w:t xml:space="preserve">. </w:t>
      </w:r>
      <w:bookmarkStart w:id="259" w:name="_Toc125724959"/>
      <w:bookmarkStart w:id="260" w:name="_Toc456629393"/>
      <w:bookmarkEnd w:id="257"/>
      <w:bookmarkEnd w:id="258"/>
      <w:r w:rsidR="006504C6" w:rsidRPr="00626D46">
        <w:rPr>
          <w:rFonts w:ascii="Times New Roman" w:hAnsi="Times New Roman"/>
          <w:i/>
          <w:sz w:val="28"/>
          <w:szCs w:val="28"/>
        </w:rPr>
        <w:t xml:space="preserve">Государственная пошлина по делам, рассматриваемым Конституционным Судом Российской Федерации </w:t>
      </w:r>
      <w:r w:rsidR="006504C6" w:rsidRPr="00626D46">
        <w:rPr>
          <w:rFonts w:ascii="Times New Roman" w:hAnsi="Times New Roman"/>
          <w:i/>
          <w:sz w:val="28"/>
          <w:szCs w:val="28"/>
        </w:rPr>
        <w:br/>
        <w:t>182 1 08 02000 01 0000 110</w:t>
      </w:r>
      <w:bookmarkEnd w:id="259"/>
    </w:p>
    <w:p w:rsidR="00857616" w:rsidRPr="00626D46" w:rsidRDefault="00857616" w:rsidP="00857616">
      <w:pPr>
        <w:rPr>
          <w:sz w:val="2"/>
          <w:lang w:eastAsia="ru-RU"/>
        </w:rPr>
      </w:pP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государственной пошлины по делам, рассматриваемым Конституционным Судом Российской Федерации (Г </w:t>
      </w:r>
      <w:r w:rsidRPr="00626D46">
        <w:rPr>
          <w:rFonts w:ascii="Times New Roman" w:hAnsi="Times New Roman"/>
          <w:sz w:val="28"/>
          <w:szCs w:val="28"/>
          <w:vertAlign w:val="subscript"/>
        </w:rPr>
        <w:t>КС</w:t>
      </w:r>
      <w:r w:rsidRPr="00626D46">
        <w:rPr>
          <w:rFonts w:ascii="Times New Roman" w:hAnsi="Times New Roman"/>
          <w:sz w:val="28"/>
          <w:szCs w:val="28"/>
        </w:rPr>
        <w:t>), определяется, исходя из следующего алгоритма расчёта:</w:t>
      </w:r>
    </w:p>
    <w:p w:rsidR="006504C6" w:rsidRPr="00626D46" w:rsidRDefault="006504C6" w:rsidP="006504C6">
      <w:pPr>
        <w:spacing w:after="0" w:line="240" w:lineRule="auto"/>
        <w:ind w:firstLine="709"/>
        <w:jc w:val="both"/>
        <w:rPr>
          <w:rFonts w:ascii="Times New Roman" w:hAnsi="Times New Roman"/>
          <w:sz w:val="28"/>
          <w:szCs w:val="28"/>
        </w:rPr>
      </w:pPr>
    </w:p>
    <w:p w:rsidR="006504C6" w:rsidRPr="00626D46" w:rsidRDefault="006504C6" w:rsidP="006504C6">
      <w:pPr>
        <w:spacing w:after="0" w:line="240" w:lineRule="auto"/>
        <w:jc w:val="center"/>
        <w:rPr>
          <w:rFonts w:ascii="Times New Roman" w:hAnsi="Times New Roman"/>
          <w:b/>
          <w:i/>
          <w:sz w:val="28"/>
          <w:szCs w:val="28"/>
        </w:rPr>
      </w:pPr>
      <w:r w:rsidRPr="00626D46">
        <w:rPr>
          <w:rFonts w:ascii="Times New Roman" w:hAnsi="Times New Roman"/>
          <w:b/>
          <w:sz w:val="28"/>
          <w:szCs w:val="28"/>
        </w:rPr>
        <w:t>Г</w:t>
      </w:r>
      <w:r w:rsidRPr="00626D46">
        <w:rPr>
          <w:rFonts w:ascii="Times New Roman" w:hAnsi="Times New Roman"/>
          <w:b/>
          <w:sz w:val="28"/>
          <w:szCs w:val="28"/>
          <w:lang w:val="en-US"/>
        </w:rPr>
        <w:t> </w:t>
      </w:r>
      <w:r w:rsidRPr="00626D46">
        <w:rPr>
          <w:rFonts w:ascii="Times New Roman" w:hAnsi="Times New Roman"/>
          <w:b/>
          <w:sz w:val="28"/>
          <w:szCs w:val="28"/>
          <w:vertAlign w:val="subscript"/>
        </w:rPr>
        <w:t>КС</w:t>
      </w:r>
      <w:r w:rsidRPr="00626D46">
        <w:rPr>
          <w:rFonts w:ascii="Times New Roman" w:hAnsi="Times New Roman"/>
          <w:b/>
          <w:i/>
          <w:sz w:val="28"/>
          <w:szCs w:val="28"/>
        </w:rPr>
        <w:t xml:space="preserve"> = </w:t>
      </w:r>
      <w:r w:rsidRPr="00626D46">
        <w:rPr>
          <w:rFonts w:ascii="Times New Roman" w:hAnsi="Times New Roman"/>
          <w:b/>
          <w:sz w:val="28"/>
          <w:szCs w:val="28"/>
        </w:rPr>
        <w:t>К </w:t>
      </w:r>
      <w:r w:rsidRPr="00626D46">
        <w:rPr>
          <w:rFonts w:ascii="Times New Roman" w:hAnsi="Times New Roman"/>
          <w:b/>
          <w:sz w:val="28"/>
          <w:szCs w:val="28"/>
          <w:vertAlign w:val="subscript"/>
        </w:rPr>
        <w:t>КС</w:t>
      </w:r>
      <w:r w:rsidRPr="00626D46">
        <w:rPr>
          <w:rFonts w:ascii="Times New Roman" w:hAnsi="Times New Roman"/>
          <w:sz w:val="28"/>
          <w:szCs w:val="28"/>
        </w:rPr>
        <w:t xml:space="preserve"> * </w:t>
      </w:r>
      <w:r w:rsidRPr="00626D46">
        <w:rPr>
          <w:rFonts w:ascii="Times New Roman" w:hAnsi="Times New Roman"/>
          <w:b/>
          <w:sz w:val="28"/>
          <w:szCs w:val="28"/>
        </w:rPr>
        <w:t>Ср </w:t>
      </w:r>
      <w:r w:rsidRPr="00626D46">
        <w:rPr>
          <w:rFonts w:ascii="Times New Roman" w:hAnsi="Times New Roman"/>
          <w:b/>
          <w:sz w:val="28"/>
          <w:szCs w:val="28"/>
          <w:vertAlign w:val="subscript"/>
        </w:rPr>
        <w:t>КС</w:t>
      </w:r>
      <w:r w:rsidRPr="00626D46">
        <w:rPr>
          <w:rFonts w:ascii="Times New Roman" w:hAnsi="Times New Roman"/>
          <w:sz w:val="28"/>
          <w:szCs w:val="28"/>
        </w:rPr>
        <w:t xml:space="preserve"> </w:t>
      </w:r>
      <w:r w:rsidRPr="00626D46">
        <w:rPr>
          <w:rFonts w:ascii="Times New Roman" w:hAnsi="Times New Roman"/>
          <w:b/>
          <w:sz w:val="28"/>
          <w:szCs w:val="28"/>
        </w:rPr>
        <w:t>(+/-)</w:t>
      </w:r>
      <w:r w:rsidRPr="00626D46">
        <w:rPr>
          <w:rFonts w:ascii="Times New Roman" w:hAnsi="Times New Roman"/>
          <w:sz w:val="28"/>
          <w:szCs w:val="28"/>
        </w:rPr>
        <w:t xml:space="preserve"> </w:t>
      </w:r>
      <w:r w:rsidRPr="00626D46">
        <w:rPr>
          <w:rFonts w:ascii="Times New Roman" w:hAnsi="Times New Roman"/>
          <w:b/>
          <w:sz w:val="28"/>
          <w:szCs w:val="28"/>
        </w:rPr>
        <w:t>F</w:t>
      </w:r>
      <w:r w:rsidRPr="00626D46">
        <w:rPr>
          <w:rFonts w:ascii="Times New Roman" w:hAnsi="Times New Roman"/>
          <w:b/>
          <w:i/>
          <w:sz w:val="28"/>
          <w:szCs w:val="28"/>
        </w:rPr>
        <w:t>,</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 </w:t>
      </w:r>
      <w:r w:rsidRPr="00626D46">
        <w:rPr>
          <w:rFonts w:ascii="Times New Roman" w:hAnsi="Times New Roman"/>
          <w:b/>
          <w:sz w:val="28"/>
          <w:szCs w:val="28"/>
          <w:vertAlign w:val="subscript"/>
        </w:rPr>
        <w:t>КС</w:t>
      </w:r>
      <w:r w:rsidRPr="00626D46">
        <w:rPr>
          <w:rFonts w:ascii="Times New Roman" w:hAnsi="Times New Roman"/>
          <w:sz w:val="28"/>
          <w:szCs w:val="28"/>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Расчёт количества государственных пошлин производится методом экстраполяции или методом усреднения.</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Ср </w:t>
      </w:r>
      <w:r w:rsidRPr="00626D46">
        <w:rPr>
          <w:rFonts w:ascii="Times New Roman" w:hAnsi="Times New Roman"/>
          <w:b/>
          <w:sz w:val="28"/>
          <w:szCs w:val="28"/>
          <w:vertAlign w:val="subscript"/>
        </w:rPr>
        <w:t>КС</w:t>
      </w:r>
      <w:r w:rsidRPr="00626D46">
        <w:rPr>
          <w:rFonts w:ascii="Times New Roman" w:hAnsi="Times New Roman"/>
          <w:sz w:val="28"/>
          <w:szCs w:val="28"/>
        </w:rPr>
        <w:t xml:space="preserve"> – расчетный размер государственной пошлины по делам, рассматриваемым Конституционным Судом Российской Федерации, тыс. рублей;</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6504C6" w:rsidRPr="00626D46" w:rsidRDefault="006504C6" w:rsidP="006504C6">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B311A" w:rsidRPr="00626D46" w:rsidRDefault="000B311A" w:rsidP="00EC461E">
      <w:pPr>
        <w:pStyle w:val="3"/>
        <w:spacing w:before="120" w:after="120" w:line="240" w:lineRule="auto"/>
        <w:ind w:left="851" w:right="1133"/>
        <w:jc w:val="center"/>
        <w:rPr>
          <w:rFonts w:ascii="Times New Roman" w:hAnsi="Times New Roman"/>
          <w:i/>
          <w:sz w:val="28"/>
          <w:szCs w:val="28"/>
        </w:rPr>
      </w:pPr>
      <w:bookmarkStart w:id="261" w:name="_Toc114127903"/>
    </w:p>
    <w:p w:rsidR="00EC461E" w:rsidRPr="00626D46" w:rsidRDefault="00635D60" w:rsidP="00EC461E">
      <w:pPr>
        <w:pStyle w:val="3"/>
        <w:spacing w:before="120" w:after="120" w:line="240" w:lineRule="auto"/>
        <w:ind w:left="851" w:right="1133"/>
        <w:jc w:val="center"/>
        <w:rPr>
          <w:rFonts w:ascii="Times New Roman" w:hAnsi="Times New Roman"/>
          <w:i/>
          <w:sz w:val="28"/>
          <w:szCs w:val="28"/>
        </w:rPr>
      </w:pPr>
      <w:r w:rsidRPr="00626D46">
        <w:rPr>
          <w:rFonts w:ascii="Times New Roman" w:hAnsi="Times New Roman"/>
          <w:i/>
          <w:sz w:val="28"/>
          <w:szCs w:val="28"/>
        </w:rPr>
        <w:t>2.1</w:t>
      </w:r>
      <w:r w:rsidR="00CC0656" w:rsidRPr="00626D46">
        <w:rPr>
          <w:rFonts w:ascii="Times New Roman" w:hAnsi="Times New Roman"/>
          <w:i/>
          <w:sz w:val="28"/>
          <w:szCs w:val="28"/>
        </w:rPr>
        <w:t>4</w:t>
      </w:r>
      <w:r w:rsidRPr="00626D46">
        <w:rPr>
          <w:rFonts w:ascii="Times New Roman" w:hAnsi="Times New Roman"/>
          <w:i/>
          <w:sz w:val="28"/>
          <w:szCs w:val="28"/>
        </w:rPr>
        <w:t>.</w:t>
      </w:r>
      <w:r w:rsidR="00454E2E" w:rsidRPr="00626D46">
        <w:rPr>
          <w:rFonts w:ascii="Times New Roman" w:hAnsi="Times New Roman"/>
          <w:i/>
          <w:sz w:val="28"/>
          <w:szCs w:val="28"/>
        </w:rPr>
        <w:t>2</w:t>
      </w:r>
      <w:r w:rsidRPr="00626D46">
        <w:rPr>
          <w:rFonts w:ascii="Times New Roman" w:hAnsi="Times New Roman"/>
          <w:i/>
          <w:sz w:val="28"/>
          <w:szCs w:val="28"/>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bookmarkEnd w:id="260"/>
      <w:bookmarkEnd w:id="261"/>
    </w:p>
    <w:p w:rsidR="00432711" w:rsidRPr="00626D46" w:rsidRDefault="009D2B29" w:rsidP="005E26E8">
      <w:pPr>
        <w:pStyle w:val="3"/>
        <w:tabs>
          <w:tab w:val="left" w:pos="851"/>
        </w:tabs>
        <w:spacing w:before="120" w:after="120" w:line="240" w:lineRule="auto"/>
        <w:ind w:left="851" w:right="1133" w:hanging="142"/>
        <w:jc w:val="center"/>
        <w:rPr>
          <w:rFonts w:ascii="Times New Roman" w:hAnsi="Times New Roman"/>
          <w:i/>
          <w:sz w:val="28"/>
          <w:szCs w:val="28"/>
        </w:rPr>
      </w:pPr>
      <w:r w:rsidRPr="00626D46">
        <w:rPr>
          <w:rFonts w:ascii="Times New Roman" w:hAnsi="Times New Roman"/>
          <w:b w:val="0"/>
          <w:sz w:val="28"/>
          <w:szCs w:val="28"/>
        </w:rPr>
        <w:t xml:space="preserve">  </w:t>
      </w:r>
      <w:bookmarkStart w:id="262" w:name="_Toc37164333"/>
      <w:bookmarkStart w:id="263" w:name="_Toc114127904"/>
      <w:r w:rsidR="00432711" w:rsidRPr="00626D46">
        <w:rPr>
          <w:rFonts w:ascii="Times New Roman" w:hAnsi="Times New Roman"/>
          <w:i/>
          <w:sz w:val="28"/>
          <w:szCs w:val="28"/>
        </w:rPr>
        <w:t>182</w:t>
      </w:r>
      <w:r w:rsidRPr="00626D46">
        <w:rPr>
          <w:rFonts w:ascii="Times New Roman" w:hAnsi="Times New Roman"/>
          <w:i/>
          <w:sz w:val="28"/>
          <w:szCs w:val="28"/>
        </w:rPr>
        <w:t xml:space="preserve"> </w:t>
      </w:r>
      <w:r w:rsidR="00432711" w:rsidRPr="00626D46">
        <w:rPr>
          <w:rFonts w:ascii="Times New Roman" w:hAnsi="Times New Roman"/>
          <w:i/>
          <w:sz w:val="28"/>
          <w:szCs w:val="28"/>
        </w:rPr>
        <w:t>1</w:t>
      </w:r>
      <w:r w:rsidRPr="00626D46">
        <w:rPr>
          <w:rFonts w:ascii="Times New Roman" w:hAnsi="Times New Roman"/>
          <w:i/>
          <w:sz w:val="28"/>
          <w:szCs w:val="28"/>
        </w:rPr>
        <w:t xml:space="preserve"> </w:t>
      </w:r>
      <w:r w:rsidR="00432711" w:rsidRPr="00626D46">
        <w:rPr>
          <w:rFonts w:ascii="Times New Roman" w:hAnsi="Times New Roman"/>
          <w:i/>
          <w:sz w:val="28"/>
          <w:szCs w:val="28"/>
        </w:rPr>
        <w:t>08</w:t>
      </w:r>
      <w:r w:rsidRPr="00626D46">
        <w:rPr>
          <w:rFonts w:ascii="Times New Roman" w:hAnsi="Times New Roman"/>
          <w:i/>
          <w:sz w:val="28"/>
          <w:szCs w:val="28"/>
        </w:rPr>
        <w:t xml:space="preserve"> </w:t>
      </w:r>
      <w:r w:rsidR="00432711" w:rsidRPr="00626D46">
        <w:rPr>
          <w:rFonts w:ascii="Times New Roman" w:hAnsi="Times New Roman"/>
          <w:i/>
          <w:sz w:val="28"/>
          <w:szCs w:val="28"/>
        </w:rPr>
        <w:t>03010</w:t>
      </w:r>
      <w:r w:rsidRPr="00626D46">
        <w:rPr>
          <w:rFonts w:ascii="Times New Roman" w:hAnsi="Times New Roman"/>
          <w:i/>
          <w:sz w:val="28"/>
          <w:szCs w:val="28"/>
        </w:rPr>
        <w:t xml:space="preserve"> </w:t>
      </w:r>
      <w:r w:rsidR="00432711" w:rsidRPr="00626D46">
        <w:rPr>
          <w:rFonts w:ascii="Times New Roman" w:hAnsi="Times New Roman"/>
          <w:i/>
          <w:sz w:val="28"/>
          <w:szCs w:val="28"/>
        </w:rPr>
        <w:t>01</w:t>
      </w:r>
      <w:r w:rsidRPr="00626D46">
        <w:rPr>
          <w:rFonts w:ascii="Times New Roman" w:hAnsi="Times New Roman"/>
          <w:i/>
          <w:sz w:val="28"/>
          <w:szCs w:val="28"/>
        </w:rPr>
        <w:t xml:space="preserve"> </w:t>
      </w:r>
      <w:r w:rsidR="00432711" w:rsidRPr="00626D46">
        <w:rPr>
          <w:rFonts w:ascii="Times New Roman" w:hAnsi="Times New Roman"/>
          <w:i/>
          <w:sz w:val="28"/>
          <w:szCs w:val="28"/>
        </w:rPr>
        <w:t>0000</w:t>
      </w:r>
      <w:r w:rsidRPr="00626D46">
        <w:rPr>
          <w:rFonts w:ascii="Times New Roman" w:hAnsi="Times New Roman"/>
          <w:i/>
          <w:sz w:val="28"/>
          <w:szCs w:val="28"/>
        </w:rPr>
        <w:t xml:space="preserve"> </w:t>
      </w:r>
      <w:r w:rsidR="00432711" w:rsidRPr="00626D46">
        <w:rPr>
          <w:rFonts w:ascii="Times New Roman" w:hAnsi="Times New Roman"/>
          <w:i/>
          <w:sz w:val="28"/>
          <w:szCs w:val="28"/>
        </w:rPr>
        <w:t>110</w:t>
      </w:r>
      <w:bookmarkEnd w:id="262"/>
      <w:bookmarkEnd w:id="263"/>
    </w:p>
    <w:p w:rsidR="002E3664" w:rsidRPr="00626D46" w:rsidRDefault="002E3664" w:rsidP="002E3664">
      <w:pPr>
        <w:spacing w:after="0" w:line="240" w:lineRule="auto"/>
        <w:ind w:firstLine="709"/>
        <w:jc w:val="both"/>
        <w:rPr>
          <w:rFonts w:ascii="Times New Roman" w:hAnsi="Times New Roman"/>
          <w:sz w:val="28"/>
          <w:szCs w:val="28"/>
        </w:rPr>
      </w:pPr>
      <w:bookmarkStart w:id="264" w:name="_Toc456629395"/>
      <w:r w:rsidRPr="00626D46">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2E3664" w:rsidRPr="00626D46" w:rsidRDefault="002E3664" w:rsidP="002E3664">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26D46">
        <w:rPr>
          <w:rFonts w:ascii="Times New Roman" w:hAnsi="Times New Roman"/>
          <w:sz w:val="28"/>
          <w:szCs w:val="28"/>
          <w:vertAlign w:val="subscript"/>
        </w:rPr>
        <w:t>МС</w:t>
      </w:r>
      <w:r w:rsidRPr="00626D46">
        <w:rPr>
          <w:rFonts w:ascii="Times New Roman" w:hAnsi="Times New Roman"/>
          <w:sz w:val="28"/>
          <w:szCs w:val="28"/>
        </w:rPr>
        <w:t>), определяется, исходя из следующего алгоритма расчёта:</w:t>
      </w:r>
    </w:p>
    <w:p w:rsidR="002E3664" w:rsidRPr="00626D46" w:rsidRDefault="002E3664" w:rsidP="002E3664">
      <w:pPr>
        <w:spacing w:before="120" w:after="120" w:line="240" w:lineRule="auto"/>
        <w:ind w:right="-284"/>
        <w:jc w:val="center"/>
        <w:rPr>
          <w:rFonts w:ascii="Times New Roman" w:hAnsi="Times New Roman"/>
          <w:b/>
          <w:i/>
          <w:sz w:val="28"/>
          <w:szCs w:val="28"/>
        </w:rPr>
      </w:pPr>
      <w:r w:rsidRPr="00626D46">
        <w:rPr>
          <w:rFonts w:ascii="Times New Roman" w:hAnsi="Times New Roman"/>
          <w:b/>
          <w:sz w:val="28"/>
          <w:szCs w:val="28"/>
        </w:rPr>
        <w:t>Г</w:t>
      </w:r>
      <w:r w:rsidRPr="00626D46">
        <w:rPr>
          <w:rFonts w:ascii="Times New Roman" w:hAnsi="Times New Roman"/>
          <w:b/>
          <w:sz w:val="28"/>
          <w:szCs w:val="28"/>
          <w:lang w:val="en-US"/>
        </w:rPr>
        <w:t> </w:t>
      </w:r>
      <w:r w:rsidRPr="00626D46">
        <w:rPr>
          <w:rFonts w:ascii="Times New Roman" w:hAnsi="Times New Roman"/>
          <w:b/>
          <w:sz w:val="28"/>
          <w:szCs w:val="28"/>
          <w:vertAlign w:val="subscript"/>
        </w:rPr>
        <w:t>МС</w:t>
      </w:r>
      <w:r w:rsidRPr="00626D46">
        <w:rPr>
          <w:rFonts w:ascii="Times New Roman" w:hAnsi="Times New Roman"/>
          <w:b/>
          <w:i/>
          <w:sz w:val="28"/>
          <w:szCs w:val="28"/>
        </w:rPr>
        <w:t xml:space="preserve"> = </w:t>
      </w:r>
      <w:r w:rsidRPr="00626D46">
        <w:rPr>
          <w:rFonts w:ascii="Times New Roman" w:hAnsi="Times New Roman"/>
          <w:b/>
          <w:sz w:val="28"/>
          <w:szCs w:val="28"/>
        </w:rPr>
        <w:t>К </w:t>
      </w:r>
      <w:r w:rsidRPr="00626D46">
        <w:rPr>
          <w:rFonts w:ascii="Times New Roman" w:hAnsi="Times New Roman"/>
          <w:b/>
          <w:sz w:val="28"/>
          <w:szCs w:val="28"/>
          <w:vertAlign w:val="subscript"/>
        </w:rPr>
        <w:t>МС</w:t>
      </w:r>
      <w:r w:rsidRPr="00626D46">
        <w:rPr>
          <w:rFonts w:ascii="Times New Roman" w:hAnsi="Times New Roman"/>
          <w:sz w:val="28"/>
          <w:szCs w:val="28"/>
        </w:rPr>
        <w:t xml:space="preserve"> * </w:t>
      </w:r>
      <w:r w:rsidRPr="00626D46">
        <w:rPr>
          <w:rFonts w:ascii="Times New Roman" w:hAnsi="Times New Roman"/>
          <w:b/>
          <w:sz w:val="28"/>
          <w:szCs w:val="28"/>
        </w:rPr>
        <w:t>Ср </w:t>
      </w:r>
      <w:r w:rsidRPr="00626D46">
        <w:rPr>
          <w:rFonts w:ascii="Times New Roman" w:hAnsi="Times New Roman"/>
          <w:b/>
          <w:sz w:val="28"/>
          <w:szCs w:val="28"/>
          <w:vertAlign w:val="subscript"/>
        </w:rPr>
        <w:t>МС</w:t>
      </w:r>
      <w:r w:rsidRPr="00626D46">
        <w:rPr>
          <w:rFonts w:ascii="Times New Roman" w:hAnsi="Times New Roman"/>
          <w:sz w:val="28"/>
          <w:szCs w:val="28"/>
        </w:rPr>
        <w:t xml:space="preserve"> </w:t>
      </w:r>
      <w:r w:rsidRPr="00626D46">
        <w:rPr>
          <w:rFonts w:ascii="Times New Roman" w:hAnsi="Times New Roman"/>
          <w:b/>
          <w:sz w:val="28"/>
          <w:szCs w:val="28"/>
        </w:rPr>
        <w:t>(+/-)</w:t>
      </w:r>
      <w:r w:rsidRPr="00626D46">
        <w:rPr>
          <w:rFonts w:ascii="Times New Roman" w:hAnsi="Times New Roman"/>
          <w:sz w:val="28"/>
          <w:szCs w:val="28"/>
        </w:rPr>
        <w:t xml:space="preserve"> </w:t>
      </w:r>
      <w:r w:rsidRPr="00626D46">
        <w:rPr>
          <w:rFonts w:ascii="Times New Roman" w:hAnsi="Times New Roman"/>
          <w:b/>
          <w:sz w:val="28"/>
          <w:szCs w:val="28"/>
        </w:rPr>
        <w:t>F</w:t>
      </w:r>
      <w:r w:rsidRPr="00626D46">
        <w:rPr>
          <w:rFonts w:ascii="Times New Roman" w:hAnsi="Times New Roman"/>
          <w:b/>
          <w:i/>
          <w:sz w:val="28"/>
          <w:szCs w:val="28"/>
        </w:rPr>
        <w:t>,</w:t>
      </w:r>
    </w:p>
    <w:p w:rsidR="002E3664" w:rsidRPr="00626D46" w:rsidRDefault="002E3664" w:rsidP="002E3664">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2E3664" w:rsidRPr="00626D46" w:rsidRDefault="002E3664" w:rsidP="002E3664">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 </w:t>
      </w:r>
      <w:r w:rsidRPr="00626D46">
        <w:rPr>
          <w:rFonts w:ascii="Times New Roman" w:hAnsi="Times New Roman"/>
          <w:b/>
          <w:sz w:val="28"/>
          <w:szCs w:val="28"/>
          <w:vertAlign w:val="subscript"/>
        </w:rPr>
        <w:t>МС</w:t>
      </w:r>
      <w:r w:rsidRPr="00626D46">
        <w:rPr>
          <w:rFonts w:ascii="Times New Roman" w:hAnsi="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E3664" w:rsidRPr="00626D46" w:rsidRDefault="002E3664" w:rsidP="002E3664">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2E3664" w:rsidRPr="00626D46" w:rsidRDefault="002E3664" w:rsidP="002E3664">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Ср </w:t>
      </w:r>
      <w:r w:rsidRPr="00626D46">
        <w:rPr>
          <w:rFonts w:ascii="Times New Roman" w:hAnsi="Times New Roman"/>
          <w:b/>
          <w:sz w:val="28"/>
          <w:szCs w:val="28"/>
          <w:vertAlign w:val="subscript"/>
        </w:rPr>
        <w:t>МС</w:t>
      </w:r>
      <w:r w:rsidRPr="00626D46">
        <w:rPr>
          <w:rFonts w:ascii="Times New Roman" w:hAnsi="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E3664" w:rsidRPr="00626D46" w:rsidRDefault="002E3664" w:rsidP="002E3664">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5B7597" w:rsidRPr="00626D46" w:rsidRDefault="005B7597" w:rsidP="005B759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9D2B29" w:rsidRPr="00626D46" w:rsidRDefault="00CE4E49" w:rsidP="009D2B29">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lastRenderedPageBreak/>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20922" w:rsidRPr="00626D46" w:rsidRDefault="00C20922" w:rsidP="009D2B29">
      <w:pPr>
        <w:spacing w:after="0" w:line="240" w:lineRule="auto"/>
        <w:ind w:firstLine="709"/>
        <w:jc w:val="both"/>
        <w:rPr>
          <w:rFonts w:ascii="Times New Roman" w:hAnsi="Times New Roman"/>
          <w:i/>
          <w:sz w:val="28"/>
          <w:szCs w:val="28"/>
        </w:rPr>
      </w:pPr>
    </w:p>
    <w:p w:rsidR="00635D60" w:rsidRPr="00626D46" w:rsidRDefault="00635D60" w:rsidP="00EC461E">
      <w:pPr>
        <w:pStyle w:val="3"/>
        <w:tabs>
          <w:tab w:val="left" w:pos="851"/>
        </w:tabs>
        <w:spacing w:before="120" w:after="120" w:line="240" w:lineRule="auto"/>
        <w:ind w:left="851" w:right="1133"/>
        <w:jc w:val="center"/>
        <w:rPr>
          <w:rFonts w:ascii="Times New Roman" w:hAnsi="Times New Roman"/>
          <w:i/>
          <w:sz w:val="28"/>
          <w:szCs w:val="28"/>
        </w:rPr>
      </w:pPr>
      <w:bookmarkStart w:id="265" w:name="_Toc114127905"/>
      <w:r w:rsidRPr="00626D46">
        <w:rPr>
          <w:rFonts w:ascii="Times New Roman" w:hAnsi="Times New Roman"/>
          <w:i/>
          <w:sz w:val="28"/>
          <w:szCs w:val="28"/>
        </w:rPr>
        <w:t>2.1</w:t>
      </w:r>
      <w:r w:rsidR="00CC0656" w:rsidRPr="00626D46">
        <w:rPr>
          <w:rFonts w:ascii="Times New Roman" w:hAnsi="Times New Roman"/>
          <w:i/>
          <w:sz w:val="28"/>
          <w:szCs w:val="28"/>
        </w:rPr>
        <w:t>4</w:t>
      </w:r>
      <w:r w:rsidRPr="00626D46">
        <w:rPr>
          <w:rFonts w:ascii="Times New Roman" w:hAnsi="Times New Roman"/>
          <w:i/>
          <w:sz w:val="28"/>
          <w:szCs w:val="28"/>
        </w:rPr>
        <w:t>.</w:t>
      </w:r>
      <w:r w:rsidR="00454E2E" w:rsidRPr="00626D46">
        <w:rPr>
          <w:rFonts w:ascii="Times New Roman" w:hAnsi="Times New Roman"/>
          <w:i/>
          <w:sz w:val="28"/>
          <w:szCs w:val="28"/>
        </w:rPr>
        <w:t>3</w:t>
      </w:r>
      <w:r w:rsidRPr="00626D46">
        <w:rPr>
          <w:rFonts w:ascii="Times New Roman" w:hAnsi="Times New Roman"/>
          <w:i/>
          <w:sz w:val="28"/>
          <w:szCs w:val="28"/>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264"/>
      <w:bookmarkEnd w:id="265"/>
    </w:p>
    <w:p w:rsidR="00880462" w:rsidRPr="00626D46" w:rsidRDefault="00035A85" w:rsidP="005E26E8">
      <w:pPr>
        <w:pStyle w:val="3"/>
        <w:tabs>
          <w:tab w:val="left" w:pos="851"/>
        </w:tabs>
        <w:spacing w:before="120" w:after="120" w:line="240" w:lineRule="auto"/>
        <w:ind w:left="851" w:right="1133" w:hanging="142"/>
        <w:jc w:val="center"/>
        <w:rPr>
          <w:rFonts w:ascii="Times New Roman" w:hAnsi="Times New Roman"/>
          <w:i/>
          <w:sz w:val="28"/>
          <w:szCs w:val="28"/>
        </w:rPr>
      </w:pPr>
      <w:bookmarkStart w:id="266" w:name="_Toc114127906"/>
      <w:r w:rsidRPr="00626D46">
        <w:rPr>
          <w:rFonts w:ascii="Times New Roman" w:hAnsi="Times New Roman"/>
          <w:i/>
          <w:sz w:val="28"/>
          <w:szCs w:val="28"/>
        </w:rPr>
        <w:t>182</w:t>
      </w:r>
      <w:r w:rsidR="007E6C20" w:rsidRPr="00626D46">
        <w:rPr>
          <w:rFonts w:ascii="Times New Roman" w:hAnsi="Times New Roman"/>
          <w:i/>
          <w:sz w:val="28"/>
          <w:szCs w:val="28"/>
        </w:rPr>
        <w:t xml:space="preserve"> </w:t>
      </w:r>
      <w:r w:rsidRPr="00626D46">
        <w:rPr>
          <w:rFonts w:ascii="Times New Roman" w:hAnsi="Times New Roman"/>
          <w:i/>
          <w:sz w:val="28"/>
          <w:szCs w:val="28"/>
        </w:rPr>
        <w:t>1</w:t>
      </w:r>
      <w:r w:rsidR="007E6C20" w:rsidRPr="00626D46">
        <w:rPr>
          <w:rFonts w:ascii="Times New Roman" w:hAnsi="Times New Roman"/>
          <w:i/>
          <w:sz w:val="28"/>
          <w:szCs w:val="28"/>
        </w:rPr>
        <w:t xml:space="preserve"> </w:t>
      </w:r>
      <w:r w:rsidRPr="00626D46">
        <w:rPr>
          <w:rFonts w:ascii="Times New Roman" w:hAnsi="Times New Roman"/>
          <w:i/>
          <w:sz w:val="28"/>
          <w:szCs w:val="28"/>
        </w:rPr>
        <w:t>08</w:t>
      </w:r>
      <w:r w:rsidR="007E6C20" w:rsidRPr="00626D46">
        <w:rPr>
          <w:rFonts w:ascii="Times New Roman" w:hAnsi="Times New Roman"/>
          <w:i/>
          <w:sz w:val="28"/>
          <w:szCs w:val="28"/>
        </w:rPr>
        <w:t xml:space="preserve"> </w:t>
      </w:r>
      <w:r w:rsidRPr="00626D46">
        <w:rPr>
          <w:rFonts w:ascii="Times New Roman" w:hAnsi="Times New Roman"/>
          <w:i/>
          <w:sz w:val="28"/>
          <w:szCs w:val="28"/>
        </w:rPr>
        <w:t>07010</w:t>
      </w:r>
      <w:r w:rsidR="007E6C20" w:rsidRPr="00626D46">
        <w:rPr>
          <w:rFonts w:ascii="Times New Roman" w:hAnsi="Times New Roman"/>
          <w:i/>
          <w:sz w:val="28"/>
          <w:szCs w:val="28"/>
        </w:rPr>
        <w:t xml:space="preserve"> </w:t>
      </w:r>
      <w:r w:rsidRPr="00626D46">
        <w:rPr>
          <w:rFonts w:ascii="Times New Roman" w:hAnsi="Times New Roman"/>
          <w:i/>
          <w:sz w:val="28"/>
          <w:szCs w:val="28"/>
        </w:rPr>
        <w:t>01</w:t>
      </w:r>
      <w:r w:rsidR="007E6C20" w:rsidRPr="00626D46">
        <w:rPr>
          <w:rFonts w:ascii="Times New Roman" w:hAnsi="Times New Roman"/>
          <w:i/>
          <w:sz w:val="28"/>
          <w:szCs w:val="28"/>
        </w:rPr>
        <w:t xml:space="preserve"> </w:t>
      </w:r>
      <w:r w:rsidRPr="00626D46">
        <w:rPr>
          <w:rFonts w:ascii="Times New Roman" w:hAnsi="Times New Roman"/>
          <w:i/>
          <w:sz w:val="28"/>
          <w:szCs w:val="28"/>
        </w:rPr>
        <w:t>0000</w:t>
      </w:r>
      <w:r w:rsidR="007E6C20" w:rsidRPr="00626D46">
        <w:rPr>
          <w:rFonts w:ascii="Times New Roman" w:hAnsi="Times New Roman"/>
          <w:i/>
          <w:sz w:val="28"/>
          <w:szCs w:val="28"/>
        </w:rPr>
        <w:t xml:space="preserve"> </w:t>
      </w:r>
      <w:r w:rsidRPr="00626D46">
        <w:rPr>
          <w:rFonts w:ascii="Times New Roman" w:hAnsi="Times New Roman"/>
          <w:i/>
          <w:sz w:val="28"/>
          <w:szCs w:val="28"/>
        </w:rPr>
        <w:t>110</w:t>
      </w:r>
      <w:bookmarkEnd w:id="266"/>
    </w:p>
    <w:p w:rsidR="00035A85" w:rsidRPr="00626D46" w:rsidRDefault="00035A85" w:rsidP="0097087A">
      <w:pPr>
        <w:spacing w:after="0" w:line="240" w:lineRule="auto"/>
        <w:ind w:firstLine="709"/>
        <w:jc w:val="both"/>
        <w:rPr>
          <w:rFonts w:ascii="Times New Roman" w:hAnsi="Times New Roman"/>
          <w:sz w:val="14"/>
          <w:szCs w:val="28"/>
        </w:rPr>
      </w:pPr>
    </w:p>
    <w:p w:rsidR="00F961D8" w:rsidRPr="00626D46" w:rsidRDefault="00F961D8" w:rsidP="00F961D8">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F961D8" w:rsidRPr="00626D46" w:rsidRDefault="00F961D8" w:rsidP="00F961D8">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626D46">
        <w:rPr>
          <w:rFonts w:ascii="Times New Roman" w:hAnsi="Times New Roman"/>
          <w:sz w:val="28"/>
          <w:szCs w:val="28"/>
          <w:vertAlign w:val="subscript"/>
        </w:rPr>
        <w:t>РЕГ</w:t>
      </w:r>
      <w:r w:rsidRPr="00626D46">
        <w:rPr>
          <w:rFonts w:ascii="Times New Roman" w:hAnsi="Times New Roman"/>
          <w:sz w:val="28"/>
          <w:szCs w:val="28"/>
        </w:rPr>
        <w:t>), определяется, исходя из следующего алгоритма расчёта:</w:t>
      </w:r>
    </w:p>
    <w:p w:rsidR="00AD24D1" w:rsidRPr="00626D46" w:rsidRDefault="00AD24D1" w:rsidP="001F1E25">
      <w:pPr>
        <w:spacing w:after="0" w:line="240" w:lineRule="auto"/>
        <w:jc w:val="center"/>
        <w:rPr>
          <w:rFonts w:ascii="Times New Roman" w:hAnsi="Times New Roman"/>
          <w:b/>
          <w:sz w:val="28"/>
          <w:szCs w:val="28"/>
        </w:rPr>
      </w:pPr>
    </w:p>
    <w:p w:rsidR="001F1E25" w:rsidRPr="00626D46" w:rsidRDefault="00F961D8" w:rsidP="001F1E25">
      <w:pPr>
        <w:spacing w:after="0" w:line="240" w:lineRule="auto"/>
        <w:jc w:val="center"/>
        <w:rPr>
          <w:rFonts w:ascii="Times New Roman" w:hAnsi="Times New Roman"/>
          <w:b/>
          <w:i/>
          <w:sz w:val="28"/>
          <w:szCs w:val="28"/>
        </w:rPr>
      </w:pPr>
      <w:r w:rsidRPr="00626D46">
        <w:rPr>
          <w:rFonts w:ascii="Times New Roman" w:hAnsi="Times New Roman"/>
          <w:b/>
          <w:sz w:val="28"/>
          <w:szCs w:val="28"/>
        </w:rPr>
        <w:t>Г</w:t>
      </w:r>
      <w:r w:rsidRPr="00626D46">
        <w:rPr>
          <w:rFonts w:ascii="Times New Roman" w:hAnsi="Times New Roman"/>
          <w:b/>
          <w:sz w:val="28"/>
          <w:szCs w:val="28"/>
          <w:lang w:val="en-US"/>
        </w:rPr>
        <w:t> </w:t>
      </w:r>
      <w:r w:rsidRPr="00626D46">
        <w:rPr>
          <w:rFonts w:ascii="Times New Roman" w:hAnsi="Times New Roman"/>
          <w:b/>
          <w:sz w:val="28"/>
          <w:szCs w:val="28"/>
          <w:vertAlign w:val="subscript"/>
        </w:rPr>
        <w:t>РЕГ</w:t>
      </w:r>
      <w:r w:rsidRPr="00626D46">
        <w:rPr>
          <w:rFonts w:ascii="Times New Roman" w:hAnsi="Times New Roman"/>
          <w:b/>
          <w:i/>
          <w:sz w:val="28"/>
          <w:szCs w:val="28"/>
        </w:rPr>
        <w:t xml:space="preserve"> = </w:t>
      </w:r>
      <w:r w:rsidRPr="00626D46">
        <w:rPr>
          <w:rFonts w:ascii="Times New Roman" w:hAnsi="Times New Roman"/>
          <w:b/>
          <w:sz w:val="28"/>
          <w:szCs w:val="28"/>
        </w:rPr>
        <w:t>К </w:t>
      </w:r>
      <w:r w:rsidRPr="00626D46">
        <w:rPr>
          <w:rFonts w:ascii="Times New Roman" w:hAnsi="Times New Roman"/>
          <w:b/>
          <w:sz w:val="28"/>
          <w:szCs w:val="28"/>
          <w:vertAlign w:val="subscript"/>
        </w:rPr>
        <w:t>РЕГ</w:t>
      </w:r>
      <w:r w:rsidRPr="00626D46">
        <w:rPr>
          <w:rFonts w:ascii="Times New Roman" w:hAnsi="Times New Roman"/>
          <w:sz w:val="28"/>
          <w:szCs w:val="28"/>
        </w:rPr>
        <w:t xml:space="preserve"> * </w:t>
      </w:r>
      <w:r w:rsidRPr="00626D46">
        <w:rPr>
          <w:rFonts w:ascii="Times New Roman" w:hAnsi="Times New Roman"/>
          <w:b/>
          <w:sz w:val="28"/>
          <w:szCs w:val="28"/>
        </w:rPr>
        <w:t>Ср </w:t>
      </w:r>
      <w:r w:rsidRPr="00626D46">
        <w:rPr>
          <w:rFonts w:ascii="Times New Roman" w:hAnsi="Times New Roman"/>
          <w:b/>
          <w:sz w:val="28"/>
          <w:szCs w:val="28"/>
          <w:vertAlign w:val="subscript"/>
        </w:rPr>
        <w:t>РЕГ</w:t>
      </w:r>
      <w:r w:rsidRPr="00626D46">
        <w:rPr>
          <w:rFonts w:ascii="Times New Roman" w:hAnsi="Times New Roman"/>
          <w:sz w:val="28"/>
          <w:szCs w:val="28"/>
        </w:rPr>
        <w:t xml:space="preserve"> </w:t>
      </w:r>
      <w:r w:rsidRPr="00626D46">
        <w:rPr>
          <w:rFonts w:ascii="Times New Roman" w:hAnsi="Times New Roman"/>
          <w:b/>
          <w:sz w:val="28"/>
          <w:szCs w:val="28"/>
        </w:rPr>
        <w:t>(+/-)</w:t>
      </w:r>
      <w:r w:rsidR="001F1E25" w:rsidRPr="00626D46">
        <w:rPr>
          <w:rFonts w:ascii="Times New Roman" w:hAnsi="Times New Roman"/>
          <w:b/>
          <w:sz w:val="28"/>
          <w:szCs w:val="28"/>
        </w:rPr>
        <w:t>F</w:t>
      </w:r>
      <w:r w:rsidR="00BC639E" w:rsidRPr="00626D46">
        <w:rPr>
          <w:rFonts w:ascii="Times New Roman" w:hAnsi="Times New Roman"/>
          <w:b/>
          <w:sz w:val="28"/>
          <w:szCs w:val="28"/>
        </w:rPr>
        <w:t xml:space="preserve"> </w:t>
      </w:r>
      <w:r w:rsidR="001F1E25" w:rsidRPr="00626D46">
        <w:rPr>
          <w:rFonts w:ascii="Times New Roman" w:hAnsi="Times New Roman"/>
          <w:b/>
          <w:sz w:val="28"/>
          <w:szCs w:val="28"/>
        </w:rPr>
        <w:t>-</w:t>
      </w:r>
      <w:r w:rsidR="00BC639E" w:rsidRPr="00626D46">
        <w:rPr>
          <w:rFonts w:ascii="Times New Roman" w:hAnsi="Times New Roman"/>
          <w:b/>
          <w:sz w:val="28"/>
          <w:szCs w:val="28"/>
        </w:rPr>
        <w:t xml:space="preserve"> </w:t>
      </w:r>
      <w:r w:rsidR="001F1E25" w:rsidRPr="00626D46">
        <w:rPr>
          <w:rFonts w:ascii="Times New Roman" w:hAnsi="Times New Roman"/>
          <w:b/>
          <w:sz w:val="28"/>
          <w:szCs w:val="28"/>
          <w:lang w:val="en-US"/>
        </w:rPr>
        <w:t>V</w:t>
      </w:r>
      <w:proofErr w:type="spellStart"/>
      <w:r w:rsidR="001F1E25" w:rsidRPr="00626D46">
        <w:rPr>
          <w:rFonts w:ascii="Times New Roman" w:hAnsi="Times New Roman"/>
          <w:b/>
          <w:sz w:val="28"/>
          <w:szCs w:val="28"/>
          <w:vertAlign w:val="subscript"/>
        </w:rPr>
        <w:t>осв</w:t>
      </w:r>
      <w:proofErr w:type="spellEnd"/>
      <w:r w:rsidR="001F1E25" w:rsidRPr="00626D46">
        <w:rPr>
          <w:rFonts w:ascii="Times New Roman" w:hAnsi="Times New Roman"/>
          <w:b/>
          <w:i/>
          <w:sz w:val="28"/>
          <w:szCs w:val="28"/>
        </w:rPr>
        <w:t>,</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 </w:t>
      </w:r>
      <w:r w:rsidRPr="00626D46">
        <w:rPr>
          <w:rFonts w:ascii="Times New Roman" w:hAnsi="Times New Roman"/>
          <w:b/>
          <w:sz w:val="28"/>
          <w:szCs w:val="28"/>
          <w:vertAlign w:val="subscript"/>
        </w:rPr>
        <w:t>РЕГ</w:t>
      </w:r>
      <w:r w:rsidRPr="00626D46">
        <w:rPr>
          <w:rFonts w:ascii="Times New Roman" w:hAnsi="Times New Roman"/>
          <w:sz w:val="28"/>
          <w:szCs w:val="28"/>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 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F961D8" w:rsidRPr="00626D46" w:rsidRDefault="00F961D8" w:rsidP="001F1E25">
      <w:pPr>
        <w:spacing w:before="120" w:after="120" w:line="240" w:lineRule="auto"/>
        <w:ind w:right="-1" w:firstLine="709"/>
        <w:jc w:val="both"/>
        <w:rPr>
          <w:rFonts w:ascii="Times New Roman" w:hAnsi="Times New Roman"/>
          <w:sz w:val="28"/>
          <w:szCs w:val="28"/>
        </w:rPr>
      </w:pPr>
      <w:r w:rsidRPr="00626D46">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Ср </w:t>
      </w:r>
      <w:r w:rsidRPr="00626D46">
        <w:rPr>
          <w:rFonts w:ascii="Times New Roman" w:hAnsi="Times New Roman"/>
          <w:b/>
          <w:sz w:val="28"/>
          <w:szCs w:val="28"/>
          <w:vertAlign w:val="subscript"/>
        </w:rPr>
        <w:t>РЕГ</w:t>
      </w:r>
      <w:r w:rsidRPr="00626D46">
        <w:rPr>
          <w:rFonts w:ascii="Times New Roman" w:hAnsi="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w:t>
      </w:r>
      <w:r w:rsidRPr="00626D46">
        <w:rPr>
          <w:rFonts w:ascii="Times New Roman" w:hAnsi="Times New Roman"/>
          <w:sz w:val="28"/>
          <w:szCs w:val="28"/>
        </w:rPr>
        <w:lastRenderedPageBreak/>
        <w:t>юридического лица, за государственную регистрацию ликвидации юридического лица и другие юридически значимые действия, тыс. рублей;</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rPr>
        <w:t>Оценка объема выпадающих доходов (</w:t>
      </w:r>
      <w:r w:rsidRPr="00626D46">
        <w:rPr>
          <w:rFonts w:ascii="Times New Roman" w:hAnsi="Times New Roman"/>
          <w:sz w:val="28"/>
          <w:szCs w:val="28"/>
          <w:lang w:val="en-US"/>
        </w:rPr>
        <w:t>V</w:t>
      </w:r>
      <w:proofErr w:type="spellStart"/>
      <w:r w:rsidRPr="00626D46">
        <w:rPr>
          <w:rFonts w:ascii="Times New Roman" w:hAnsi="Times New Roman"/>
          <w:sz w:val="28"/>
          <w:szCs w:val="28"/>
          <w:vertAlign w:val="subscript"/>
        </w:rPr>
        <w:t>осв</w:t>
      </w:r>
      <w:proofErr w:type="spellEnd"/>
      <w:r w:rsidRPr="00626D46">
        <w:rPr>
          <w:rFonts w:ascii="Times New Roman" w:hAnsi="Times New Roman"/>
          <w:sz w:val="28"/>
          <w:szCs w:val="28"/>
        </w:rPr>
        <w:t>) в связи с освобождением от уплаты государственной пошлины в соответствии с законодательством Российской Федерации (</w:t>
      </w:r>
      <w:proofErr w:type="spellStart"/>
      <w:r w:rsidRPr="00626D46">
        <w:rPr>
          <w:rFonts w:ascii="Times New Roman" w:hAnsi="Times New Roman"/>
          <w:sz w:val="28"/>
          <w:szCs w:val="28"/>
        </w:rPr>
        <w:t>пп</w:t>
      </w:r>
      <w:proofErr w:type="spellEnd"/>
      <w:r w:rsidRPr="00626D46">
        <w:rPr>
          <w:rFonts w:ascii="Times New Roman" w:hAnsi="Times New Roman"/>
          <w:sz w:val="28"/>
          <w:szCs w:val="28"/>
        </w:rPr>
        <w:t>. 32 п. 3 ст. 333.35 НК РФ) на текущий, очередной финансовый год и плановый период, рассчитывается по формуле:</w:t>
      </w:r>
    </w:p>
    <w:p w:rsidR="001F1E25" w:rsidRPr="00626D46" w:rsidRDefault="001F1E25" w:rsidP="001F1E25">
      <w:pPr>
        <w:spacing w:after="0" w:line="240" w:lineRule="auto"/>
        <w:ind w:firstLine="709"/>
        <w:jc w:val="both"/>
        <w:rPr>
          <w:rFonts w:ascii="Times New Roman" w:hAnsi="Times New Roman"/>
          <w:sz w:val="28"/>
          <w:szCs w:val="28"/>
        </w:rPr>
      </w:pP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lang w:val="en-US"/>
        </w:rPr>
        <w:t>V</w:t>
      </w:r>
      <w:proofErr w:type="spellStart"/>
      <w:r w:rsidRPr="00626D46">
        <w:rPr>
          <w:rFonts w:ascii="Times New Roman" w:hAnsi="Times New Roman"/>
          <w:sz w:val="28"/>
          <w:szCs w:val="28"/>
          <w:vertAlign w:val="subscript"/>
        </w:rPr>
        <w:t>осв</w:t>
      </w:r>
      <w:proofErr w:type="spellEnd"/>
      <w:r w:rsidRPr="00626D46">
        <w:rPr>
          <w:rFonts w:ascii="Times New Roman" w:hAnsi="Times New Roman"/>
          <w:sz w:val="28"/>
          <w:szCs w:val="28"/>
        </w:rPr>
        <w:t xml:space="preserve"> = ∑ К</w:t>
      </w:r>
      <w:r w:rsidRPr="00626D46">
        <w:rPr>
          <w:rFonts w:ascii="Times New Roman" w:hAnsi="Times New Roman"/>
          <w:sz w:val="28"/>
          <w:szCs w:val="28"/>
          <w:vertAlign w:val="subscript"/>
        </w:rPr>
        <w:t>ГП</w:t>
      </w:r>
      <w:r w:rsidRPr="00626D46">
        <w:rPr>
          <w:rFonts w:ascii="Times New Roman" w:hAnsi="Times New Roman"/>
          <w:sz w:val="28"/>
          <w:szCs w:val="28"/>
        </w:rPr>
        <w:t xml:space="preserve"> * </w:t>
      </w:r>
      <w:proofErr w:type="spellStart"/>
      <w:r w:rsidRPr="00626D46">
        <w:rPr>
          <w:rFonts w:ascii="Times New Roman" w:hAnsi="Times New Roman"/>
          <w:sz w:val="28"/>
          <w:szCs w:val="28"/>
        </w:rPr>
        <w:t>Р</w:t>
      </w:r>
      <w:r w:rsidRPr="00626D46">
        <w:rPr>
          <w:rFonts w:ascii="Times New Roman" w:hAnsi="Times New Roman"/>
          <w:sz w:val="28"/>
          <w:szCs w:val="28"/>
          <w:vertAlign w:val="subscript"/>
        </w:rPr>
        <w:t>Гп</w:t>
      </w:r>
      <w:proofErr w:type="spellEnd"/>
      <w:r w:rsidRPr="00626D46">
        <w:rPr>
          <w:rFonts w:ascii="Times New Roman" w:hAnsi="Times New Roman"/>
          <w:sz w:val="28"/>
          <w:szCs w:val="28"/>
        </w:rPr>
        <w:t xml:space="preserve"> * </w:t>
      </w:r>
      <w:proofErr w:type="spellStart"/>
      <w:r w:rsidRPr="00626D46">
        <w:rPr>
          <w:rFonts w:ascii="Times New Roman" w:hAnsi="Times New Roman"/>
          <w:sz w:val="28"/>
          <w:szCs w:val="28"/>
        </w:rPr>
        <w:t>Р</w:t>
      </w:r>
      <w:r w:rsidRPr="00626D46">
        <w:rPr>
          <w:rFonts w:ascii="Times New Roman" w:hAnsi="Times New Roman"/>
          <w:sz w:val="28"/>
          <w:szCs w:val="28"/>
          <w:vertAlign w:val="subscript"/>
        </w:rPr>
        <w:t>п</w:t>
      </w:r>
      <w:proofErr w:type="spellEnd"/>
      <w:r w:rsidRPr="00626D46">
        <w:rPr>
          <w:rFonts w:ascii="Times New Roman" w:hAnsi="Times New Roman"/>
          <w:sz w:val="28"/>
          <w:szCs w:val="28"/>
        </w:rPr>
        <w:t>,</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i=1</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где:                                                               </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lang w:val="en-US"/>
        </w:rPr>
        <w:t>V</w:t>
      </w:r>
      <w:proofErr w:type="spellStart"/>
      <w:r w:rsidRPr="00626D46">
        <w:rPr>
          <w:rFonts w:ascii="Times New Roman" w:hAnsi="Times New Roman"/>
          <w:sz w:val="28"/>
          <w:szCs w:val="28"/>
          <w:vertAlign w:val="subscript"/>
        </w:rPr>
        <w:t>осв</w:t>
      </w:r>
      <w:proofErr w:type="spellEnd"/>
      <w:r w:rsidRPr="00626D46">
        <w:rPr>
          <w:rFonts w:ascii="Times New Roman" w:hAnsi="Times New Roman"/>
          <w:sz w:val="28"/>
          <w:szCs w:val="28"/>
        </w:rPr>
        <w:t xml:space="preserve"> – объем выпадающих доходов в результате освобождения от взимания государственной пошлины;</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rPr>
        <w:t>К</w:t>
      </w:r>
      <w:r w:rsidRPr="00626D46">
        <w:rPr>
          <w:rFonts w:ascii="Times New Roman" w:hAnsi="Times New Roman"/>
          <w:sz w:val="28"/>
          <w:szCs w:val="28"/>
          <w:vertAlign w:val="subscript"/>
        </w:rPr>
        <w:t>ГП</w:t>
      </w:r>
      <w:r w:rsidRPr="00626D46">
        <w:rPr>
          <w:rFonts w:ascii="Times New Roman" w:hAnsi="Times New Roman"/>
          <w:sz w:val="28"/>
          <w:szCs w:val="28"/>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1F1E25" w:rsidRPr="00626D46" w:rsidRDefault="001F1E25" w:rsidP="001F1E25">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Р</w:t>
      </w:r>
      <w:r w:rsidRPr="00626D46">
        <w:rPr>
          <w:rFonts w:ascii="Times New Roman" w:hAnsi="Times New Roman"/>
          <w:sz w:val="28"/>
          <w:szCs w:val="28"/>
          <w:vertAlign w:val="subscript"/>
        </w:rPr>
        <w:t>Гп</w:t>
      </w:r>
      <w:proofErr w:type="spellEnd"/>
      <w:r w:rsidRPr="00626D46">
        <w:rPr>
          <w:rFonts w:ascii="Times New Roman" w:hAnsi="Times New Roman"/>
          <w:sz w:val="28"/>
          <w:szCs w:val="28"/>
        </w:rPr>
        <w:t xml:space="preserve"> – размер государственной пошлины, установленный НК (руб.);</w:t>
      </w:r>
    </w:p>
    <w:p w:rsidR="001F1E25" w:rsidRPr="00626D46" w:rsidRDefault="001F1E25" w:rsidP="001F1E25">
      <w:pPr>
        <w:spacing w:after="0" w:line="240" w:lineRule="auto"/>
        <w:ind w:firstLine="709"/>
        <w:jc w:val="both"/>
        <w:rPr>
          <w:rFonts w:ascii="Times New Roman" w:hAnsi="Times New Roman"/>
          <w:sz w:val="28"/>
          <w:szCs w:val="28"/>
        </w:rPr>
      </w:pPr>
      <w:proofErr w:type="spellStart"/>
      <w:r w:rsidRPr="00626D46">
        <w:rPr>
          <w:rFonts w:ascii="Times New Roman" w:hAnsi="Times New Roman"/>
          <w:sz w:val="28"/>
          <w:szCs w:val="28"/>
        </w:rPr>
        <w:t>Р</w:t>
      </w:r>
      <w:r w:rsidRPr="00626D46">
        <w:rPr>
          <w:rFonts w:ascii="Times New Roman" w:hAnsi="Times New Roman"/>
          <w:sz w:val="28"/>
          <w:szCs w:val="28"/>
          <w:vertAlign w:val="subscript"/>
        </w:rPr>
        <w:t>п</w:t>
      </w:r>
      <w:proofErr w:type="spellEnd"/>
      <w:r w:rsidRPr="00626D46">
        <w:rPr>
          <w:rFonts w:ascii="Times New Roman" w:hAnsi="Times New Roman"/>
          <w:sz w:val="28"/>
          <w:szCs w:val="28"/>
        </w:rPr>
        <w:t xml:space="preserve"> – размер освобождений;</w:t>
      </w:r>
    </w:p>
    <w:p w:rsidR="001F1E25" w:rsidRPr="00626D46" w:rsidRDefault="001F1E25" w:rsidP="001F1E25">
      <w:pPr>
        <w:spacing w:after="0" w:line="240" w:lineRule="auto"/>
        <w:ind w:firstLine="709"/>
        <w:jc w:val="both"/>
        <w:rPr>
          <w:rFonts w:ascii="Times New Roman" w:hAnsi="Times New Roman"/>
          <w:sz w:val="28"/>
          <w:szCs w:val="28"/>
        </w:rPr>
      </w:pPr>
      <w:r w:rsidRPr="00626D46">
        <w:rPr>
          <w:rFonts w:ascii="Times New Roman" w:hAnsi="Times New Roman"/>
          <w:sz w:val="28"/>
          <w:szCs w:val="28"/>
        </w:rPr>
        <w:t>i – виды действий.</w:t>
      </w:r>
    </w:p>
    <w:p w:rsidR="00FD3686" w:rsidRPr="00626D46" w:rsidRDefault="00F961D8" w:rsidP="00FD3686">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bookmarkStart w:id="267" w:name="_Toc456264010"/>
      <w:bookmarkStart w:id="268" w:name="_Toc456629401"/>
      <w:bookmarkStart w:id="269" w:name="_Toc114127909"/>
      <w:bookmarkEnd w:id="29"/>
    </w:p>
    <w:p w:rsidR="00FD3686" w:rsidRPr="00626D46" w:rsidRDefault="00FD3686" w:rsidP="00FD3686">
      <w:pPr>
        <w:spacing w:after="0" w:line="240" w:lineRule="auto"/>
        <w:ind w:firstLine="709"/>
        <w:jc w:val="both"/>
        <w:rPr>
          <w:rFonts w:ascii="Times New Roman" w:hAnsi="Times New Roman"/>
          <w:sz w:val="28"/>
          <w:szCs w:val="28"/>
        </w:rPr>
      </w:pPr>
    </w:p>
    <w:p w:rsidR="00635D60" w:rsidRPr="00626D46" w:rsidRDefault="00635D60" w:rsidP="00E30CED">
      <w:pPr>
        <w:spacing w:after="0" w:line="240" w:lineRule="auto"/>
        <w:ind w:left="709" w:right="1417" w:firstLine="851"/>
        <w:jc w:val="center"/>
        <w:rPr>
          <w:rFonts w:ascii="Times New Roman" w:hAnsi="Times New Roman"/>
          <w:b/>
          <w:bCs/>
          <w:i/>
          <w:sz w:val="28"/>
          <w:szCs w:val="28"/>
        </w:rPr>
      </w:pPr>
      <w:r w:rsidRPr="00626D46">
        <w:rPr>
          <w:rFonts w:ascii="Times New Roman" w:hAnsi="Times New Roman"/>
          <w:b/>
          <w:bCs/>
          <w:i/>
          <w:sz w:val="28"/>
          <w:szCs w:val="28"/>
        </w:rPr>
        <w:t>2.1</w:t>
      </w:r>
      <w:r w:rsidR="00CC0656" w:rsidRPr="00626D46">
        <w:rPr>
          <w:rFonts w:ascii="Times New Roman" w:hAnsi="Times New Roman"/>
          <w:b/>
          <w:bCs/>
          <w:i/>
          <w:sz w:val="28"/>
          <w:szCs w:val="28"/>
        </w:rPr>
        <w:t>5</w:t>
      </w:r>
      <w:r w:rsidRPr="00626D46">
        <w:rPr>
          <w:rFonts w:ascii="Times New Roman" w:hAnsi="Times New Roman"/>
          <w:b/>
          <w:bCs/>
          <w:i/>
          <w:sz w:val="28"/>
          <w:szCs w:val="28"/>
        </w:rPr>
        <w:t>. Задолженность и перерасчеты по отмененным налогам, сборам и иным обязательным платежам</w:t>
      </w:r>
      <w:bookmarkEnd w:id="267"/>
      <w:bookmarkEnd w:id="268"/>
      <w:bookmarkEnd w:id="269"/>
    </w:p>
    <w:p w:rsidR="00035761" w:rsidRPr="00626D46" w:rsidRDefault="00035761" w:rsidP="00D004D2">
      <w:pPr>
        <w:pStyle w:val="3"/>
        <w:tabs>
          <w:tab w:val="left" w:pos="1701"/>
        </w:tabs>
        <w:spacing w:before="120" w:after="120" w:line="240" w:lineRule="auto"/>
        <w:ind w:left="1701" w:right="1133"/>
        <w:contextualSpacing/>
        <w:jc w:val="center"/>
        <w:rPr>
          <w:rFonts w:ascii="Times New Roman" w:hAnsi="Times New Roman"/>
          <w:i/>
          <w:sz w:val="28"/>
          <w:szCs w:val="28"/>
        </w:rPr>
      </w:pPr>
      <w:bookmarkStart w:id="270" w:name="_Toc114127910"/>
      <w:r w:rsidRPr="00626D46">
        <w:rPr>
          <w:rFonts w:ascii="Times New Roman" w:hAnsi="Times New Roman"/>
          <w:i/>
          <w:sz w:val="28"/>
          <w:szCs w:val="28"/>
        </w:rPr>
        <w:t>182</w:t>
      </w:r>
      <w:r w:rsidR="009C6051" w:rsidRPr="00626D46">
        <w:rPr>
          <w:rFonts w:ascii="Times New Roman" w:hAnsi="Times New Roman"/>
          <w:i/>
          <w:sz w:val="28"/>
          <w:szCs w:val="28"/>
        </w:rPr>
        <w:t xml:space="preserve"> </w:t>
      </w:r>
      <w:r w:rsidRPr="00626D46">
        <w:rPr>
          <w:rFonts w:ascii="Times New Roman" w:hAnsi="Times New Roman"/>
          <w:i/>
          <w:sz w:val="28"/>
          <w:szCs w:val="28"/>
        </w:rPr>
        <w:t>1</w:t>
      </w:r>
      <w:r w:rsidR="009C6051" w:rsidRPr="00626D46">
        <w:rPr>
          <w:rFonts w:ascii="Times New Roman" w:hAnsi="Times New Roman"/>
          <w:i/>
          <w:sz w:val="28"/>
          <w:szCs w:val="28"/>
        </w:rPr>
        <w:t xml:space="preserve"> </w:t>
      </w:r>
      <w:r w:rsidRPr="00626D46">
        <w:rPr>
          <w:rFonts w:ascii="Times New Roman" w:hAnsi="Times New Roman"/>
          <w:i/>
          <w:sz w:val="28"/>
          <w:szCs w:val="28"/>
        </w:rPr>
        <w:t>09</w:t>
      </w:r>
      <w:r w:rsidR="009C6051" w:rsidRPr="00626D46">
        <w:rPr>
          <w:rFonts w:ascii="Times New Roman" w:hAnsi="Times New Roman"/>
          <w:i/>
          <w:sz w:val="28"/>
          <w:szCs w:val="28"/>
        </w:rPr>
        <w:t xml:space="preserve"> </w:t>
      </w:r>
      <w:r w:rsidRPr="00626D46">
        <w:rPr>
          <w:rFonts w:ascii="Times New Roman" w:hAnsi="Times New Roman"/>
          <w:i/>
          <w:sz w:val="28"/>
          <w:szCs w:val="28"/>
        </w:rPr>
        <w:t>00000</w:t>
      </w:r>
      <w:r w:rsidR="009C6051" w:rsidRPr="00626D46">
        <w:rPr>
          <w:rFonts w:ascii="Times New Roman" w:hAnsi="Times New Roman"/>
          <w:i/>
          <w:sz w:val="28"/>
          <w:szCs w:val="28"/>
        </w:rPr>
        <w:t xml:space="preserve"> </w:t>
      </w:r>
      <w:r w:rsidRPr="00626D46">
        <w:rPr>
          <w:rFonts w:ascii="Times New Roman" w:hAnsi="Times New Roman"/>
          <w:i/>
          <w:sz w:val="28"/>
          <w:szCs w:val="28"/>
        </w:rPr>
        <w:t>00</w:t>
      </w:r>
      <w:r w:rsidR="009C6051" w:rsidRPr="00626D46">
        <w:rPr>
          <w:rFonts w:ascii="Times New Roman" w:hAnsi="Times New Roman"/>
          <w:i/>
          <w:sz w:val="28"/>
          <w:szCs w:val="28"/>
        </w:rPr>
        <w:t xml:space="preserve"> </w:t>
      </w:r>
      <w:r w:rsidRPr="00626D46">
        <w:rPr>
          <w:rFonts w:ascii="Times New Roman" w:hAnsi="Times New Roman"/>
          <w:i/>
          <w:sz w:val="28"/>
          <w:szCs w:val="28"/>
        </w:rPr>
        <w:t>0000</w:t>
      </w:r>
      <w:r w:rsidR="009C6051" w:rsidRPr="00626D46">
        <w:rPr>
          <w:rFonts w:ascii="Times New Roman" w:hAnsi="Times New Roman"/>
          <w:i/>
          <w:sz w:val="28"/>
          <w:szCs w:val="28"/>
        </w:rPr>
        <w:t xml:space="preserve"> </w:t>
      </w:r>
      <w:r w:rsidRPr="00626D46">
        <w:rPr>
          <w:rFonts w:ascii="Times New Roman" w:hAnsi="Times New Roman"/>
          <w:i/>
          <w:sz w:val="28"/>
          <w:szCs w:val="28"/>
        </w:rPr>
        <w:t>000</w:t>
      </w:r>
      <w:bookmarkEnd w:id="270"/>
    </w:p>
    <w:p w:rsidR="004A5B71" w:rsidRPr="00626D46" w:rsidRDefault="009C6051" w:rsidP="004A5B71">
      <w:pPr>
        <w:spacing w:after="0" w:line="240" w:lineRule="auto"/>
        <w:ind w:firstLine="709"/>
        <w:jc w:val="both"/>
        <w:rPr>
          <w:rFonts w:ascii="Times New Roman" w:hAnsi="Times New Roman"/>
          <w:sz w:val="28"/>
          <w:szCs w:val="28"/>
        </w:rPr>
      </w:pPr>
      <w:bookmarkStart w:id="271" w:name="_Toc456629406"/>
      <w:r w:rsidRPr="00626D46">
        <w:rPr>
          <w:rFonts w:ascii="Times New Roman" w:hAnsi="Times New Roman"/>
          <w:sz w:val="28"/>
          <w:szCs w:val="28"/>
        </w:rPr>
        <w:t xml:space="preserve">Расчёт прогноза поступления доходов в </w:t>
      </w:r>
      <w:r w:rsidR="00793789"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793789" w:rsidRPr="00626D46">
        <w:rPr>
          <w:rFonts w:ascii="Times New Roman" w:hAnsi="Times New Roman"/>
          <w:sz w:val="28"/>
          <w:szCs w:val="28"/>
        </w:rPr>
        <w:t xml:space="preserve"> Республики Татарстан </w:t>
      </w:r>
      <w:r w:rsidRPr="00626D46">
        <w:rPr>
          <w:rFonts w:ascii="Times New Roman" w:hAnsi="Times New Roman"/>
          <w:sz w:val="28"/>
          <w:szCs w:val="28"/>
        </w:rPr>
        <w:t xml:space="preserve">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w:t>
      </w:r>
      <w:r w:rsidRPr="00626D46">
        <w:rPr>
          <w:rFonts w:ascii="Times New Roman" w:hAnsi="Times New Roman"/>
          <w:sz w:val="28"/>
          <w:szCs w:val="28"/>
        </w:rPr>
        <w:lastRenderedPageBreak/>
        <w:t xml:space="preserve">«Задолженность по налогам и сборам, пеням и </w:t>
      </w:r>
      <w:r w:rsidR="004A5B71" w:rsidRPr="00626D46">
        <w:rPr>
          <w:rFonts w:ascii="Times New Roman" w:hAnsi="Times New Roman"/>
          <w:sz w:val="28"/>
          <w:szCs w:val="28"/>
        </w:rPr>
        <w:t>налоговым санкциям в бюджетную систему Российской Федерации» (</w:t>
      </w:r>
      <w:proofErr w:type="spellStart"/>
      <w:r w:rsidR="004A5B71" w:rsidRPr="00626D46">
        <w:rPr>
          <w:rFonts w:ascii="Times New Roman" w:hAnsi="Times New Roman"/>
          <w:sz w:val="28"/>
          <w:szCs w:val="28"/>
        </w:rPr>
        <w:t>Зд</w:t>
      </w:r>
      <w:proofErr w:type="spellEnd"/>
      <w:r w:rsidR="004A5B71" w:rsidRPr="00626D46">
        <w:rPr>
          <w:rFonts w:ascii="Times New Roman" w:hAnsi="Times New Roman"/>
          <w:sz w:val="28"/>
          <w:szCs w:val="28"/>
        </w:rPr>
        <w:t>).</w:t>
      </w:r>
    </w:p>
    <w:p w:rsidR="00C371DF" w:rsidRPr="00626D46" w:rsidRDefault="00C371DF" w:rsidP="00C371DF">
      <w:pPr>
        <w:spacing w:after="0" w:line="240" w:lineRule="auto"/>
        <w:ind w:firstLine="709"/>
        <w:jc w:val="center"/>
        <w:rPr>
          <w:rFonts w:ascii="Times New Roman" w:hAnsi="Times New Roman"/>
          <w:sz w:val="28"/>
          <w:szCs w:val="28"/>
        </w:rPr>
      </w:pPr>
    </w:p>
    <w:p w:rsidR="00C371DF" w:rsidRPr="00626D46" w:rsidRDefault="00C371DF" w:rsidP="00C371DF">
      <w:pPr>
        <w:spacing w:after="0" w:line="240" w:lineRule="auto"/>
        <w:ind w:firstLine="709"/>
        <w:jc w:val="center"/>
        <w:rPr>
          <w:rFonts w:ascii="Times New Roman" w:hAnsi="Times New Roman"/>
          <w:sz w:val="28"/>
          <w:szCs w:val="28"/>
        </w:rPr>
      </w:pPr>
      <w:proofErr w:type="spellStart"/>
      <w:r w:rsidRPr="00626D46">
        <w:rPr>
          <w:rFonts w:ascii="Times New Roman" w:hAnsi="Times New Roman"/>
          <w:sz w:val="28"/>
          <w:szCs w:val="28"/>
        </w:rPr>
        <w:t>Зд</w:t>
      </w:r>
      <w:proofErr w:type="spellEnd"/>
      <w:r w:rsidRPr="00626D46">
        <w:rPr>
          <w:rFonts w:ascii="Times New Roman" w:hAnsi="Times New Roman"/>
          <w:sz w:val="28"/>
          <w:szCs w:val="28"/>
        </w:rPr>
        <w:t xml:space="preserve"> </w:t>
      </w:r>
      <w:r w:rsidRPr="00626D46">
        <w:rPr>
          <w:rFonts w:ascii="Times New Roman" w:hAnsi="Times New Roman"/>
          <w:sz w:val="28"/>
          <w:szCs w:val="28"/>
          <w:vertAlign w:val="subscript"/>
        </w:rPr>
        <w:t xml:space="preserve">всего </w:t>
      </w:r>
      <w:r w:rsidRPr="00626D46">
        <w:rPr>
          <w:rFonts w:ascii="Times New Roman" w:hAnsi="Times New Roman"/>
          <w:sz w:val="28"/>
          <w:szCs w:val="28"/>
        </w:rPr>
        <w:t xml:space="preserve">= </w:t>
      </w:r>
      <w:proofErr w:type="spellStart"/>
      <w:r w:rsidRPr="00626D46">
        <w:rPr>
          <w:rFonts w:ascii="Times New Roman" w:hAnsi="Times New Roman"/>
          <w:sz w:val="28"/>
          <w:szCs w:val="28"/>
        </w:rPr>
        <w:t>Зд</w:t>
      </w:r>
      <w:proofErr w:type="spellEnd"/>
      <w:r w:rsidRPr="00626D46">
        <w:rPr>
          <w:rFonts w:ascii="Times New Roman" w:hAnsi="Times New Roman"/>
          <w:sz w:val="28"/>
          <w:szCs w:val="28"/>
        </w:rPr>
        <w:t xml:space="preserve"> </w:t>
      </w:r>
      <w:r w:rsidRPr="00626D46">
        <w:rPr>
          <w:rFonts w:ascii="Times New Roman" w:hAnsi="Times New Roman"/>
          <w:sz w:val="28"/>
          <w:szCs w:val="28"/>
          <w:vertAlign w:val="subscript"/>
        </w:rPr>
        <w:t>вид1</w:t>
      </w:r>
      <w:r w:rsidRPr="00626D46">
        <w:rPr>
          <w:rFonts w:ascii="Times New Roman" w:hAnsi="Times New Roman"/>
          <w:sz w:val="28"/>
          <w:szCs w:val="28"/>
        </w:rPr>
        <w:t xml:space="preserve"> + </w:t>
      </w:r>
      <w:proofErr w:type="spellStart"/>
      <w:r w:rsidRPr="00626D46">
        <w:rPr>
          <w:rFonts w:ascii="Times New Roman" w:hAnsi="Times New Roman"/>
          <w:sz w:val="28"/>
          <w:szCs w:val="28"/>
        </w:rPr>
        <w:t>Зд</w:t>
      </w:r>
      <w:proofErr w:type="spellEnd"/>
      <w:r w:rsidRPr="00626D46">
        <w:rPr>
          <w:rFonts w:ascii="Times New Roman" w:hAnsi="Times New Roman"/>
          <w:sz w:val="28"/>
          <w:szCs w:val="28"/>
        </w:rPr>
        <w:t xml:space="preserve"> </w:t>
      </w:r>
      <w:r w:rsidRPr="00626D46">
        <w:rPr>
          <w:rFonts w:ascii="Times New Roman" w:hAnsi="Times New Roman"/>
          <w:sz w:val="28"/>
          <w:szCs w:val="28"/>
          <w:vertAlign w:val="subscript"/>
        </w:rPr>
        <w:t>вид2</w:t>
      </w:r>
      <w:r w:rsidRPr="00626D46">
        <w:rPr>
          <w:rFonts w:ascii="Times New Roman" w:hAnsi="Times New Roman"/>
          <w:sz w:val="28"/>
          <w:szCs w:val="28"/>
        </w:rPr>
        <w:t xml:space="preserve"> +</w:t>
      </w:r>
      <w:proofErr w:type="spellStart"/>
      <w:r w:rsidRPr="00626D46">
        <w:rPr>
          <w:rFonts w:ascii="Times New Roman" w:hAnsi="Times New Roman"/>
          <w:sz w:val="28"/>
          <w:szCs w:val="28"/>
        </w:rPr>
        <w:t>Зд</w:t>
      </w:r>
      <w:proofErr w:type="spellEnd"/>
      <w:r w:rsidRPr="00626D46">
        <w:rPr>
          <w:rFonts w:ascii="Times New Roman" w:hAnsi="Times New Roman"/>
          <w:sz w:val="28"/>
          <w:szCs w:val="28"/>
        </w:rPr>
        <w:t xml:space="preserve"> </w:t>
      </w:r>
      <w:r w:rsidRPr="00626D46">
        <w:rPr>
          <w:rFonts w:ascii="Times New Roman" w:hAnsi="Times New Roman"/>
          <w:sz w:val="28"/>
          <w:szCs w:val="28"/>
          <w:vertAlign w:val="subscript"/>
        </w:rPr>
        <w:t>вид2</w:t>
      </w:r>
      <w:r w:rsidRPr="00626D46">
        <w:rPr>
          <w:rFonts w:ascii="Times New Roman" w:hAnsi="Times New Roman"/>
          <w:sz w:val="28"/>
          <w:szCs w:val="28"/>
        </w:rPr>
        <w:t xml:space="preserve"> …</w:t>
      </w:r>
    </w:p>
    <w:p w:rsidR="00C371DF" w:rsidRPr="00626D46" w:rsidRDefault="00C371DF" w:rsidP="00C371DF">
      <w:pPr>
        <w:spacing w:after="0" w:line="240" w:lineRule="auto"/>
        <w:ind w:firstLine="709"/>
        <w:jc w:val="center"/>
        <w:rPr>
          <w:rFonts w:ascii="Times New Roman" w:hAnsi="Times New Roman"/>
          <w:sz w:val="28"/>
          <w:szCs w:val="28"/>
          <w:vertAlign w:val="subscript"/>
        </w:rPr>
      </w:pPr>
    </w:p>
    <w:p w:rsidR="00C371DF" w:rsidRPr="00626D46" w:rsidRDefault="00C371DF" w:rsidP="00C371DF">
      <w:pPr>
        <w:spacing w:after="0" w:line="240" w:lineRule="auto"/>
        <w:ind w:firstLine="709"/>
        <w:jc w:val="center"/>
        <w:rPr>
          <w:rFonts w:ascii="Times New Roman" w:hAnsi="Times New Roman"/>
          <w:i/>
          <w:sz w:val="28"/>
          <w:szCs w:val="28"/>
        </w:rPr>
      </w:pPr>
      <w:r w:rsidRPr="00626D46">
        <w:rPr>
          <w:rFonts w:ascii="Times New Roman" w:hAnsi="Times New Roman"/>
          <w:i/>
          <w:sz w:val="28"/>
          <w:szCs w:val="28"/>
        </w:rPr>
        <w:t>ЗД вид 1,2,3… = (П1 + П2 + П3) / 3 +/-F,</w:t>
      </w:r>
    </w:p>
    <w:p w:rsidR="00C371DF" w:rsidRPr="00626D46" w:rsidRDefault="00C371DF" w:rsidP="00C371DF">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C371DF" w:rsidRPr="00626D46" w:rsidRDefault="00C371DF" w:rsidP="00C371DF">
      <w:pPr>
        <w:autoSpaceDE w:val="0"/>
        <w:autoSpaceDN w:val="0"/>
        <w:adjustRightInd w:val="0"/>
        <w:spacing w:after="0" w:line="240" w:lineRule="auto"/>
        <w:ind w:firstLine="709"/>
        <w:jc w:val="both"/>
        <w:rPr>
          <w:rFonts w:ascii="Times New Roman" w:eastAsiaTheme="minorHAnsi" w:hAnsi="Times New Roman"/>
          <w:sz w:val="28"/>
          <w:szCs w:val="28"/>
        </w:rPr>
      </w:pPr>
      <w:r w:rsidRPr="00626D46">
        <w:rPr>
          <w:rFonts w:ascii="Times New Roman" w:hAnsi="Times New Roman"/>
          <w:i/>
          <w:sz w:val="28"/>
          <w:szCs w:val="28"/>
        </w:rPr>
        <w:t xml:space="preserve">П1, П2, П3 </w:t>
      </w:r>
      <w:r w:rsidRPr="00626D46">
        <w:rPr>
          <w:rFonts w:ascii="Times New Roman" w:hAnsi="Times New Roman"/>
          <w:sz w:val="28"/>
          <w:szCs w:val="28"/>
        </w:rPr>
        <w:t xml:space="preserve">– </w:t>
      </w:r>
      <w:r w:rsidRPr="00626D46">
        <w:rPr>
          <w:rFonts w:ascii="Times New Roman" w:eastAsiaTheme="minorHAnsi" w:hAnsi="Times New Roman"/>
          <w:sz w:val="28"/>
          <w:szCs w:val="28"/>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C371DF" w:rsidRPr="00626D46" w:rsidRDefault="00C371DF" w:rsidP="00C371DF">
      <w:pPr>
        <w:spacing w:after="0" w:line="240" w:lineRule="auto"/>
        <w:ind w:firstLine="709"/>
        <w:jc w:val="both"/>
        <w:rPr>
          <w:rFonts w:ascii="Times New Roman" w:hAnsi="Times New Roman"/>
          <w:sz w:val="28"/>
          <w:szCs w:val="28"/>
        </w:rPr>
      </w:pPr>
      <w:r w:rsidRPr="00626D46">
        <w:rPr>
          <w:rFonts w:ascii="Times New Roman" w:hAnsi="Times New Roman"/>
          <w:i/>
          <w:sz w:val="28"/>
          <w:szCs w:val="28"/>
          <w:lang w:val="en-US"/>
        </w:rPr>
        <w:t>F</w:t>
      </w:r>
      <w:r w:rsidRPr="00626D46">
        <w:rPr>
          <w:rFonts w:ascii="Times New Roman" w:hAnsi="Times New Roman"/>
          <w:i/>
          <w:sz w:val="28"/>
          <w:szCs w:val="28"/>
        </w:rPr>
        <w:t xml:space="preserve"> </w:t>
      </w:r>
      <w:r w:rsidRPr="00626D46">
        <w:rPr>
          <w:rFonts w:ascii="Times New Roman" w:hAnsi="Times New Roman"/>
          <w:sz w:val="28"/>
          <w:szCs w:val="28"/>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4A5B71" w:rsidRPr="00626D46" w:rsidRDefault="004A5B71" w:rsidP="004A5B71">
      <w:pPr>
        <w:autoSpaceDE w:val="0"/>
        <w:autoSpaceDN w:val="0"/>
        <w:adjustRightInd w:val="0"/>
        <w:spacing w:after="0" w:line="240" w:lineRule="auto"/>
        <w:ind w:firstLine="709"/>
        <w:jc w:val="both"/>
        <w:rPr>
          <w:rFonts w:ascii="Times New Roman" w:eastAsiaTheme="minorHAnsi" w:hAnsi="Times New Roman"/>
          <w:sz w:val="28"/>
          <w:szCs w:val="28"/>
        </w:rPr>
      </w:pPr>
    </w:p>
    <w:p w:rsidR="00635D60" w:rsidRPr="00626D46" w:rsidRDefault="00635D60" w:rsidP="0097087A">
      <w:pPr>
        <w:pStyle w:val="2"/>
        <w:spacing w:after="240" w:line="240" w:lineRule="auto"/>
        <w:ind w:firstLine="709"/>
        <w:jc w:val="center"/>
        <w:rPr>
          <w:rFonts w:ascii="Times New Roman" w:hAnsi="Times New Roman"/>
          <w:i w:val="0"/>
        </w:rPr>
      </w:pPr>
      <w:bookmarkStart w:id="272" w:name="_Toc114127911"/>
      <w:r w:rsidRPr="00626D46">
        <w:rPr>
          <w:rFonts w:ascii="Times New Roman" w:hAnsi="Times New Roman"/>
          <w:i w:val="0"/>
        </w:rPr>
        <w:t>2.</w:t>
      </w:r>
      <w:r w:rsidR="00F30969" w:rsidRPr="00626D46">
        <w:rPr>
          <w:rFonts w:ascii="Times New Roman" w:hAnsi="Times New Roman"/>
          <w:i w:val="0"/>
        </w:rPr>
        <w:t>1</w:t>
      </w:r>
      <w:r w:rsidR="00CC0656" w:rsidRPr="00626D46">
        <w:rPr>
          <w:rFonts w:ascii="Times New Roman" w:hAnsi="Times New Roman"/>
          <w:i w:val="0"/>
        </w:rPr>
        <w:t>6</w:t>
      </w:r>
      <w:r w:rsidRPr="00626D46">
        <w:rPr>
          <w:rFonts w:ascii="Times New Roman" w:hAnsi="Times New Roman"/>
          <w:i w:val="0"/>
        </w:rPr>
        <w:t>. Платежи при пользовании природными ресурсами</w:t>
      </w:r>
      <w:bookmarkEnd w:id="271"/>
      <w:bookmarkEnd w:id="272"/>
    </w:p>
    <w:p w:rsidR="000C5257" w:rsidRPr="00626D46" w:rsidRDefault="000C5257" w:rsidP="000C5257">
      <w:pPr>
        <w:jc w:val="center"/>
        <w:rPr>
          <w:rFonts w:ascii="Times New Roman" w:hAnsi="Times New Roman"/>
          <w:sz w:val="28"/>
          <w:szCs w:val="28"/>
        </w:rPr>
      </w:pPr>
      <w:r w:rsidRPr="00626D46">
        <w:rPr>
          <w:rFonts w:ascii="Times New Roman" w:hAnsi="Times New Roman"/>
          <w:b/>
          <w:sz w:val="28"/>
          <w:szCs w:val="28"/>
        </w:rPr>
        <w:t>182</w:t>
      </w:r>
      <w:r w:rsidR="00607E12" w:rsidRPr="00626D46">
        <w:rPr>
          <w:rFonts w:ascii="Times New Roman" w:hAnsi="Times New Roman"/>
          <w:b/>
          <w:sz w:val="28"/>
          <w:szCs w:val="28"/>
        </w:rPr>
        <w:t xml:space="preserve"> </w:t>
      </w:r>
      <w:r w:rsidRPr="00626D46">
        <w:rPr>
          <w:rFonts w:ascii="Times New Roman" w:hAnsi="Times New Roman"/>
          <w:b/>
          <w:sz w:val="28"/>
          <w:szCs w:val="28"/>
        </w:rPr>
        <w:t>1</w:t>
      </w:r>
      <w:r w:rsidR="00607E12" w:rsidRPr="00626D46">
        <w:rPr>
          <w:rFonts w:ascii="Times New Roman" w:hAnsi="Times New Roman"/>
          <w:b/>
          <w:sz w:val="28"/>
          <w:szCs w:val="28"/>
        </w:rPr>
        <w:t xml:space="preserve"> </w:t>
      </w:r>
      <w:r w:rsidRPr="00626D46">
        <w:rPr>
          <w:rFonts w:ascii="Times New Roman" w:hAnsi="Times New Roman"/>
          <w:b/>
          <w:sz w:val="28"/>
          <w:szCs w:val="28"/>
        </w:rPr>
        <w:t>12</w:t>
      </w:r>
      <w:r w:rsidR="00607E12" w:rsidRPr="00626D46">
        <w:rPr>
          <w:rFonts w:ascii="Times New Roman" w:hAnsi="Times New Roman"/>
          <w:b/>
          <w:sz w:val="28"/>
          <w:szCs w:val="28"/>
        </w:rPr>
        <w:t xml:space="preserve"> </w:t>
      </w:r>
      <w:r w:rsidRPr="00626D46">
        <w:rPr>
          <w:rFonts w:ascii="Times New Roman" w:hAnsi="Times New Roman"/>
          <w:b/>
          <w:sz w:val="28"/>
          <w:szCs w:val="28"/>
        </w:rPr>
        <w:t>00000</w:t>
      </w:r>
      <w:r w:rsidR="00607E12" w:rsidRPr="00626D46">
        <w:rPr>
          <w:rFonts w:ascii="Times New Roman" w:hAnsi="Times New Roman"/>
          <w:b/>
          <w:sz w:val="28"/>
          <w:szCs w:val="28"/>
        </w:rPr>
        <w:t xml:space="preserve"> </w:t>
      </w:r>
      <w:r w:rsidRPr="00626D46">
        <w:rPr>
          <w:rFonts w:ascii="Times New Roman" w:hAnsi="Times New Roman"/>
          <w:b/>
          <w:sz w:val="28"/>
          <w:szCs w:val="28"/>
        </w:rPr>
        <w:t>00</w:t>
      </w:r>
      <w:r w:rsidR="00607E12" w:rsidRPr="00626D46">
        <w:rPr>
          <w:rFonts w:ascii="Times New Roman" w:hAnsi="Times New Roman"/>
          <w:b/>
          <w:sz w:val="28"/>
          <w:szCs w:val="28"/>
        </w:rPr>
        <w:t xml:space="preserve"> </w:t>
      </w:r>
      <w:r w:rsidRPr="00626D46">
        <w:rPr>
          <w:rFonts w:ascii="Times New Roman" w:hAnsi="Times New Roman"/>
          <w:b/>
          <w:sz w:val="28"/>
          <w:szCs w:val="28"/>
        </w:rPr>
        <w:t>0000</w:t>
      </w:r>
      <w:r w:rsidR="00607E12" w:rsidRPr="00626D46">
        <w:rPr>
          <w:rFonts w:ascii="Times New Roman" w:hAnsi="Times New Roman"/>
          <w:b/>
          <w:sz w:val="28"/>
          <w:szCs w:val="28"/>
        </w:rPr>
        <w:t xml:space="preserve"> </w:t>
      </w:r>
      <w:r w:rsidRPr="00626D46">
        <w:rPr>
          <w:rFonts w:ascii="Times New Roman" w:hAnsi="Times New Roman"/>
          <w:b/>
          <w:sz w:val="28"/>
          <w:szCs w:val="28"/>
        </w:rPr>
        <w:t>000</w:t>
      </w:r>
    </w:p>
    <w:p w:rsidR="006B333D" w:rsidRPr="00626D46" w:rsidRDefault="006B333D" w:rsidP="006B333D">
      <w:pPr>
        <w:spacing w:after="0" w:line="240" w:lineRule="auto"/>
        <w:ind w:firstLine="709"/>
        <w:jc w:val="both"/>
        <w:rPr>
          <w:rFonts w:ascii="Times New Roman" w:hAnsi="Times New Roman"/>
          <w:sz w:val="28"/>
          <w:szCs w:val="28"/>
        </w:rPr>
      </w:pPr>
      <w:bookmarkStart w:id="273" w:name="_Toc456629407"/>
      <w:r w:rsidRPr="00626D46">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6B333D" w:rsidRPr="00626D46" w:rsidRDefault="006B333D" w:rsidP="006B333D">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B333D" w:rsidRPr="00626D46" w:rsidRDefault="006B333D" w:rsidP="006B333D">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F001D7" w:rsidRPr="00626D46" w:rsidRDefault="00F001D7" w:rsidP="000E4283">
      <w:pPr>
        <w:pStyle w:val="3"/>
        <w:tabs>
          <w:tab w:val="left" w:pos="851"/>
        </w:tabs>
        <w:spacing w:before="120" w:after="120" w:line="240" w:lineRule="auto"/>
        <w:ind w:left="851" w:right="-1"/>
        <w:jc w:val="center"/>
        <w:rPr>
          <w:rFonts w:ascii="Times New Roman" w:hAnsi="Times New Roman"/>
          <w:i/>
          <w:sz w:val="14"/>
          <w:szCs w:val="28"/>
        </w:rPr>
      </w:pPr>
    </w:p>
    <w:p w:rsidR="00635D60" w:rsidRPr="00626D46" w:rsidRDefault="00635D60" w:rsidP="000E4283">
      <w:pPr>
        <w:pStyle w:val="3"/>
        <w:tabs>
          <w:tab w:val="left" w:pos="851"/>
        </w:tabs>
        <w:spacing w:before="120" w:after="120" w:line="240" w:lineRule="auto"/>
        <w:ind w:left="851" w:right="-1"/>
        <w:jc w:val="center"/>
        <w:rPr>
          <w:rFonts w:ascii="Times New Roman" w:hAnsi="Times New Roman"/>
          <w:i/>
          <w:sz w:val="28"/>
          <w:szCs w:val="28"/>
        </w:rPr>
      </w:pPr>
      <w:bookmarkStart w:id="274" w:name="_Toc114127912"/>
      <w:r w:rsidRPr="00626D46">
        <w:rPr>
          <w:rFonts w:ascii="Times New Roman" w:hAnsi="Times New Roman"/>
          <w:i/>
          <w:sz w:val="28"/>
          <w:szCs w:val="28"/>
        </w:rPr>
        <w:t>2.</w:t>
      </w:r>
      <w:r w:rsidR="00F30969" w:rsidRPr="00626D46">
        <w:rPr>
          <w:rFonts w:ascii="Times New Roman" w:hAnsi="Times New Roman"/>
          <w:i/>
          <w:sz w:val="28"/>
          <w:szCs w:val="28"/>
        </w:rPr>
        <w:t>1</w:t>
      </w:r>
      <w:r w:rsidR="00CC0656" w:rsidRPr="00626D46">
        <w:rPr>
          <w:rFonts w:ascii="Times New Roman" w:hAnsi="Times New Roman"/>
          <w:i/>
          <w:sz w:val="28"/>
          <w:szCs w:val="28"/>
        </w:rPr>
        <w:t>6</w:t>
      </w:r>
      <w:r w:rsidRPr="00626D46">
        <w:rPr>
          <w:rFonts w:ascii="Times New Roman" w:hAnsi="Times New Roman"/>
          <w:i/>
          <w:sz w:val="28"/>
          <w:szCs w:val="28"/>
        </w:rPr>
        <w:t>.1. Регулярные платежи за пользование недрами при пользовании недрами на территории Российской Федерации</w:t>
      </w:r>
      <w:bookmarkEnd w:id="273"/>
      <w:bookmarkEnd w:id="274"/>
    </w:p>
    <w:p w:rsidR="00DD7B61" w:rsidRPr="00626D46" w:rsidRDefault="00DD7B61" w:rsidP="000E4283">
      <w:pPr>
        <w:tabs>
          <w:tab w:val="left" w:pos="851"/>
        </w:tabs>
        <w:ind w:left="851" w:right="-1"/>
        <w:jc w:val="center"/>
        <w:rPr>
          <w:rFonts w:ascii="Times New Roman" w:hAnsi="Times New Roman"/>
          <w:sz w:val="28"/>
          <w:szCs w:val="28"/>
        </w:rPr>
      </w:pPr>
      <w:r w:rsidRPr="00626D46">
        <w:rPr>
          <w:rFonts w:ascii="Times New Roman" w:hAnsi="Times New Roman"/>
          <w:b/>
          <w:sz w:val="28"/>
          <w:szCs w:val="28"/>
        </w:rPr>
        <w:t>182</w:t>
      </w:r>
      <w:r w:rsidR="00703B16" w:rsidRPr="00626D46">
        <w:rPr>
          <w:rFonts w:ascii="Times New Roman" w:hAnsi="Times New Roman"/>
          <w:b/>
          <w:sz w:val="28"/>
          <w:szCs w:val="28"/>
        </w:rPr>
        <w:t xml:space="preserve"> </w:t>
      </w:r>
      <w:r w:rsidRPr="00626D46">
        <w:rPr>
          <w:rFonts w:ascii="Times New Roman" w:hAnsi="Times New Roman"/>
          <w:b/>
          <w:sz w:val="28"/>
          <w:szCs w:val="28"/>
        </w:rPr>
        <w:t>1</w:t>
      </w:r>
      <w:r w:rsidR="00703B16" w:rsidRPr="00626D46">
        <w:rPr>
          <w:rFonts w:ascii="Times New Roman" w:hAnsi="Times New Roman"/>
          <w:b/>
          <w:sz w:val="28"/>
          <w:szCs w:val="28"/>
        </w:rPr>
        <w:t xml:space="preserve"> </w:t>
      </w:r>
      <w:r w:rsidRPr="00626D46">
        <w:rPr>
          <w:rFonts w:ascii="Times New Roman" w:hAnsi="Times New Roman"/>
          <w:b/>
          <w:sz w:val="28"/>
          <w:szCs w:val="28"/>
        </w:rPr>
        <w:t>12</w:t>
      </w:r>
      <w:r w:rsidR="00703B16" w:rsidRPr="00626D46">
        <w:rPr>
          <w:rFonts w:ascii="Times New Roman" w:hAnsi="Times New Roman"/>
          <w:b/>
          <w:sz w:val="28"/>
          <w:szCs w:val="28"/>
        </w:rPr>
        <w:t xml:space="preserve"> </w:t>
      </w:r>
      <w:r w:rsidRPr="00626D46">
        <w:rPr>
          <w:rFonts w:ascii="Times New Roman" w:hAnsi="Times New Roman"/>
          <w:b/>
          <w:sz w:val="28"/>
          <w:szCs w:val="28"/>
        </w:rPr>
        <w:t>02030</w:t>
      </w:r>
      <w:r w:rsidR="00703B16" w:rsidRPr="00626D46">
        <w:rPr>
          <w:rFonts w:ascii="Times New Roman" w:hAnsi="Times New Roman"/>
          <w:b/>
          <w:sz w:val="28"/>
          <w:szCs w:val="28"/>
        </w:rPr>
        <w:t xml:space="preserve"> </w:t>
      </w:r>
      <w:r w:rsidRPr="00626D46">
        <w:rPr>
          <w:rFonts w:ascii="Times New Roman" w:hAnsi="Times New Roman"/>
          <w:b/>
          <w:sz w:val="28"/>
          <w:szCs w:val="28"/>
        </w:rPr>
        <w:t>01</w:t>
      </w:r>
      <w:r w:rsidR="00703B16" w:rsidRPr="00626D46">
        <w:rPr>
          <w:rFonts w:ascii="Times New Roman" w:hAnsi="Times New Roman"/>
          <w:b/>
          <w:sz w:val="28"/>
          <w:szCs w:val="28"/>
        </w:rPr>
        <w:t xml:space="preserve"> </w:t>
      </w:r>
      <w:r w:rsidRPr="00626D46">
        <w:rPr>
          <w:rFonts w:ascii="Times New Roman" w:hAnsi="Times New Roman"/>
          <w:b/>
          <w:sz w:val="28"/>
          <w:szCs w:val="28"/>
        </w:rPr>
        <w:t>0000</w:t>
      </w:r>
      <w:r w:rsidR="00703B16" w:rsidRPr="00626D46">
        <w:rPr>
          <w:rFonts w:ascii="Times New Roman" w:hAnsi="Times New Roman"/>
          <w:b/>
          <w:sz w:val="28"/>
          <w:szCs w:val="28"/>
        </w:rPr>
        <w:t xml:space="preserve"> </w:t>
      </w:r>
      <w:r w:rsidRPr="00626D46">
        <w:rPr>
          <w:rFonts w:ascii="Times New Roman" w:hAnsi="Times New Roman"/>
          <w:b/>
          <w:sz w:val="28"/>
          <w:szCs w:val="28"/>
        </w:rPr>
        <w:t>120</w:t>
      </w:r>
    </w:p>
    <w:p w:rsidR="004B215A" w:rsidRPr="00626D46" w:rsidRDefault="004B215A" w:rsidP="004B215A">
      <w:pPr>
        <w:spacing w:after="0" w:line="240" w:lineRule="auto"/>
        <w:ind w:firstLine="709"/>
        <w:jc w:val="both"/>
        <w:rPr>
          <w:rFonts w:ascii="Times New Roman" w:hAnsi="Times New Roman"/>
          <w:sz w:val="28"/>
          <w:szCs w:val="28"/>
        </w:rPr>
      </w:pPr>
      <w:bookmarkStart w:id="275" w:name="_Toc488309306"/>
      <w:bookmarkStart w:id="276" w:name="_Toc491092258"/>
      <w:bookmarkStart w:id="277" w:name="_Toc456629422"/>
      <w:r w:rsidRPr="00626D46">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7A7303" w:rsidRPr="00626D46" w:rsidRDefault="007A7303" w:rsidP="004B215A">
      <w:pPr>
        <w:spacing w:after="0" w:line="240" w:lineRule="auto"/>
        <w:ind w:firstLine="709"/>
        <w:jc w:val="both"/>
        <w:rPr>
          <w:rFonts w:ascii="Times New Roman" w:hAnsi="Times New Roman"/>
          <w:sz w:val="28"/>
          <w:szCs w:val="28"/>
        </w:rPr>
      </w:pPr>
    </w:p>
    <w:p w:rsidR="00EC461E" w:rsidRPr="00626D46" w:rsidRDefault="00F80DDA" w:rsidP="00EC461E">
      <w:pPr>
        <w:pStyle w:val="2"/>
        <w:spacing w:after="240" w:line="240" w:lineRule="auto"/>
        <w:ind w:firstLine="709"/>
        <w:contextualSpacing/>
        <w:jc w:val="center"/>
        <w:rPr>
          <w:rFonts w:ascii="Times New Roman" w:hAnsi="Times New Roman"/>
          <w:i w:val="0"/>
        </w:rPr>
      </w:pPr>
      <w:bookmarkStart w:id="278" w:name="_Toc114127913"/>
      <w:r w:rsidRPr="00626D46">
        <w:rPr>
          <w:rFonts w:ascii="Times New Roman" w:hAnsi="Times New Roman"/>
          <w:i w:val="0"/>
        </w:rPr>
        <w:lastRenderedPageBreak/>
        <w:t>2.1</w:t>
      </w:r>
      <w:r w:rsidR="00CC0656" w:rsidRPr="00626D46">
        <w:rPr>
          <w:rFonts w:ascii="Times New Roman" w:hAnsi="Times New Roman"/>
          <w:i w:val="0"/>
        </w:rPr>
        <w:t>7</w:t>
      </w:r>
      <w:r w:rsidRPr="00626D46">
        <w:rPr>
          <w:rFonts w:ascii="Times New Roman" w:hAnsi="Times New Roman"/>
          <w:i w:val="0"/>
        </w:rPr>
        <w:t>. Доходы от оказания платных услуг (работ)</w:t>
      </w:r>
      <w:bookmarkEnd w:id="278"/>
      <w:r w:rsidRPr="00626D46">
        <w:rPr>
          <w:rFonts w:ascii="Times New Roman" w:hAnsi="Times New Roman"/>
          <w:i w:val="0"/>
        </w:rPr>
        <w:t xml:space="preserve"> </w:t>
      </w:r>
    </w:p>
    <w:p w:rsidR="00F80DDA" w:rsidRPr="00626D46" w:rsidRDefault="00F80DDA" w:rsidP="00EC461E">
      <w:pPr>
        <w:pStyle w:val="2"/>
        <w:spacing w:after="240" w:line="240" w:lineRule="auto"/>
        <w:ind w:firstLine="709"/>
        <w:contextualSpacing/>
        <w:jc w:val="center"/>
        <w:rPr>
          <w:rFonts w:ascii="Times New Roman" w:hAnsi="Times New Roman"/>
          <w:i w:val="0"/>
        </w:rPr>
      </w:pPr>
      <w:bookmarkStart w:id="279" w:name="_Toc114127914"/>
      <w:r w:rsidRPr="00626D46">
        <w:rPr>
          <w:rFonts w:ascii="Times New Roman" w:hAnsi="Times New Roman"/>
          <w:i w:val="0"/>
        </w:rPr>
        <w:t>и компенсации затрат государства</w:t>
      </w:r>
      <w:bookmarkEnd w:id="279"/>
      <w:r w:rsidRPr="00626D46">
        <w:rPr>
          <w:rFonts w:ascii="Times New Roman" w:hAnsi="Times New Roman"/>
          <w:i w:val="0"/>
        </w:rPr>
        <w:t xml:space="preserve"> </w:t>
      </w:r>
      <w:r w:rsidRPr="00626D46">
        <w:rPr>
          <w:rFonts w:ascii="Times New Roman" w:hAnsi="Times New Roman"/>
          <w:i w:val="0"/>
        </w:rPr>
        <w:br/>
      </w:r>
      <w:bookmarkStart w:id="280" w:name="_Toc114127915"/>
      <w:r w:rsidRPr="00626D46">
        <w:rPr>
          <w:rFonts w:ascii="Times New Roman" w:hAnsi="Times New Roman"/>
          <w:i w:val="0"/>
        </w:rPr>
        <w:t>182 1 13 00000 00 0000 000</w:t>
      </w:r>
      <w:bookmarkEnd w:id="275"/>
      <w:bookmarkEnd w:id="276"/>
      <w:bookmarkEnd w:id="280"/>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F35D2D" w:rsidRPr="00626D46" w:rsidRDefault="00F35D2D" w:rsidP="00F35D2D">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CB66CA" w:rsidRPr="00626D46" w:rsidRDefault="00CB66CA" w:rsidP="00CB66C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изменений в законодательстве;</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данные форм статистической налоговой отчетности и сведений;</w:t>
      </w:r>
    </w:p>
    <w:p w:rsidR="00D43385" w:rsidRPr="00626D46" w:rsidRDefault="00F80DDA" w:rsidP="00D43385">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иных факторов (в том числе поступления, имеющие нестабильный «разовый» характер и др.). </w:t>
      </w:r>
      <w:bookmarkStart w:id="281" w:name="_Toc488309307"/>
    </w:p>
    <w:p w:rsidR="004503E2" w:rsidRPr="00626D46" w:rsidRDefault="004503E2" w:rsidP="00D43385">
      <w:pPr>
        <w:autoSpaceDE w:val="0"/>
        <w:autoSpaceDN w:val="0"/>
        <w:adjustRightInd w:val="0"/>
        <w:spacing w:after="0" w:line="240" w:lineRule="auto"/>
        <w:ind w:firstLine="709"/>
        <w:jc w:val="both"/>
        <w:rPr>
          <w:rFonts w:ascii="Times New Roman" w:hAnsi="Times New Roman"/>
          <w:sz w:val="16"/>
          <w:szCs w:val="28"/>
        </w:rPr>
      </w:pPr>
    </w:p>
    <w:p w:rsidR="00D43385" w:rsidRPr="00626D46" w:rsidRDefault="00F80DDA" w:rsidP="00710AD0">
      <w:pPr>
        <w:pStyle w:val="2"/>
        <w:spacing w:after="240" w:line="240" w:lineRule="auto"/>
        <w:ind w:left="709" w:right="425"/>
        <w:contextualSpacing/>
        <w:jc w:val="center"/>
        <w:rPr>
          <w:rFonts w:ascii="Times New Roman" w:hAnsi="Times New Roman"/>
          <w:i w:val="0"/>
        </w:rPr>
      </w:pPr>
      <w:bookmarkStart w:id="282" w:name="_Toc114127916"/>
      <w:r w:rsidRPr="00626D46">
        <w:rPr>
          <w:rFonts w:ascii="Times New Roman" w:hAnsi="Times New Roman"/>
          <w:i w:val="0"/>
        </w:rPr>
        <w:t>2.1</w:t>
      </w:r>
      <w:r w:rsidR="00CC0656" w:rsidRPr="00626D46">
        <w:rPr>
          <w:rFonts w:ascii="Times New Roman" w:hAnsi="Times New Roman"/>
          <w:i w:val="0"/>
        </w:rPr>
        <w:t>7</w:t>
      </w:r>
      <w:r w:rsidRPr="00626D46">
        <w:rPr>
          <w:rFonts w:ascii="Times New Roman" w:hAnsi="Times New Roman"/>
          <w:i w:val="0"/>
        </w:rPr>
        <w:t>.1. Плата за предоставление сведений и</w:t>
      </w:r>
      <w:bookmarkEnd w:id="282"/>
      <w:r w:rsidRPr="00626D46">
        <w:rPr>
          <w:rFonts w:ascii="Times New Roman" w:hAnsi="Times New Roman"/>
          <w:i w:val="0"/>
        </w:rPr>
        <w:t xml:space="preserve"> </w:t>
      </w:r>
    </w:p>
    <w:p w:rsidR="00D43385" w:rsidRPr="00626D46" w:rsidRDefault="00F80DDA" w:rsidP="00710AD0">
      <w:pPr>
        <w:pStyle w:val="2"/>
        <w:spacing w:after="240" w:line="240" w:lineRule="auto"/>
        <w:ind w:left="709" w:right="425"/>
        <w:contextualSpacing/>
        <w:jc w:val="center"/>
        <w:rPr>
          <w:rFonts w:ascii="Times New Roman" w:hAnsi="Times New Roman"/>
          <w:i w:val="0"/>
        </w:rPr>
      </w:pPr>
      <w:bookmarkStart w:id="283" w:name="_Toc114127917"/>
      <w:r w:rsidRPr="00626D46">
        <w:rPr>
          <w:rFonts w:ascii="Times New Roman" w:hAnsi="Times New Roman"/>
          <w:i w:val="0"/>
        </w:rPr>
        <w:t>документов, содержащихся</w:t>
      </w:r>
      <w:bookmarkEnd w:id="283"/>
      <w:r w:rsidRPr="00626D46">
        <w:rPr>
          <w:rFonts w:ascii="Times New Roman" w:hAnsi="Times New Roman"/>
          <w:i w:val="0"/>
        </w:rPr>
        <w:t xml:space="preserve"> </w:t>
      </w:r>
    </w:p>
    <w:p w:rsidR="00D43385" w:rsidRPr="00626D46" w:rsidRDefault="00F80DDA" w:rsidP="00710AD0">
      <w:pPr>
        <w:pStyle w:val="2"/>
        <w:spacing w:after="240" w:line="240" w:lineRule="auto"/>
        <w:ind w:left="709" w:right="425"/>
        <w:contextualSpacing/>
        <w:jc w:val="center"/>
        <w:rPr>
          <w:rFonts w:ascii="Times New Roman" w:hAnsi="Times New Roman"/>
          <w:i w:val="0"/>
        </w:rPr>
      </w:pPr>
      <w:bookmarkStart w:id="284" w:name="_Toc114127918"/>
      <w:r w:rsidRPr="00626D46">
        <w:rPr>
          <w:rFonts w:ascii="Times New Roman" w:hAnsi="Times New Roman"/>
          <w:i w:val="0"/>
        </w:rPr>
        <w:t>в Едином государственном реестре</w:t>
      </w:r>
      <w:bookmarkEnd w:id="284"/>
    </w:p>
    <w:p w:rsidR="00F80DDA" w:rsidRPr="00626D46" w:rsidRDefault="00F80DDA" w:rsidP="004503E2">
      <w:pPr>
        <w:pStyle w:val="2"/>
        <w:spacing w:after="240" w:line="240" w:lineRule="auto"/>
        <w:ind w:left="709" w:right="425"/>
        <w:contextualSpacing/>
        <w:jc w:val="center"/>
        <w:rPr>
          <w:rFonts w:ascii="Times New Roman" w:hAnsi="Times New Roman"/>
          <w:i w:val="0"/>
        </w:rPr>
      </w:pPr>
      <w:r w:rsidRPr="00626D46">
        <w:rPr>
          <w:rFonts w:ascii="Times New Roman" w:hAnsi="Times New Roman"/>
          <w:i w:val="0"/>
        </w:rPr>
        <w:t xml:space="preserve"> </w:t>
      </w:r>
      <w:bookmarkStart w:id="285" w:name="_Toc114127919"/>
      <w:r w:rsidRPr="00626D46">
        <w:rPr>
          <w:rFonts w:ascii="Times New Roman" w:hAnsi="Times New Roman"/>
          <w:i w:val="0"/>
        </w:rPr>
        <w:t>юридических лиц и в Едином государственном реестре индивидуальных предпринимателей</w:t>
      </w:r>
      <w:bookmarkEnd w:id="285"/>
      <w:r w:rsidRPr="00626D46">
        <w:rPr>
          <w:rFonts w:ascii="Times New Roman" w:hAnsi="Times New Roman"/>
          <w:i w:val="0"/>
        </w:rPr>
        <w:t xml:space="preserve"> </w:t>
      </w:r>
      <w:r w:rsidRPr="00626D46">
        <w:rPr>
          <w:rFonts w:ascii="Times New Roman" w:hAnsi="Times New Roman"/>
          <w:i w:val="0"/>
        </w:rPr>
        <w:br/>
      </w:r>
      <w:bookmarkStart w:id="286" w:name="_Toc114127920"/>
      <w:r w:rsidRPr="00626D46">
        <w:rPr>
          <w:rFonts w:ascii="Times New Roman" w:hAnsi="Times New Roman"/>
          <w:i w:val="0"/>
        </w:rPr>
        <w:t>182 1 13 01020 01 0000 130</w:t>
      </w:r>
      <w:bookmarkEnd w:id="281"/>
      <w:bookmarkEnd w:id="286"/>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26D46">
        <w:rPr>
          <w:rFonts w:ascii="Times New Roman" w:hAnsi="Times New Roman"/>
          <w:sz w:val="28"/>
          <w:szCs w:val="28"/>
          <w:vertAlign w:val="subscript"/>
        </w:rPr>
        <w:t>ЕГРН</w:t>
      </w:r>
      <w:r w:rsidRPr="00626D46">
        <w:rPr>
          <w:rFonts w:ascii="Times New Roman" w:hAnsi="Times New Roman"/>
          <w:sz w:val="28"/>
          <w:szCs w:val="28"/>
        </w:rPr>
        <w:t>) определяется, исходя из следующего алгоритма расчёта:</w:t>
      </w:r>
    </w:p>
    <w:p w:rsidR="00F80DDA" w:rsidRPr="00626D46" w:rsidRDefault="00F80DDA" w:rsidP="00F80DDA">
      <w:pPr>
        <w:spacing w:before="120" w:after="120" w:line="240" w:lineRule="auto"/>
        <w:ind w:right="-284"/>
        <w:jc w:val="center"/>
        <w:rPr>
          <w:rFonts w:ascii="Times New Roman" w:hAnsi="Times New Roman"/>
          <w:b/>
          <w:i/>
          <w:sz w:val="28"/>
          <w:szCs w:val="28"/>
        </w:rPr>
      </w:pPr>
      <w:r w:rsidRPr="00626D46">
        <w:rPr>
          <w:rFonts w:ascii="Times New Roman" w:hAnsi="Times New Roman"/>
          <w:b/>
          <w:sz w:val="28"/>
          <w:szCs w:val="28"/>
        </w:rPr>
        <w:t>П</w:t>
      </w:r>
      <w:r w:rsidRPr="00626D46">
        <w:rPr>
          <w:rFonts w:ascii="Times New Roman" w:hAnsi="Times New Roman"/>
          <w:b/>
          <w:sz w:val="28"/>
          <w:szCs w:val="28"/>
          <w:lang w:val="en-US"/>
        </w:rPr>
        <w:t> </w:t>
      </w:r>
      <w:r w:rsidRPr="00626D46">
        <w:rPr>
          <w:rFonts w:ascii="Times New Roman" w:hAnsi="Times New Roman"/>
          <w:b/>
          <w:sz w:val="28"/>
          <w:szCs w:val="28"/>
          <w:vertAlign w:val="subscript"/>
        </w:rPr>
        <w:t>ЕГРН</w:t>
      </w:r>
      <w:r w:rsidRPr="00626D46">
        <w:rPr>
          <w:rFonts w:ascii="Times New Roman" w:hAnsi="Times New Roman"/>
          <w:b/>
          <w:i/>
          <w:sz w:val="28"/>
          <w:szCs w:val="28"/>
        </w:rPr>
        <w:t xml:space="preserve"> = </w:t>
      </w:r>
      <w:r w:rsidRPr="00626D46">
        <w:rPr>
          <w:rFonts w:ascii="Times New Roman" w:hAnsi="Times New Roman"/>
          <w:b/>
          <w:sz w:val="28"/>
          <w:szCs w:val="28"/>
        </w:rPr>
        <w:t>К </w:t>
      </w:r>
      <w:r w:rsidRPr="00626D46">
        <w:rPr>
          <w:rFonts w:ascii="Times New Roman" w:hAnsi="Times New Roman"/>
          <w:b/>
          <w:sz w:val="28"/>
          <w:szCs w:val="28"/>
          <w:vertAlign w:val="subscript"/>
        </w:rPr>
        <w:t>ЕГРН</w:t>
      </w:r>
      <w:r w:rsidRPr="00626D46">
        <w:rPr>
          <w:rFonts w:ascii="Times New Roman" w:hAnsi="Times New Roman"/>
          <w:sz w:val="28"/>
          <w:szCs w:val="28"/>
        </w:rPr>
        <w:t xml:space="preserve"> * </w:t>
      </w:r>
      <w:r w:rsidRPr="00626D46">
        <w:rPr>
          <w:rFonts w:ascii="Times New Roman" w:hAnsi="Times New Roman"/>
          <w:b/>
          <w:sz w:val="28"/>
          <w:szCs w:val="28"/>
        </w:rPr>
        <w:t>Ср </w:t>
      </w:r>
      <w:r w:rsidRPr="00626D46">
        <w:rPr>
          <w:rFonts w:ascii="Times New Roman" w:hAnsi="Times New Roman"/>
          <w:b/>
          <w:sz w:val="28"/>
          <w:szCs w:val="28"/>
          <w:vertAlign w:val="subscript"/>
        </w:rPr>
        <w:t>ЕГРН</w:t>
      </w:r>
      <w:r w:rsidRPr="00626D46">
        <w:rPr>
          <w:rFonts w:ascii="Times New Roman" w:hAnsi="Times New Roman"/>
          <w:sz w:val="28"/>
          <w:szCs w:val="28"/>
        </w:rPr>
        <w:t xml:space="preserve"> </w:t>
      </w:r>
      <w:r w:rsidRPr="00626D46">
        <w:rPr>
          <w:rFonts w:ascii="Times New Roman" w:hAnsi="Times New Roman"/>
          <w:b/>
          <w:sz w:val="28"/>
          <w:szCs w:val="28"/>
        </w:rPr>
        <w:t>(+/-)</w:t>
      </w:r>
      <w:r w:rsidRPr="00626D46">
        <w:rPr>
          <w:rFonts w:ascii="Times New Roman" w:hAnsi="Times New Roman"/>
          <w:sz w:val="28"/>
          <w:szCs w:val="28"/>
        </w:rPr>
        <w:t xml:space="preserve"> </w:t>
      </w:r>
      <w:r w:rsidRPr="00626D46">
        <w:rPr>
          <w:rFonts w:ascii="Times New Roman" w:hAnsi="Times New Roman"/>
          <w:b/>
          <w:sz w:val="28"/>
          <w:szCs w:val="28"/>
        </w:rPr>
        <w:t>F</w:t>
      </w:r>
      <w:r w:rsidRPr="00626D46">
        <w:rPr>
          <w:rFonts w:ascii="Times New Roman" w:hAnsi="Times New Roman"/>
          <w:b/>
          <w:i/>
          <w:sz w:val="28"/>
          <w:szCs w:val="28"/>
        </w:rPr>
        <w:t>,</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 </w:t>
      </w:r>
      <w:r w:rsidRPr="00626D46">
        <w:rPr>
          <w:rFonts w:ascii="Times New Roman" w:hAnsi="Times New Roman"/>
          <w:b/>
          <w:sz w:val="28"/>
          <w:szCs w:val="28"/>
          <w:vertAlign w:val="subscript"/>
        </w:rPr>
        <w:t>ЕГРН</w:t>
      </w:r>
      <w:r w:rsidRPr="00626D46">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w:t>
      </w:r>
      <w:r w:rsidRPr="00626D46">
        <w:rPr>
          <w:rFonts w:ascii="Times New Roman" w:hAnsi="Times New Roman"/>
          <w:sz w:val="28"/>
          <w:szCs w:val="28"/>
        </w:rPr>
        <w:lastRenderedPageBreak/>
        <w:t>государственном реестре юридических лиц и в Едином государственном реестре индивидуальных предпринимателей, единиц.</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Ср </w:t>
      </w:r>
      <w:r w:rsidRPr="00626D46">
        <w:rPr>
          <w:rFonts w:ascii="Times New Roman" w:hAnsi="Times New Roman"/>
          <w:b/>
          <w:sz w:val="28"/>
          <w:szCs w:val="28"/>
          <w:vertAlign w:val="subscript"/>
        </w:rPr>
        <w:t>ЕГРН</w:t>
      </w:r>
      <w:r w:rsidRPr="00626D46">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A39DE" w:rsidRPr="00626D46" w:rsidRDefault="00CE4E49" w:rsidP="003A39DE">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9549A6" w:rsidRPr="00626D46" w:rsidRDefault="00F80DDA" w:rsidP="009549A6">
      <w:pPr>
        <w:pStyle w:val="3"/>
        <w:tabs>
          <w:tab w:val="left" w:pos="851"/>
        </w:tabs>
        <w:spacing w:before="120" w:after="120" w:line="240" w:lineRule="auto"/>
        <w:ind w:left="851" w:right="-1" w:hanging="1134"/>
        <w:contextualSpacing/>
        <w:jc w:val="center"/>
        <w:rPr>
          <w:rFonts w:ascii="Times New Roman" w:hAnsi="Times New Roman"/>
          <w:i/>
          <w:sz w:val="28"/>
          <w:szCs w:val="28"/>
        </w:rPr>
      </w:pPr>
      <w:bookmarkStart w:id="287" w:name="_Toc114127921"/>
      <w:bookmarkStart w:id="288" w:name="_Toc488309308"/>
      <w:r w:rsidRPr="00626D46">
        <w:rPr>
          <w:rFonts w:ascii="Times New Roman" w:hAnsi="Times New Roman"/>
          <w:i/>
          <w:sz w:val="28"/>
          <w:szCs w:val="28"/>
        </w:rPr>
        <w:t>2.1</w:t>
      </w:r>
      <w:r w:rsidR="00CC0656" w:rsidRPr="00626D46">
        <w:rPr>
          <w:rFonts w:ascii="Times New Roman" w:hAnsi="Times New Roman"/>
          <w:i/>
          <w:sz w:val="28"/>
          <w:szCs w:val="28"/>
        </w:rPr>
        <w:t>7</w:t>
      </w:r>
      <w:r w:rsidRPr="00626D46">
        <w:rPr>
          <w:rFonts w:ascii="Times New Roman" w:hAnsi="Times New Roman"/>
          <w:i/>
          <w:sz w:val="28"/>
          <w:szCs w:val="28"/>
        </w:rPr>
        <w:t>.2. Плата за предоставление сведений, содержащихся</w:t>
      </w:r>
      <w:bookmarkEnd w:id="287"/>
      <w:r w:rsidRPr="00626D46">
        <w:rPr>
          <w:rFonts w:ascii="Times New Roman" w:hAnsi="Times New Roman"/>
          <w:i/>
          <w:sz w:val="28"/>
          <w:szCs w:val="28"/>
        </w:rPr>
        <w:t xml:space="preserve"> </w:t>
      </w:r>
    </w:p>
    <w:p w:rsidR="009549A6" w:rsidRPr="00626D46" w:rsidRDefault="00F80DDA" w:rsidP="009549A6">
      <w:pPr>
        <w:pStyle w:val="3"/>
        <w:tabs>
          <w:tab w:val="left" w:pos="851"/>
        </w:tabs>
        <w:spacing w:before="120" w:after="120" w:line="240" w:lineRule="auto"/>
        <w:ind w:left="851" w:right="-1" w:hanging="1134"/>
        <w:contextualSpacing/>
        <w:jc w:val="center"/>
        <w:rPr>
          <w:rFonts w:ascii="Times New Roman" w:hAnsi="Times New Roman"/>
          <w:i/>
          <w:sz w:val="28"/>
          <w:szCs w:val="28"/>
        </w:rPr>
      </w:pPr>
      <w:bookmarkStart w:id="289" w:name="_Toc114127922"/>
      <w:r w:rsidRPr="00626D46">
        <w:rPr>
          <w:rFonts w:ascii="Times New Roman" w:hAnsi="Times New Roman"/>
          <w:i/>
          <w:sz w:val="28"/>
          <w:szCs w:val="28"/>
        </w:rPr>
        <w:t>в государственном адресном реестре</w:t>
      </w:r>
      <w:bookmarkEnd w:id="289"/>
      <w:r w:rsidRPr="00626D46">
        <w:rPr>
          <w:rFonts w:ascii="Times New Roman" w:hAnsi="Times New Roman"/>
          <w:i/>
          <w:sz w:val="28"/>
          <w:szCs w:val="28"/>
        </w:rPr>
        <w:t xml:space="preserve"> </w:t>
      </w:r>
    </w:p>
    <w:p w:rsidR="00F80DDA" w:rsidRPr="00626D46" w:rsidRDefault="00F80DDA" w:rsidP="009549A6">
      <w:pPr>
        <w:pStyle w:val="3"/>
        <w:tabs>
          <w:tab w:val="left" w:pos="851"/>
          <w:tab w:val="left" w:pos="10064"/>
        </w:tabs>
        <w:spacing w:before="120" w:after="120" w:line="240" w:lineRule="auto"/>
        <w:ind w:left="851" w:right="1133"/>
        <w:contextualSpacing/>
        <w:jc w:val="center"/>
        <w:rPr>
          <w:rFonts w:ascii="Times New Roman" w:hAnsi="Times New Roman"/>
          <w:i/>
          <w:sz w:val="28"/>
          <w:szCs w:val="28"/>
        </w:rPr>
      </w:pPr>
      <w:bookmarkStart w:id="290" w:name="_Toc37164347"/>
      <w:bookmarkStart w:id="291" w:name="_Toc114127923"/>
      <w:r w:rsidRPr="00626D46">
        <w:rPr>
          <w:rFonts w:ascii="Times New Roman" w:hAnsi="Times New Roman"/>
          <w:i/>
          <w:sz w:val="28"/>
          <w:szCs w:val="28"/>
        </w:rPr>
        <w:t>182 1 13 01060 01 0000 130</w:t>
      </w:r>
      <w:bookmarkEnd w:id="288"/>
      <w:bookmarkEnd w:id="290"/>
      <w:bookmarkEnd w:id="291"/>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платы за предоставление сведений, содержащихся в государственном адресном реестре (П</w:t>
      </w:r>
      <w:r w:rsidRPr="00626D46">
        <w:rPr>
          <w:rFonts w:ascii="Times New Roman" w:hAnsi="Times New Roman"/>
          <w:b/>
          <w:sz w:val="28"/>
          <w:szCs w:val="28"/>
        </w:rPr>
        <w:t> </w:t>
      </w:r>
      <w:r w:rsidRPr="00626D46">
        <w:rPr>
          <w:rFonts w:ascii="Times New Roman" w:hAnsi="Times New Roman"/>
          <w:sz w:val="28"/>
          <w:szCs w:val="28"/>
          <w:vertAlign w:val="subscript"/>
        </w:rPr>
        <w:t>ГАР</w:t>
      </w:r>
      <w:r w:rsidRPr="00626D46">
        <w:rPr>
          <w:rFonts w:ascii="Times New Roman" w:hAnsi="Times New Roman"/>
          <w:sz w:val="28"/>
          <w:szCs w:val="28"/>
        </w:rPr>
        <w:t>) определяется, исходя из следующего алгоритма расчёта:</w:t>
      </w:r>
    </w:p>
    <w:p w:rsidR="00F80DDA" w:rsidRPr="00626D46" w:rsidRDefault="00F80DDA" w:rsidP="00F80DDA">
      <w:pPr>
        <w:spacing w:before="120" w:after="120" w:line="240" w:lineRule="auto"/>
        <w:ind w:right="-284"/>
        <w:jc w:val="center"/>
        <w:rPr>
          <w:rFonts w:ascii="Times New Roman" w:hAnsi="Times New Roman"/>
          <w:b/>
          <w:i/>
          <w:sz w:val="28"/>
          <w:szCs w:val="28"/>
        </w:rPr>
      </w:pPr>
      <w:r w:rsidRPr="00626D46">
        <w:rPr>
          <w:rFonts w:ascii="Times New Roman" w:hAnsi="Times New Roman"/>
          <w:b/>
          <w:sz w:val="28"/>
          <w:szCs w:val="28"/>
        </w:rPr>
        <w:t>П</w:t>
      </w:r>
      <w:r w:rsidRPr="00626D46">
        <w:rPr>
          <w:rFonts w:ascii="Times New Roman" w:hAnsi="Times New Roman"/>
          <w:b/>
          <w:sz w:val="28"/>
          <w:szCs w:val="28"/>
          <w:lang w:val="en-US"/>
        </w:rPr>
        <w:t> </w:t>
      </w:r>
      <w:r w:rsidRPr="00626D46">
        <w:rPr>
          <w:rFonts w:ascii="Times New Roman" w:hAnsi="Times New Roman"/>
          <w:b/>
          <w:sz w:val="28"/>
          <w:szCs w:val="28"/>
          <w:vertAlign w:val="subscript"/>
        </w:rPr>
        <w:t>ГАР</w:t>
      </w:r>
      <w:r w:rsidRPr="00626D46">
        <w:rPr>
          <w:rFonts w:ascii="Times New Roman" w:hAnsi="Times New Roman"/>
          <w:b/>
          <w:i/>
          <w:sz w:val="28"/>
          <w:szCs w:val="28"/>
        </w:rPr>
        <w:t xml:space="preserve"> = </w:t>
      </w:r>
      <w:r w:rsidRPr="00626D46">
        <w:rPr>
          <w:rFonts w:ascii="Times New Roman" w:hAnsi="Times New Roman"/>
          <w:b/>
          <w:sz w:val="28"/>
          <w:szCs w:val="28"/>
        </w:rPr>
        <w:t>К </w:t>
      </w:r>
      <w:r w:rsidRPr="00626D46">
        <w:rPr>
          <w:rFonts w:ascii="Times New Roman" w:hAnsi="Times New Roman"/>
          <w:b/>
          <w:sz w:val="28"/>
          <w:szCs w:val="28"/>
          <w:vertAlign w:val="subscript"/>
        </w:rPr>
        <w:t>ГАР</w:t>
      </w:r>
      <w:r w:rsidRPr="00626D46">
        <w:rPr>
          <w:rFonts w:ascii="Times New Roman" w:hAnsi="Times New Roman"/>
          <w:sz w:val="28"/>
          <w:szCs w:val="28"/>
        </w:rPr>
        <w:t xml:space="preserve"> * </w:t>
      </w:r>
      <w:r w:rsidRPr="00626D46">
        <w:rPr>
          <w:rFonts w:ascii="Times New Roman" w:hAnsi="Times New Roman"/>
          <w:b/>
          <w:sz w:val="28"/>
          <w:szCs w:val="28"/>
        </w:rPr>
        <w:t>Ср </w:t>
      </w:r>
      <w:r w:rsidRPr="00626D46">
        <w:rPr>
          <w:rFonts w:ascii="Times New Roman" w:hAnsi="Times New Roman"/>
          <w:b/>
          <w:sz w:val="28"/>
          <w:szCs w:val="28"/>
          <w:vertAlign w:val="subscript"/>
        </w:rPr>
        <w:t>ГАР</w:t>
      </w:r>
      <w:r w:rsidRPr="00626D46">
        <w:rPr>
          <w:rFonts w:ascii="Times New Roman" w:hAnsi="Times New Roman"/>
          <w:sz w:val="28"/>
          <w:szCs w:val="28"/>
        </w:rPr>
        <w:t xml:space="preserve"> </w:t>
      </w:r>
      <w:r w:rsidRPr="00626D46">
        <w:rPr>
          <w:rFonts w:ascii="Times New Roman" w:hAnsi="Times New Roman"/>
          <w:b/>
          <w:sz w:val="28"/>
          <w:szCs w:val="28"/>
        </w:rPr>
        <w:t>(+/-)</w:t>
      </w:r>
      <w:r w:rsidRPr="00626D46">
        <w:rPr>
          <w:rFonts w:ascii="Times New Roman" w:hAnsi="Times New Roman"/>
          <w:sz w:val="28"/>
          <w:szCs w:val="28"/>
        </w:rPr>
        <w:t xml:space="preserve"> </w:t>
      </w:r>
      <w:r w:rsidRPr="00626D46">
        <w:rPr>
          <w:rFonts w:ascii="Times New Roman" w:hAnsi="Times New Roman"/>
          <w:b/>
          <w:sz w:val="28"/>
          <w:szCs w:val="28"/>
        </w:rPr>
        <w:t>F</w:t>
      </w:r>
      <w:r w:rsidRPr="00626D46">
        <w:rPr>
          <w:rFonts w:ascii="Times New Roman" w:hAnsi="Times New Roman"/>
          <w:b/>
          <w:i/>
          <w:sz w:val="28"/>
          <w:szCs w:val="28"/>
        </w:rPr>
        <w:t>,</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 </w:t>
      </w:r>
      <w:r w:rsidRPr="00626D46">
        <w:rPr>
          <w:rFonts w:ascii="Times New Roman" w:hAnsi="Times New Roman"/>
          <w:b/>
          <w:sz w:val="28"/>
          <w:szCs w:val="28"/>
          <w:vertAlign w:val="subscript"/>
        </w:rPr>
        <w:t>ГАР</w:t>
      </w:r>
      <w:r w:rsidRPr="00626D46">
        <w:rPr>
          <w:rFonts w:ascii="Times New Roman" w:hAnsi="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Ср </w:t>
      </w:r>
      <w:r w:rsidRPr="00626D46">
        <w:rPr>
          <w:rFonts w:ascii="Times New Roman" w:hAnsi="Times New Roman"/>
          <w:b/>
          <w:sz w:val="28"/>
          <w:szCs w:val="28"/>
          <w:vertAlign w:val="subscript"/>
        </w:rPr>
        <w:t>ГАР</w:t>
      </w:r>
      <w:r w:rsidRPr="00626D46">
        <w:rPr>
          <w:rFonts w:ascii="Times New Roman" w:hAnsi="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559D0" w:rsidRPr="00626D46" w:rsidRDefault="00CE4E49" w:rsidP="003559D0">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C39DD" w:rsidRPr="00626D46" w:rsidRDefault="00F80DDA" w:rsidP="000E4283">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bookmarkStart w:id="292" w:name="_Toc488309309"/>
      <w:bookmarkStart w:id="293" w:name="_Toc491092261"/>
    </w:p>
    <w:p w:rsidR="00F80DDA" w:rsidRPr="00626D46" w:rsidRDefault="00F80DDA" w:rsidP="00F80DDA">
      <w:pPr>
        <w:pStyle w:val="3"/>
        <w:tabs>
          <w:tab w:val="left" w:pos="1985"/>
        </w:tabs>
        <w:spacing w:before="120" w:after="120" w:line="240" w:lineRule="auto"/>
        <w:ind w:left="1985" w:right="1133"/>
        <w:jc w:val="center"/>
        <w:rPr>
          <w:rFonts w:ascii="Times New Roman" w:hAnsi="Times New Roman"/>
          <w:i/>
          <w:sz w:val="28"/>
          <w:szCs w:val="28"/>
        </w:rPr>
      </w:pPr>
      <w:bookmarkStart w:id="294" w:name="_Toc114127924"/>
      <w:r w:rsidRPr="00626D46">
        <w:rPr>
          <w:rFonts w:ascii="Times New Roman" w:hAnsi="Times New Roman"/>
          <w:i/>
          <w:sz w:val="28"/>
          <w:szCs w:val="28"/>
        </w:rPr>
        <w:lastRenderedPageBreak/>
        <w:t>2.</w:t>
      </w:r>
      <w:r w:rsidR="00CC0656" w:rsidRPr="00626D46">
        <w:rPr>
          <w:rFonts w:ascii="Times New Roman" w:hAnsi="Times New Roman"/>
          <w:i/>
          <w:sz w:val="28"/>
          <w:szCs w:val="28"/>
        </w:rPr>
        <w:t>17</w:t>
      </w:r>
      <w:r w:rsidR="007B655A" w:rsidRPr="00626D46">
        <w:rPr>
          <w:rFonts w:ascii="Times New Roman" w:hAnsi="Times New Roman"/>
          <w:i/>
          <w:sz w:val="28"/>
          <w:szCs w:val="28"/>
        </w:rPr>
        <w:t>.</w:t>
      </w:r>
      <w:r w:rsidRPr="00626D46">
        <w:rPr>
          <w:rFonts w:ascii="Times New Roman" w:hAnsi="Times New Roman"/>
          <w:i/>
          <w:sz w:val="28"/>
          <w:szCs w:val="28"/>
        </w:rPr>
        <w:t>3. Плата за предоставление информации из реестра дисквалифицированных лиц</w:t>
      </w:r>
      <w:bookmarkEnd w:id="294"/>
      <w:r w:rsidRPr="00626D46">
        <w:rPr>
          <w:rFonts w:ascii="Times New Roman" w:hAnsi="Times New Roman"/>
          <w:i/>
          <w:sz w:val="28"/>
          <w:szCs w:val="28"/>
        </w:rPr>
        <w:t xml:space="preserve"> </w:t>
      </w:r>
      <w:r w:rsidRPr="00626D46">
        <w:rPr>
          <w:rFonts w:ascii="Times New Roman" w:hAnsi="Times New Roman"/>
          <w:i/>
          <w:sz w:val="28"/>
          <w:szCs w:val="28"/>
        </w:rPr>
        <w:br/>
      </w:r>
      <w:bookmarkStart w:id="295" w:name="_Toc114127925"/>
      <w:r w:rsidRPr="00626D46">
        <w:rPr>
          <w:rFonts w:ascii="Times New Roman" w:hAnsi="Times New Roman"/>
          <w:i/>
          <w:sz w:val="28"/>
          <w:szCs w:val="28"/>
        </w:rPr>
        <w:t>182 1 13 01190 01 0000 130</w:t>
      </w:r>
      <w:bookmarkEnd w:id="292"/>
      <w:bookmarkEnd w:id="293"/>
      <w:bookmarkEnd w:id="295"/>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Прогнозный объём поступлений платы за предоставление информации из реестра дисквалифицированных лиц (П </w:t>
      </w:r>
      <w:r w:rsidRPr="00626D46">
        <w:rPr>
          <w:rFonts w:ascii="Times New Roman" w:hAnsi="Times New Roman"/>
          <w:sz w:val="28"/>
          <w:szCs w:val="28"/>
          <w:vertAlign w:val="subscript"/>
        </w:rPr>
        <w:t>ДЛ</w:t>
      </w:r>
      <w:r w:rsidRPr="00626D46">
        <w:rPr>
          <w:rFonts w:ascii="Times New Roman" w:hAnsi="Times New Roman"/>
          <w:sz w:val="28"/>
          <w:szCs w:val="28"/>
        </w:rPr>
        <w:t>) определяется, исходя из следующего алгоритма расчёта:</w:t>
      </w:r>
    </w:p>
    <w:p w:rsidR="00F80DDA" w:rsidRPr="00626D46" w:rsidRDefault="00F80DDA" w:rsidP="00F80DDA">
      <w:pPr>
        <w:spacing w:before="120" w:after="120" w:line="240" w:lineRule="auto"/>
        <w:ind w:right="-284"/>
        <w:jc w:val="center"/>
        <w:rPr>
          <w:rFonts w:ascii="Times New Roman" w:hAnsi="Times New Roman"/>
          <w:b/>
          <w:i/>
          <w:sz w:val="28"/>
          <w:szCs w:val="28"/>
        </w:rPr>
      </w:pPr>
      <w:r w:rsidRPr="00626D46">
        <w:rPr>
          <w:rFonts w:ascii="Times New Roman" w:hAnsi="Times New Roman"/>
          <w:b/>
          <w:sz w:val="28"/>
          <w:szCs w:val="28"/>
        </w:rPr>
        <w:t>П</w:t>
      </w:r>
      <w:r w:rsidRPr="00626D46">
        <w:rPr>
          <w:rFonts w:ascii="Times New Roman" w:hAnsi="Times New Roman"/>
          <w:b/>
          <w:sz w:val="28"/>
          <w:szCs w:val="28"/>
          <w:lang w:val="en-US"/>
        </w:rPr>
        <w:t> </w:t>
      </w:r>
      <w:r w:rsidRPr="00626D46">
        <w:rPr>
          <w:rFonts w:ascii="Times New Roman" w:hAnsi="Times New Roman"/>
          <w:b/>
          <w:sz w:val="28"/>
          <w:szCs w:val="28"/>
          <w:vertAlign w:val="subscript"/>
        </w:rPr>
        <w:t>ДЛ</w:t>
      </w:r>
      <w:r w:rsidRPr="00626D46">
        <w:rPr>
          <w:rFonts w:ascii="Times New Roman" w:hAnsi="Times New Roman"/>
          <w:b/>
          <w:i/>
          <w:sz w:val="28"/>
          <w:szCs w:val="28"/>
        </w:rPr>
        <w:t xml:space="preserve"> = </w:t>
      </w:r>
      <w:r w:rsidRPr="00626D46">
        <w:rPr>
          <w:rFonts w:ascii="Times New Roman" w:hAnsi="Times New Roman"/>
          <w:b/>
          <w:sz w:val="28"/>
          <w:szCs w:val="28"/>
        </w:rPr>
        <w:t>К </w:t>
      </w:r>
      <w:r w:rsidRPr="00626D46">
        <w:rPr>
          <w:rFonts w:ascii="Times New Roman" w:hAnsi="Times New Roman"/>
          <w:b/>
          <w:sz w:val="28"/>
          <w:szCs w:val="28"/>
          <w:vertAlign w:val="subscript"/>
        </w:rPr>
        <w:t>ДЛ</w:t>
      </w:r>
      <w:r w:rsidRPr="00626D46">
        <w:rPr>
          <w:rFonts w:ascii="Times New Roman" w:hAnsi="Times New Roman"/>
          <w:sz w:val="28"/>
          <w:szCs w:val="28"/>
        </w:rPr>
        <w:t xml:space="preserve"> * </w:t>
      </w:r>
      <w:r w:rsidR="00CB66CA" w:rsidRPr="00626D46">
        <w:rPr>
          <w:rFonts w:ascii="Times New Roman" w:hAnsi="Times New Roman"/>
          <w:b/>
          <w:sz w:val="28"/>
          <w:szCs w:val="28"/>
        </w:rPr>
        <w:t>Р</w:t>
      </w:r>
      <w:r w:rsidRPr="00626D46">
        <w:rPr>
          <w:rFonts w:ascii="Times New Roman" w:hAnsi="Times New Roman"/>
          <w:b/>
          <w:sz w:val="28"/>
          <w:szCs w:val="28"/>
        </w:rPr>
        <w:t> </w:t>
      </w:r>
      <w:r w:rsidRPr="00626D46">
        <w:rPr>
          <w:rFonts w:ascii="Times New Roman" w:hAnsi="Times New Roman"/>
          <w:b/>
          <w:sz w:val="28"/>
          <w:szCs w:val="28"/>
          <w:vertAlign w:val="subscript"/>
        </w:rPr>
        <w:t>ДЛ</w:t>
      </w:r>
      <w:r w:rsidRPr="00626D46">
        <w:rPr>
          <w:rFonts w:ascii="Times New Roman" w:hAnsi="Times New Roman"/>
          <w:sz w:val="28"/>
          <w:szCs w:val="28"/>
        </w:rPr>
        <w:t xml:space="preserve"> </w:t>
      </w:r>
      <w:r w:rsidRPr="00626D46">
        <w:rPr>
          <w:rFonts w:ascii="Times New Roman" w:hAnsi="Times New Roman"/>
          <w:b/>
          <w:sz w:val="28"/>
          <w:szCs w:val="28"/>
        </w:rPr>
        <w:t>(+/-)</w:t>
      </w:r>
      <w:r w:rsidRPr="00626D46">
        <w:rPr>
          <w:rFonts w:ascii="Times New Roman" w:hAnsi="Times New Roman"/>
          <w:sz w:val="28"/>
          <w:szCs w:val="28"/>
        </w:rPr>
        <w:t xml:space="preserve"> </w:t>
      </w:r>
      <w:r w:rsidRPr="00626D46">
        <w:rPr>
          <w:rFonts w:ascii="Times New Roman" w:hAnsi="Times New Roman"/>
          <w:b/>
          <w:sz w:val="28"/>
          <w:szCs w:val="28"/>
        </w:rPr>
        <w:t>F</w:t>
      </w:r>
      <w:r w:rsidRPr="00626D46">
        <w:rPr>
          <w:rFonts w:ascii="Times New Roman" w:hAnsi="Times New Roman"/>
          <w:b/>
          <w:i/>
          <w:sz w:val="28"/>
          <w:szCs w:val="28"/>
        </w:rPr>
        <w:t>,</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где:</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К </w:t>
      </w:r>
      <w:r w:rsidRPr="00626D46">
        <w:rPr>
          <w:rFonts w:ascii="Times New Roman" w:hAnsi="Times New Roman"/>
          <w:b/>
          <w:sz w:val="28"/>
          <w:szCs w:val="28"/>
          <w:vertAlign w:val="subscript"/>
        </w:rPr>
        <w:t>ДЛ</w:t>
      </w:r>
      <w:r w:rsidRPr="00626D46">
        <w:rPr>
          <w:rFonts w:ascii="Times New Roman" w:hAnsi="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F80DDA" w:rsidRPr="00626D46" w:rsidRDefault="00CB66CA" w:rsidP="00F80DDA">
      <w:pPr>
        <w:spacing w:after="0" w:line="240" w:lineRule="auto"/>
        <w:ind w:firstLine="709"/>
        <w:jc w:val="both"/>
        <w:rPr>
          <w:rFonts w:ascii="Times New Roman" w:hAnsi="Times New Roman"/>
          <w:sz w:val="28"/>
          <w:szCs w:val="28"/>
        </w:rPr>
      </w:pPr>
      <w:r w:rsidRPr="00626D46">
        <w:rPr>
          <w:rFonts w:ascii="Times New Roman" w:hAnsi="Times New Roman"/>
          <w:b/>
          <w:sz w:val="28"/>
          <w:szCs w:val="28"/>
        </w:rPr>
        <w:t>Р</w:t>
      </w:r>
      <w:r w:rsidR="00F80DDA" w:rsidRPr="00626D46">
        <w:rPr>
          <w:rFonts w:ascii="Times New Roman" w:hAnsi="Times New Roman"/>
          <w:b/>
          <w:sz w:val="28"/>
          <w:szCs w:val="28"/>
        </w:rPr>
        <w:t> </w:t>
      </w:r>
      <w:r w:rsidR="00F80DDA" w:rsidRPr="00626D46">
        <w:rPr>
          <w:rFonts w:ascii="Times New Roman" w:hAnsi="Times New Roman"/>
          <w:b/>
          <w:sz w:val="28"/>
          <w:szCs w:val="28"/>
          <w:vertAlign w:val="subscript"/>
        </w:rPr>
        <w:t>ДЛ</w:t>
      </w:r>
      <w:r w:rsidR="00F80DDA" w:rsidRPr="00626D46">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77114D" w:rsidRPr="00626D46" w:rsidRDefault="00CE4E49" w:rsidP="0077114D">
      <w:pPr>
        <w:spacing w:after="0" w:line="240" w:lineRule="auto"/>
        <w:ind w:firstLine="709"/>
        <w:jc w:val="both"/>
        <w:rPr>
          <w:rFonts w:ascii="Times New Roman" w:hAnsi="Times New Roman"/>
          <w:sz w:val="28"/>
          <w:szCs w:val="28"/>
        </w:rPr>
      </w:pPr>
      <w:r w:rsidRPr="00626D46">
        <w:rPr>
          <w:rFonts w:ascii="Times New Roman" w:hAnsi="Times New Roman"/>
          <w:b/>
          <w:i/>
          <w:sz w:val="28"/>
          <w:szCs w:val="28"/>
        </w:rPr>
        <w:t xml:space="preserve">F – </w:t>
      </w:r>
      <w:r w:rsidRPr="00626D46">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80DDA" w:rsidRPr="00626D46" w:rsidRDefault="00F80DDA" w:rsidP="00F80DD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635D60" w:rsidRPr="00626D46" w:rsidRDefault="00635D60" w:rsidP="00883EAE">
      <w:pPr>
        <w:pStyle w:val="2"/>
        <w:spacing w:after="240" w:line="240" w:lineRule="auto"/>
        <w:jc w:val="center"/>
        <w:rPr>
          <w:rFonts w:ascii="Times New Roman" w:hAnsi="Times New Roman"/>
          <w:i w:val="0"/>
        </w:rPr>
      </w:pPr>
      <w:bookmarkStart w:id="296" w:name="_Toc114127926"/>
      <w:r w:rsidRPr="00626D46">
        <w:rPr>
          <w:rFonts w:ascii="Times New Roman" w:hAnsi="Times New Roman"/>
          <w:i w:val="0"/>
        </w:rPr>
        <w:t>2.</w:t>
      </w:r>
      <w:r w:rsidR="00F30969" w:rsidRPr="00626D46">
        <w:rPr>
          <w:rFonts w:ascii="Times New Roman" w:hAnsi="Times New Roman"/>
          <w:i w:val="0"/>
        </w:rPr>
        <w:t>1</w:t>
      </w:r>
      <w:r w:rsidR="00E41361" w:rsidRPr="00626D46">
        <w:rPr>
          <w:rFonts w:ascii="Times New Roman" w:hAnsi="Times New Roman"/>
          <w:i w:val="0"/>
        </w:rPr>
        <w:t>8</w:t>
      </w:r>
      <w:r w:rsidRPr="00626D46">
        <w:rPr>
          <w:rFonts w:ascii="Times New Roman" w:hAnsi="Times New Roman"/>
          <w:i w:val="0"/>
        </w:rPr>
        <w:t>. Штрафы, санкции, возмещение ущерба</w:t>
      </w:r>
      <w:bookmarkEnd w:id="277"/>
      <w:bookmarkEnd w:id="296"/>
    </w:p>
    <w:p w:rsidR="0004055D" w:rsidRPr="00626D46" w:rsidRDefault="0004055D" w:rsidP="00883EAE">
      <w:pPr>
        <w:jc w:val="center"/>
        <w:rPr>
          <w:rFonts w:ascii="Times New Roman" w:hAnsi="Times New Roman"/>
          <w:sz w:val="28"/>
          <w:szCs w:val="28"/>
        </w:rPr>
      </w:pPr>
      <w:r w:rsidRPr="00626D46">
        <w:rPr>
          <w:rFonts w:ascii="Times New Roman" w:hAnsi="Times New Roman"/>
          <w:b/>
          <w:sz w:val="28"/>
          <w:szCs w:val="28"/>
        </w:rPr>
        <w:t>182</w:t>
      </w:r>
      <w:r w:rsidR="00C86A8B" w:rsidRPr="00626D46">
        <w:rPr>
          <w:rFonts w:ascii="Times New Roman" w:hAnsi="Times New Roman"/>
          <w:b/>
          <w:sz w:val="28"/>
          <w:szCs w:val="28"/>
        </w:rPr>
        <w:t xml:space="preserve"> </w:t>
      </w:r>
      <w:r w:rsidRPr="00626D46">
        <w:rPr>
          <w:rFonts w:ascii="Times New Roman" w:hAnsi="Times New Roman"/>
          <w:b/>
          <w:sz w:val="28"/>
          <w:szCs w:val="28"/>
        </w:rPr>
        <w:t>1</w:t>
      </w:r>
      <w:r w:rsidR="00C86A8B" w:rsidRPr="00626D46">
        <w:rPr>
          <w:rFonts w:ascii="Times New Roman" w:hAnsi="Times New Roman"/>
          <w:b/>
          <w:sz w:val="28"/>
          <w:szCs w:val="28"/>
        </w:rPr>
        <w:t xml:space="preserve"> </w:t>
      </w:r>
      <w:r w:rsidRPr="00626D46">
        <w:rPr>
          <w:rFonts w:ascii="Times New Roman" w:hAnsi="Times New Roman"/>
          <w:b/>
          <w:sz w:val="28"/>
          <w:szCs w:val="28"/>
        </w:rPr>
        <w:t>16</w:t>
      </w:r>
      <w:r w:rsidR="00C86A8B" w:rsidRPr="00626D46">
        <w:rPr>
          <w:rFonts w:ascii="Times New Roman" w:hAnsi="Times New Roman"/>
          <w:b/>
          <w:sz w:val="28"/>
          <w:szCs w:val="28"/>
        </w:rPr>
        <w:t xml:space="preserve"> </w:t>
      </w:r>
      <w:r w:rsidRPr="00626D46">
        <w:rPr>
          <w:rFonts w:ascii="Times New Roman" w:hAnsi="Times New Roman"/>
          <w:b/>
          <w:sz w:val="28"/>
          <w:szCs w:val="28"/>
        </w:rPr>
        <w:t>00000</w:t>
      </w:r>
      <w:r w:rsidR="00C86A8B" w:rsidRPr="00626D46">
        <w:rPr>
          <w:rFonts w:ascii="Times New Roman" w:hAnsi="Times New Roman"/>
          <w:b/>
          <w:sz w:val="28"/>
          <w:szCs w:val="28"/>
        </w:rPr>
        <w:t xml:space="preserve"> </w:t>
      </w:r>
      <w:r w:rsidRPr="00626D46">
        <w:rPr>
          <w:rFonts w:ascii="Times New Roman" w:hAnsi="Times New Roman"/>
          <w:b/>
          <w:sz w:val="28"/>
          <w:szCs w:val="28"/>
        </w:rPr>
        <w:t>00</w:t>
      </w:r>
      <w:r w:rsidR="00C86A8B" w:rsidRPr="00626D46">
        <w:rPr>
          <w:rFonts w:ascii="Times New Roman" w:hAnsi="Times New Roman"/>
          <w:b/>
          <w:sz w:val="28"/>
          <w:szCs w:val="28"/>
        </w:rPr>
        <w:t xml:space="preserve"> </w:t>
      </w:r>
      <w:r w:rsidRPr="00626D46">
        <w:rPr>
          <w:rFonts w:ascii="Times New Roman" w:hAnsi="Times New Roman"/>
          <w:b/>
          <w:sz w:val="28"/>
          <w:szCs w:val="28"/>
        </w:rPr>
        <w:t>0000</w:t>
      </w:r>
      <w:r w:rsidR="00C86A8B" w:rsidRPr="00626D46">
        <w:rPr>
          <w:rFonts w:ascii="Times New Roman" w:hAnsi="Times New Roman"/>
          <w:b/>
          <w:sz w:val="28"/>
          <w:szCs w:val="28"/>
        </w:rPr>
        <w:t xml:space="preserve"> </w:t>
      </w:r>
      <w:r w:rsidRPr="00626D46">
        <w:rPr>
          <w:rFonts w:ascii="Times New Roman" w:hAnsi="Times New Roman"/>
          <w:b/>
          <w:sz w:val="28"/>
          <w:szCs w:val="28"/>
        </w:rPr>
        <w:t>000</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Бюджетный кодекс Российской Федерации; </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При расчете учитываются следующие факторы: </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изменения в законодательстве;</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626D46">
        <w:rPr>
          <w:rFonts w:ascii="Times New Roman" w:hAnsi="Times New Roman"/>
          <w:sz w:val="28"/>
          <w:szCs w:val="28"/>
        </w:rPr>
        <w:lastRenderedPageBreak/>
        <w:t>взносов и иных обязательных платежей в бюджетную систему Российской Федерации»;</w:t>
      </w:r>
    </w:p>
    <w:p w:rsidR="00C86A8B" w:rsidRPr="00626D46" w:rsidRDefault="00C86A8B" w:rsidP="00C86A8B">
      <w:pPr>
        <w:spacing w:after="0" w:line="240" w:lineRule="auto"/>
        <w:ind w:firstLine="709"/>
        <w:jc w:val="both"/>
        <w:rPr>
          <w:rFonts w:ascii="Times New Roman" w:hAnsi="Times New Roman"/>
          <w:sz w:val="28"/>
          <w:szCs w:val="28"/>
        </w:rPr>
      </w:pPr>
      <w:r w:rsidRPr="00626D46">
        <w:rPr>
          <w:rFonts w:ascii="Times New Roman" w:hAnsi="Times New Roman"/>
          <w:sz w:val="28"/>
          <w:szCs w:val="28"/>
        </w:rPr>
        <w:t>- данные форм статистической налоговой отчетности и сведений;</w:t>
      </w:r>
    </w:p>
    <w:p w:rsidR="00C86A8B" w:rsidRPr="00626D46" w:rsidRDefault="00C86A8B" w:rsidP="00C86A8B">
      <w:pPr>
        <w:autoSpaceDE w:val="0"/>
        <w:autoSpaceDN w:val="0"/>
        <w:adjustRightInd w:val="0"/>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500A9C" w:rsidRPr="00626D46" w:rsidRDefault="00500A9C" w:rsidP="00C86A8B">
      <w:pPr>
        <w:autoSpaceDE w:val="0"/>
        <w:autoSpaceDN w:val="0"/>
        <w:adjustRightInd w:val="0"/>
        <w:spacing w:after="0" w:line="240" w:lineRule="auto"/>
        <w:ind w:firstLine="709"/>
        <w:jc w:val="both"/>
        <w:rPr>
          <w:rFonts w:ascii="Times New Roman" w:hAnsi="Times New Roman"/>
          <w:sz w:val="28"/>
          <w:szCs w:val="28"/>
        </w:rPr>
      </w:pPr>
    </w:p>
    <w:p w:rsidR="00EF4731" w:rsidRPr="00626D46" w:rsidRDefault="00EF4731" w:rsidP="002B011D">
      <w:pPr>
        <w:pStyle w:val="3"/>
        <w:tabs>
          <w:tab w:val="left" w:pos="0"/>
        </w:tabs>
        <w:spacing w:before="120" w:after="120" w:line="240" w:lineRule="auto"/>
        <w:ind w:right="-1"/>
        <w:contextualSpacing/>
        <w:jc w:val="center"/>
        <w:rPr>
          <w:rFonts w:ascii="Times New Roman" w:hAnsi="Times New Roman"/>
          <w:i/>
          <w:sz w:val="28"/>
          <w:szCs w:val="28"/>
        </w:rPr>
      </w:pPr>
      <w:bookmarkStart w:id="297" w:name="_Toc114127927"/>
      <w:bookmarkStart w:id="298" w:name="_Toc109228212"/>
      <w:bookmarkStart w:id="299" w:name="_Toc488309316"/>
      <w:bookmarkStart w:id="300" w:name="_Toc491092268"/>
      <w:bookmarkStart w:id="301" w:name="_Toc456629425"/>
      <w:bookmarkStart w:id="302" w:name="_Toc458525149"/>
      <w:r w:rsidRPr="00626D46">
        <w:rPr>
          <w:rFonts w:ascii="Times New Roman" w:hAnsi="Times New Roman"/>
          <w:i/>
          <w:sz w:val="28"/>
          <w:szCs w:val="28"/>
        </w:rPr>
        <w:t>2.18.1. Прочее возмещение ущерба, причиненного имуществу,</w:t>
      </w:r>
      <w:bookmarkEnd w:id="297"/>
      <w:r w:rsidRPr="00626D46">
        <w:rPr>
          <w:rFonts w:ascii="Times New Roman" w:hAnsi="Times New Roman"/>
          <w:i/>
          <w:sz w:val="28"/>
          <w:szCs w:val="28"/>
        </w:rPr>
        <w:t xml:space="preserve"> </w:t>
      </w:r>
    </w:p>
    <w:p w:rsidR="00EF4731" w:rsidRPr="00626D46" w:rsidRDefault="00EF4731" w:rsidP="002B011D">
      <w:pPr>
        <w:pStyle w:val="3"/>
        <w:tabs>
          <w:tab w:val="left" w:pos="0"/>
        </w:tabs>
        <w:spacing w:before="120" w:after="120" w:line="240" w:lineRule="auto"/>
        <w:ind w:right="-1"/>
        <w:contextualSpacing/>
        <w:jc w:val="center"/>
        <w:rPr>
          <w:rFonts w:ascii="Times New Roman" w:hAnsi="Times New Roman"/>
          <w:i/>
          <w:sz w:val="28"/>
          <w:szCs w:val="28"/>
        </w:rPr>
      </w:pPr>
      <w:bookmarkStart w:id="303" w:name="_Toc114127928"/>
      <w:r w:rsidRPr="00626D46">
        <w:rPr>
          <w:rFonts w:ascii="Times New Roman" w:hAnsi="Times New Roman"/>
          <w:i/>
          <w:sz w:val="28"/>
          <w:szCs w:val="28"/>
        </w:rPr>
        <w:t>находящемуся в собственности субъекта Российской Федерации</w:t>
      </w:r>
      <w:bookmarkEnd w:id="303"/>
      <w:r w:rsidRPr="00626D46">
        <w:rPr>
          <w:rFonts w:ascii="Times New Roman" w:hAnsi="Times New Roman"/>
          <w:i/>
          <w:sz w:val="28"/>
          <w:szCs w:val="28"/>
        </w:rPr>
        <w:t xml:space="preserve"> </w:t>
      </w:r>
    </w:p>
    <w:p w:rsidR="00EF4731" w:rsidRPr="00626D46" w:rsidRDefault="00EF4731" w:rsidP="002B011D">
      <w:pPr>
        <w:pStyle w:val="3"/>
        <w:tabs>
          <w:tab w:val="left" w:pos="0"/>
        </w:tabs>
        <w:spacing w:before="120" w:after="120" w:line="240" w:lineRule="auto"/>
        <w:ind w:right="-1"/>
        <w:contextualSpacing/>
        <w:jc w:val="center"/>
        <w:rPr>
          <w:rFonts w:ascii="Times New Roman" w:hAnsi="Times New Roman"/>
          <w:i/>
          <w:sz w:val="28"/>
          <w:szCs w:val="28"/>
        </w:rPr>
      </w:pPr>
      <w:bookmarkStart w:id="304" w:name="_Toc114127929"/>
      <w:r w:rsidRPr="00626D46">
        <w:rPr>
          <w:rFonts w:ascii="Times New Roman" w:hAnsi="Times New Roman"/>
          <w:i/>
          <w:sz w:val="28"/>
          <w:szCs w:val="28"/>
        </w:rPr>
        <w:t xml:space="preserve">(за исключением имущества, закрепленного за </w:t>
      </w:r>
      <w:r w:rsidR="00FD5F90" w:rsidRPr="00626D46">
        <w:rPr>
          <w:rFonts w:ascii="Times New Roman" w:hAnsi="Times New Roman"/>
          <w:i/>
          <w:sz w:val="28"/>
          <w:szCs w:val="28"/>
        </w:rPr>
        <w:t xml:space="preserve">федеральными </w:t>
      </w:r>
      <w:r w:rsidRPr="00626D46">
        <w:rPr>
          <w:rFonts w:ascii="Times New Roman" w:hAnsi="Times New Roman"/>
          <w:i/>
          <w:sz w:val="28"/>
          <w:szCs w:val="28"/>
        </w:rPr>
        <w:t>бюджетными (автономными) учреждениями, унитарными предприятиями</w:t>
      </w:r>
      <w:bookmarkEnd w:id="304"/>
      <w:r w:rsidRPr="00626D46">
        <w:rPr>
          <w:rFonts w:ascii="Times New Roman" w:hAnsi="Times New Roman"/>
          <w:i/>
          <w:sz w:val="28"/>
          <w:szCs w:val="28"/>
        </w:rPr>
        <w:t xml:space="preserve"> </w:t>
      </w:r>
    </w:p>
    <w:p w:rsidR="00EF4731" w:rsidRPr="00626D46" w:rsidRDefault="00EF4731" w:rsidP="002B011D">
      <w:pPr>
        <w:pStyle w:val="3"/>
        <w:tabs>
          <w:tab w:val="left" w:pos="1418"/>
        </w:tabs>
        <w:spacing w:before="120" w:after="120" w:line="240" w:lineRule="auto"/>
        <w:ind w:left="1418" w:right="992"/>
        <w:contextualSpacing/>
        <w:jc w:val="center"/>
        <w:rPr>
          <w:rFonts w:ascii="Times New Roman" w:hAnsi="Times New Roman"/>
          <w:b w:val="0"/>
          <w:bCs w:val="0"/>
          <w:i/>
          <w:sz w:val="28"/>
          <w:szCs w:val="28"/>
        </w:rPr>
      </w:pPr>
      <w:bookmarkStart w:id="305" w:name="_Toc114127930"/>
      <w:r w:rsidRPr="00626D46">
        <w:rPr>
          <w:rFonts w:ascii="Times New Roman" w:hAnsi="Times New Roman"/>
          <w:i/>
          <w:sz w:val="28"/>
          <w:szCs w:val="28"/>
        </w:rPr>
        <w:t>субъекта Российской Федерации)</w:t>
      </w:r>
      <w:bookmarkEnd w:id="305"/>
      <w:r w:rsidRPr="00626D46">
        <w:rPr>
          <w:rFonts w:ascii="Times New Roman" w:hAnsi="Times New Roman"/>
          <w:i/>
          <w:sz w:val="28"/>
          <w:szCs w:val="28"/>
        </w:rPr>
        <w:br/>
      </w:r>
      <w:bookmarkStart w:id="306" w:name="_Toc114127931"/>
      <w:r w:rsidRPr="00626D46">
        <w:rPr>
          <w:rFonts w:ascii="Times New Roman" w:hAnsi="Times New Roman"/>
          <w:i/>
          <w:sz w:val="28"/>
          <w:szCs w:val="28"/>
        </w:rPr>
        <w:t>182 1 16 1002</w:t>
      </w:r>
      <w:r w:rsidR="0098045E" w:rsidRPr="00626D46">
        <w:rPr>
          <w:rFonts w:ascii="Times New Roman" w:hAnsi="Times New Roman"/>
          <w:i/>
          <w:sz w:val="28"/>
          <w:szCs w:val="28"/>
        </w:rPr>
        <w:t>2</w:t>
      </w:r>
      <w:r w:rsidRPr="00626D46">
        <w:rPr>
          <w:rFonts w:ascii="Times New Roman" w:hAnsi="Times New Roman"/>
          <w:i/>
          <w:sz w:val="28"/>
          <w:szCs w:val="28"/>
        </w:rPr>
        <w:t xml:space="preserve"> 02 0000 140</w:t>
      </w:r>
      <w:bookmarkEnd w:id="298"/>
      <w:bookmarkEnd w:id="306"/>
    </w:p>
    <w:p w:rsidR="00EF4731" w:rsidRPr="00626D46" w:rsidRDefault="00EF4731" w:rsidP="00EF4731">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w:t>
      </w:r>
      <w:r w:rsidR="00FD5F90" w:rsidRPr="00626D46">
        <w:rPr>
          <w:rFonts w:ascii="Times New Roman" w:hAnsi="Times New Roman"/>
          <w:sz w:val="28"/>
          <w:szCs w:val="28"/>
        </w:rPr>
        <w:t xml:space="preserve">федеральными </w:t>
      </w:r>
      <w:r w:rsidRPr="00626D46">
        <w:rPr>
          <w:rFonts w:ascii="Times New Roman" w:hAnsi="Times New Roman"/>
          <w:sz w:val="28"/>
          <w:szCs w:val="28"/>
        </w:rPr>
        <w:t xml:space="preserve">бюджетными (автономными) учреждениями, унитарными предприятиями субъекта Российской Федерации), осуществляется </w:t>
      </w:r>
      <w:r w:rsidR="005A70D0" w:rsidRPr="00626D46">
        <w:rPr>
          <w:rFonts w:ascii="Times New Roman" w:hAnsi="Times New Roman"/>
          <w:sz w:val="28"/>
          <w:szCs w:val="28"/>
        </w:rPr>
        <w:t xml:space="preserve">на </w:t>
      </w:r>
      <w:r w:rsidRPr="00626D46">
        <w:rPr>
          <w:rFonts w:ascii="Times New Roman" w:hAnsi="Times New Roman"/>
          <w:sz w:val="28"/>
          <w:szCs w:val="28"/>
        </w:rPr>
        <w:t>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EF4731" w:rsidRPr="00626D46" w:rsidRDefault="00EF4731" w:rsidP="00EF4731">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4503E2" w:rsidRPr="00626D46" w:rsidRDefault="004503E2" w:rsidP="00EF4731">
      <w:pPr>
        <w:spacing w:after="0" w:line="240" w:lineRule="auto"/>
        <w:ind w:firstLine="709"/>
        <w:jc w:val="both"/>
        <w:rPr>
          <w:rFonts w:ascii="Times New Roman" w:hAnsi="Times New Roman"/>
          <w:sz w:val="28"/>
          <w:szCs w:val="28"/>
        </w:rPr>
      </w:pPr>
    </w:p>
    <w:p w:rsidR="000B311A" w:rsidRPr="00626D46" w:rsidRDefault="000B311A" w:rsidP="00EF4731">
      <w:pPr>
        <w:spacing w:after="0" w:line="240" w:lineRule="auto"/>
        <w:ind w:firstLine="709"/>
        <w:jc w:val="both"/>
        <w:rPr>
          <w:rFonts w:ascii="Times New Roman" w:hAnsi="Times New Roman"/>
          <w:sz w:val="28"/>
          <w:szCs w:val="28"/>
        </w:rPr>
      </w:pPr>
    </w:p>
    <w:p w:rsidR="00E90A61" w:rsidRPr="00626D46" w:rsidRDefault="00EF4731" w:rsidP="00883EAE">
      <w:pPr>
        <w:pStyle w:val="3"/>
        <w:tabs>
          <w:tab w:val="left" w:pos="1418"/>
        </w:tabs>
        <w:spacing w:before="120" w:after="120" w:line="240" w:lineRule="auto"/>
        <w:ind w:left="1418" w:right="992"/>
        <w:contextualSpacing/>
        <w:jc w:val="center"/>
        <w:rPr>
          <w:rFonts w:ascii="Times New Roman" w:hAnsi="Times New Roman"/>
          <w:i/>
          <w:sz w:val="28"/>
          <w:szCs w:val="28"/>
        </w:rPr>
      </w:pPr>
      <w:bookmarkStart w:id="307" w:name="_Toc114127932"/>
      <w:r w:rsidRPr="00626D46">
        <w:rPr>
          <w:rFonts w:ascii="Times New Roman" w:hAnsi="Times New Roman"/>
          <w:i/>
          <w:sz w:val="28"/>
          <w:szCs w:val="28"/>
        </w:rPr>
        <w:t xml:space="preserve">2.18.2. </w:t>
      </w:r>
      <w:r w:rsidR="00E90A61" w:rsidRPr="00626D46">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bookmarkEnd w:id="307"/>
      <w:r w:rsidR="00E90A61" w:rsidRPr="00626D46">
        <w:rPr>
          <w:rFonts w:ascii="Times New Roman" w:hAnsi="Times New Roman"/>
          <w:i/>
          <w:sz w:val="28"/>
          <w:szCs w:val="28"/>
        </w:rPr>
        <w:t xml:space="preserve"> </w:t>
      </w:r>
    </w:p>
    <w:p w:rsidR="00E90A61" w:rsidRPr="00626D46" w:rsidRDefault="00E90A61" w:rsidP="00883EAE">
      <w:pPr>
        <w:pStyle w:val="3"/>
        <w:tabs>
          <w:tab w:val="left" w:pos="0"/>
          <w:tab w:val="left" w:pos="1418"/>
        </w:tabs>
        <w:spacing w:before="120" w:after="120" w:line="240" w:lineRule="auto"/>
        <w:ind w:left="1418" w:right="992"/>
        <w:contextualSpacing/>
        <w:jc w:val="center"/>
        <w:rPr>
          <w:rFonts w:ascii="Times New Roman" w:hAnsi="Times New Roman"/>
          <w:i/>
          <w:sz w:val="28"/>
          <w:szCs w:val="28"/>
        </w:rPr>
      </w:pPr>
      <w:bookmarkStart w:id="308" w:name="_Toc37164352"/>
      <w:bookmarkStart w:id="309" w:name="_Toc114127933"/>
      <w:r w:rsidRPr="00626D46">
        <w:rPr>
          <w:rFonts w:ascii="Times New Roman" w:hAnsi="Times New Roman"/>
          <w:i/>
          <w:sz w:val="28"/>
          <w:szCs w:val="28"/>
        </w:rPr>
        <w:t>182 1 16 10122 01 0000 140</w:t>
      </w:r>
      <w:bookmarkEnd w:id="308"/>
      <w:bookmarkEnd w:id="309"/>
    </w:p>
    <w:p w:rsidR="00E90A61" w:rsidRPr="00626D46" w:rsidRDefault="00E90A61" w:rsidP="00E90A61">
      <w:pPr>
        <w:spacing w:after="0" w:line="240" w:lineRule="auto"/>
        <w:ind w:firstLine="709"/>
        <w:jc w:val="both"/>
        <w:rPr>
          <w:rFonts w:ascii="Times New Roman" w:hAnsi="Times New Roman"/>
          <w:sz w:val="28"/>
          <w:szCs w:val="28"/>
        </w:rPr>
      </w:pPr>
      <w:bookmarkStart w:id="310" w:name="_Toc488309318"/>
    </w:p>
    <w:p w:rsidR="00E90A61" w:rsidRPr="00626D46" w:rsidRDefault="00E90A61" w:rsidP="00E90A61">
      <w:pPr>
        <w:spacing w:after="0" w:line="240" w:lineRule="auto"/>
        <w:ind w:firstLine="709"/>
        <w:jc w:val="both"/>
        <w:rPr>
          <w:rFonts w:ascii="Times New Roman" w:hAnsi="Times New Roman"/>
          <w:sz w:val="28"/>
          <w:szCs w:val="28"/>
        </w:rPr>
      </w:pPr>
      <w:bookmarkStart w:id="311" w:name="_Toc519259695"/>
      <w:r w:rsidRPr="00626D46">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E90A61" w:rsidRPr="00626D46" w:rsidRDefault="00E90A61" w:rsidP="00E90A61">
      <w:pPr>
        <w:spacing w:after="0" w:line="240" w:lineRule="auto"/>
        <w:ind w:firstLine="709"/>
        <w:jc w:val="both"/>
        <w:rPr>
          <w:rFonts w:ascii="Times New Roman" w:hAnsi="Times New Roman"/>
          <w:sz w:val="28"/>
          <w:szCs w:val="28"/>
        </w:rPr>
      </w:pPr>
      <w:r w:rsidRPr="00626D46">
        <w:rPr>
          <w:rFonts w:ascii="Times New Roman" w:hAnsi="Times New Roman"/>
          <w:sz w:val="28"/>
          <w:szCs w:val="28"/>
        </w:rPr>
        <w:lastRenderedPageBreak/>
        <w:t xml:space="preserve">При формировании оценки поступлений доходов в </w:t>
      </w:r>
      <w:r w:rsidR="004A4CFD" w:rsidRPr="00626D46">
        <w:rPr>
          <w:rFonts w:ascii="Times New Roman" w:hAnsi="Times New Roman"/>
          <w:sz w:val="28"/>
          <w:szCs w:val="28"/>
        </w:rPr>
        <w:t xml:space="preserve">консолидированный </w:t>
      </w:r>
      <w:r w:rsidRPr="00626D46">
        <w:rPr>
          <w:rFonts w:ascii="Times New Roman" w:hAnsi="Times New Roman"/>
          <w:sz w:val="28"/>
          <w:szCs w:val="28"/>
        </w:rPr>
        <w:t>бюджет</w:t>
      </w:r>
      <w:r w:rsidR="00693049" w:rsidRPr="00626D46">
        <w:rPr>
          <w:rFonts w:ascii="Times New Roman" w:hAnsi="Times New Roman"/>
          <w:sz w:val="28"/>
          <w:szCs w:val="28"/>
        </w:rPr>
        <w:t xml:space="preserve"> Республики Татарстан </w:t>
      </w:r>
      <w:r w:rsidRPr="00626D46">
        <w:rPr>
          <w:rFonts w:ascii="Times New Roman" w:hAnsi="Times New Roman"/>
          <w:sz w:val="28"/>
          <w:szCs w:val="28"/>
        </w:rPr>
        <w:t xml:space="preserve">учитывается фактическое поступление </w:t>
      </w:r>
      <w:r w:rsidR="00D256F7" w:rsidRPr="00626D46">
        <w:rPr>
          <w:rFonts w:ascii="Times New Roman" w:hAnsi="Times New Roman"/>
          <w:sz w:val="28"/>
          <w:szCs w:val="28"/>
        </w:rPr>
        <w:t xml:space="preserve">задолженности в </w:t>
      </w:r>
      <w:r w:rsidRPr="00626D46">
        <w:rPr>
          <w:rFonts w:ascii="Times New Roman" w:hAnsi="Times New Roman"/>
          <w:sz w:val="28"/>
          <w:szCs w:val="28"/>
        </w:rPr>
        <w:t xml:space="preserve"> текуще</w:t>
      </w:r>
      <w:r w:rsidR="00D256F7" w:rsidRPr="00626D46">
        <w:rPr>
          <w:rFonts w:ascii="Times New Roman" w:hAnsi="Times New Roman"/>
          <w:sz w:val="28"/>
          <w:szCs w:val="28"/>
        </w:rPr>
        <w:t>м</w:t>
      </w:r>
      <w:r w:rsidRPr="00626D46">
        <w:rPr>
          <w:rFonts w:ascii="Times New Roman" w:hAnsi="Times New Roman"/>
          <w:sz w:val="28"/>
          <w:szCs w:val="28"/>
        </w:rPr>
        <w:t xml:space="preserve"> финансово</w:t>
      </w:r>
      <w:r w:rsidR="00D256F7" w:rsidRPr="00626D46">
        <w:rPr>
          <w:rFonts w:ascii="Times New Roman" w:hAnsi="Times New Roman"/>
          <w:sz w:val="28"/>
          <w:szCs w:val="28"/>
        </w:rPr>
        <w:t>м году</w:t>
      </w:r>
      <w:r w:rsidRPr="00626D46">
        <w:rPr>
          <w:rFonts w:ascii="Times New Roman" w:hAnsi="Times New Roman"/>
          <w:sz w:val="28"/>
          <w:szCs w:val="28"/>
        </w:rPr>
        <w:t>.</w:t>
      </w:r>
    </w:p>
    <w:p w:rsidR="00CB66CA" w:rsidRPr="00626D46" w:rsidRDefault="00CB66CA" w:rsidP="00CB66C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52522" w:rsidRPr="00626D46" w:rsidRDefault="00D52522" w:rsidP="00CB66CA">
      <w:pPr>
        <w:spacing w:after="0" w:line="240" w:lineRule="auto"/>
        <w:ind w:firstLine="709"/>
        <w:jc w:val="both"/>
        <w:rPr>
          <w:rFonts w:ascii="Times New Roman" w:hAnsi="Times New Roman"/>
          <w:sz w:val="28"/>
          <w:szCs w:val="28"/>
        </w:rPr>
      </w:pPr>
    </w:p>
    <w:p w:rsidR="00E90A61" w:rsidRPr="00626D46" w:rsidRDefault="00E90A61" w:rsidP="00883EAE">
      <w:pPr>
        <w:pStyle w:val="3"/>
        <w:tabs>
          <w:tab w:val="left" w:pos="851"/>
        </w:tabs>
        <w:spacing w:before="120" w:after="120" w:line="240" w:lineRule="auto"/>
        <w:ind w:left="851" w:right="1134"/>
        <w:jc w:val="center"/>
        <w:rPr>
          <w:rFonts w:ascii="Times New Roman" w:hAnsi="Times New Roman"/>
          <w:i/>
          <w:sz w:val="28"/>
          <w:szCs w:val="28"/>
        </w:rPr>
      </w:pPr>
      <w:bookmarkStart w:id="312" w:name="_Toc114127934"/>
      <w:bookmarkStart w:id="313" w:name="_Toc519259702"/>
      <w:bookmarkEnd w:id="310"/>
      <w:bookmarkEnd w:id="311"/>
      <w:r w:rsidRPr="00626D46">
        <w:rPr>
          <w:rFonts w:ascii="Times New Roman" w:hAnsi="Times New Roman"/>
          <w:i/>
          <w:sz w:val="28"/>
          <w:szCs w:val="28"/>
        </w:rPr>
        <w:t>2.18.</w:t>
      </w:r>
      <w:r w:rsidR="00EF4731" w:rsidRPr="00626D46">
        <w:rPr>
          <w:rFonts w:ascii="Times New Roman" w:hAnsi="Times New Roman"/>
          <w:i/>
          <w:sz w:val="28"/>
          <w:szCs w:val="28"/>
        </w:rPr>
        <w:t>3</w:t>
      </w:r>
      <w:r w:rsidRPr="00626D46">
        <w:rPr>
          <w:rFonts w:ascii="Times New Roman" w:hAnsi="Times New Roman"/>
          <w:i/>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bookmarkEnd w:id="312"/>
      <w:r w:rsidRPr="00626D46">
        <w:rPr>
          <w:rFonts w:ascii="Times New Roman" w:hAnsi="Times New Roman"/>
          <w:i/>
          <w:sz w:val="28"/>
          <w:szCs w:val="28"/>
        </w:rPr>
        <w:t xml:space="preserve"> </w:t>
      </w:r>
    </w:p>
    <w:p w:rsidR="00E90A61" w:rsidRPr="00626D46" w:rsidRDefault="00E90A61" w:rsidP="00E90A61">
      <w:pPr>
        <w:pStyle w:val="3"/>
        <w:tabs>
          <w:tab w:val="left" w:pos="851"/>
        </w:tabs>
        <w:spacing w:before="120" w:after="120" w:line="240" w:lineRule="auto"/>
        <w:ind w:left="851" w:right="708"/>
        <w:jc w:val="center"/>
        <w:rPr>
          <w:rFonts w:ascii="Times New Roman" w:hAnsi="Times New Roman"/>
          <w:i/>
          <w:sz w:val="28"/>
          <w:szCs w:val="28"/>
        </w:rPr>
      </w:pPr>
      <w:bookmarkStart w:id="314" w:name="_Toc37164354"/>
      <w:bookmarkStart w:id="315" w:name="_Toc114127935"/>
      <w:r w:rsidRPr="00626D46">
        <w:rPr>
          <w:rFonts w:ascii="Times New Roman" w:hAnsi="Times New Roman"/>
          <w:i/>
          <w:sz w:val="28"/>
          <w:szCs w:val="28"/>
        </w:rPr>
        <w:t>182 1 16 10123 01 0000 140</w:t>
      </w:r>
      <w:bookmarkEnd w:id="313"/>
      <w:bookmarkEnd w:id="314"/>
      <w:bookmarkEnd w:id="315"/>
    </w:p>
    <w:p w:rsidR="004670FC" w:rsidRPr="00626D46" w:rsidRDefault="004670FC" w:rsidP="00E90A61">
      <w:pPr>
        <w:spacing w:after="0" w:line="240" w:lineRule="auto"/>
        <w:ind w:firstLine="709"/>
        <w:jc w:val="both"/>
        <w:rPr>
          <w:rFonts w:ascii="Times New Roman" w:hAnsi="Times New Roman"/>
          <w:sz w:val="28"/>
          <w:szCs w:val="28"/>
        </w:rPr>
      </w:pPr>
    </w:p>
    <w:p w:rsidR="00E90A61" w:rsidRPr="00626D46" w:rsidRDefault="00E90A61" w:rsidP="00E90A61">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256F7" w:rsidRPr="00626D46" w:rsidRDefault="00D256F7" w:rsidP="00D256F7">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формировании оценки поступлений доходов в бюджеты субъектов Российской Федерации учитывается фактическое поступление задолженности в  текущем финансовом году.</w:t>
      </w:r>
    </w:p>
    <w:p w:rsidR="00CB66CA" w:rsidRPr="00626D46" w:rsidRDefault="00CB66CA" w:rsidP="00CB66CA">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A5B7F" w:rsidRPr="00626D46" w:rsidRDefault="002A5B7F" w:rsidP="00CB66CA">
      <w:pPr>
        <w:spacing w:after="0" w:line="240" w:lineRule="auto"/>
        <w:ind w:firstLine="709"/>
        <w:jc w:val="both"/>
        <w:rPr>
          <w:rFonts w:ascii="Times New Roman" w:hAnsi="Times New Roman"/>
          <w:sz w:val="28"/>
          <w:szCs w:val="28"/>
        </w:rPr>
      </w:pPr>
    </w:p>
    <w:p w:rsidR="00593B60" w:rsidRPr="00626D46" w:rsidRDefault="00A14AF9" w:rsidP="00E90A61">
      <w:pPr>
        <w:pStyle w:val="3"/>
        <w:tabs>
          <w:tab w:val="left" w:pos="851"/>
        </w:tabs>
        <w:spacing w:before="120" w:after="120" w:line="240" w:lineRule="auto"/>
        <w:ind w:left="851" w:right="1133"/>
        <w:jc w:val="center"/>
        <w:rPr>
          <w:rFonts w:ascii="Times New Roman" w:hAnsi="Times New Roman"/>
          <w:i/>
          <w:sz w:val="28"/>
          <w:szCs w:val="28"/>
        </w:rPr>
      </w:pPr>
      <w:bookmarkStart w:id="316" w:name="_Toc114127936"/>
      <w:r w:rsidRPr="00626D46">
        <w:rPr>
          <w:rFonts w:ascii="Times New Roman" w:hAnsi="Times New Roman"/>
          <w:i/>
          <w:sz w:val="28"/>
          <w:szCs w:val="28"/>
        </w:rPr>
        <w:t>2.</w:t>
      </w:r>
      <w:r w:rsidR="007B655A" w:rsidRPr="00626D46">
        <w:rPr>
          <w:rFonts w:ascii="Times New Roman" w:hAnsi="Times New Roman"/>
          <w:i/>
          <w:sz w:val="28"/>
          <w:szCs w:val="28"/>
        </w:rPr>
        <w:t>1</w:t>
      </w:r>
      <w:r w:rsidR="00E41361" w:rsidRPr="00626D46">
        <w:rPr>
          <w:rFonts w:ascii="Times New Roman" w:hAnsi="Times New Roman"/>
          <w:i/>
          <w:sz w:val="28"/>
          <w:szCs w:val="28"/>
        </w:rPr>
        <w:t>8</w:t>
      </w:r>
      <w:r w:rsidR="007B655A" w:rsidRPr="00626D46">
        <w:rPr>
          <w:rFonts w:ascii="Times New Roman" w:hAnsi="Times New Roman"/>
          <w:i/>
          <w:sz w:val="28"/>
          <w:szCs w:val="28"/>
        </w:rPr>
        <w:t>.</w:t>
      </w:r>
      <w:r w:rsidR="00EF4731" w:rsidRPr="00626D46">
        <w:rPr>
          <w:rFonts w:ascii="Times New Roman" w:hAnsi="Times New Roman"/>
          <w:i/>
          <w:sz w:val="28"/>
          <w:szCs w:val="28"/>
        </w:rPr>
        <w:t>4</w:t>
      </w:r>
      <w:r w:rsidRPr="00626D46">
        <w:rPr>
          <w:rFonts w:ascii="Times New Roman" w:hAnsi="Times New Roman"/>
          <w:i/>
          <w:sz w:val="28"/>
          <w:szCs w:val="28"/>
        </w:rPr>
        <w:t xml:space="preserve">. </w:t>
      </w:r>
      <w:r w:rsidR="00593B60" w:rsidRPr="00626D46">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bookmarkEnd w:id="316"/>
      <w:r w:rsidR="00593B60" w:rsidRPr="00626D46">
        <w:rPr>
          <w:rFonts w:ascii="Times New Roman" w:hAnsi="Times New Roman"/>
          <w:i/>
          <w:sz w:val="28"/>
          <w:szCs w:val="28"/>
        </w:rPr>
        <w:t xml:space="preserve"> </w:t>
      </w:r>
    </w:p>
    <w:p w:rsidR="00A14AF9" w:rsidRPr="00626D46" w:rsidRDefault="00A14AF9" w:rsidP="00E90A61">
      <w:pPr>
        <w:pStyle w:val="3"/>
        <w:tabs>
          <w:tab w:val="left" w:pos="851"/>
        </w:tabs>
        <w:spacing w:before="120" w:after="120" w:line="240" w:lineRule="auto"/>
        <w:ind w:left="851" w:right="1133"/>
        <w:jc w:val="center"/>
        <w:rPr>
          <w:rFonts w:ascii="Times New Roman" w:hAnsi="Times New Roman"/>
          <w:i/>
          <w:sz w:val="28"/>
          <w:szCs w:val="28"/>
        </w:rPr>
      </w:pPr>
      <w:bookmarkStart w:id="317" w:name="_Toc114127937"/>
      <w:r w:rsidRPr="00626D46">
        <w:rPr>
          <w:rFonts w:ascii="Times New Roman" w:hAnsi="Times New Roman"/>
          <w:i/>
          <w:sz w:val="28"/>
          <w:szCs w:val="28"/>
        </w:rPr>
        <w:t xml:space="preserve">182 1 16 </w:t>
      </w:r>
      <w:r w:rsidR="00593B60" w:rsidRPr="00626D46">
        <w:rPr>
          <w:rFonts w:ascii="Times New Roman" w:hAnsi="Times New Roman"/>
          <w:i/>
          <w:sz w:val="28"/>
          <w:szCs w:val="28"/>
        </w:rPr>
        <w:t>10129</w:t>
      </w:r>
      <w:r w:rsidRPr="00626D46">
        <w:rPr>
          <w:rFonts w:ascii="Times New Roman" w:hAnsi="Times New Roman"/>
          <w:i/>
          <w:sz w:val="28"/>
          <w:szCs w:val="28"/>
        </w:rPr>
        <w:t xml:space="preserve"> 0</w:t>
      </w:r>
      <w:r w:rsidR="00593B60" w:rsidRPr="00626D46">
        <w:rPr>
          <w:rFonts w:ascii="Times New Roman" w:hAnsi="Times New Roman"/>
          <w:i/>
          <w:sz w:val="28"/>
          <w:szCs w:val="28"/>
        </w:rPr>
        <w:t>1</w:t>
      </w:r>
      <w:r w:rsidRPr="00626D46">
        <w:rPr>
          <w:rFonts w:ascii="Times New Roman" w:hAnsi="Times New Roman"/>
          <w:i/>
          <w:sz w:val="28"/>
          <w:szCs w:val="28"/>
        </w:rPr>
        <w:t xml:space="preserve"> 0000 140</w:t>
      </w:r>
      <w:bookmarkEnd w:id="299"/>
      <w:bookmarkEnd w:id="300"/>
      <w:bookmarkEnd w:id="317"/>
    </w:p>
    <w:p w:rsidR="002A5B7F" w:rsidRPr="00626D46" w:rsidRDefault="002A5B7F" w:rsidP="002A5B7F"/>
    <w:p w:rsidR="00F35D2D" w:rsidRPr="00626D46" w:rsidRDefault="00F35D2D" w:rsidP="00F35D2D">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256F7" w:rsidRPr="00626D46" w:rsidRDefault="00D256F7" w:rsidP="00D256F7">
      <w:pPr>
        <w:spacing w:after="0" w:line="240" w:lineRule="auto"/>
        <w:ind w:firstLine="709"/>
        <w:jc w:val="both"/>
        <w:rPr>
          <w:rFonts w:ascii="Times New Roman" w:hAnsi="Times New Roman"/>
          <w:sz w:val="28"/>
          <w:szCs w:val="28"/>
        </w:rPr>
      </w:pPr>
      <w:bookmarkStart w:id="318" w:name="_Toc456629432"/>
      <w:bookmarkStart w:id="319" w:name="_Toc458525150"/>
      <w:bookmarkEnd w:id="301"/>
      <w:bookmarkEnd w:id="302"/>
      <w:bookmarkEnd w:id="318"/>
      <w:bookmarkEnd w:id="319"/>
      <w:r w:rsidRPr="00626D46">
        <w:rPr>
          <w:rFonts w:ascii="Times New Roman" w:hAnsi="Times New Roman"/>
          <w:sz w:val="28"/>
          <w:szCs w:val="28"/>
        </w:rPr>
        <w:t>При формировании оценки поступлений доходов в бюджеты субъектов Российской Федерации учитывается фактическое поступление задолженности в  текущем финансовом году.</w:t>
      </w:r>
    </w:p>
    <w:p w:rsidR="00CB66CA" w:rsidRPr="00626D46" w:rsidRDefault="00CB66CA" w:rsidP="00D256F7">
      <w:pPr>
        <w:spacing w:after="0" w:line="240" w:lineRule="auto"/>
        <w:ind w:firstLine="709"/>
        <w:jc w:val="both"/>
        <w:rPr>
          <w:rFonts w:ascii="Times New Roman" w:hAnsi="Times New Roman"/>
          <w:sz w:val="28"/>
          <w:szCs w:val="28"/>
        </w:rPr>
      </w:pPr>
      <w:r w:rsidRPr="00626D46">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ED03F6" w:rsidRPr="00626D46" w:rsidRDefault="00ED03F6" w:rsidP="00ED03F6">
      <w:pPr>
        <w:spacing w:after="0" w:line="240" w:lineRule="auto"/>
        <w:ind w:firstLine="709"/>
        <w:jc w:val="both"/>
        <w:rPr>
          <w:rFonts w:ascii="Times New Roman" w:hAnsi="Times New Roman"/>
          <w:sz w:val="28"/>
          <w:szCs w:val="28"/>
        </w:rPr>
      </w:pPr>
    </w:p>
    <w:p w:rsidR="002A5B7F" w:rsidRPr="00626D46" w:rsidRDefault="002A5B7F" w:rsidP="00ED03F6">
      <w:pPr>
        <w:spacing w:after="0" w:line="240" w:lineRule="auto"/>
        <w:ind w:firstLine="709"/>
        <w:jc w:val="both"/>
        <w:rPr>
          <w:rFonts w:ascii="Times New Roman" w:hAnsi="Times New Roman"/>
          <w:sz w:val="28"/>
          <w:szCs w:val="28"/>
        </w:rPr>
      </w:pPr>
    </w:p>
    <w:p w:rsidR="002A5B7F" w:rsidRPr="00626D46" w:rsidRDefault="002A5B7F" w:rsidP="00ED03F6">
      <w:pPr>
        <w:spacing w:after="0" w:line="240" w:lineRule="auto"/>
        <w:ind w:firstLine="709"/>
        <w:jc w:val="both"/>
        <w:rPr>
          <w:rFonts w:ascii="Times New Roman" w:hAnsi="Times New Roman"/>
          <w:sz w:val="28"/>
          <w:szCs w:val="28"/>
        </w:rPr>
      </w:pPr>
    </w:p>
    <w:p w:rsidR="00EA0287" w:rsidRPr="00626D46" w:rsidRDefault="00EA0287" w:rsidP="007E65CE">
      <w:pPr>
        <w:pStyle w:val="10"/>
        <w:numPr>
          <w:ilvl w:val="2"/>
          <w:numId w:val="8"/>
        </w:numPr>
        <w:tabs>
          <w:tab w:val="left" w:pos="1985"/>
          <w:tab w:val="left" w:pos="2835"/>
          <w:tab w:val="left" w:pos="2977"/>
          <w:tab w:val="left" w:pos="3119"/>
          <w:tab w:val="left" w:pos="4395"/>
        </w:tabs>
        <w:spacing w:before="0" w:after="0"/>
        <w:ind w:left="993" w:firstLine="0"/>
        <w:jc w:val="center"/>
        <w:rPr>
          <w:rFonts w:ascii="Times New Roman" w:hAnsi="Times New Roman"/>
          <w:i/>
          <w:sz w:val="28"/>
          <w:szCs w:val="28"/>
        </w:rPr>
      </w:pPr>
      <w:bookmarkStart w:id="320" w:name="_Toc139638642"/>
      <w:r w:rsidRPr="00626D46">
        <w:rPr>
          <w:rFonts w:ascii="Times New Roman" w:hAnsi="Times New Roman"/>
          <w:i/>
          <w:sz w:val="28"/>
          <w:szCs w:val="28"/>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320"/>
    </w:p>
    <w:p w:rsidR="00EA0287" w:rsidRPr="00626D46" w:rsidRDefault="00EA0287" w:rsidP="007E65CE">
      <w:pPr>
        <w:pStyle w:val="10"/>
        <w:tabs>
          <w:tab w:val="left" w:pos="1985"/>
          <w:tab w:val="left" w:pos="2835"/>
          <w:tab w:val="left" w:pos="2977"/>
          <w:tab w:val="left" w:pos="3119"/>
          <w:tab w:val="left" w:pos="4395"/>
        </w:tabs>
        <w:spacing w:before="0" w:after="0"/>
        <w:ind w:left="993"/>
        <w:jc w:val="center"/>
        <w:rPr>
          <w:rFonts w:ascii="Times New Roman" w:hAnsi="Times New Roman"/>
          <w:i/>
          <w:sz w:val="28"/>
          <w:szCs w:val="28"/>
        </w:rPr>
      </w:pPr>
      <w:bookmarkStart w:id="321" w:name="_Toc139638643"/>
      <w:r w:rsidRPr="00626D46">
        <w:rPr>
          <w:rFonts w:ascii="Times New Roman" w:hAnsi="Times New Roman"/>
          <w:i/>
          <w:sz w:val="28"/>
          <w:szCs w:val="28"/>
        </w:rPr>
        <w:t>1 16 18000 0</w:t>
      </w:r>
      <w:r w:rsidR="003A5D98" w:rsidRPr="00626D46">
        <w:rPr>
          <w:rFonts w:ascii="Times New Roman" w:hAnsi="Times New Roman"/>
          <w:i/>
          <w:sz w:val="28"/>
          <w:szCs w:val="28"/>
        </w:rPr>
        <w:t>2</w:t>
      </w:r>
      <w:r w:rsidRPr="00626D46">
        <w:rPr>
          <w:rFonts w:ascii="Times New Roman" w:hAnsi="Times New Roman"/>
          <w:i/>
          <w:sz w:val="28"/>
          <w:szCs w:val="28"/>
        </w:rPr>
        <w:t xml:space="preserve"> 0000 140</w:t>
      </w:r>
      <w:bookmarkEnd w:id="321"/>
    </w:p>
    <w:p w:rsidR="00EA0287" w:rsidRPr="00626D46" w:rsidRDefault="00EA0287" w:rsidP="00EA0287">
      <w:pPr>
        <w:spacing w:after="0" w:line="240" w:lineRule="auto"/>
        <w:ind w:firstLine="709"/>
        <w:jc w:val="both"/>
        <w:rPr>
          <w:rFonts w:ascii="Times New Roman" w:hAnsi="Times New Roman"/>
          <w:sz w:val="28"/>
          <w:szCs w:val="28"/>
        </w:rPr>
      </w:pPr>
    </w:p>
    <w:p w:rsidR="00EA0287" w:rsidRPr="00626D46" w:rsidRDefault="00EA0287" w:rsidP="00EA0287">
      <w:pPr>
        <w:spacing w:after="0" w:line="240" w:lineRule="auto"/>
        <w:ind w:firstLine="709"/>
        <w:jc w:val="both"/>
        <w:rPr>
          <w:rFonts w:ascii="Times New Roman" w:hAnsi="Times New Roman"/>
          <w:sz w:val="28"/>
          <w:szCs w:val="28"/>
        </w:rPr>
      </w:pPr>
      <w:r w:rsidRPr="00626D46">
        <w:rPr>
          <w:rFonts w:ascii="Times New Roman" w:hAnsi="Times New Roman"/>
          <w:sz w:val="28"/>
          <w:szCs w:val="28"/>
        </w:rPr>
        <w:t xml:space="preserve">КБК введен </w:t>
      </w:r>
      <w:r w:rsidR="00D4610A" w:rsidRPr="00626D46">
        <w:rPr>
          <w:rFonts w:ascii="Times New Roman" w:hAnsi="Times New Roman"/>
          <w:sz w:val="28"/>
          <w:szCs w:val="28"/>
        </w:rPr>
        <w:t xml:space="preserve">с 01.01.2023 </w:t>
      </w:r>
      <w:r w:rsidRPr="00626D46">
        <w:rPr>
          <w:rFonts w:ascii="Times New Roman" w:hAnsi="Times New Roman"/>
          <w:sz w:val="28"/>
          <w:szCs w:val="28"/>
        </w:rPr>
        <w:t>в связи с введением института единого налогового счета по причине исключения пени из состава доходов и переноса и</w:t>
      </w:r>
      <w:r w:rsidR="00D4610A" w:rsidRPr="00626D46">
        <w:rPr>
          <w:rFonts w:ascii="Times New Roman" w:hAnsi="Times New Roman"/>
          <w:sz w:val="28"/>
          <w:szCs w:val="28"/>
        </w:rPr>
        <w:t xml:space="preserve">х в состав неналоговых доходов, и </w:t>
      </w:r>
      <w:r w:rsidRPr="00626D46">
        <w:rPr>
          <w:rFonts w:ascii="Times New Roman" w:hAnsi="Times New Roman"/>
          <w:sz w:val="28"/>
          <w:szCs w:val="28"/>
        </w:rPr>
        <w:t xml:space="preserve">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626D46">
          <w:rPr>
            <w:rFonts w:ascii="Times New Roman" w:hAnsi="Times New Roman"/>
            <w:sz w:val="28"/>
            <w:szCs w:val="28"/>
          </w:rPr>
          <w:t>кодексом</w:t>
        </w:r>
      </w:hyperlink>
      <w:r w:rsidRPr="00626D46">
        <w:rPr>
          <w:rFonts w:ascii="Times New Roman" w:hAnsi="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A555A" w:rsidRPr="00626D46" w:rsidRDefault="000A555A" w:rsidP="000A555A">
      <w:pPr>
        <w:spacing w:line="240" w:lineRule="auto"/>
        <w:ind w:firstLine="709"/>
        <w:contextualSpacing/>
        <w:jc w:val="both"/>
        <w:rPr>
          <w:rStyle w:val="FontStyle85"/>
          <w:sz w:val="28"/>
          <w:szCs w:val="28"/>
        </w:rPr>
      </w:pPr>
      <w:r w:rsidRPr="00626D46">
        <w:rPr>
          <w:rFonts w:ascii="Times New Roman" w:hAnsi="Times New Roman"/>
          <w:sz w:val="28"/>
          <w:szCs w:val="28"/>
        </w:rPr>
        <w:t>Прогноз по данным доходам учитывается в сумме, соответствующей нормативу, установленному федеральным законом о федеральном бюджете (сумма платежа (перерасчеты, недоимка и задолженность по соответствующему платежу, в том числе по отмененному)</w:t>
      </w:r>
      <w:r w:rsidR="007E65CE" w:rsidRPr="00626D46">
        <w:rPr>
          <w:rFonts w:ascii="Times New Roman" w:hAnsi="Times New Roman"/>
          <w:sz w:val="28"/>
          <w:szCs w:val="28"/>
        </w:rPr>
        <w:t xml:space="preserve"> учитывается</w:t>
      </w:r>
      <w:r w:rsidR="004B3B2F" w:rsidRPr="00626D46">
        <w:rPr>
          <w:rFonts w:ascii="Times New Roman" w:hAnsi="Times New Roman"/>
          <w:sz w:val="28"/>
          <w:szCs w:val="28"/>
        </w:rPr>
        <w:t xml:space="preserve"> на основании информации, </w:t>
      </w:r>
      <w:r w:rsidRPr="00626D46">
        <w:rPr>
          <w:rStyle w:val="FontStyle85"/>
          <w:rFonts w:eastAsiaTheme="minorEastAsia"/>
          <w:sz w:val="28"/>
          <w:szCs w:val="28"/>
          <w:lang w:eastAsia="ru-RU"/>
        </w:rPr>
        <w:t>представляе</w:t>
      </w:r>
      <w:r w:rsidR="004B3B2F" w:rsidRPr="00626D46">
        <w:rPr>
          <w:rStyle w:val="FontStyle85"/>
          <w:rFonts w:eastAsiaTheme="minorEastAsia"/>
          <w:sz w:val="28"/>
          <w:szCs w:val="28"/>
          <w:lang w:eastAsia="ru-RU"/>
        </w:rPr>
        <w:t>мой</w:t>
      </w:r>
      <w:r w:rsidRPr="00626D46">
        <w:rPr>
          <w:rStyle w:val="FontStyle85"/>
          <w:rFonts w:eastAsiaTheme="minorEastAsia"/>
          <w:sz w:val="28"/>
          <w:szCs w:val="28"/>
          <w:lang w:eastAsia="ru-RU"/>
        </w:rPr>
        <w:t xml:space="preserve"> ФНС России.</w:t>
      </w:r>
    </w:p>
    <w:p w:rsidR="000A555A" w:rsidRPr="00626D46" w:rsidRDefault="000A555A" w:rsidP="00EA0287">
      <w:pPr>
        <w:spacing w:after="0" w:line="240" w:lineRule="auto"/>
        <w:ind w:firstLine="709"/>
        <w:jc w:val="both"/>
        <w:rPr>
          <w:rFonts w:ascii="Times New Roman" w:hAnsi="Times New Roman"/>
          <w:sz w:val="28"/>
          <w:szCs w:val="28"/>
        </w:rPr>
      </w:pPr>
    </w:p>
    <w:p w:rsidR="00443275" w:rsidRPr="00626D46" w:rsidRDefault="00443275" w:rsidP="00ED03F6">
      <w:pPr>
        <w:spacing w:after="0" w:line="240" w:lineRule="auto"/>
        <w:ind w:firstLine="709"/>
        <w:jc w:val="both"/>
        <w:rPr>
          <w:rFonts w:ascii="Times New Roman" w:hAnsi="Times New Roman"/>
          <w:sz w:val="28"/>
          <w:szCs w:val="28"/>
        </w:rPr>
      </w:pPr>
    </w:p>
    <w:sectPr w:rsidR="00443275" w:rsidRPr="00626D46" w:rsidSect="00B12CE7">
      <w:headerReference w:type="default" r:id="rId10"/>
      <w:footerReference w:type="even" r:id="rId11"/>
      <w:footerReference w:type="default" r:id="rId12"/>
      <w:headerReference w:type="first" r:id="rId13"/>
      <w:footerReference w:type="first" r:id="rId14"/>
      <w:pgSz w:w="11906" w:h="16838"/>
      <w:pgMar w:top="89" w:right="566" w:bottom="567" w:left="1276" w:header="34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1A" w:rsidRDefault="0057561A">
      <w:r>
        <w:separator/>
      </w:r>
    </w:p>
  </w:endnote>
  <w:endnote w:type="continuationSeparator" w:id="0">
    <w:p w:rsidR="0057561A" w:rsidRDefault="0057561A">
      <w:r>
        <w:continuationSeparator/>
      </w:r>
    </w:p>
  </w:endnote>
  <w:endnote w:type="continuationNotice" w:id="1">
    <w:p w:rsidR="0057561A" w:rsidRDefault="00575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97" w:rsidRDefault="00607997"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07997" w:rsidRDefault="00607997" w:rsidP="00D826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97" w:rsidRDefault="00607997">
    <w:pPr>
      <w:pStyle w:val="aa"/>
      <w:jc w:val="right"/>
    </w:pPr>
  </w:p>
  <w:p w:rsidR="00607997" w:rsidRPr="00D51AB6" w:rsidRDefault="00607997" w:rsidP="00F12D03">
    <w:pPr>
      <w:pStyle w:val="aa"/>
      <w:spacing w:after="0" w:line="240" w:lineRule="auto"/>
      <w:rPr>
        <w:rFonts w:ascii="Times New Roman" w:hAnsi="Times New Roman"/>
        <w:color w:val="FFFFFF"/>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97" w:rsidRPr="00D51AB6" w:rsidRDefault="00607997" w:rsidP="00F12D03">
    <w:pPr>
      <w:pStyle w:val="aa"/>
      <w:spacing w:after="0" w:line="240" w:lineRule="auto"/>
      <w:rPr>
        <w:i/>
        <w:color w:val="FFFFFF"/>
        <w:sz w:val="16"/>
      </w:rPr>
    </w:pPr>
    <w:r w:rsidRPr="00D51AB6">
      <w:rPr>
        <w:i/>
        <w:color w:val="FFFFFF"/>
        <w:sz w:val="16"/>
      </w:rPr>
      <w:fldChar w:fldCharType="begin"/>
    </w:r>
    <w:r w:rsidRPr="00D51AB6">
      <w:rPr>
        <w:i/>
        <w:color w:val="FFFFFF"/>
        <w:sz w:val="16"/>
      </w:rPr>
      <w:instrText xml:space="preserve"> DATE  \@ "dd.MM.yyyy H:mm"  \* MERGEFORMAT </w:instrText>
    </w:r>
    <w:r w:rsidRPr="00D51AB6">
      <w:rPr>
        <w:i/>
        <w:color w:val="FFFFFF"/>
        <w:sz w:val="16"/>
      </w:rPr>
      <w:fldChar w:fldCharType="separate"/>
    </w:r>
    <w:r w:rsidR="00416673">
      <w:rPr>
        <w:i/>
        <w:noProof/>
        <w:color w:val="FFFFFF"/>
        <w:sz w:val="16"/>
      </w:rPr>
      <w:t>15.04.2025 16:08</w:t>
    </w:r>
    <w:r w:rsidRPr="00D51AB6">
      <w:rPr>
        <w:i/>
        <w:color w:val="FFFFF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1A" w:rsidRDefault="0057561A">
      <w:r>
        <w:separator/>
      </w:r>
    </w:p>
  </w:footnote>
  <w:footnote w:type="continuationSeparator" w:id="0">
    <w:p w:rsidR="0057561A" w:rsidRDefault="0057561A">
      <w:r>
        <w:continuationSeparator/>
      </w:r>
    </w:p>
  </w:footnote>
  <w:footnote w:type="continuationNotice" w:id="1">
    <w:p w:rsidR="0057561A" w:rsidRDefault="005756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827537"/>
      <w:docPartObj>
        <w:docPartGallery w:val="Page Numbers (Top of Page)"/>
        <w:docPartUnique/>
      </w:docPartObj>
    </w:sdtPr>
    <w:sdtEndPr/>
    <w:sdtContent>
      <w:p w:rsidR="00607997" w:rsidRDefault="00607997">
        <w:pPr>
          <w:pStyle w:val="ae"/>
          <w:jc w:val="center"/>
        </w:pPr>
        <w:r>
          <w:t xml:space="preserve"> </w:t>
        </w:r>
        <w:r>
          <w:fldChar w:fldCharType="begin"/>
        </w:r>
        <w:r>
          <w:instrText>PAGE   \* MERGEFORMAT</w:instrText>
        </w:r>
        <w:r>
          <w:fldChar w:fldCharType="separate"/>
        </w:r>
        <w:r w:rsidR="00416673">
          <w:rPr>
            <w:noProof/>
          </w:rPr>
          <w:t>164</w:t>
        </w:r>
        <w:r>
          <w:fldChar w:fldCharType="end"/>
        </w:r>
      </w:p>
    </w:sdtContent>
  </w:sdt>
  <w:p w:rsidR="00607997" w:rsidRDefault="0060799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97" w:rsidRDefault="00607997" w:rsidP="00D23DF8">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728"/>
    <w:multiLevelType w:val="multilevel"/>
    <w:tmpl w:val="90A0D368"/>
    <w:lvl w:ilvl="0">
      <w:start w:val="2"/>
      <w:numFmt w:val="decimal"/>
      <w:lvlText w:val="%1."/>
      <w:lvlJc w:val="left"/>
      <w:pPr>
        <w:ind w:left="792" w:hanging="792"/>
      </w:pPr>
      <w:rPr>
        <w:rFonts w:hint="default"/>
        <w:color w:val="00B050"/>
      </w:rPr>
    </w:lvl>
    <w:lvl w:ilvl="1">
      <w:start w:val="12"/>
      <w:numFmt w:val="decimal"/>
      <w:lvlText w:val="%1.%2."/>
      <w:lvlJc w:val="left"/>
      <w:pPr>
        <w:ind w:left="3061" w:hanging="792"/>
      </w:pPr>
      <w:rPr>
        <w:rFonts w:hint="default"/>
        <w:color w:val="00B050"/>
      </w:rPr>
    </w:lvl>
    <w:lvl w:ilvl="2">
      <w:start w:val="1"/>
      <w:numFmt w:val="decimal"/>
      <w:lvlText w:val="%1.%2.%3."/>
      <w:lvlJc w:val="left"/>
      <w:pPr>
        <w:ind w:left="5330" w:hanging="792"/>
      </w:pPr>
      <w:rPr>
        <w:rFonts w:hint="default"/>
        <w:color w:val="00B050"/>
      </w:rPr>
    </w:lvl>
    <w:lvl w:ilvl="3">
      <w:start w:val="1"/>
      <w:numFmt w:val="decimal"/>
      <w:lvlText w:val="%1.%2.%3.%4."/>
      <w:lvlJc w:val="left"/>
      <w:pPr>
        <w:ind w:left="7887" w:hanging="1080"/>
      </w:pPr>
      <w:rPr>
        <w:rFonts w:hint="default"/>
        <w:color w:val="00B050"/>
      </w:rPr>
    </w:lvl>
    <w:lvl w:ilvl="4">
      <w:start w:val="1"/>
      <w:numFmt w:val="decimal"/>
      <w:lvlText w:val="%1.%2.%3.%4.%5."/>
      <w:lvlJc w:val="left"/>
      <w:pPr>
        <w:ind w:left="10156" w:hanging="1080"/>
      </w:pPr>
      <w:rPr>
        <w:rFonts w:hint="default"/>
        <w:color w:val="00B050"/>
      </w:rPr>
    </w:lvl>
    <w:lvl w:ilvl="5">
      <w:start w:val="1"/>
      <w:numFmt w:val="decimal"/>
      <w:lvlText w:val="%1.%2.%3.%4.%5.%6."/>
      <w:lvlJc w:val="left"/>
      <w:pPr>
        <w:ind w:left="12785" w:hanging="1440"/>
      </w:pPr>
      <w:rPr>
        <w:rFonts w:hint="default"/>
        <w:color w:val="00B050"/>
      </w:rPr>
    </w:lvl>
    <w:lvl w:ilvl="6">
      <w:start w:val="1"/>
      <w:numFmt w:val="decimal"/>
      <w:lvlText w:val="%1.%2.%3.%4.%5.%6.%7."/>
      <w:lvlJc w:val="left"/>
      <w:pPr>
        <w:ind w:left="15054" w:hanging="1440"/>
      </w:pPr>
      <w:rPr>
        <w:rFonts w:hint="default"/>
        <w:color w:val="00B050"/>
      </w:rPr>
    </w:lvl>
    <w:lvl w:ilvl="7">
      <w:start w:val="1"/>
      <w:numFmt w:val="decimal"/>
      <w:lvlText w:val="%1.%2.%3.%4.%5.%6.%7.%8."/>
      <w:lvlJc w:val="left"/>
      <w:pPr>
        <w:ind w:left="17683" w:hanging="1800"/>
      </w:pPr>
      <w:rPr>
        <w:rFonts w:hint="default"/>
        <w:color w:val="00B050"/>
      </w:rPr>
    </w:lvl>
    <w:lvl w:ilvl="8">
      <w:start w:val="1"/>
      <w:numFmt w:val="decimal"/>
      <w:lvlText w:val="%1.%2.%3.%4.%5.%6.%7.%8.%9."/>
      <w:lvlJc w:val="left"/>
      <w:pPr>
        <w:ind w:left="20312" w:hanging="2160"/>
      </w:pPr>
      <w:rPr>
        <w:rFonts w:hint="default"/>
        <w:color w:val="00B050"/>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DA2D8B"/>
    <w:multiLevelType w:val="hybridMultilevel"/>
    <w:tmpl w:val="3C5C07C4"/>
    <w:lvl w:ilvl="0" w:tplc="4D309616">
      <w:start w:val="182"/>
      <w:numFmt w:val="decimal"/>
      <w:lvlText w:val="(%1"/>
      <w:lvlJc w:val="left"/>
      <w:pPr>
        <w:ind w:left="1752" w:hanging="528"/>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3">
    <w:nsid w:val="09286F01"/>
    <w:multiLevelType w:val="multilevel"/>
    <w:tmpl w:val="7F7417AC"/>
    <w:lvl w:ilvl="0">
      <w:start w:val="2"/>
      <w:numFmt w:val="decimal"/>
      <w:lvlText w:val="%1."/>
      <w:lvlJc w:val="left"/>
      <w:pPr>
        <w:ind w:left="792" w:hanging="792"/>
      </w:pPr>
      <w:rPr>
        <w:rFonts w:hint="default"/>
        <w:b/>
      </w:rPr>
    </w:lvl>
    <w:lvl w:ilvl="1">
      <w:start w:val="14"/>
      <w:numFmt w:val="decimal"/>
      <w:lvlText w:val="%1.%2."/>
      <w:lvlJc w:val="left"/>
      <w:pPr>
        <w:ind w:left="3061" w:hanging="792"/>
      </w:pPr>
      <w:rPr>
        <w:rFonts w:hint="default"/>
        <w:b/>
      </w:rPr>
    </w:lvl>
    <w:lvl w:ilvl="2">
      <w:start w:val="4"/>
      <w:numFmt w:val="decimal"/>
      <w:lvlText w:val="%1.%2.%3."/>
      <w:lvlJc w:val="left"/>
      <w:pPr>
        <w:ind w:left="5329" w:hanging="792"/>
      </w:pPr>
      <w:rPr>
        <w:rFonts w:hint="default"/>
        <w:b/>
      </w:rPr>
    </w:lvl>
    <w:lvl w:ilvl="3">
      <w:start w:val="1"/>
      <w:numFmt w:val="decimal"/>
      <w:lvlText w:val="%1.%2.%3.%4."/>
      <w:lvlJc w:val="left"/>
      <w:pPr>
        <w:ind w:left="7887" w:hanging="1080"/>
      </w:pPr>
      <w:rPr>
        <w:rFonts w:hint="default"/>
        <w:b/>
      </w:rPr>
    </w:lvl>
    <w:lvl w:ilvl="4">
      <w:start w:val="1"/>
      <w:numFmt w:val="decimal"/>
      <w:lvlText w:val="%1.%2.%3.%4.%5."/>
      <w:lvlJc w:val="left"/>
      <w:pPr>
        <w:ind w:left="10156" w:hanging="1080"/>
      </w:pPr>
      <w:rPr>
        <w:rFonts w:hint="default"/>
        <w:b/>
      </w:rPr>
    </w:lvl>
    <w:lvl w:ilvl="5">
      <w:start w:val="1"/>
      <w:numFmt w:val="decimal"/>
      <w:lvlText w:val="%1.%2.%3.%4.%5.%6."/>
      <w:lvlJc w:val="left"/>
      <w:pPr>
        <w:ind w:left="12785" w:hanging="1440"/>
      </w:pPr>
      <w:rPr>
        <w:rFonts w:hint="default"/>
        <w:b/>
      </w:rPr>
    </w:lvl>
    <w:lvl w:ilvl="6">
      <w:start w:val="1"/>
      <w:numFmt w:val="decimal"/>
      <w:lvlText w:val="%1.%2.%3.%4.%5.%6.%7."/>
      <w:lvlJc w:val="left"/>
      <w:pPr>
        <w:ind w:left="15054" w:hanging="1440"/>
      </w:pPr>
      <w:rPr>
        <w:rFonts w:hint="default"/>
        <w:b/>
      </w:rPr>
    </w:lvl>
    <w:lvl w:ilvl="7">
      <w:start w:val="1"/>
      <w:numFmt w:val="decimal"/>
      <w:lvlText w:val="%1.%2.%3.%4.%5.%6.%7.%8."/>
      <w:lvlJc w:val="left"/>
      <w:pPr>
        <w:ind w:left="17683" w:hanging="1800"/>
      </w:pPr>
      <w:rPr>
        <w:rFonts w:hint="default"/>
        <w:b/>
      </w:rPr>
    </w:lvl>
    <w:lvl w:ilvl="8">
      <w:start w:val="1"/>
      <w:numFmt w:val="decimal"/>
      <w:lvlText w:val="%1.%2.%3.%4.%5.%6.%7.%8.%9."/>
      <w:lvlJc w:val="left"/>
      <w:pPr>
        <w:ind w:left="20312" w:hanging="2160"/>
      </w:pPr>
      <w:rPr>
        <w:rFonts w:hint="default"/>
        <w:b/>
      </w:rPr>
    </w:lvl>
  </w:abstractNum>
  <w:abstractNum w:abstractNumId="4">
    <w:nsid w:val="09AA732B"/>
    <w:multiLevelType w:val="hybridMultilevel"/>
    <w:tmpl w:val="EAB4AC8A"/>
    <w:lvl w:ilvl="0" w:tplc="3D2E5C92">
      <w:start w:val="182"/>
      <w:numFmt w:val="decimal"/>
      <w:lvlText w:val="(%1"/>
      <w:lvlJc w:val="left"/>
      <w:pPr>
        <w:ind w:left="1752" w:hanging="528"/>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5">
    <w:nsid w:val="16167556"/>
    <w:multiLevelType w:val="multilevel"/>
    <w:tmpl w:val="6B7C0344"/>
    <w:lvl w:ilvl="0">
      <w:start w:val="2"/>
      <w:numFmt w:val="decimal"/>
      <w:lvlText w:val="%1."/>
      <w:lvlJc w:val="left"/>
      <w:pPr>
        <w:ind w:left="792" w:hanging="792"/>
      </w:pPr>
      <w:rPr>
        <w:rFonts w:hint="default"/>
      </w:rPr>
    </w:lvl>
    <w:lvl w:ilvl="1">
      <w:start w:val="15"/>
      <w:numFmt w:val="decimal"/>
      <w:lvlText w:val="%1.%2."/>
      <w:lvlJc w:val="left"/>
      <w:pPr>
        <w:ind w:left="1076" w:hanging="792"/>
      </w:pPr>
      <w:rPr>
        <w:rFonts w:hint="default"/>
      </w:rPr>
    </w:lvl>
    <w:lvl w:ilvl="2">
      <w:start w:val="1"/>
      <w:numFmt w:val="decimal"/>
      <w:lvlText w:val="%1.%2.%3."/>
      <w:lvlJc w:val="left"/>
      <w:pPr>
        <w:ind w:left="1360" w:hanging="792"/>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18DF53DB"/>
    <w:multiLevelType w:val="multilevel"/>
    <w:tmpl w:val="91562CC8"/>
    <w:lvl w:ilvl="0">
      <w:start w:val="2"/>
      <w:numFmt w:val="decimal"/>
      <w:lvlText w:val="%1."/>
      <w:lvlJc w:val="left"/>
      <w:pPr>
        <w:ind w:left="648" w:hanging="648"/>
      </w:pPr>
      <w:rPr>
        <w:rFonts w:hint="default"/>
      </w:rPr>
    </w:lvl>
    <w:lvl w:ilvl="1">
      <w:start w:val="1"/>
      <w:numFmt w:val="decimal"/>
      <w:lvlText w:val="%1.%2."/>
      <w:lvlJc w:val="left"/>
      <w:pPr>
        <w:ind w:left="2989" w:hanging="720"/>
      </w:pPr>
      <w:rPr>
        <w:rFonts w:hint="default"/>
      </w:rPr>
    </w:lvl>
    <w:lvl w:ilvl="2">
      <w:start w:val="7"/>
      <w:numFmt w:val="decimal"/>
      <w:lvlText w:val="%1.%2.%3."/>
      <w:lvlJc w:val="left"/>
      <w:pPr>
        <w:ind w:left="2989"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7">
    <w:nsid w:val="24EE7C59"/>
    <w:multiLevelType w:val="multilevel"/>
    <w:tmpl w:val="84AEAD3E"/>
    <w:lvl w:ilvl="0">
      <w:start w:val="2"/>
      <w:numFmt w:val="decimal"/>
      <w:lvlText w:val="%1"/>
      <w:lvlJc w:val="left"/>
      <w:pPr>
        <w:ind w:left="600" w:hanging="600"/>
      </w:pPr>
      <w:rPr>
        <w:rFonts w:hint="default"/>
      </w:rPr>
    </w:lvl>
    <w:lvl w:ilvl="1">
      <w:start w:val="1"/>
      <w:numFmt w:val="decimal"/>
      <w:lvlText w:val="%1.%2"/>
      <w:lvlJc w:val="left"/>
      <w:pPr>
        <w:ind w:left="3229" w:hanging="600"/>
      </w:pPr>
      <w:rPr>
        <w:rFonts w:hint="default"/>
      </w:rPr>
    </w:lvl>
    <w:lvl w:ilvl="2">
      <w:start w:val="2"/>
      <w:numFmt w:val="decimal"/>
      <w:lvlText w:val="%1.%2.%3"/>
      <w:lvlJc w:val="left"/>
      <w:pPr>
        <w:ind w:left="3414" w:hanging="720"/>
      </w:pPr>
      <w:rPr>
        <w:rFonts w:hint="default"/>
      </w:rPr>
    </w:lvl>
    <w:lvl w:ilvl="3">
      <w:start w:val="1"/>
      <w:numFmt w:val="decimal"/>
      <w:lvlText w:val="%1.%2.%3.%4"/>
      <w:lvlJc w:val="left"/>
      <w:pPr>
        <w:ind w:left="8967" w:hanging="1080"/>
      </w:pPr>
      <w:rPr>
        <w:rFonts w:hint="default"/>
      </w:rPr>
    </w:lvl>
    <w:lvl w:ilvl="4">
      <w:start w:val="1"/>
      <w:numFmt w:val="decimal"/>
      <w:lvlText w:val="%1.%2.%3.%4.%5"/>
      <w:lvlJc w:val="left"/>
      <w:pPr>
        <w:ind w:left="11596" w:hanging="1080"/>
      </w:pPr>
      <w:rPr>
        <w:rFonts w:hint="default"/>
      </w:rPr>
    </w:lvl>
    <w:lvl w:ilvl="5">
      <w:start w:val="1"/>
      <w:numFmt w:val="decimal"/>
      <w:lvlText w:val="%1.%2.%3.%4.%5.%6"/>
      <w:lvlJc w:val="left"/>
      <w:pPr>
        <w:ind w:left="14585" w:hanging="1440"/>
      </w:pPr>
      <w:rPr>
        <w:rFonts w:hint="default"/>
      </w:rPr>
    </w:lvl>
    <w:lvl w:ilvl="6">
      <w:start w:val="1"/>
      <w:numFmt w:val="decimal"/>
      <w:lvlText w:val="%1.%2.%3.%4.%5.%6.%7"/>
      <w:lvlJc w:val="left"/>
      <w:pPr>
        <w:ind w:left="17214" w:hanging="1440"/>
      </w:pPr>
      <w:rPr>
        <w:rFonts w:hint="default"/>
      </w:rPr>
    </w:lvl>
    <w:lvl w:ilvl="7">
      <w:start w:val="1"/>
      <w:numFmt w:val="decimal"/>
      <w:lvlText w:val="%1.%2.%3.%4.%5.%6.%7.%8"/>
      <w:lvlJc w:val="left"/>
      <w:pPr>
        <w:ind w:left="20203" w:hanging="1800"/>
      </w:pPr>
      <w:rPr>
        <w:rFonts w:hint="default"/>
      </w:rPr>
    </w:lvl>
    <w:lvl w:ilvl="8">
      <w:start w:val="1"/>
      <w:numFmt w:val="decimal"/>
      <w:lvlText w:val="%1.%2.%3.%4.%5.%6.%7.%8.%9"/>
      <w:lvlJc w:val="left"/>
      <w:pPr>
        <w:ind w:left="23192" w:hanging="2160"/>
      </w:pPr>
      <w:rPr>
        <w:rFonts w:hint="default"/>
      </w:rPr>
    </w:lvl>
  </w:abstractNum>
  <w:abstractNum w:abstractNumId="8">
    <w:nsid w:val="30642AF7"/>
    <w:multiLevelType w:val="hybridMultilevel"/>
    <w:tmpl w:val="7A6CEE66"/>
    <w:lvl w:ilvl="0" w:tplc="2ABCCC7E">
      <w:start w:val="182"/>
      <w:numFmt w:val="decimal"/>
      <w:lvlText w:val="(%1"/>
      <w:lvlJc w:val="left"/>
      <w:pPr>
        <w:ind w:left="1752" w:hanging="528"/>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9">
    <w:nsid w:val="3E11622D"/>
    <w:multiLevelType w:val="multilevel"/>
    <w:tmpl w:val="23F03A48"/>
    <w:lvl w:ilvl="0">
      <w:start w:val="2"/>
      <w:numFmt w:val="decimal"/>
      <w:lvlText w:val="%1."/>
      <w:lvlJc w:val="left"/>
      <w:pPr>
        <w:ind w:left="792" w:hanging="792"/>
      </w:pPr>
      <w:rPr>
        <w:rFonts w:hint="default"/>
      </w:rPr>
    </w:lvl>
    <w:lvl w:ilvl="1">
      <w:start w:val="18"/>
      <w:numFmt w:val="decimal"/>
      <w:lvlText w:val="%1.%2."/>
      <w:lvlJc w:val="left"/>
      <w:pPr>
        <w:ind w:left="1152" w:hanging="792"/>
      </w:pPr>
      <w:rPr>
        <w:rFonts w:hint="default"/>
      </w:rPr>
    </w:lvl>
    <w:lvl w:ilvl="2">
      <w:start w:val="5"/>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F4B556E"/>
    <w:multiLevelType w:val="multilevel"/>
    <w:tmpl w:val="55389C42"/>
    <w:lvl w:ilvl="0">
      <w:start w:val="1"/>
      <w:numFmt w:val="decimal"/>
      <w:lvlText w:val="%1."/>
      <w:lvlJc w:val="left"/>
      <w:pPr>
        <w:ind w:left="675" w:hanging="675"/>
      </w:pPr>
      <w:rPr>
        <w:rFonts w:hint="default"/>
      </w:rPr>
    </w:lvl>
    <w:lvl w:ilvl="1">
      <w:start w:val="1"/>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1">
    <w:nsid w:val="410A60F4"/>
    <w:multiLevelType w:val="multilevel"/>
    <w:tmpl w:val="C4BCD3EC"/>
    <w:lvl w:ilvl="0">
      <w:start w:val="2"/>
      <w:numFmt w:val="decimal"/>
      <w:lvlText w:val="%1."/>
      <w:lvlJc w:val="left"/>
      <w:pPr>
        <w:ind w:left="648" w:hanging="648"/>
      </w:pPr>
      <w:rPr>
        <w:rFonts w:hint="default"/>
      </w:rPr>
    </w:lvl>
    <w:lvl w:ilvl="1">
      <w:start w:val="4"/>
      <w:numFmt w:val="decimal"/>
      <w:lvlText w:val="%1.%2."/>
      <w:lvlJc w:val="left"/>
      <w:pPr>
        <w:ind w:left="972" w:hanging="72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2">
    <w:nsid w:val="422129C5"/>
    <w:multiLevelType w:val="multilevel"/>
    <w:tmpl w:val="4872B428"/>
    <w:lvl w:ilvl="0">
      <w:start w:val="2"/>
      <w:numFmt w:val="decimal"/>
      <w:lvlText w:val="%1"/>
      <w:lvlJc w:val="left"/>
      <w:pPr>
        <w:ind w:left="600" w:hanging="600"/>
      </w:pPr>
      <w:rPr>
        <w:rFonts w:hint="default"/>
      </w:rPr>
    </w:lvl>
    <w:lvl w:ilvl="1">
      <w:start w:val="1"/>
      <w:numFmt w:val="decimal"/>
      <w:lvlText w:val="%1.%2"/>
      <w:lvlJc w:val="left"/>
      <w:pPr>
        <w:ind w:left="1734" w:hanging="600"/>
      </w:pPr>
      <w:rPr>
        <w:rFonts w:hint="default"/>
      </w:rPr>
    </w:lvl>
    <w:lvl w:ilvl="2">
      <w:start w:val="9"/>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BBD4739"/>
    <w:multiLevelType w:val="multilevel"/>
    <w:tmpl w:val="37C4EDB0"/>
    <w:lvl w:ilvl="0">
      <w:start w:val="2"/>
      <w:numFmt w:val="decimal"/>
      <w:lvlText w:val="%1."/>
      <w:lvlJc w:val="left"/>
      <w:pPr>
        <w:ind w:left="780" w:hanging="780"/>
      </w:pPr>
      <w:rPr>
        <w:rFonts w:hint="default"/>
      </w:rPr>
    </w:lvl>
    <w:lvl w:ilvl="1">
      <w:start w:val="11"/>
      <w:numFmt w:val="decimal"/>
      <w:lvlText w:val="%1.%2."/>
      <w:lvlJc w:val="left"/>
      <w:pPr>
        <w:ind w:left="1608" w:hanging="780"/>
      </w:pPr>
      <w:rPr>
        <w:rFonts w:hint="default"/>
      </w:rPr>
    </w:lvl>
    <w:lvl w:ilvl="2">
      <w:start w:val="5"/>
      <w:numFmt w:val="decimal"/>
      <w:lvlText w:val="%1.%2.%3."/>
      <w:lvlJc w:val="left"/>
      <w:pPr>
        <w:ind w:left="2057" w:hanging="78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784" w:hanging="2160"/>
      </w:pPr>
      <w:rPr>
        <w:rFonts w:hint="default"/>
      </w:rPr>
    </w:lvl>
  </w:abstractNum>
  <w:abstractNum w:abstractNumId="14">
    <w:nsid w:val="4BE262F8"/>
    <w:multiLevelType w:val="multilevel"/>
    <w:tmpl w:val="FD74024C"/>
    <w:lvl w:ilvl="0">
      <w:start w:val="2"/>
      <w:numFmt w:val="decimal"/>
      <w:lvlText w:val="%1"/>
      <w:lvlJc w:val="left"/>
      <w:pPr>
        <w:ind w:left="708" w:hanging="708"/>
      </w:pPr>
      <w:rPr>
        <w:rFonts w:hint="default"/>
      </w:rPr>
    </w:lvl>
    <w:lvl w:ilvl="1">
      <w:start w:val="12"/>
      <w:numFmt w:val="decimal"/>
      <w:lvlText w:val="%1.%2"/>
      <w:lvlJc w:val="left"/>
      <w:pPr>
        <w:ind w:left="1062" w:hanging="708"/>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nsid w:val="56DF6C99"/>
    <w:multiLevelType w:val="multilevel"/>
    <w:tmpl w:val="D7F6B00C"/>
    <w:lvl w:ilvl="0">
      <w:start w:val="2"/>
      <w:numFmt w:val="decimal"/>
      <w:lvlText w:val="%1."/>
      <w:lvlJc w:val="left"/>
      <w:pPr>
        <w:ind w:left="648" w:hanging="648"/>
      </w:pPr>
      <w:rPr>
        <w:rFonts w:hint="default"/>
      </w:rPr>
    </w:lvl>
    <w:lvl w:ilvl="1">
      <w:start w:val="4"/>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6">
    <w:nsid w:val="57BE5BC1"/>
    <w:multiLevelType w:val="hybridMultilevel"/>
    <w:tmpl w:val="761E0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9DB6119"/>
    <w:multiLevelType w:val="multilevel"/>
    <w:tmpl w:val="6E7291BE"/>
    <w:lvl w:ilvl="0">
      <w:start w:val="2"/>
      <w:numFmt w:val="decimal"/>
      <w:lvlText w:val="%1"/>
      <w:lvlJc w:val="left"/>
      <w:pPr>
        <w:ind w:left="750" w:hanging="750"/>
      </w:pPr>
      <w:rPr>
        <w:rFonts w:hint="default"/>
      </w:rPr>
    </w:lvl>
    <w:lvl w:ilvl="1">
      <w:start w:val="3"/>
      <w:numFmt w:val="decimal"/>
      <w:lvlText w:val="%1.%2"/>
      <w:lvlJc w:val="left"/>
      <w:pPr>
        <w:ind w:left="1884" w:hanging="750"/>
      </w:pPr>
      <w:rPr>
        <w:rFonts w:hint="default"/>
      </w:rPr>
    </w:lvl>
    <w:lvl w:ilvl="2">
      <w:start w:val="22"/>
      <w:numFmt w:val="decimal"/>
      <w:lvlText w:val="%1.%2.%3"/>
      <w:lvlJc w:val="left"/>
      <w:pPr>
        <w:ind w:left="3018" w:hanging="75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nsid w:val="5D6B17C0"/>
    <w:multiLevelType w:val="multilevel"/>
    <w:tmpl w:val="8CA04BB0"/>
    <w:lvl w:ilvl="0">
      <w:start w:val="2"/>
      <w:numFmt w:val="decimal"/>
      <w:lvlText w:val="%1."/>
      <w:lvlJc w:val="left"/>
      <w:pPr>
        <w:ind w:left="456" w:hanging="456"/>
      </w:pPr>
      <w:rPr>
        <w:rFonts w:hint="default"/>
      </w:rPr>
    </w:lvl>
    <w:lvl w:ilvl="1">
      <w:start w:val="7"/>
      <w:numFmt w:val="decimal"/>
      <w:lvlText w:val="%1.%2."/>
      <w:lvlJc w:val="left"/>
      <w:pPr>
        <w:ind w:left="2705"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516" w:hanging="144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414" w:hanging="1800"/>
      </w:pPr>
      <w:rPr>
        <w:rFonts w:hint="default"/>
      </w:rPr>
    </w:lvl>
    <w:lvl w:ilvl="7">
      <w:start w:val="1"/>
      <w:numFmt w:val="decimal"/>
      <w:lvlText w:val="%1.%2.%3.%4.%5.%6.%7.%8."/>
      <w:lvlJc w:val="left"/>
      <w:pPr>
        <w:ind w:left="18043" w:hanging="2160"/>
      </w:pPr>
      <w:rPr>
        <w:rFonts w:hint="default"/>
      </w:rPr>
    </w:lvl>
    <w:lvl w:ilvl="8">
      <w:start w:val="1"/>
      <w:numFmt w:val="decimal"/>
      <w:lvlText w:val="%1.%2.%3.%4.%5.%6.%7.%8.%9."/>
      <w:lvlJc w:val="left"/>
      <w:pPr>
        <w:ind w:left="20312" w:hanging="2160"/>
      </w:pPr>
      <w:rPr>
        <w:rFonts w:hint="default"/>
      </w:rPr>
    </w:lvl>
  </w:abstractNum>
  <w:abstractNum w:abstractNumId="20">
    <w:nsid w:val="60E0473A"/>
    <w:multiLevelType w:val="multilevel"/>
    <w:tmpl w:val="9290305C"/>
    <w:lvl w:ilvl="0">
      <w:start w:val="1"/>
      <w:numFmt w:val="decimal"/>
      <w:lvlText w:val="%1."/>
      <w:lvlJc w:val="left"/>
      <w:pPr>
        <w:ind w:left="675" w:hanging="675"/>
      </w:pPr>
      <w:rPr>
        <w:rFonts w:hint="default"/>
      </w:rPr>
    </w:lvl>
    <w:lvl w:ilvl="1">
      <w:start w:val="1"/>
      <w:numFmt w:val="decimal"/>
      <w:lvlText w:val="%1.%2."/>
      <w:lvlJc w:val="left"/>
      <w:pPr>
        <w:ind w:left="1854" w:hanging="720"/>
      </w:pPr>
      <w:rPr>
        <w:rFonts w:hint="default"/>
      </w:rPr>
    </w:lvl>
    <w:lvl w:ilvl="2">
      <w:start w:val="9"/>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61095205"/>
    <w:multiLevelType w:val="hybridMultilevel"/>
    <w:tmpl w:val="E3E2E840"/>
    <w:lvl w:ilvl="0" w:tplc="420C5546">
      <w:start w:val="182"/>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3A27D89"/>
    <w:multiLevelType w:val="multilevel"/>
    <w:tmpl w:val="A434F068"/>
    <w:lvl w:ilvl="0">
      <w:start w:val="1"/>
      <w:numFmt w:val="decimal"/>
      <w:lvlText w:val="%1"/>
      <w:lvlJc w:val="left"/>
      <w:pPr>
        <w:ind w:left="600" w:hanging="600"/>
      </w:pPr>
      <w:rPr>
        <w:rFonts w:hint="default"/>
      </w:rPr>
    </w:lvl>
    <w:lvl w:ilvl="1">
      <w:start w:val="1"/>
      <w:numFmt w:val="decimal"/>
      <w:lvlText w:val="%1.%2"/>
      <w:lvlJc w:val="left"/>
      <w:pPr>
        <w:ind w:left="1212" w:hanging="600"/>
      </w:pPr>
      <w:rPr>
        <w:rFonts w:hint="default"/>
      </w:rPr>
    </w:lvl>
    <w:lvl w:ilvl="2">
      <w:start w:val="8"/>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3">
    <w:nsid w:val="68931DCD"/>
    <w:multiLevelType w:val="multilevel"/>
    <w:tmpl w:val="DD8846D2"/>
    <w:lvl w:ilvl="0">
      <w:start w:val="2"/>
      <w:numFmt w:val="decimal"/>
      <w:lvlText w:val="%1."/>
      <w:lvlJc w:val="left"/>
      <w:pPr>
        <w:ind w:left="432" w:hanging="432"/>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24">
    <w:nsid w:val="6B6022AB"/>
    <w:multiLevelType w:val="hybridMultilevel"/>
    <w:tmpl w:val="820A2EAA"/>
    <w:lvl w:ilvl="0" w:tplc="BCC0ABE2">
      <w:start w:val="182"/>
      <w:numFmt w:val="decimal"/>
      <w:lvlText w:val="%1"/>
      <w:lvlJc w:val="left"/>
      <w:pPr>
        <w:ind w:left="792" w:hanging="432"/>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44EC7"/>
    <w:multiLevelType w:val="multilevel"/>
    <w:tmpl w:val="D0283346"/>
    <w:lvl w:ilvl="0">
      <w:start w:val="2"/>
      <w:numFmt w:val="decimal"/>
      <w:lvlText w:val="%1."/>
      <w:lvlJc w:val="left"/>
      <w:pPr>
        <w:ind w:left="648" w:hanging="648"/>
      </w:pPr>
      <w:rPr>
        <w:rFonts w:hint="default"/>
      </w:rPr>
    </w:lvl>
    <w:lvl w:ilvl="1">
      <w:start w:val="5"/>
      <w:numFmt w:val="decimal"/>
      <w:lvlText w:val="%1.%2."/>
      <w:lvlJc w:val="left"/>
      <w:pPr>
        <w:ind w:left="972" w:hanging="72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6">
    <w:nsid w:val="6FBF54B3"/>
    <w:multiLevelType w:val="multilevel"/>
    <w:tmpl w:val="45F09136"/>
    <w:lvl w:ilvl="0">
      <w:start w:val="2"/>
      <w:numFmt w:val="decimal"/>
      <w:lvlText w:val="%1."/>
      <w:lvlJc w:val="left"/>
      <w:pPr>
        <w:ind w:left="675" w:hanging="675"/>
      </w:pPr>
      <w:rPr>
        <w:rFonts w:hint="default"/>
      </w:rPr>
    </w:lvl>
    <w:lvl w:ilvl="1">
      <w:start w:val="1"/>
      <w:numFmt w:val="decimal"/>
      <w:lvlText w:val="%1.%2."/>
      <w:lvlJc w:val="left"/>
      <w:pPr>
        <w:ind w:left="1332" w:hanging="720"/>
      </w:pPr>
      <w:rPr>
        <w:rFonts w:hint="default"/>
      </w:rPr>
    </w:lvl>
    <w:lvl w:ilvl="2">
      <w:start w:val="8"/>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7">
    <w:nsid w:val="7241072D"/>
    <w:multiLevelType w:val="multilevel"/>
    <w:tmpl w:val="073032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9541FD"/>
    <w:multiLevelType w:val="multilevel"/>
    <w:tmpl w:val="7C1830EC"/>
    <w:lvl w:ilvl="0">
      <w:start w:val="2"/>
      <w:numFmt w:val="decimal"/>
      <w:lvlText w:val="%1."/>
      <w:lvlJc w:val="left"/>
      <w:pPr>
        <w:ind w:left="780" w:hanging="780"/>
      </w:pPr>
      <w:rPr>
        <w:rFonts w:hint="default"/>
      </w:rPr>
    </w:lvl>
    <w:lvl w:ilvl="1">
      <w:start w:val="12"/>
      <w:numFmt w:val="decimal"/>
      <w:lvlText w:val="%1.%2."/>
      <w:lvlJc w:val="left"/>
      <w:pPr>
        <w:ind w:left="1494" w:hanging="780"/>
      </w:pPr>
      <w:rPr>
        <w:rFonts w:hint="default"/>
      </w:rPr>
    </w:lvl>
    <w:lvl w:ilvl="2">
      <w:start w:val="1"/>
      <w:numFmt w:val="decimal"/>
      <w:lvlText w:val="%1.%2.%3."/>
      <w:lvlJc w:val="left"/>
      <w:pPr>
        <w:ind w:left="2208" w:hanging="78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17"/>
  </w:num>
  <w:num w:numId="2">
    <w:abstractNumId w:val="1"/>
  </w:num>
  <w:num w:numId="3">
    <w:abstractNumId w:val="13"/>
  </w:num>
  <w:num w:numId="4">
    <w:abstractNumId w:val="23"/>
  </w:num>
  <w:num w:numId="5">
    <w:abstractNumId w:val="19"/>
  </w:num>
  <w:num w:numId="6">
    <w:abstractNumId w:val="0"/>
  </w:num>
  <w:num w:numId="7">
    <w:abstractNumId w:val="3"/>
  </w:num>
  <w:num w:numId="8">
    <w:abstractNumId w:val="9"/>
  </w:num>
  <w:num w:numId="9">
    <w:abstractNumId w:val="6"/>
  </w:num>
  <w:num w:numId="10">
    <w:abstractNumId w:val="11"/>
  </w:num>
  <w:num w:numId="11">
    <w:abstractNumId w:val="25"/>
  </w:num>
  <w:num w:numId="12">
    <w:abstractNumId w:val="5"/>
  </w:num>
  <w:num w:numId="13">
    <w:abstractNumId w:val="27"/>
  </w:num>
  <w:num w:numId="14">
    <w:abstractNumId w:val="24"/>
  </w:num>
  <w:num w:numId="15">
    <w:abstractNumId w:val="15"/>
  </w:num>
  <w:num w:numId="16">
    <w:abstractNumId w:val="2"/>
  </w:num>
  <w:num w:numId="17">
    <w:abstractNumId w:val="8"/>
  </w:num>
  <w:num w:numId="18">
    <w:abstractNumId w:val="4"/>
  </w:num>
  <w:num w:numId="19">
    <w:abstractNumId w:val="21"/>
  </w:num>
  <w:num w:numId="20">
    <w:abstractNumId w:val="14"/>
  </w:num>
  <w:num w:numId="21">
    <w:abstractNumId w:val="28"/>
  </w:num>
  <w:num w:numId="22">
    <w:abstractNumId w:val="10"/>
  </w:num>
  <w:num w:numId="23">
    <w:abstractNumId w:val="22"/>
  </w:num>
  <w:num w:numId="24">
    <w:abstractNumId w:val="20"/>
  </w:num>
  <w:num w:numId="25">
    <w:abstractNumId w:val="7"/>
  </w:num>
  <w:num w:numId="26">
    <w:abstractNumId w:val="16"/>
  </w:num>
  <w:num w:numId="27">
    <w:abstractNumId w:val="26"/>
  </w:num>
  <w:num w:numId="28">
    <w:abstractNumId w:val="12"/>
  </w:num>
  <w:num w:numId="2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2B3"/>
    <w:rsid w:val="0000031B"/>
    <w:rsid w:val="0000034F"/>
    <w:rsid w:val="0000042E"/>
    <w:rsid w:val="00000AF7"/>
    <w:rsid w:val="00000D0B"/>
    <w:rsid w:val="00001566"/>
    <w:rsid w:val="00001AC8"/>
    <w:rsid w:val="00004FA6"/>
    <w:rsid w:val="00005474"/>
    <w:rsid w:val="00005B4D"/>
    <w:rsid w:val="0000617D"/>
    <w:rsid w:val="0000710E"/>
    <w:rsid w:val="000072BC"/>
    <w:rsid w:val="00007700"/>
    <w:rsid w:val="0001053F"/>
    <w:rsid w:val="000109D6"/>
    <w:rsid w:val="0001327D"/>
    <w:rsid w:val="000140DF"/>
    <w:rsid w:val="00014208"/>
    <w:rsid w:val="00014A76"/>
    <w:rsid w:val="000151B5"/>
    <w:rsid w:val="00015431"/>
    <w:rsid w:val="00015A73"/>
    <w:rsid w:val="00015D3C"/>
    <w:rsid w:val="00015F94"/>
    <w:rsid w:val="00016609"/>
    <w:rsid w:val="00016C9B"/>
    <w:rsid w:val="0002042C"/>
    <w:rsid w:val="00020F59"/>
    <w:rsid w:val="00021442"/>
    <w:rsid w:val="00021735"/>
    <w:rsid w:val="00022FD7"/>
    <w:rsid w:val="0002353A"/>
    <w:rsid w:val="00023F88"/>
    <w:rsid w:val="000245C9"/>
    <w:rsid w:val="000250C1"/>
    <w:rsid w:val="0002780E"/>
    <w:rsid w:val="00030323"/>
    <w:rsid w:val="00030893"/>
    <w:rsid w:val="00030F2C"/>
    <w:rsid w:val="0003246A"/>
    <w:rsid w:val="000328FD"/>
    <w:rsid w:val="0003332B"/>
    <w:rsid w:val="000339FB"/>
    <w:rsid w:val="00033D86"/>
    <w:rsid w:val="0003451F"/>
    <w:rsid w:val="00034AB6"/>
    <w:rsid w:val="00034AFC"/>
    <w:rsid w:val="00034F43"/>
    <w:rsid w:val="00035761"/>
    <w:rsid w:val="00035A85"/>
    <w:rsid w:val="00037119"/>
    <w:rsid w:val="0004055D"/>
    <w:rsid w:val="00041093"/>
    <w:rsid w:val="00042E1D"/>
    <w:rsid w:val="00043C9F"/>
    <w:rsid w:val="00044519"/>
    <w:rsid w:val="0004451A"/>
    <w:rsid w:val="0004542D"/>
    <w:rsid w:val="000459D8"/>
    <w:rsid w:val="00045A12"/>
    <w:rsid w:val="00045A36"/>
    <w:rsid w:val="000462B0"/>
    <w:rsid w:val="000464BB"/>
    <w:rsid w:val="0004654E"/>
    <w:rsid w:val="000469CA"/>
    <w:rsid w:val="00046A19"/>
    <w:rsid w:val="00047656"/>
    <w:rsid w:val="000505C0"/>
    <w:rsid w:val="00052BCE"/>
    <w:rsid w:val="00053472"/>
    <w:rsid w:val="00054A71"/>
    <w:rsid w:val="00054D95"/>
    <w:rsid w:val="00055B0D"/>
    <w:rsid w:val="000560EF"/>
    <w:rsid w:val="00056750"/>
    <w:rsid w:val="00056B98"/>
    <w:rsid w:val="00056F09"/>
    <w:rsid w:val="000570C5"/>
    <w:rsid w:val="00057F16"/>
    <w:rsid w:val="00060032"/>
    <w:rsid w:val="00060212"/>
    <w:rsid w:val="000612B7"/>
    <w:rsid w:val="00061332"/>
    <w:rsid w:val="000622E1"/>
    <w:rsid w:val="0006256F"/>
    <w:rsid w:val="000628E8"/>
    <w:rsid w:val="00062925"/>
    <w:rsid w:val="00063148"/>
    <w:rsid w:val="000634C9"/>
    <w:rsid w:val="00063F4C"/>
    <w:rsid w:val="00064158"/>
    <w:rsid w:val="000646B8"/>
    <w:rsid w:val="00064A5E"/>
    <w:rsid w:val="00065CE1"/>
    <w:rsid w:val="000665C8"/>
    <w:rsid w:val="000670CD"/>
    <w:rsid w:val="00067A2D"/>
    <w:rsid w:val="00070903"/>
    <w:rsid w:val="00070AB0"/>
    <w:rsid w:val="00071401"/>
    <w:rsid w:val="00071BB9"/>
    <w:rsid w:val="00071C95"/>
    <w:rsid w:val="000721C6"/>
    <w:rsid w:val="000722AA"/>
    <w:rsid w:val="0007274F"/>
    <w:rsid w:val="00072FF6"/>
    <w:rsid w:val="00073094"/>
    <w:rsid w:val="0007340A"/>
    <w:rsid w:val="00073653"/>
    <w:rsid w:val="00073B3F"/>
    <w:rsid w:val="00073C4E"/>
    <w:rsid w:val="00073D93"/>
    <w:rsid w:val="000744B6"/>
    <w:rsid w:val="0007464B"/>
    <w:rsid w:val="0007532D"/>
    <w:rsid w:val="000772A0"/>
    <w:rsid w:val="00077D12"/>
    <w:rsid w:val="000801BF"/>
    <w:rsid w:val="000807B2"/>
    <w:rsid w:val="00080BB2"/>
    <w:rsid w:val="00080D96"/>
    <w:rsid w:val="00080DDA"/>
    <w:rsid w:val="00081121"/>
    <w:rsid w:val="000812C9"/>
    <w:rsid w:val="00081423"/>
    <w:rsid w:val="000817E2"/>
    <w:rsid w:val="000818B4"/>
    <w:rsid w:val="00081CCE"/>
    <w:rsid w:val="00081D75"/>
    <w:rsid w:val="00081EB5"/>
    <w:rsid w:val="00082F16"/>
    <w:rsid w:val="0008314B"/>
    <w:rsid w:val="00083417"/>
    <w:rsid w:val="0008459E"/>
    <w:rsid w:val="00084FDF"/>
    <w:rsid w:val="00085886"/>
    <w:rsid w:val="000863B6"/>
    <w:rsid w:val="00086976"/>
    <w:rsid w:val="00086B11"/>
    <w:rsid w:val="000875DF"/>
    <w:rsid w:val="00087679"/>
    <w:rsid w:val="00087B79"/>
    <w:rsid w:val="000902B9"/>
    <w:rsid w:val="00091F7E"/>
    <w:rsid w:val="00092943"/>
    <w:rsid w:val="000937A9"/>
    <w:rsid w:val="000937D5"/>
    <w:rsid w:val="00093AC3"/>
    <w:rsid w:val="00093FF3"/>
    <w:rsid w:val="0009416B"/>
    <w:rsid w:val="00094B22"/>
    <w:rsid w:val="0009539B"/>
    <w:rsid w:val="0009796B"/>
    <w:rsid w:val="000A063C"/>
    <w:rsid w:val="000A07A8"/>
    <w:rsid w:val="000A10CB"/>
    <w:rsid w:val="000A201B"/>
    <w:rsid w:val="000A27F2"/>
    <w:rsid w:val="000A2CB6"/>
    <w:rsid w:val="000A32A6"/>
    <w:rsid w:val="000A33AC"/>
    <w:rsid w:val="000A3621"/>
    <w:rsid w:val="000A4FF8"/>
    <w:rsid w:val="000A555A"/>
    <w:rsid w:val="000A57A2"/>
    <w:rsid w:val="000A605E"/>
    <w:rsid w:val="000A61E3"/>
    <w:rsid w:val="000A6BD3"/>
    <w:rsid w:val="000A6FBE"/>
    <w:rsid w:val="000A70F3"/>
    <w:rsid w:val="000A755E"/>
    <w:rsid w:val="000A7858"/>
    <w:rsid w:val="000A7F7E"/>
    <w:rsid w:val="000B080F"/>
    <w:rsid w:val="000B0D39"/>
    <w:rsid w:val="000B1653"/>
    <w:rsid w:val="000B1883"/>
    <w:rsid w:val="000B29DD"/>
    <w:rsid w:val="000B2CFD"/>
    <w:rsid w:val="000B2EE9"/>
    <w:rsid w:val="000B2F67"/>
    <w:rsid w:val="000B3017"/>
    <w:rsid w:val="000B311A"/>
    <w:rsid w:val="000B3A6D"/>
    <w:rsid w:val="000B4060"/>
    <w:rsid w:val="000B432A"/>
    <w:rsid w:val="000B50A6"/>
    <w:rsid w:val="000B516D"/>
    <w:rsid w:val="000B52FB"/>
    <w:rsid w:val="000B53F5"/>
    <w:rsid w:val="000B5993"/>
    <w:rsid w:val="000B5AA7"/>
    <w:rsid w:val="000B5FF6"/>
    <w:rsid w:val="000C0230"/>
    <w:rsid w:val="000C04AD"/>
    <w:rsid w:val="000C094E"/>
    <w:rsid w:val="000C1435"/>
    <w:rsid w:val="000C2AA1"/>
    <w:rsid w:val="000C2D6E"/>
    <w:rsid w:val="000C2FC7"/>
    <w:rsid w:val="000C3314"/>
    <w:rsid w:val="000C4903"/>
    <w:rsid w:val="000C5044"/>
    <w:rsid w:val="000C512F"/>
    <w:rsid w:val="000C5257"/>
    <w:rsid w:val="000C57B3"/>
    <w:rsid w:val="000C70C5"/>
    <w:rsid w:val="000C7124"/>
    <w:rsid w:val="000C72E7"/>
    <w:rsid w:val="000D0129"/>
    <w:rsid w:val="000D1DFC"/>
    <w:rsid w:val="000D21BF"/>
    <w:rsid w:val="000D39DB"/>
    <w:rsid w:val="000D3AE5"/>
    <w:rsid w:val="000D3CDA"/>
    <w:rsid w:val="000D5076"/>
    <w:rsid w:val="000D57F7"/>
    <w:rsid w:val="000D6356"/>
    <w:rsid w:val="000D6DDF"/>
    <w:rsid w:val="000D6E8B"/>
    <w:rsid w:val="000D6E8F"/>
    <w:rsid w:val="000D71AD"/>
    <w:rsid w:val="000D7F9C"/>
    <w:rsid w:val="000E090E"/>
    <w:rsid w:val="000E0D30"/>
    <w:rsid w:val="000E0D3C"/>
    <w:rsid w:val="000E1333"/>
    <w:rsid w:val="000E39F5"/>
    <w:rsid w:val="000E3B9C"/>
    <w:rsid w:val="000E4132"/>
    <w:rsid w:val="000E4283"/>
    <w:rsid w:val="000E5BB0"/>
    <w:rsid w:val="000E6452"/>
    <w:rsid w:val="000E6747"/>
    <w:rsid w:val="000E6A4F"/>
    <w:rsid w:val="000E6E88"/>
    <w:rsid w:val="000E780A"/>
    <w:rsid w:val="000F1BE0"/>
    <w:rsid w:val="000F1FCE"/>
    <w:rsid w:val="000F3625"/>
    <w:rsid w:val="000F3815"/>
    <w:rsid w:val="000F3A01"/>
    <w:rsid w:val="000F4A7F"/>
    <w:rsid w:val="000F54EA"/>
    <w:rsid w:val="000F559B"/>
    <w:rsid w:val="000F57E4"/>
    <w:rsid w:val="000F580E"/>
    <w:rsid w:val="000F5D17"/>
    <w:rsid w:val="000F68D2"/>
    <w:rsid w:val="00101085"/>
    <w:rsid w:val="001018C7"/>
    <w:rsid w:val="00101ACE"/>
    <w:rsid w:val="0010294E"/>
    <w:rsid w:val="00102A4D"/>
    <w:rsid w:val="00103104"/>
    <w:rsid w:val="0010356E"/>
    <w:rsid w:val="0010566E"/>
    <w:rsid w:val="0010578A"/>
    <w:rsid w:val="00106B5C"/>
    <w:rsid w:val="001110A2"/>
    <w:rsid w:val="001113E7"/>
    <w:rsid w:val="001115A5"/>
    <w:rsid w:val="00111E42"/>
    <w:rsid w:val="001128A7"/>
    <w:rsid w:val="0011296E"/>
    <w:rsid w:val="001129E0"/>
    <w:rsid w:val="00112F07"/>
    <w:rsid w:val="00112FF0"/>
    <w:rsid w:val="00113017"/>
    <w:rsid w:val="00113FDA"/>
    <w:rsid w:val="00114B77"/>
    <w:rsid w:val="0011521C"/>
    <w:rsid w:val="00115661"/>
    <w:rsid w:val="00115F73"/>
    <w:rsid w:val="00116153"/>
    <w:rsid w:val="001162F3"/>
    <w:rsid w:val="00116E70"/>
    <w:rsid w:val="00120FE4"/>
    <w:rsid w:val="0012103C"/>
    <w:rsid w:val="00122067"/>
    <w:rsid w:val="00122156"/>
    <w:rsid w:val="00123513"/>
    <w:rsid w:val="00124C80"/>
    <w:rsid w:val="001250F1"/>
    <w:rsid w:val="0012538A"/>
    <w:rsid w:val="001254C6"/>
    <w:rsid w:val="00125725"/>
    <w:rsid w:val="001278CE"/>
    <w:rsid w:val="001302E4"/>
    <w:rsid w:val="00130CB9"/>
    <w:rsid w:val="00130F50"/>
    <w:rsid w:val="001325C1"/>
    <w:rsid w:val="00132A12"/>
    <w:rsid w:val="00133108"/>
    <w:rsid w:val="00133C08"/>
    <w:rsid w:val="0013439E"/>
    <w:rsid w:val="001349F2"/>
    <w:rsid w:val="00135737"/>
    <w:rsid w:val="00136042"/>
    <w:rsid w:val="001376C4"/>
    <w:rsid w:val="001379FE"/>
    <w:rsid w:val="00140EB3"/>
    <w:rsid w:val="00140F5D"/>
    <w:rsid w:val="00141098"/>
    <w:rsid w:val="00142EE5"/>
    <w:rsid w:val="00143318"/>
    <w:rsid w:val="0014397E"/>
    <w:rsid w:val="00144E3F"/>
    <w:rsid w:val="00144E51"/>
    <w:rsid w:val="00145819"/>
    <w:rsid w:val="00145B8F"/>
    <w:rsid w:val="00145FB7"/>
    <w:rsid w:val="001466E9"/>
    <w:rsid w:val="00146A10"/>
    <w:rsid w:val="0014762A"/>
    <w:rsid w:val="00147790"/>
    <w:rsid w:val="001503C7"/>
    <w:rsid w:val="00150C52"/>
    <w:rsid w:val="001511B4"/>
    <w:rsid w:val="001519BC"/>
    <w:rsid w:val="00151D63"/>
    <w:rsid w:val="00151EB4"/>
    <w:rsid w:val="00152F23"/>
    <w:rsid w:val="001545C2"/>
    <w:rsid w:val="00154855"/>
    <w:rsid w:val="001555BD"/>
    <w:rsid w:val="00157A36"/>
    <w:rsid w:val="00157BAB"/>
    <w:rsid w:val="00160861"/>
    <w:rsid w:val="00160F2C"/>
    <w:rsid w:val="0016169E"/>
    <w:rsid w:val="001618C0"/>
    <w:rsid w:val="001618E0"/>
    <w:rsid w:val="00162708"/>
    <w:rsid w:val="00163753"/>
    <w:rsid w:val="00164365"/>
    <w:rsid w:val="00164544"/>
    <w:rsid w:val="00164BB3"/>
    <w:rsid w:val="00164CD4"/>
    <w:rsid w:val="00165413"/>
    <w:rsid w:val="00165477"/>
    <w:rsid w:val="00165D3B"/>
    <w:rsid w:val="00165E8D"/>
    <w:rsid w:val="0016715A"/>
    <w:rsid w:val="00170312"/>
    <w:rsid w:val="00170490"/>
    <w:rsid w:val="00170495"/>
    <w:rsid w:val="00170902"/>
    <w:rsid w:val="001709D7"/>
    <w:rsid w:val="00170C30"/>
    <w:rsid w:val="0017155A"/>
    <w:rsid w:val="00171C28"/>
    <w:rsid w:val="001733B8"/>
    <w:rsid w:val="0017376E"/>
    <w:rsid w:val="001739D8"/>
    <w:rsid w:val="00173B41"/>
    <w:rsid w:val="00174DAD"/>
    <w:rsid w:val="001752FB"/>
    <w:rsid w:val="001753AC"/>
    <w:rsid w:val="00175F3C"/>
    <w:rsid w:val="00175FF7"/>
    <w:rsid w:val="0017603D"/>
    <w:rsid w:val="001770F1"/>
    <w:rsid w:val="0017786B"/>
    <w:rsid w:val="00177B7B"/>
    <w:rsid w:val="00177D83"/>
    <w:rsid w:val="00180221"/>
    <w:rsid w:val="001809D7"/>
    <w:rsid w:val="00181805"/>
    <w:rsid w:val="00183B04"/>
    <w:rsid w:val="00183CB7"/>
    <w:rsid w:val="00185750"/>
    <w:rsid w:val="00187066"/>
    <w:rsid w:val="0018712C"/>
    <w:rsid w:val="00187217"/>
    <w:rsid w:val="00187470"/>
    <w:rsid w:val="001877A4"/>
    <w:rsid w:val="0019021A"/>
    <w:rsid w:val="00190756"/>
    <w:rsid w:val="00190E51"/>
    <w:rsid w:val="00191D21"/>
    <w:rsid w:val="00192D3E"/>
    <w:rsid w:val="00193A97"/>
    <w:rsid w:val="0019402C"/>
    <w:rsid w:val="00194482"/>
    <w:rsid w:val="001976D4"/>
    <w:rsid w:val="00197C77"/>
    <w:rsid w:val="001A05BD"/>
    <w:rsid w:val="001A077E"/>
    <w:rsid w:val="001A11C4"/>
    <w:rsid w:val="001A2AB7"/>
    <w:rsid w:val="001A32D8"/>
    <w:rsid w:val="001A468D"/>
    <w:rsid w:val="001A4C97"/>
    <w:rsid w:val="001A4E10"/>
    <w:rsid w:val="001A5F8E"/>
    <w:rsid w:val="001A6F3E"/>
    <w:rsid w:val="001A79CF"/>
    <w:rsid w:val="001B1200"/>
    <w:rsid w:val="001B23B1"/>
    <w:rsid w:val="001B2CBE"/>
    <w:rsid w:val="001B3BD5"/>
    <w:rsid w:val="001B45E1"/>
    <w:rsid w:val="001B4875"/>
    <w:rsid w:val="001B5712"/>
    <w:rsid w:val="001B5818"/>
    <w:rsid w:val="001B6938"/>
    <w:rsid w:val="001B6EAF"/>
    <w:rsid w:val="001B6FD0"/>
    <w:rsid w:val="001C0F0F"/>
    <w:rsid w:val="001C1628"/>
    <w:rsid w:val="001C1A7C"/>
    <w:rsid w:val="001C1F20"/>
    <w:rsid w:val="001C1F70"/>
    <w:rsid w:val="001C202A"/>
    <w:rsid w:val="001C2167"/>
    <w:rsid w:val="001C3557"/>
    <w:rsid w:val="001C4A72"/>
    <w:rsid w:val="001C5DEB"/>
    <w:rsid w:val="001C69D0"/>
    <w:rsid w:val="001C6A1E"/>
    <w:rsid w:val="001C6A5E"/>
    <w:rsid w:val="001C6EE3"/>
    <w:rsid w:val="001D004E"/>
    <w:rsid w:val="001D160B"/>
    <w:rsid w:val="001D19B2"/>
    <w:rsid w:val="001D29AD"/>
    <w:rsid w:val="001D2C87"/>
    <w:rsid w:val="001D2D8E"/>
    <w:rsid w:val="001D2DCD"/>
    <w:rsid w:val="001D377D"/>
    <w:rsid w:val="001D42B9"/>
    <w:rsid w:val="001D4523"/>
    <w:rsid w:val="001D4862"/>
    <w:rsid w:val="001D5487"/>
    <w:rsid w:val="001D6010"/>
    <w:rsid w:val="001D6BFB"/>
    <w:rsid w:val="001D70B3"/>
    <w:rsid w:val="001D7986"/>
    <w:rsid w:val="001D7DCC"/>
    <w:rsid w:val="001D7FE2"/>
    <w:rsid w:val="001E0F9A"/>
    <w:rsid w:val="001E16F4"/>
    <w:rsid w:val="001E191F"/>
    <w:rsid w:val="001E1CF2"/>
    <w:rsid w:val="001E1EAA"/>
    <w:rsid w:val="001E28D4"/>
    <w:rsid w:val="001E2E58"/>
    <w:rsid w:val="001E314C"/>
    <w:rsid w:val="001E3CF3"/>
    <w:rsid w:val="001E4405"/>
    <w:rsid w:val="001E4470"/>
    <w:rsid w:val="001E4701"/>
    <w:rsid w:val="001E4C36"/>
    <w:rsid w:val="001E56E9"/>
    <w:rsid w:val="001E5708"/>
    <w:rsid w:val="001E5C2B"/>
    <w:rsid w:val="001E6AB4"/>
    <w:rsid w:val="001E6BAE"/>
    <w:rsid w:val="001E6C8E"/>
    <w:rsid w:val="001E7E54"/>
    <w:rsid w:val="001F00DF"/>
    <w:rsid w:val="001F055E"/>
    <w:rsid w:val="001F0919"/>
    <w:rsid w:val="001F1434"/>
    <w:rsid w:val="001F1E25"/>
    <w:rsid w:val="001F1FE2"/>
    <w:rsid w:val="001F2225"/>
    <w:rsid w:val="001F3265"/>
    <w:rsid w:val="001F3413"/>
    <w:rsid w:val="001F348F"/>
    <w:rsid w:val="001F37E4"/>
    <w:rsid w:val="001F41D9"/>
    <w:rsid w:val="001F53C4"/>
    <w:rsid w:val="001F5B40"/>
    <w:rsid w:val="001F62BB"/>
    <w:rsid w:val="001F728F"/>
    <w:rsid w:val="002002BD"/>
    <w:rsid w:val="00200B44"/>
    <w:rsid w:val="00201D0C"/>
    <w:rsid w:val="00203F6F"/>
    <w:rsid w:val="002047C1"/>
    <w:rsid w:val="00204833"/>
    <w:rsid w:val="00204915"/>
    <w:rsid w:val="00204A76"/>
    <w:rsid w:val="0020530E"/>
    <w:rsid w:val="00205E86"/>
    <w:rsid w:val="002061D3"/>
    <w:rsid w:val="00206403"/>
    <w:rsid w:val="002070C8"/>
    <w:rsid w:val="00211393"/>
    <w:rsid w:val="0021173D"/>
    <w:rsid w:val="002121C3"/>
    <w:rsid w:val="00212524"/>
    <w:rsid w:val="002128D5"/>
    <w:rsid w:val="00212E5C"/>
    <w:rsid w:val="002131BC"/>
    <w:rsid w:val="00213332"/>
    <w:rsid w:val="0021373E"/>
    <w:rsid w:val="00213C5F"/>
    <w:rsid w:val="00213FE4"/>
    <w:rsid w:val="00214083"/>
    <w:rsid w:val="002145BE"/>
    <w:rsid w:val="00214E31"/>
    <w:rsid w:val="0021593E"/>
    <w:rsid w:val="00215D35"/>
    <w:rsid w:val="00215E22"/>
    <w:rsid w:val="00216089"/>
    <w:rsid w:val="00216673"/>
    <w:rsid w:val="0021696F"/>
    <w:rsid w:val="0021718C"/>
    <w:rsid w:val="002174D8"/>
    <w:rsid w:val="0021786A"/>
    <w:rsid w:val="0021789F"/>
    <w:rsid w:val="00220E8B"/>
    <w:rsid w:val="00220FC7"/>
    <w:rsid w:val="002217A5"/>
    <w:rsid w:val="00221C75"/>
    <w:rsid w:val="00222166"/>
    <w:rsid w:val="0022298B"/>
    <w:rsid w:val="0022324F"/>
    <w:rsid w:val="0022401E"/>
    <w:rsid w:val="002244F8"/>
    <w:rsid w:val="00224FA9"/>
    <w:rsid w:val="0022540A"/>
    <w:rsid w:val="002260DC"/>
    <w:rsid w:val="00226E03"/>
    <w:rsid w:val="002273CD"/>
    <w:rsid w:val="00227A42"/>
    <w:rsid w:val="002311AF"/>
    <w:rsid w:val="0023269E"/>
    <w:rsid w:val="002331EF"/>
    <w:rsid w:val="00233778"/>
    <w:rsid w:val="00234B0E"/>
    <w:rsid w:val="002359AE"/>
    <w:rsid w:val="00235A4E"/>
    <w:rsid w:val="002365EB"/>
    <w:rsid w:val="00237417"/>
    <w:rsid w:val="002374E2"/>
    <w:rsid w:val="002377DE"/>
    <w:rsid w:val="0023784D"/>
    <w:rsid w:val="00237C2B"/>
    <w:rsid w:val="00237DE8"/>
    <w:rsid w:val="002408C5"/>
    <w:rsid w:val="00241524"/>
    <w:rsid w:val="002422FF"/>
    <w:rsid w:val="0024425F"/>
    <w:rsid w:val="0024443B"/>
    <w:rsid w:val="00244EC1"/>
    <w:rsid w:val="00245A1F"/>
    <w:rsid w:val="00245ABC"/>
    <w:rsid w:val="00245D0A"/>
    <w:rsid w:val="00246324"/>
    <w:rsid w:val="00246F97"/>
    <w:rsid w:val="00247960"/>
    <w:rsid w:val="002504ED"/>
    <w:rsid w:val="002506B6"/>
    <w:rsid w:val="00250815"/>
    <w:rsid w:val="00251265"/>
    <w:rsid w:val="00251BE0"/>
    <w:rsid w:val="002524CA"/>
    <w:rsid w:val="002525BD"/>
    <w:rsid w:val="00252C9F"/>
    <w:rsid w:val="00253094"/>
    <w:rsid w:val="002538D0"/>
    <w:rsid w:val="00254F97"/>
    <w:rsid w:val="00254FEA"/>
    <w:rsid w:val="00255A57"/>
    <w:rsid w:val="00255DB4"/>
    <w:rsid w:val="002573AF"/>
    <w:rsid w:val="002574C7"/>
    <w:rsid w:val="00257969"/>
    <w:rsid w:val="002605C7"/>
    <w:rsid w:val="0026125E"/>
    <w:rsid w:val="00261A60"/>
    <w:rsid w:val="00261EBB"/>
    <w:rsid w:val="002627ED"/>
    <w:rsid w:val="00262B11"/>
    <w:rsid w:val="0026354B"/>
    <w:rsid w:val="0026396B"/>
    <w:rsid w:val="002641FE"/>
    <w:rsid w:val="00264429"/>
    <w:rsid w:val="0026463F"/>
    <w:rsid w:val="0026491A"/>
    <w:rsid w:val="00266129"/>
    <w:rsid w:val="0026683D"/>
    <w:rsid w:val="00266FB3"/>
    <w:rsid w:val="00267489"/>
    <w:rsid w:val="0026785D"/>
    <w:rsid w:val="002705BD"/>
    <w:rsid w:val="00270B15"/>
    <w:rsid w:val="00270DA6"/>
    <w:rsid w:val="00271176"/>
    <w:rsid w:val="00272458"/>
    <w:rsid w:val="00272B9F"/>
    <w:rsid w:val="00272D63"/>
    <w:rsid w:val="00272E1C"/>
    <w:rsid w:val="00273470"/>
    <w:rsid w:val="002737F7"/>
    <w:rsid w:val="0027483B"/>
    <w:rsid w:val="002752E3"/>
    <w:rsid w:val="00275B0C"/>
    <w:rsid w:val="0028027A"/>
    <w:rsid w:val="002802D1"/>
    <w:rsid w:val="00280B2D"/>
    <w:rsid w:val="00281AAB"/>
    <w:rsid w:val="00281E65"/>
    <w:rsid w:val="0028256C"/>
    <w:rsid w:val="00283E3F"/>
    <w:rsid w:val="00284851"/>
    <w:rsid w:val="00284912"/>
    <w:rsid w:val="002849B7"/>
    <w:rsid w:val="002852CD"/>
    <w:rsid w:val="002853A4"/>
    <w:rsid w:val="00285784"/>
    <w:rsid w:val="0028597F"/>
    <w:rsid w:val="0028617D"/>
    <w:rsid w:val="0028648B"/>
    <w:rsid w:val="00287461"/>
    <w:rsid w:val="002877AF"/>
    <w:rsid w:val="00287D8B"/>
    <w:rsid w:val="002908A5"/>
    <w:rsid w:val="00290AA6"/>
    <w:rsid w:val="00290CD0"/>
    <w:rsid w:val="0029106A"/>
    <w:rsid w:val="00291123"/>
    <w:rsid w:val="002911C1"/>
    <w:rsid w:val="002914BD"/>
    <w:rsid w:val="00292394"/>
    <w:rsid w:val="002925E1"/>
    <w:rsid w:val="0029269B"/>
    <w:rsid w:val="0029405C"/>
    <w:rsid w:val="0029430B"/>
    <w:rsid w:val="00294F08"/>
    <w:rsid w:val="002952C7"/>
    <w:rsid w:val="0029550F"/>
    <w:rsid w:val="002958B0"/>
    <w:rsid w:val="00295ACC"/>
    <w:rsid w:val="00295E64"/>
    <w:rsid w:val="00296805"/>
    <w:rsid w:val="00296BC4"/>
    <w:rsid w:val="002977CE"/>
    <w:rsid w:val="0029784C"/>
    <w:rsid w:val="002A1265"/>
    <w:rsid w:val="002A25EE"/>
    <w:rsid w:val="002A292A"/>
    <w:rsid w:val="002A336B"/>
    <w:rsid w:val="002A355F"/>
    <w:rsid w:val="002A4A4D"/>
    <w:rsid w:val="002A4AF2"/>
    <w:rsid w:val="002A4CCF"/>
    <w:rsid w:val="002A512D"/>
    <w:rsid w:val="002A55CD"/>
    <w:rsid w:val="002A56D6"/>
    <w:rsid w:val="002A5B7F"/>
    <w:rsid w:val="002A630D"/>
    <w:rsid w:val="002A6914"/>
    <w:rsid w:val="002A716C"/>
    <w:rsid w:val="002B011D"/>
    <w:rsid w:val="002B0496"/>
    <w:rsid w:val="002B0F45"/>
    <w:rsid w:val="002B1060"/>
    <w:rsid w:val="002B10A5"/>
    <w:rsid w:val="002B136B"/>
    <w:rsid w:val="002B187D"/>
    <w:rsid w:val="002B228F"/>
    <w:rsid w:val="002B26A8"/>
    <w:rsid w:val="002B358D"/>
    <w:rsid w:val="002B364E"/>
    <w:rsid w:val="002B3858"/>
    <w:rsid w:val="002B431B"/>
    <w:rsid w:val="002B43EC"/>
    <w:rsid w:val="002B4BFA"/>
    <w:rsid w:val="002B4E57"/>
    <w:rsid w:val="002B5D17"/>
    <w:rsid w:val="002B6AB4"/>
    <w:rsid w:val="002B705A"/>
    <w:rsid w:val="002C09B8"/>
    <w:rsid w:val="002C0A34"/>
    <w:rsid w:val="002C0D50"/>
    <w:rsid w:val="002C17A9"/>
    <w:rsid w:val="002C19B6"/>
    <w:rsid w:val="002C22EC"/>
    <w:rsid w:val="002C23C1"/>
    <w:rsid w:val="002C26C3"/>
    <w:rsid w:val="002C2C0D"/>
    <w:rsid w:val="002C3465"/>
    <w:rsid w:val="002C34B0"/>
    <w:rsid w:val="002C387A"/>
    <w:rsid w:val="002C38F1"/>
    <w:rsid w:val="002C462A"/>
    <w:rsid w:val="002C491C"/>
    <w:rsid w:val="002C4EAF"/>
    <w:rsid w:val="002C5657"/>
    <w:rsid w:val="002C5BCC"/>
    <w:rsid w:val="002C5EB3"/>
    <w:rsid w:val="002C76BA"/>
    <w:rsid w:val="002C7B6A"/>
    <w:rsid w:val="002D0F03"/>
    <w:rsid w:val="002D0F52"/>
    <w:rsid w:val="002D1A5D"/>
    <w:rsid w:val="002D1EA7"/>
    <w:rsid w:val="002D2BCE"/>
    <w:rsid w:val="002D329E"/>
    <w:rsid w:val="002D37A9"/>
    <w:rsid w:val="002D3B33"/>
    <w:rsid w:val="002D429F"/>
    <w:rsid w:val="002D438D"/>
    <w:rsid w:val="002D45D0"/>
    <w:rsid w:val="002D48FC"/>
    <w:rsid w:val="002D6431"/>
    <w:rsid w:val="002D6477"/>
    <w:rsid w:val="002D6ACA"/>
    <w:rsid w:val="002D6C7A"/>
    <w:rsid w:val="002D6E19"/>
    <w:rsid w:val="002E030A"/>
    <w:rsid w:val="002E1065"/>
    <w:rsid w:val="002E157B"/>
    <w:rsid w:val="002E1A2D"/>
    <w:rsid w:val="002E307C"/>
    <w:rsid w:val="002E348B"/>
    <w:rsid w:val="002E3613"/>
    <w:rsid w:val="002E3664"/>
    <w:rsid w:val="002E39EE"/>
    <w:rsid w:val="002E3C2C"/>
    <w:rsid w:val="002E6525"/>
    <w:rsid w:val="002E7616"/>
    <w:rsid w:val="002E7FC1"/>
    <w:rsid w:val="002F0255"/>
    <w:rsid w:val="002F06D6"/>
    <w:rsid w:val="002F0C31"/>
    <w:rsid w:val="002F0CB4"/>
    <w:rsid w:val="002F161D"/>
    <w:rsid w:val="002F161F"/>
    <w:rsid w:val="002F1A9D"/>
    <w:rsid w:val="002F229C"/>
    <w:rsid w:val="002F2DE4"/>
    <w:rsid w:val="002F2FA5"/>
    <w:rsid w:val="002F330E"/>
    <w:rsid w:val="002F38AD"/>
    <w:rsid w:val="002F3BF8"/>
    <w:rsid w:val="002F42EB"/>
    <w:rsid w:val="002F4735"/>
    <w:rsid w:val="002F4903"/>
    <w:rsid w:val="002F55C6"/>
    <w:rsid w:val="002F5FA4"/>
    <w:rsid w:val="002F6272"/>
    <w:rsid w:val="002F6B4A"/>
    <w:rsid w:val="002F779F"/>
    <w:rsid w:val="002F7BD6"/>
    <w:rsid w:val="002F7E19"/>
    <w:rsid w:val="002F7ECA"/>
    <w:rsid w:val="00300203"/>
    <w:rsid w:val="00301380"/>
    <w:rsid w:val="00302C4C"/>
    <w:rsid w:val="00302F1D"/>
    <w:rsid w:val="003036D7"/>
    <w:rsid w:val="00303708"/>
    <w:rsid w:val="00303B0D"/>
    <w:rsid w:val="00304772"/>
    <w:rsid w:val="00304C6B"/>
    <w:rsid w:val="00304ED9"/>
    <w:rsid w:val="00304F33"/>
    <w:rsid w:val="0030500E"/>
    <w:rsid w:val="00305B06"/>
    <w:rsid w:val="00306A95"/>
    <w:rsid w:val="00306D1F"/>
    <w:rsid w:val="0030795F"/>
    <w:rsid w:val="00307970"/>
    <w:rsid w:val="00310963"/>
    <w:rsid w:val="003123D4"/>
    <w:rsid w:val="00312772"/>
    <w:rsid w:val="00312DC8"/>
    <w:rsid w:val="00313264"/>
    <w:rsid w:val="00313299"/>
    <w:rsid w:val="003138DA"/>
    <w:rsid w:val="00313917"/>
    <w:rsid w:val="00314A36"/>
    <w:rsid w:val="00314A8D"/>
    <w:rsid w:val="00314DA2"/>
    <w:rsid w:val="00315860"/>
    <w:rsid w:val="00315FF1"/>
    <w:rsid w:val="00316572"/>
    <w:rsid w:val="003174E1"/>
    <w:rsid w:val="00320480"/>
    <w:rsid w:val="00320FD6"/>
    <w:rsid w:val="00321FFA"/>
    <w:rsid w:val="0032237B"/>
    <w:rsid w:val="0032246B"/>
    <w:rsid w:val="0032393D"/>
    <w:rsid w:val="00323E77"/>
    <w:rsid w:val="003247E6"/>
    <w:rsid w:val="0032484E"/>
    <w:rsid w:val="00325709"/>
    <w:rsid w:val="00325B44"/>
    <w:rsid w:val="003273C7"/>
    <w:rsid w:val="00327AA4"/>
    <w:rsid w:val="00327E87"/>
    <w:rsid w:val="003309E4"/>
    <w:rsid w:val="00330AB7"/>
    <w:rsid w:val="00330C4B"/>
    <w:rsid w:val="00330F24"/>
    <w:rsid w:val="0033117A"/>
    <w:rsid w:val="00332E24"/>
    <w:rsid w:val="00333E6B"/>
    <w:rsid w:val="003347BF"/>
    <w:rsid w:val="0033482A"/>
    <w:rsid w:val="0033485F"/>
    <w:rsid w:val="003363FF"/>
    <w:rsid w:val="00337EFA"/>
    <w:rsid w:val="003407D9"/>
    <w:rsid w:val="00340DEB"/>
    <w:rsid w:val="00341B18"/>
    <w:rsid w:val="00342031"/>
    <w:rsid w:val="003422B0"/>
    <w:rsid w:val="00342440"/>
    <w:rsid w:val="0034384C"/>
    <w:rsid w:val="0034458D"/>
    <w:rsid w:val="00344837"/>
    <w:rsid w:val="00345686"/>
    <w:rsid w:val="0034588F"/>
    <w:rsid w:val="00346E87"/>
    <w:rsid w:val="003472EF"/>
    <w:rsid w:val="00347D36"/>
    <w:rsid w:val="0035064B"/>
    <w:rsid w:val="00350CF6"/>
    <w:rsid w:val="00350EAA"/>
    <w:rsid w:val="00350F83"/>
    <w:rsid w:val="00351B02"/>
    <w:rsid w:val="00354011"/>
    <w:rsid w:val="00354897"/>
    <w:rsid w:val="00354D74"/>
    <w:rsid w:val="00354F61"/>
    <w:rsid w:val="0035542D"/>
    <w:rsid w:val="00355950"/>
    <w:rsid w:val="003559D0"/>
    <w:rsid w:val="00355CC7"/>
    <w:rsid w:val="003563E3"/>
    <w:rsid w:val="003564F6"/>
    <w:rsid w:val="00356728"/>
    <w:rsid w:val="003569C5"/>
    <w:rsid w:val="00356D33"/>
    <w:rsid w:val="00357ADE"/>
    <w:rsid w:val="00360266"/>
    <w:rsid w:val="003603D4"/>
    <w:rsid w:val="00360F9E"/>
    <w:rsid w:val="00361056"/>
    <w:rsid w:val="00361DF3"/>
    <w:rsid w:val="00362C5A"/>
    <w:rsid w:val="00362C8B"/>
    <w:rsid w:val="00363215"/>
    <w:rsid w:val="003634DA"/>
    <w:rsid w:val="003634FC"/>
    <w:rsid w:val="00363BBF"/>
    <w:rsid w:val="00366452"/>
    <w:rsid w:val="003671A4"/>
    <w:rsid w:val="00370F52"/>
    <w:rsid w:val="003713AB"/>
    <w:rsid w:val="003713C1"/>
    <w:rsid w:val="0037173F"/>
    <w:rsid w:val="00371A77"/>
    <w:rsid w:val="00372632"/>
    <w:rsid w:val="00373162"/>
    <w:rsid w:val="0037449B"/>
    <w:rsid w:val="003745C0"/>
    <w:rsid w:val="00374F0F"/>
    <w:rsid w:val="0037520C"/>
    <w:rsid w:val="00375227"/>
    <w:rsid w:val="00375CFF"/>
    <w:rsid w:val="00375D74"/>
    <w:rsid w:val="00375F53"/>
    <w:rsid w:val="003760AC"/>
    <w:rsid w:val="003762E8"/>
    <w:rsid w:val="00376610"/>
    <w:rsid w:val="003766D0"/>
    <w:rsid w:val="003767B0"/>
    <w:rsid w:val="00376E8E"/>
    <w:rsid w:val="003809CB"/>
    <w:rsid w:val="00380ABF"/>
    <w:rsid w:val="00381D0E"/>
    <w:rsid w:val="00382323"/>
    <w:rsid w:val="003829FC"/>
    <w:rsid w:val="00382F9C"/>
    <w:rsid w:val="00383F7E"/>
    <w:rsid w:val="00384129"/>
    <w:rsid w:val="003841AA"/>
    <w:rsid w:val="003841D1"/>
    <w:rsid w:val="00384AEE"/>
    <w:rsid w:val="00384C4D"/>
    <w:rsid w:val="00385640"/>
    <w:rsid w:val="003857C5"/>
    <w:rsid w:val="0038602C"/>
    <w:rsid w:val="00386672"/>
    <w:rsid w:val="0038670B"/>
    <w:rsid w:val="00386AAF"/>
    <w:rsid w:val="003870A1"/>
    <w:rsid w:val="003870FE"/>
    <w:rsid w:val="00387928"/>
    <w:rsid w:val="003902AD"/>
    <w:rsid w:val="0039050D"/>
    <w:rsid w:val="00390A3A"/>
    <w:rsid w:val="00390CC0"/>
    <w:rsid w:val="003913E5"/>
    <w:rsid w:val="00391CCE"/>
    <w:rsid w:val="0039242A"/>
    <w:rsid w:val="00392754"/>
    <w:rsid w:val="00393099"/>
    <w:rsid w:val="0039316E"/>
    <w:rsid w:val="003932DD"/>
    <w:rsid w:val="0039532D"/>
    <w:rsid w:val="003955DD"/>
    <w:rsid w:val="00395A71"/>
    <w:rsid w:val="00396936"/>
    <w:rsid w:val="003969D7"/>
    <w:rsid w:val="003A04D9"/>
    <w:rsid w:val="003A0B09"/>
    <w:rsid w:val="003A1AAB"/>
    <w:rsid w:val="003A1FDA"/>
    <w:rsid w:val="003A2063"/>
    <w:rsid w:val="003A2802"/>
    <w:rsid w:val="003A2FED"/>
    <w:rsid w:val="003A354E"/>
    <w:rsid w:val="003A39DE"/>
    <w:rsid w:val="003A3BFD"/>
    <w:rsid w:val="003A3DCF"/>
    <w:rsid w:val="003A4053"/>
    <w:rsid w:val="003A41B7"/>
    <w:rsid w:val="003A4B8D"/>
    <w:rsid w:val="003A596C"/>
    <w:rsid w:val="003A5D98"/>
    <w:rsid w:val="003A642D"/>
    <w:rsid w:val="003A702F"/>
    <w:rsid w:val="003B00FA"/>
    <w:rsid w:val="003B08E0"/>
    <w:rsid w:val="003B165B"/>
    <w:rsid w:val="003B18FF"/>
    <w:rsid w:val="003B25A6"/>
    <w:rsid w:val="003B2C5F"/>
    <w:rsid w:val="003B2D28"/>
    <w:rsid w:val="003B36EE"/>
    <w:rsid w:val="003B418C"/>
    <w:rsid w:val="003B43AA"/>
    <w:rsid w:val="003B59A3"/>
    <w:rsid w:val="003B5C96"/>
    <w:rsid w:val="003B5E78"/>
    <w:rsid w:val="003B63AC"/>
    <w:rsid w:val="003B71F1"/>
    <w:rsid w:val="003B74A3"/>
    <w:rsid w:val="003B7E47"/>
    <w:rsid w:val="003C04C7"/>
    <w:rsid w:val="003C0A72"/>
    <w:rsid w:val="003C0D32"/>
    <w:rsid w:val="003C1504"/>
    <w:rsid w:val="003C2CC7"/>
    <w:rsid w:val="003C2F4D"/>
    <w:rsid w:val="003C3883"/>
    <w:rsid w:val="003C40C8"/>
    <w:rsid w:val="003C4111"/>
    <w:rsid w:val="003C4922"/>
    <w:rsid w:val="003C4ABF"/>
    <w:rsid w:val="003C53C7"/>
    <w:rsid w:val="003C5844"/>
    <w:rsid w:val="003C5B8C"/>
    <w:rsid w:val="003C6170"/>
    <w:rsid w:val="003C6245"/>
    <w:rsid w:val="003C65D2"/>
    <w:rsid w:val="003C6B0C"/>
    <w:rsid w:val="003C7183"/>
    <w:rsid w:val="003C79E5"/>
    <w:rsid w:val="003D0B7D"/>
    <w:rsid w:val="003D3329"/>
    <w:rsid w:val="003D42B9"/>
    <w:rsid w:val="003D496D"/>
    <w:rsid w:val="003D5572"/>
    <w:rsid w:val="003D5BB7"/>
    <w:rsid w:val="003D7052"/>
    <w:rsid w:val="003E1524"/>
    <w:rsid w:val="003E3078"/>
    <w:rsid w:val="003E3347"/>
    <w:rsid w:val="003E3834"/>
    <w:rsid w:val="003E46D4"/>
    <w:rsid w:val="003E515C"/>
    <w:rsid w:val="003E5362"/>
    <w:rsid w:val="003E5438"/>
    <w:rsid w:val="003E64F2"/>
    <w:rsid w:val="003E6AE0"/>
    <w:rsid w:val="003E6CFE"/>
    <w:rsid w:val="003E6D3C"/>
    <w:rsid w:val="003E7C5D"/>
    <w:rsid w:val="003F1043"/>
    <w:rsid w:val="003F14DE"/>
    <w:rsid w:val="003F1A3B"/>
    <w:rsid w:val="003F1FC9"/>
    <w:rsid w:val="003F2D85"/>
    <w:rsid w:val="003F3E9A"/>
    <w:rsid w:val="003F412E"/>
    <w:rsid w:val="003F5205"/>
    <w:rsid w:val="003F57E9"/>
    <w:rsid w:val="003F61CE"/>
    <w:rsid w:val="003F65CA"/>
    <w:rsid w:val="003F7D1B"/>
    <w:rsid w:val="00401210"/>
    <w:rsid w:val="00401352"/>
    <w:rsid w:val="00401D24"/>
    <w:rsid w:val="004026A8"/>
    <w:rsid w:val="00402A18"/>
    <w:rsid w:val="00402C8E"/>
    <w:rsid w:val="004031D5"/>
    <w:rsid w:val="004031DA"/>
    <w:rsid w:val="004039BD"/>
    <w:rsid w:val="00403D0A"/>
    <w:rsid w:val="00403FFB"/>
    <w:rsid w:val="0040416F"/>
    <w:rsid w:val="00404FCC"/>
    <w:rsid w:val="004054A3"/>
    <w:rsid w:val="00406A02"/>
    <w:rsid w:val="0040717C"/>
    <w:rsid w:val="004074CD"/>
    <w:rsid w:val="004076BF"/>
    <w:rsid w:val="00407771"/>
    <w:rsid w:val="004110CA"/>
    <w:rsid w:val="00411287"/>
    <w:rsid w:val="00411B7F"/>
    <w:rsid w:val="00412A2D"/>
    <w:rsid w:val="00412E3B"/>
    <w:rsid w:val="00412EEB"/>
    <w:rsid w:val="0041405E"/>
    <w:rsid w:val="00414566"/>
    <w:rsid w:val="00414DCF"/>
    <w:rsid w:val="004153BE"/>
    <w:rsid w:val="00415F8C"/>
    <w:rsid w:val="00416673"/>
    <w:rsid w:val="00416D40"/>
    <w:rsid w:val="004173B0"/>
    <w:rsid w:val="004179F9"/>
    <w:rsid w:val="0042075D"/>
    <w:rsid w:val="004207FE"/>
    <w:rsid w:val="0042121E"/>
    <w:rsid w:val="00421A23"/>
    <w:rsid w:val="004225F2"/>
    <w:rsid w:val="00422AC8"/>
    <w:rsid w:val="00423026"/>
    <w:rsid w:val="00423451"/>
    <w:rsid w:val="00423F14"/>
    <w:rsid w:val="00424DCD"/>
    <w:rsid w:val="00424EA6"/>
    <w:rsid w:val="004257D8"/>
    <w:rsid w:val="00425ABB"/>
    <w:rsid w:val="00425B3F"/>
    <w:rsid w:val="004268DD"/>
    <w:rsid w:val="004269E6"/>
    <w:rsid w:val="00426A27"/>
    <w:rsid w:val="00426BED"/>
    <w:rsid w:val="00426E94"/>
    <w:rsid w:val="0042750D"/>
    <w:rsid w:val="00427684"/>
    <w:rsid w:val="00427737"/>
    <w:rsid w:val="00427B61"/>
    <w:rsid w:val="00427EC3"/>
    <w:rsid w:val="004300DD"/>
    <w:rsid w:val="004309B3"/>
    <w:rsid w:val="00431858"/>
    <w:rsid w:val="00432170"/>
    <w:rsid w:val="00432711"/>
    <w:rsid w:val="00432D4D"/>
    <w:rsid w:val="00433E43"/>
    <w:rsid w:val="00434CE5"/>
    <w:rsid w:val="0043587E"/>
    <w:rsid w:val="00435A99"/>
    <w:rsid w:val="0043603F"/>
    <w:rsid w:val="00436779"/>
    <w:rsid w:val="004367F8"/>
    <w:rsid w:val="00436A8D"/>
    <w:rsid w:val="00436D40"/>
    <w:rsid w:val="0043738F"/>
    <w:rsid w:val="00440C51"/>
    <w:rsid w:val="004415F0"/>
    <w:rsid w:val="00441763"/>
    <w:rsid w:val="004425A3"/>
    <w:rsid w:val="004428F4"/>
    <w:rsid w:val="00443275"/>
    <w:rsid w:val="004438DF"/>
    <w:rsid w:val="00443D56"/>
    <w:rsid w:val="00444532"/>
    <w:rsid w:val="0044455A"/>
    <w:rsid w:val="004447C6"/>
    <w:rsid w:val="00444C88"/>
    <w:rsid w:val="00445480"/>
    <w:rsid w:val="004459E0"/>
    <w:rsid w:val="00446234"/>
    <w:rsid w:val="00446B08"/>
    <w:rsid w:val="00446B2B"/>
    <w:rsid w:val="00446FF5"/>
    <w:rsid w:val="00447170"/>
    <w:rsid w:val="004471BD"/>
    <w:rsid w:val="004472AD"/>
    <w:rsid w:val="00447EBD"/>
    <w:rsid w:val="0045008B"/>
    <w:rsid w:val="0045016F"/>
    <w:rsid w:val="004502AF"/>
    <w:rsid w:val="004503E2"/>
    <w:rsid w:val="00451207"/>
    <w:rsid w:val="004539A9"/>
    <w:rsid w:val="00453A5D"/>
    <w:rsid w:val="00454D8B"/>
    <w:rsid w:val="00454E2E"/>
    <w:rsid w:val="00455C69"/>
    <w:rsid w:val="00456606"/>
    <w:rsid w:val="00456CA4"/>
    <w:rsid w:val="00456CBA"/>
    <w:rsid w:val="00456E5B"/>
    <w:rsid w:val="0045723B"/>
    <w:rsid w:val="00457590"/>
    <w:rsid w:val="00457D43"/>
    <w:rsid w:val="00461319"/>
    <w:rsid w:val="00461821"/>
    <w:rsid w:val="00461B11"/>
    <w:rsid w:val="00461D8D"/>
    <w:rsid w:val="00461EBE"/>
    <w:rsid w:val="004622B8"/>
    <w:rsid w:val="00462817"/>
    <w:rsid w:val="00463C77"/>
    <w:rsid w:val="00464CAF"/>
    <w:rsid w:val="00464F8B"/>
    <w:rsid w:val="004653E9"/>
    <w:rsid w:val="004655C8"/>
    <w:rsid w:val="00465CAA"/>
    <w:rsid w:val="00465E40"/>
    <w:rsid w:val="00465FC0"/>
    <w:rsid w:val="0046602D"/>
    <w:rsid w:val="0046642C"/>
    <w:rsid w:val="004665AA"/>
    <w:rsid w:val="004665F8"/>
    <w:rsid w:val="00466C4A"/>
    <w:rsid w:val="004670FC"/>
    <w:rsid w:val="00467F65"/>
    <w:rsid w:val="00470849"/>
    <w:rsid w:val="004717FA"/>
    <w:rsid w:val="00471F92"/>
    <w:rsid w:val="00472E17"/>
    <w:rsid w:val="004732D5"/>
    <w:rsid w:val="00473890"/>
    <w:rsid w:val="00473F9E"/>
    <w:rsid w:val="00474451"/>
    <w:rsid w:val="004749F1"/>
    <w:rsid w:val="00474B9D"/>
    <w:rsid w:val="00474F51"/>
    <w:rsid w:val="0047551C"/>
    <w:rsid w:val="0047569C"/>
    <w:rsid w:val="00475DBE"/>
    <w:rsid w:val="00476073"/>
    <w:rsid w:val="004761C0"/>
    <w:rsid w:val="00476760"/>
    <w:rsid w:val="00477546"/>
    <w:rsid w:val="00480EB3"/>
    <w:rsid w:val="0048119A"/>
    <w:rsid w:val="00481792"/>
    <w:rsid w:val="00481DC2"/>
    <w:rsid w:val="00482987"/>
    <w:rsid w:val="00482A24"/>
    <w:rsid w:val="00482DBC"/>
    <w:rsid w:val="00483D8C"/>
    <w:rsid w:val="00484A22"/>
    <w:rsid w:val="004859C9"/>
    <w:rsid w:val="00485B80"/>
    <w:rsid w:val="00486573"/>
    <w:rsid w:val="00486818"/>
    <w:rsid w:val="00486EC1"/>
    <w:rsid w:val="00487B88"/>
    <w:rsid w:val="004902D8"/>
    <w:rsid w:val="0049041C"/>
    <w:rsid w:val="0049048E"/>
    <w:rsid w:val="00491582"/>
    <w:rsid w:val="00491D53"/>
    <w:rsid w:val="00492319"/>
    <w:rsid w:val="00492C63"/>
    <w:rsid w:val="00492EC0"/>
    <w:rsid w:val="004932C7"/>
    <w:rsid w:val="0049407A"/>
    <w:rsid w:val="004950DF"/>
    <w:rsid w:val="00495960"/>
    <w:rsid w:val="00495BCF"/>
    <w:rsid w:val="00496DDB"/>
    <w:rsid w:val="00497275"/>
    <w:rsid w:val="00497A08"/>
    <w:rsid w:val="00497D04"/>
    <w:rsid w:val="00497DAE"/>
    <w:rsid w:val="004A0600"/>
    <w:rsid w:val="004A0D04"/>
    <w:rsid w:val="004A0E31"/>
    <w:rsid w:val="004A10BE"/>
    <w:rsid w:val="004A1CB8"/>
    <w:rsid w:val="004A1F30"/>
    <w:rsid w:val="004A1F93"/>
    <w:rsid w:val="004A1FA3"/>
    <w:rsid w:val="004A211E"/>
    <w:rsid w:val="004A30EE"/>
    <w:rsid w:val="004A32E5"/>
    <w:rsid w:val="004A4CFD"/>
    <w:rsid w:val="004A4F39"/>
    <w:rsid w:val="004A53BF"/>
    <w:rsid w:val="004A5B71"/>
    <w:rsid w:val="004A5E18"/>
    <w:rsid w:val="004A6069"/>
    <w:rsid w:val="004A691F"/>
    <w:rsid w:val="004A77CB"/>
    <w:rsid w:val="004B053F"/>
    <w:rsid w:val="004B05B1"/>
    <w:rsid w:val="004B129C"/>
    <w:rsid w:val="004B1E6D"/>
    <w:rsid w:val="004B215A"/>
    <w:rsid w:val="004B233F"/>
    <w:rsid w:val="004B2907"/>
    <w:rsid w:val="004B2C5A"/>
    <w:rsid w:val="004B2E28"/>
    <w:rsid w:val="004B3291"/>
    <w:rsid w:val="004B369A"/>
    <w:rsid w:val="004B3B2F"/>
    <w:rsid w:val="004B459E"/>
    <w:rsid w:val="004B587A"/>
    <w:rsid w:val="004B730F"/>
    <w:rsid w:val="004B735F"/>
    <w:rsid w:val="004B77DB"/>
    <w:rsid w:val="004B79F8"/>
    <w:rsid w:val="004B7D26"/>
    <w:rsid w:val="004C04C8"/>
    <w:rsid w:val="004C067A"/>
    <w:rsid w:val="004C0846"/>
    <w:rsid w:val="004C11C8"/>
    <w:rsid w:val="004C1307"/>
    <w:rsid w:val="004C1479"/>
    <w:rsid w:val="004C39C2"/>
    <w:rsid w:val="004C42F9"/>
    <w:rsid w:val="004C59A0"/>
    <w:rsid w:val="004C59B3"/>
    <w:rsid w:val="004C69CE"/>
    <w:rsid w:val="004C7319"/>
    <w:rsid w:val="004D01EF"/>
    <w:rsid w:val="004D0D73"/>
    <w:rsid w:val="004D225A"/>
    <w:rsid w:val="004D3A5D"/>
    <w:rsid w:val="004D3D59"/>
    <w:rsid w:val="004D430C"/>
    <w:rsid w:val="004D44B3"/>
    <w:rsid w:val="004D465C"/>
    <w:rsid w:val="004D4A4A"/>
    <w:rsid w:val="004D5213"/>
    <w:rsid w:val="004D525C"/>
    <w:rsid w:val="004D5881"/>
    <w:rsid w:val="004D59B1"/>
    <w:rsid w:val="004D6054"/>
    <w:rsid w:val="004D6173"/>
    <w:rsid w:val="004D6EAB"/>
    <w:rsid w:val="004D6EDA"/>
    <w:rsid w:val="004E00A2"/>
    <w:rsid w:val="004E0700"/>
    <w:rsid w:val="004E0925"/>
    <w:rsid w:val="004E09D3"/>
    <w:rsid w:val="004E1180"/>
    <w:rsid w:val="004E192C"/>
    <w:rsid w:val="004E240C"/>
    <w:rsid w:val="004E349C"/>
    <w:rsid w:val="004E40CB"/>
    <w:rsid w:val="004E4B5E"/>
    <w:rsid w:val="004E54DC"/>
    <w:rsid w:val="004E56A3"/>
    <w:rsid w:val="004E60A1"/>
    <w:rsid w:val="004E6AB3"/>
    <w:rsid w:val="004E6BE3"/>
    <w:rsid w:val="004E6F62"/>
    <w:rsid w:val="004E7CDA"/>
    <w:rsid w:val="004F0BBA"/>
    <w:rsid w:val="004F275D"/>
    <w:rsid w:val="004F2CF3"/>
    <w:rsid w:val="004F31DB"/>
    <w:rsid w:val="004F417E"/>
    <w:rsid w:val="004F49A6"/>
    <w:rsid w:val="004F4C6F"/>
    <w:rsid w:val="004F4F6F"/>
    <w:rsid w:val="004F5D48"/>
    <w:rsid w:val="004F6285"/>
    <w:rsid w:val="004F6B37"/>
    <w:rsid w:val="004F72F8"/>
    <w:rsid w:val="004F7E6D"/>
    <w:rsid w:val="005004D3"/>
    <w:rsid w:val="00500A9C"/>
    <w:rsid w:val="005018C5"/>
    <w:rsid w:val="00501F3E"/>
    <w:rsid w:val="005025DB"/>
    <w:rsid w:val="00503306"/>
    <w:rsid w:val="005037D4"/>
    <w:rsid w:val="00503ABB"/>
    <w:rsid w:val="005047DE"/>
    <w:rsid w:val="00504A29"/>
    <w:rsid w:val="00504D0F"/>
    <w:rsid w:val="00505231"/>
    <w:rsid w:val="0050524C"/>
    <w:rsid w:val="00507288"/>
    <w:rsid w:val="00507342"/>
    <w:rsid w:val="005076CA"/>
    <w:rsid w:val="005076F1"/>
    <w:rsid w:val="0051024F"/>
    <w:rsid w:val="00510DD6"/>
    <w:rsid w:val="005111B9"/>
    <w:rsid w:val="005118F1"/>
    <w:rsid w:val="00511B72"/>
    <w:rsid w:val="005130F4"/>
    <w:rsid w:val="005132EB"/>
    <w:rsid w:val="00513C42"/>
    <w:rsid w:val="00513D9A"/>
    <w:rsid w:val="005143BC"/>
    <w:rsid w:val="00515462"/>
    <w:rsid w:val="00515E18"/>
    <w:rsid w:val="005166BB"/>
    <w:rsid w:val="005171B5"/>
    <w:rsid w:val="005179C8"/>
    <w:rsid w:val="0052051D"/>
    <w:rsid w:val="00520539"/>
    <w:rsid w:val="005206F1"/>
    <w:rsid w:val="00520990"/>
    <w:rsid w:val="00521C07"/>
    <w:rsid w:val="0052211F"/>
    <w:rsid w:val="00522A3D"/>
    <w:rsid w:val="00522C78"/>
    <w:rsid w:val="005231C3"/>
    <w:rsid w:val="005248B5"/>
    <w:rsid w:val="00526CF7"/>
    <w:rsid w:val="00530315"/>
    <w:rsid w:val="00530764"/>
    <w:rsid w:val="00530C7D"/>
    <w:rsid w:val="00531068"/>
    <w:rsid w:val="005315C3"/>
    <w:rsid w:val="00531A2D"/>
    <w:rsid w:val="00531D24"/>
    <w:rsid w:val="00531EA7"/>
    <w:rsid w:val="00532BE3"/>
    <w:rsid w:val="00532E7E"/>
    <w:rsid w:val="0053354C"/>
    <w:rsid w:val="00533D26"/>
    <w:rsid w:val="00534671"/>
    <w:rsid w:val="005348C8"/>
    <w:rsid w:val="00534C20"/>
    <w:rsid w:val="00535C28"/>
    <w:rsid w:val="00535E5A"/>
    <w:rsid w:val="005361FF"/>
    <w:rsid w:val="005366EE"/>
    <w:rsid w:val="0053750F"/>
    <w:rsid w:val="0053765C"/>
    <w:rsid w:val="00537D02"/>
    <w:rsid w:val="00537E2E"/>
    <w:rsid w:val="00540A82"/>
    <w:rsid w:val="0054142B"/>
    <w:rsid w:val="0054143B"/>
    <w:rsid w:val="00541A99"/>
    <w:rsid w:val="00541B34"/>
    <w:rsid w:val="00544E8B"/>
    <w:rsid w:val="0054599A"/>
    <w:rsid w:val="00545CB1"/>
    <w:rsid w:val="00546F3F"/>
    <w:rsid w:val="00547D8D"/>
    <w:rsid w:val="00547E57"/>
    <w:rsid w:val="00547F9C"/>
    <w:rsid w:val="00550E1B"/>
    <w:rsid w:val="00552CFE"/>
    <w:rsid w:val="005542FC"/>
    <w:rsid w:val="00554DB1"/>
    <w:rsid w:val="00555608"/>
    <w:rsid w:val="0055605A"/>
    <w:rsid w:val="00556150"/>
    <w:rsid w:val="00556AF3"/>
    <w:rsid w:val="005575FC"/>
    <w:rsid w:val="00557DA5"/>
    <w:rsid w:val="00557F6A"/>
    <w:rsid w:val="005600C3"/>
    <w:rsid w:val="005603A4"/>
    <w:rsid w:val="00560BBD"/>
    <w:rsid w:val="00560C8A"/>
    <w:rsid w:val="005613A3"/>
    <w:rsid w:val="00561867"/>
    <w:rsid w:val="00561A99"/>
    <w:rsid w:val="00561D73"/>
    <w:rsid w:val="00562562"/>
    <w:rsid w:val="00562CC5"/>
    <w:rsid w:val="00563A43"/>
    <w:rsid w:val="00563D0D"/>
    <w:rsid w:val="00564F0B"/>
    <w:rsid w:val="00564FD0"/>
    <w:rsid w:val="0056559C"/>
    <w:rsid w:val="005658F0"/>
    <w:rsid w:val="00565DCF"/>
    <w:rsid w:val="00565FD5"/>
    <w:rsid w:val="00566866"/>
    <w:rsid w:val="00566B50"/>
    <w:rsid w:val="00566F32"/>
    <w:rsid w:val="00567560"/>
    <w:rsid w:val="00567F48"/>
    <w:rsid w:val="00570919"/>
    <w:rsid w:val="00570AF4"/>
    <w:rsid w:val="005717AC"/>
    <w:rsid w:val="00572447"/>
    <w:rsid w:val="00572520"/>
    <w:rsid w:val="00572667"/>
    <w:rsid w:val="00572682"/>
    <w:rsid w:val="005727D1"/>
    <w:rsid w:val="005729F1"/>
    <w:rsid w:val="00574B90"/>
    <w:rsid w:val="0057561A"/>
    <w:rsid w:val="005769D1"/>
    <w:rsid w:val="0057715C"/>
    <w:rsid w:val="005778DB"/>
    <w:rsid w:val="00577B7C"/>
    <w:rsid w:val="00577BBC"/>
    <w:rsid w:val="00577D16"/>
    <w:rsid w:val="0058150F"/>
    <w:rsid w:val="0058152D"/>
    <w:rsid w:val="00581981"/>
    <w:rsid w:val="00581B9B"/>
    <w:rsid w:val="00581EA5"/>
    <w:rsid w:val="005826D2"/>
    <w:rsid w:val="00582A6C"/>
    <w:rsid w:val="00582A97"/>
    <w:rsid w:val="005837A0"/>
    <w:rsid w:val="0058407F"/>
    <w:rsid w:val="005849F4"/>
    <w:rsid w:val="00585DBB"/>
    <w:rsid w:val="00585DD3"/>
    <w:rsid w:val="005862E4"/>
    <w:rsid w:val="0058677B"/>
    <w:rsid w:val="00586BB4"/>
    <w:rsid w:val="005912A8"/>
    <w:rsid w:val="00591542"/>
    <w:rsid w:val="00591745"/>
    <w:rsid w:val="005917E7"/>
    <w:rsid w:val="00591A03"/>
    <w:rsid w:val="00591E5E"/>
    <w:rsid w:val="00593B60"/>
    <w:rsid w:val="00594C8F"/>
    <w:rsid w:val="005951E4"/>
    <w:rsid w:val="00595B89"/>
    <w:rsid w:val="00595F77"/>
    <w:rsid w:val="00596F31"/>
    <w:rsid w:val="005973F9"/>
    <w:rsid w:val="00597FA4"/>
    <w:rsid w:val="005A0715"/>
    <w:rsid w:val="005A08EC"/>
    <w:rsid w:val="005A0B88"/>
    <w:rsid w:val="005A10DF"/>
    <w:rsid w:val="005A14F0"/>
    <w:rsid w:val="005A19EB"/>
    <w:rsid w:val="005A2EF7"/>
    <w:rsid w:val="005A4105"/>
    <w:rsid w:val="005A4D2D"/>
    <w:rsid w:val="005A521A"/>
    <w:rsid w:val="005A6446"/>
    <w:rsid w:val="005A70D0"/>
    <w:rsid w:val="005A737D"/>
    <w:rsid w:val="005A7880"/>
    <w:rsid w:val="005A7BEA"/>
    <w:rsid w:val="005A7CD9"/>
    <w:rsid w:val="005B01FC"/>
    <w:rsid w:val="005B0421"/>
    <w:rsid w:val="005B1138"/>
    <w:rsid w:val="005B1300"/>
    <w:rsid w:val="005B1738"/>
    <w:rsid w:val="005B199A"/>
    <w:rsid w:val="005B21DC"/>
    <w:rsid w:val="005B4278"/>
    <w:rsid w:val="005B5475"/>
    <w:rsid w:val="005B5506"/>
    <w:rsid w:val="005B5B10"/>
    <w:rsid w:val="005B5F6B"/>
    <w:rsid w:val="005B63C2"/>
    <w:rsid w:val="005B6DDA"/>
    <w:rsid w:val="005B6E76"/>
    <w:rsid w:val="005B7597"/>
    <w:rsid w:val="005B78E9"/>
    <w:rsid w:val="005B795B"/>
    <w:rsid w:val="005C0918"/>
    <w:rsid w:val="005C0ADB"/>
    <w:rsid w:val="005C154D"/>
    <w:rsid w:val="005C17B8"/>
    <w:rsid w:val="005C2572"/>
    <w:rsid w:val="005C2663"/>
    <w:rsid w:val="005C27C7"/>
    <w:rsid w:val="005C289F"/>
    <w:rsid w:val="005C4168"/>
    <w:rsid w:val="005C41ED"/>
    <w:rsid w:val="005C485E"/>
    <w:rsid w:val="005C498B"/>
    <w:rsid w:val="005C60C1"/>
    <w:rsid w:val="005C6366"/>
    <w:rsid w:val="005C7AA5"/>
    <w:rsid w:val="005C7BFE"/>
    <w:rsid w:val="005D0103"/>
    <w:rsid w:val="005D0D5E"/>
    <w:rsid w:val="005D0E85"/>
    <w:rsid w:val="005D102B"/>
    <w:rsid w:val="005D156F"/>
    <w:rsid w:val="005D2461"/>
    <w:rsid w:val="005D4182"/>
    <w:rsid w:val="005D53F6"/>
    <w:rsid w:val="005D576A"/>
    <w:rsid w:val="005D7533"/>
    <w:rsid w:val="005D78A3"/>
    <w:rsid w:val="005D793C"/>
    <w:rsid w:val="005D7D97"/>
    <w:rsid w:val="005E016F"/>
    <w:rsid w:val="005E0BF4"/>
    <w:rsid w:val="005E0DF3"/>
    <w:rsid w:val="005E0EEE"/>
    <w:rsid w:val="005E12A5"/>
    <w:rsid w:val="005E12B1"/>
    <w:rsid w:val="005E12C8"/>
    <w:rsid w:val="005E1A2F"/>
    <w:rsid w:val="005E1FBA"/>
    <w:rsid w:val="005E26D3"/>
    <w:rsid w:val="005E26E8"/>
    <w:rsid w:val="005E2ABF"/>
    <w:rsid w:val="005E35E2"/>
    <w:rsid w:val="005E373A"/>
    <w:rsid w:val="005E3907"/>
    <w:rsid w:val="005E3EF6"/>
    <w:rsid w:val="005E45D4"/>
    <w:rsid w:val="005E7935"/>
    <w:rsid w:val="005E7BF4"/>
    <w:rsid w:val="005E7C76"/>
    <w:rsid w:val="005F00D8"/>
    <w:rsid w:val="005F0215"/>
    <w:rsid w:val="005F077B"/>
    <w:rsid w:val="005F1A5F"/>
    <w:rsid w:val="005F2460"/>
    <w:rsid w:val="005F2602"/>
    <w:rsid w:val="005F2EE8"/>
    <w:rsid w:val="005F3412"/>
    <w:rsid w:val="005F43BB"/>
    <w:rsid w:val="005F44DE"/>
    <w:rsid w:val="005F45CE"/>
    <w:rsid w:val="005F4941"/>
    <w:rsid w:val="005F49C0"/>
    <w:rsid w:val="005F4B38"/>
    <w:rsid w:val="005F5005"/>
    <w:rsid w:val="005F503D"/>
    <w:rsid w:val="005F6449"/>
    <w:rsid w:val="005F70B9"/>
    <w:rsid w:val="005F71E3"/>
    <w:rsid w:val="00600F1B"/>
    <w:rsid w:val="00600F31"/>
    <w:rsid w:val="006024C7"/>
    <w:rsid w:val="006027B0"/>
    <w:rsid w:val="0060322E"/>
    <w:rsid w:val="00604406"/>
    <w:rsid w:val="00604974"/>
    <w:rsid w:val="00607997"/>
    <w:rsid w:val="00607E12"/>
    <w:rsid w:val="0061002A"/>
    <w:rsid w:val="0061019C"/>
    <w:rsid w:val="00610CC3"/>
    <w:rsid w:val="00610EDF"/>
    <w:rsid w:val="0061179B"/>
    <w:rsid w:val="00611BD5"/>
    <w:rsid w:val="006121CF"/>
    <w:rsid w:val="006129D6"/>
    <w:rsid w:val="00614C4F"/>
    <w:rsid w:val="00616561"/>
    <w:rsid w:val="006178C0"/>
    <w:rsid w:val="00617E18"/>
    <w:rsid w:val="00620281"/>
    <w:rsid w:val="00621CBA"/>
    <w:rsid w:val="006229CA"/>
    <w:rsid w:val="00622CA6"/>
    <w:rsid w:val="006239E3"/>
    <w:rsid w:val="00624047"/>
    <w:rsid w:val="00625092"/>
    <w:rsid w:val="006257CF"/>
    <w:rsid w:val="00625AFC"/>
    <w:rsid w:val="00626401"/>
    <w:rsid w:val="00626CD6"/>
    <w:rsid w:val="00626D46"/>
    <w:rsid w:val="00626EE9"/>
    <w:rsid w:val="00626F9C"/>
    <w:rsid w:val="00627CF1"/>
    <w:rsid w:val="00630330"/>
    <w:rsid w:val="00630666"/>
    <w:rsid w:val="00630F93"/>
    <w:rsid w:val="0063118C"/>
    <w:rsid w:val="00631945"/>
    <w:rsid w:val="00631984"/>
    <w:rsid w:val="006321AC"/>
    <w:rsid w:val="00632CB0"/>
    <w:rsid w:val="006354CC"/>
    <w:rsid w:val="00635D60"/>
    <w:rsid w:val="0063623B"/>
    <w:rsid w:val="0063658A"/>
    <w:rsid w:val="00636A0E"/>
    <w:rsid w:val="0063749C"/>
    <w:rsid w:val="0063752C"/>
    <w:rsid w:val="00640D86"/>
    <w:rsid w:val="0064103B"/>
    <w:rsid w:val="00641579"/>
    <w:rsid w:val="00641777"/>
    <w:rsid w:val="006424DF"/>
    <w:rsid w:val="00642A82"/>
    <w:rsid w:val="00643972"/>
    <w:rsid w:val="00644DE2"/>
    <w:rsid w:val="00645007"/>
    <w:rsid w:val="00645210"/>
    <w:rsid w:val="00645E95"/>
    <w:rsid w:val="00646603"/>
    <w:rsid w:val="00647086"/>
    <w:rsid w:val="00647253"/>
    <w:rsid w:val="006504AD"/>
    <w:rsid w:val="006504C6"/>
    <w:rsid w:val="00650869"/>
    <w:rsid w:val="006508BF"/>
    <w:rsid w:val="00650B35"/>
    <w:rsid w:val="00651593"/>
    <w:rsid w:val="00651E1C"/>
    <w:rsid w:val="00652011"/>
    <w:rsid w:val="00652021"/>
    <w:rsid w:val="00652118"/>
    <w:rsid w:val="00652303"/>
    <w:rsid w:val="00652374"/>
    <w:rsid w:val="00652AB3"/>
    <w:rsid w:val="00652BBD"/>
    <w:rsid w:val="006549A9"/>
    <w:rsid w:val="006550D7"/>
    <w:rsid w:val="006556F3"/>
    <w:rsid w:val="006559CE"/>
    <w:rsid w:val="006561B8"/>
    <w:rsid w:val="0065714E"/>
    <w:rsid w:val="00657640"/>
    <w:rsid w:val="00657B5E"/>
    <w:rsid w:val="00660473"/>
    <w:rsid w:val="006609F0"/>
    <w:rsid w:val="00660C2E"/>
    <w:rsid w:val="00661A19"/>
    <w:rsid w:val="00661A65"/>
    <w:rsid w:val="00661AAE"/>
    <w:rsid w:val="00661AB3"/>
    <w:rsid w:val="0066271A"/>
    <w:rsid w:val="00662FB7"/>
    <w:rsid w:val="00663436"/>
    <w:rsid w:val="00663934"/>
    <w:rsid w:val="006651B0"/>
    <w:rsid w:val="00665415"/>
    <w:rsid w:val="0066576C"/>
    <w:rsid w:val="0066622E"/>
    <w:rsid w:val="00667351"/>
    <w:rsid w:val="00667B40"/>
    <w:rsid w:val="00667C22"/>
    <w:rsid w:val="006701E4"/>
    <w:rsid w:val="0067084C"/>
    <w:rsid w:val="00671E50"/>
    <w:rsid w:val="00672B1B"/>
    <w:rsid w:val="006751D1"/>
    <w:rsid w:val="00676CFF"/>
    <w:rsid w:val="00677515"/>
    <w:rsid w:val="006775C3"/>
    <w:rsid w:val="00677EC2"/>
    <w:rsid w:val="00680129"/>
    <w:rsid w:val="00680493"/>
    <w:rsid w:val="006805B2"/>
    <w:rsid w:val="00680736"/>
    <w:rsid w:val="00681195"/>
    <w:rsid w:val="00682533"/>
    <w:rsid w:val="006827EA"/>
    <w:rsid w:val="00682B8B"/>
    <w:rsid w:val="00683EF1"/>
    <w:rsid w:val="006845D9"/>
    <w:rsid w:val="0068648F"/>
    <w:rsid w:val="00686590"/>
    <w:rsid w:val="006902E5"/>
    <w:rsid w:val="0069133A"/>
    <w:rsid w:val="006920A1"/>
    <w:rsid w:val="0069232D"/>
    <w:rsid w:val="006925FA"/>
    <w:rsid w:val="00692F74"/>
    <w:rsid w:val="00693049"/>
    <w:rsid w:val="00693385"/>
    <w:rsid w:val="00694507"/>
    <w:rsid w:val="00694B56"/>
    <w:rsid w:val="006958A3"/>
    <w:rsid w:val="00695E91"/>
    <w:rsid w:val="00695FE3"/>
    <w:rsid w:val="006975CB"/>
    <w:rsid w:val="006978C8"/>
    <w:rsid w:val="006A0A0F"/>
    <w:rsid w:val="006A0A70"/>
    <w:rsid w:val="006A1BE8"/>
    <w:rsid w:val="006A20D6"/>
    <w:rsid w:val="006A2548"/>
    <w:rsid w:val="006A2851"/>
    <w:rsid w:val="006A31D6"/>
    <w:rsid w:val="006A3B16"/>
    <w:rsid w:val="006A410C"/>
    <w:rsid w:val="006A41F6"/>
    <w:rsid w:val="006A4869"/>
    <w:rsid w:val="006A4E63"/>
    <w:rsid w:val="006A55B8"/>
    <w:rsid w:val="006A564E"/>
    <w:rsid w:val="006A5839"/>
    <w:rsid w:val="006A5D62"/>
    <w:rsid w:val="006A6C47"/>
    <w:rsid w:val="006A6C9A"/>
    <w:rsid w:val="006A6D99"/>
    <w:rsid w:val="006A73B4"/>
    <w:rsid w:val="006A7F7F"/>
    <w:rsid w:val="006B005A"/>
    <w:rsid w:val="006B0519"/>
    <w:rsid w:val="006B1375"/>
    <w:rsid w:val="006B1FC0"/>
    <w:rsid w:val="006B28A7"/>
    <w:rsid w:val="006B29A9"/>
    <w:rsid w:val="006B333D"/>
    <w:rsid w:val="006B3555"/>
    <w:rsid w:val="006B3C50"/>
    <w:rsid w:val="006B41C0"/>
    <w:rsid w:val="006B4A03"/>
    <w:rsid w:val="006B5069"/>
    <w:rsid w:val="006B5393"/>
    <w:rsid w:val="006B5ADA"/>
    <w:rsid w:val="006B6B78"/>
    <w:rsid w:val="006B7D8F"/>
    <w:rsid w:val="006C01A0"/>
    <w:rsid w:val="006C07CF"/>
    <w:rsid w:val="006C10FD"/>
    <w:rsid w:val="006C122F"/>
    <w:rsid w:val="006C1DF1"/>
    <w:rsid w:val="006C206A"/>
    <w:rsid w:val="006C32E3"/>
    <w:rsid w:val="006C346B"/>
    <w:rsid w:val="006C3487"/>
    <w:rsid w:val="006C3765"/>
    <w:rsid w:val="006C38C7"/>
    <w:rsid w:val="006C3C90"/>
    <w:rsid w:val="006C3CBF"/>
    <w:rsid w:val="006C3E32"/>
    <w:rsid w:val="006C464F"/>
    <w:rsid w:val="006C4BED"/>
    <w:rsid w:val="006C5D1B"/>
    <w:rsid w:val="006C71C0"/>
    <w:rsid w:val="006C7962"/>
    <w:rsid w:val="006C7BF1"/>
    <w:rsid w:val="006D06D9"/>
    <w:rsid w:val="006D1307"/>
    <w:rsid w:val="006D14F0"/>
    <w:rsid w:val="006D1BBC"/>
    <w:rsid w:val="006D1F3E"/>
    <w:rsid w:val="006D2B44"/>
    <w:rsid w:val="006D2D1A"/>
    <w:rsid w:val="006D3A49"/>
    <w:rsid w:val="006D3E46"/>
    <w:rsid w:val="006D3F2F"/>
    <w:rsid w:val="006D47F0"/>
    <w:rsid w:val="006D50FC"/>
    <w:rsid w:val="006D64F8"/>
    <w:rsid w:val="006D6896"/>
    <w:rsid w:val="006D788E"/>
    <w:rsid w:val="006E04B5"/>
    <w:rsid w:val="006E09F2"/>
    <w:rsid w:val="006E1A31"/>
    <w:rsid w:val="006E2EC9"/>
    <w:rsid w:val="006E46AD"/>
    <w:rsid w:val="006E57DF"/>
    <w:rsid w:val="006E588A"/>
    <w:rsid w:val="006E61D4"/>
    <w:rsid w:val="006E676F"/>
    <w:rsid w:val="006E7BAB"/>
    <w:rsid w:val="006F0BE6"/>
    <w:rsid w:val="006F131E"/>
    <w:rsid w:val="006F21CB"/>
    <w:rsid w:val="006F28BD"/>
    <w:rsid w:val="006F2CB9"/>
    <w:rsid w:val="006F2F59"/>
    <w:rsid w:val="006F35C3"/>
    <w:rsid w:val="006F3AB7"/>
    <w:rsid w:val="006F4D23"/>
    <w:rsid w:val="006F505E"/>
    <w:rsid w:val="006F5126"/>
    <w:rsid w:val="006F51BA"/>
    <w:rsid w:val="006F564C"/>
    <w:rsid w:val="006F5C5D"/>
    <w:rsid w:val="006F725F"/>
    <w:rsid w:val="006F781B"/>
    <w:rsid w:val="006F7B7B"/>
    <w:rsid w:val="007000D9"/>
    <w:rsid w:val="007000DD"/>
    <w:rsid w:val="00700BF2"/>
    <w:rsid w:val="00701837"/>
    <w:rsid w:val="00701B03"/>
    <w:rsid w:val="00703B16"/>
    <w:rsid w:val="00703DE8"/>
    <w:rsid w:val="0070419F"/>
    <w:rsid w:val="00704B4C"/>
    <w:rsid w:val="00704E72"/>
    <w:rsid w:val="00705BB9"/>
    <w:rsid w:val="00705BC9"/>
    <w:rsid w:val="00705D7C"/>
    <w:rsid w:val="00706A54"/>
    <w:rsid w:val="0070716A"/>
    <w:rsid w:val="007101D1"/>
    <w:rsid w:val="007108AB"/>
    <w:rsid w:val="00710A61"/>
    <w:rsid w:val="00710AD0"/>
    <w:rsid w:val="00710E93"/>
    <w:rsid w:val="00711B88"/>
    <w:rsid w:val="00712B80"/>
    <w:rsid w:val="00712DF5"/>
    <w:rsid w:val="007132B5"/>
    <w:rsid w:val="00713646"/>
    <w:rsid w:val="0071500B"/>
    <w:rsid w:val="0071699B"/>
    <w:rsid w:val="0071771A"/>
    <w:rsid w:val="00717C5C"/>
    <w:rsid w:val="00720AE5"/>
    <w:rsid w:val="00720E1E"/>
    <w:rsid w:val="00722D6E"/>
    <w:rsid w:val="00722DF1"/>
    <w:rsid w:val="007238EA"/>
    <w:rsid w:val="00724611"/>
    <w:rsid w:val="00724BE0"/>
    <w:rsid w:val="00725FB8"/>
    <w:rsid w:val="00726454"/>
    <w:rsid w:val="007269DE"/>
    <w:rsid w:val="00726E2B"/>
    <w:rsid w:val="00727D53"/>
    <w:rsid w:val="007305AF"/>
    <w:rsid w:val="00730CED"/>
    <w:rsid w:val="00731796"/>
    <w:rsid w:val="00731ED9"/>
    <w:rsid w:val="00731EF5"/>
    <w:rsid w:val="00732BF8"/>
    <w:rsid w:val="00733025"/>
    <w:rsid w:val="0073329F"/>
    <w:rsid w:val="00733782"/>
    <w:rsid w:val="0073392C"/>
    <w:rsid w:val="007341F3"/>
    <w:rsid w:val="00734915"/>
    <w:rsid w:val="00734AD3"/>
    <w:rsid w:val="00734F03"/>
    <w:rsid w:val="00735430"/>
    <w:rsid w:val="00735DA8"/>
    <w:rsid w:val="007360C2"/>
    <w:rsid w:val="00736696"/>
    <w:rsid w:val="00736C62"/>
    <w:rsid w:val="00737213"/>
    <w:rsid w:val="00737240"/>
    <w:rsid w:val="00740016"/>
    <w:rsid w:val="0074076E"/>
    <w:rsid w:val="007408E3"/>
    <w:rsid w:val="00740A2C"/>
    <w:rsid w:val="00744FB0"/>
    <w:rsid w:val="007452CC"/>
    <w:rsid w:val="0074696A"/>
    <w:rsid w:val="00746A17"/>
    <w:rsid w:val="00746B41"/>
    <w:rsid w:val="0074766E"/>
    <w:rsid w:val="00750B49"/>
    <w:rsid w:val="00750BD9"/>
    <w:rsid w:val="00750F01"/>
    <w:rsid w:val="00751509"/>
    <w:rsid w:val="0075384D"/>
    <w:rsid w:val="00755504"/>
    <w:rsid w:val="00756057"/>
    <w:rsid w:val="00756996"/>
    <w:rsid w:val="00757130"/>
    <w:rsid w:val="007572F0"/>
    <w:rsid w:val="00760BFF"/>
    <w:rsid w:val="00761FC3"/>
    <w:rsid w:val="00762454"/>
    <w:rsid w:val="00762713"/>
    <w:rsid w:val="00763421"/>
    <w:rsid w:val="0076433D"/>
    <w:rsid w:val="00764C8D"/>
    <w:rsid w:val="00764EFE"/>
    <w:rsid w:val="007652FE"/>
    <w:rsid w:val="0076545B"/>
    <w:rsid w:val="00765467"/>
    <w:rsid w:val="007657ED"/>
    <w:rsid w:val="00766433"/>
    <w:rsid w:val="0076649E"/>
    <w:rsid w:val="00766901"/>
    <w:rsid w:val="0076771D"/>
    <w:rsid w:val="007679CB"/>
    <w:rsid w:val="00767FFC"/>
    <w:rsid w:val="00770096"/>
    <w:rsid w:val="00770436"/>
    <w:rsid w:val="0077072D"/>
    <w:rsid w:val="007708DE"/>
    <w:rsid w:val="00770926"/>
    <w:rsid w:val="00770C3D"/>
    <w:rsid w:val="00770DFE"/>
    <w:rsid w:val="0077114D"/>
    <w:rsid w:val="00772405"/>
    <w:rsid w:val="007729E2"/>
    <w:rsid w:val="0077337D"/>
    <w:rsid w:val="00773806"/>
    <w:rsid w:val="007750B3"/>
    <w:rsid w:val="007758AC"/>
    <w:rsid w:val="00776569"/>
    <w:rsid w:val="00776837"/>
    <w:rsid w:val="00776C40"/>
    <w:rsid w:val="00776D70"/>
    <w:rsid w:val="00777612"/>
    <w:rsid w:val="007779BD"/>
    <w:rsid w:val="00780486"/>
    <w:rsid w:val="00780555"/>
    <w:rsid w:val="00780EEC"/>
    <w:rsid w:val="00781480"/>
    <w:rsid w:val="00781766"/>
    <w:rsid w:val="00782290"/>
    <w:rsid w:val="00782328"/>
    <w:rsid w:val="0078239E"/>
    <w:rsid w:val="00783770"/>
    <w:rsid w:val="00783ED8"/>
    <w:rsid w:val="007840C8"/>
    <w:rsid w:val="00784209"/>
    <w:rsid w:val="007844F7"/>
    <w:rsid w:val="00784A87"/>
    <w:rsid w:val="00784BEB"/>
    <w:rsid w:val="007852E9"/>
    <w:rsid w:val="0078565E"/>
    <w:rsid w:val="00786191"/>
    <w:rsid w:val="007862A8"/>
    <w:rsid w:val="007864D3"/>
    <w:rsid w:val="007864D6"/>
    <w:rsid w:val="00786E29"/>
    <w:rsid w:val="00787A63"/>
    <w:rsid w:val="007902C8"/>
    <w:rsid w:val="007902CD"/>
    <w:rsid w:val="0079145F"/>
    <w:rsid w:val="00791728"/>
    <w:rsid w:val="00791A05"/>
    <w:rsid w:val="00792CF6"/>
    <w:rsid w:val="00793105"/>
    <w:rsid w:val="0079341B"/>
    <w:rsid w:val="00793493"/>
    <w:rsid w:val="00793789"/>
    <w:rsid w:val="00794102"/>
    <w:rsid w:val="00795881"/>
    <w:rsid w:val="00796331"/>
    <w:rsid w:val="007966FF"/>
    <w:rsid w:val="00796D5B"/>
    <w:rsid w:val="007970BF"/>
    <w:rsid w:val="007A17A8"/>
    <w:rsid w:val="007A1CF4"/>
    <w:rsid w:val="007A3F85"/>
    <w:rsid w:val="007A40C8"/>
    <w:rsid w:val="007A498B"/>
    <w:rsid w:val="007A49B7"/>
    <w:rsid w:val="007A4EB6"/>
    <w:rsid w:val="007A631F"/>
    <w:rsid w:val="007A656B"/>
    <w:rsid w:val="007A6DAF"/>
    <w:rsid w:val="007A70B4"/>
    <w:rsid w:val="007A7303"/>
    <w:rsid w:val="007B01E5"/>
    <w:rsid w:val="007B060D"/>
    <w:rsid w:val="007B0D24"/>
    <w:rsid w:val="007B1385"/>
    <w:rsid w:val="007B3359"/>
    <w:rsid w:val="007B3933"/>
    <w:rsid w:val="007B4979"/>
    <w:rsid w:val="007B54CE"/>
    <w:rsid w:val="007B60E1"/>
    <w:rsid w:val="007B655A"/>
    <w:rsid w:val="007B6C1B"/>
    <w:rsid w:val="007B6C35"/>
    <w:rsid w:val="007B72D0"/>
    <w:rsid w:val="007C116B"/>
    <w:rsid w:val="007C1815"/>
    <w:rsid w:val="007C1833"/>
    <w:rsid w:val="007C1D71"/>
    <w:rsid w:val="007C227E"/>
    <w:rsid w:val="007C2622"/>
    <w:rsid w:val="007C27D1"/>
    <w:rsid w:val="007C2E42"/>
    <w:rsid w:val="007C39CD"/>
    <w:rsid w:val="007C4503"/>
    <w:rsid w:val="007C45DD"/>
    <w:rsid w:val="007C4FBD"/>
    <w:rsid w:val="007C54EA"/>
    <w:rsid w:val="007C5542"/>
    <w:rsid w:val="007C5A25"/>
    <w:rsid w:val="007C601B"/>
    <w:rsid w:val="007C614C"/>
    <w:rsid w:val="007C626B"/>
    <w:rsid w:val="007C67B2"/>
    <w:rsid w:val="007C774C"/>
    <w:rsid w:val="007C7B27"/>
    <w:rsid w:val="007D0904"/>
    <w:rsid w:val="007D3CCF"/>
    <w:rsid w:val="007D3D17"/>
    <w:rsid w:val="007D4D56"/>
    <w:rsid w:val="007D54B4"/>
    <w:rsid w:val="007D56C2"/>
    <w:rsid w:val="007D5749"/>
    <w:rsid w:val="007D59C1"/>
    <w:rsid w:val="007D5B7C"/>
    <w:rsid w:val="007D5D74"/>
    <w:rsid w:val="007D6531"/>
    <w:rsid w:val="007D724F"/>
    <w:rsid w:val="007D7A7B"/>
    <w:rsid w:val="007D7EEF"/>
    <w:rsid w:val="007E0565"/>
    <w:rsid w:val="007E0CE6"/>
    <w:rsid w:val="007E0F3A"/>
    <w:rsid w:val="007E147A"/>
    <w:rsid w:val="007E1E2A"/>
    <w:rsid w:val="007E1F6A"/>
    <w:rsid w:val="007E22B7"/>
    <w:rsid w:val="007E359C"/>
    <w:rsid w:val="007E3C2D"/>
    <w:rsid w:val="007E4D59"/>
    <w:rsid w:val="007E4E33"/>
    <w:rsid w:val="007E4FB0"/>
    <w:rsid w:val="007E54DD"/>
    <w:rsid w:val="007E5CCE"/>
    <w:rsid w:val="007E62C9"/>
    <w:rsid w:val="007E6365"/>
    <w:rsid w:val="007E65CE"/>
    <w:rsid w:val="007E6C20"/>
    <w:rsid w:val="007E74A2"/>
    <w:rsid w:val="007E7BCF"/>
    <w:rsid w:val="007F0160"/>
    <w:rsid w:val="007F0C81"/>
    <w:rsid w:val="007F0F6D"/>
    <w:rsid w:val="007F12A2"/>
    <w:rsid w:val="007F1AB4"/>
    <w:rsid w:val="007F1C76"/>
    <w:rsid w:val="007F1C88"/>
    <w:rsid w:val="007F234F"/>
    <w:rsid w:val="007F2755"/>
    <w:rsid w:val="007F313C"/>
    <w:rsid w:val="007F4445"/>
    <w:rsid w:val="007F5313"/>
    <w:rsid w:val="007F5371"/>
    <w:rsid w:val="007F64BE"/>
    <w:rsid w:val="007F6603"/>
    <w:rsid w:val="007F71FC"/>
    <w:rsid w:val="0080019B"/>
    <w:rsid w:val="00800501"/>
    <w:rsid w:val="008008E0"/>
    <w:rsid w:val="008014A3"/>
    <w:rsid w:val="0080190D"/>
    <w:rsid w:val="008029F5"/>
    <w:rsid w:val="00802DA5"/>
    <w:rsid w:val="0080391F"/>
    <w:rsid w:val="00803D7C"/>
    <w:rsid w:val="008040DB"/>
    <w:rsid w:val="00804201"/>
    <w:rsid w:val="00804BF4"/>
    <w:rsid w:val="008057BC"/>
    <w:rsid w:val="00805FD7"/>
    <w:rsid w:val="00806A67"/>
    <w:rsid w:val="00807D57"/>
    <w:rsid w:val="008118C1"/>
    <w:rsid w:val="008149D2"/>
    <w:rsid w:val="00814F42"/>
    <w:rsid w:val="008152A8"/>
    <w:rsid w:val="0081553B"/>
    <w:rsid w:val="008155F0"/>
    <w:rsid w:val="008157B9"/>
    <w:rsid w:val="00816ACA"/>
    <w:rsid w:val="00816D8B"/>
    <w:rsid w:val="008170F5"/>
    <w:rsid w:val="008172C7"/>
    <w:rsid w:val="008173D7"/>
    <w:rsid w:val="0081764F"/>
    <w:rsid w:val="00817973"/>
    <w:rsid w:val="00817CA7"/>
    <w:rsid w:val="00817D72"/>
    <w:rsid w:val="00820533"/>
    <w:rsid w:val="008209A8"/>
    <w:rsid w:val="00821F61"/>
    <w:rsid w:val="00822031"/>
    <w:rsid w:val="0082205D"/>
    <w:rsid w:val="00822DC8"/>
    <w:rsid w:val="008230C4"/>
    <w:rsid w:val="00823896"/>
    <w:rsid w:val="00823BA8"/>
    <w:rsid w:val="00824DDF"/>
    <w:rsid w:val="0082543B"/>
    <w:rsid w:val="0082671C"/>
    <w:rsid w:val="00826CE2"/>
    <w:rsid w:val="0082756D"/>
    <w:rsid w:val="00827B0F"/>
    <w:rsid w:val="00827F17"/>
    <w:rsid w:val="00830716"/>
    <w:rsid w:val="00830720"/>
    <w:rsid w:val="00830A3D"/>
    <w:rsid w:val="00830DCC"/>
    <w:rsid w:val="00831443"/>
    <w:rsid w:val="00831DD2"/>
    <w:rsid w:val="008321BF"/>
    <w:rsid w:val="008321DA"/>
    <w:rsid w:val="0083319E"/>
    <w:rsid w:val="008335D2"/>
    <w:rsid w:val="008341AB"/>
    <w:rsid w:val="00834EB0"/>
    <w:rsid w:val="0083502C"/>
    <w:rsid w:val="00835817"/>
    <w:rsid w:val="008363D0"/>
    <w:rsid w:val="00836574"/>
    <w:rsid w:val="0083666D"/>
    <w:rsid w:val="0083780A"/>
    <w:rsid w:val="00837C83"/>
    <w:rsid w:val="00840250"/>
    <w:rsid w:val="00840BE4"/>
    <w:rsid w:val="0084265B"/>
    <w:rsid w:val="0084412B"/>
    <w:rsid w:val="00845180"/>
    <w:rsid w:val="00845B17"/>
    <w:rsid w:val="00845B33"/>
    <w:rsid w:val="00846C98"/>
    <w:rsid w:val="00846D59"/>
    <w:rsid w:val="0084734D"/>
    <w:rsid w:val="008475D9"/>
    <w:rsid w:val="00850FB5"/>
    <w:rsid w:val="00851D68"/>
    <w:rsid w:val="00851F17"/>
    <w:rsid w:val="00852276"/>
    <w:rsid w:val="00853201"/>
    <w:rsid w:val="00853F11"/>
    <w:rsid w:val="008542E0"/>
    <w:rsid w:val="0085446A"/>
    <w:rsid w:val="00854C0A"/>
    <w:rsid w:val="00856AAF"/>
    <w:rsid w:val="00856EC7"/>
    <w:rsid w:val="00856F0E"/>
    <w:rsid w:val="00857093"/>
    <w:rsid w:val="00857616"/>
    <w:rsid w:val="0086068A"/>
    <w:rsid w:val="008607B9"/>
    <w:rsid w:val="00860FFC"/>
    <w:rsid w:val="00861869"/>
    <w:rsid w:val="008620F3"/>
    <w:rsid w:val="00862344"/>
    <w:rsid w:val="00862474"/>
    <w:rsid w:val="008626A7"/>
    <w:rsid w:val="00862E12"/>
    <w:rsid w:val="00863DCC"/>
    <w:rsid w:val="008649FC"/>
    <w:rsid w:val="008659B5"/>
    <w:rsid w:val="008665CE"/>
    <w:rsid w:val="00867011"/>
    <w:rsid w:val="00867E2A"/>
    <w:rsid w:val="0087080D"/>
    <w:rsid w:val="008709A3"/>
    <w:rsid w:val="00870BB6"/>
    <w:rsid w:val="00870C8F"/>
    <w:rsid w:val="00870E46"/>
    <w:rsid w:val="0087119C"/>
    <w:rsid w:val="008718DF"/>
    <w:rsid w:val="00871AA4"/>
    <w:rsid w:val="00872496"/>
    <w:rsid w:val="00872754"/>
    <w:rsid w:val="00873AD1"/>
    <w:rsid w:val="00873EDC"/>
    <w:rsid w:val="0087499E"/>
    <w:rsid w:val="00874C36"/>
    <w:rsid w:val="0087565E"/>
    <w:rsid w:val="008758A5"/>
    <w:rsid w:val="00875A9E"/>
    <w:rsid w:val="008767A6"/>
    <w:rsid w:val="00876A80"/>
    <w:rsid w:val="00877854"/>
    <w:rsid w:val="00880462"/>
    <w:rsid w:val="008809F9"/>
    <w:rsid w:val="00880B4D"/>
    <w:rsid w:val="008829B1"/>
    <w:rsid w:val="0088341C"/>
    <w:rsid w:val="00883CE3"/>
    <w:rsid w:val="00883EAE"/>
    <w:rsid w:val="008840DD"/>
    <w:rsid w:val="0088508B"/>
    <w:rsid w:val="0088531B"/>
    <w:rsid w:val="008855C1"/>
    <w:rsid w:val="00886524"/>
    <w:rsid w:val="008872C6"/>
    <w:rsid w:val="0088789C"/>
    <w:rsid w:val="00887C0A"/>
    <w:rsid w:val="00887FAC"/>
    <w:rsid w:val="00890562"/>
    <w:rsid w:val="00890E8A"/>
    <w:rsid w:val="0089156F"/>
    <w:rsid w:val="0089282D"/>
    <w:rsid w:val="008928E2"/>
    <w:rsid w:val="00894A07"/>
    <w:rsid w:val="00895485"/>
    <w:rsid w:val="00895C8D"/>
    <w:rsid w:val="00895D70"/>
    <w:rsid w:val="00896634"/>
    <w:rsid w:val="00896CD7"/>
    <w:rsid w:val="00897B1B"/>
    <w:rsid w:val="008A0070"/>
    <w:rsid w:val="008A00ED"/>
    <w:rsid w:val="008A03EE"/>
    <w:rsid w:val="008A09AD"/>
    <w:rsid w:val="008A0A10"/>
    <w:rsid w:val="008A1D0C"/>
    <w:rsid w:val="008A30B9"/>
    <w:rsid w:val="008A365E"/>
    <w:rsid w:val="008A4879"/>
    <w:rsid w:val="008A4E01"/>
    <w:rsid w:val="008A4F5B"/>
    <w:rsid w:val="008A5A6A"/>
    <w:rsid w:val="008A5B6D"/>
    <w:rsid w:val="008A61BF"/>
    <w:rsid w:val="008A6869"/>
    <w:rsid w:val="008A68CC"/>
    <w:rsid w:val="008A6BEA"/>
    <w:rsid w:val="008A6E2C"/>
    <w:rsid w:val="008A770A"/>
    <w:rsid w:val="008B0309"/>
    <w:rsid w:val="008B10FC"/>
    <w:rsid w:val="008B14C8"/>
    <w:rsid w:val="008B16B3"/>
    <w:rsid w:val="008B18F7"/>
    <w:rsid w:val="008B1AE6"/>
    <w:rsid w:val="008B26BA"/>
    <w:rsid w:val="008B2BC9"/>
    <w:rsid w:val="008B2C93"/>
    <w:rsid w:val="008B395E"/>
    <w:rsid w:val="008B4F93"/>
    <w:rsid w:val="008B51FD"/>
    <w:rsid w:val="008B65D8"/>
    <w:rsid w:val="008B6878"/>
    <w:rsid w:val="008B692A"/>
    <w:rsid w:val="008B6DBC"/>
    <w:rsid w:val="008B721E"/>
    <w:rsid w:val="008B72B1"/>
    <w:rsid w:val="008C00C1"/>
    <w:rsid w:val="008C0233"/>
    <w:rsid w:val="008C09B9"/>
    <w:rsid w:val="008C1DE8"/>
    <w:rsid w:val="008C1F4F"/>
    <w:rsid w:val="008C23ED"/>
    <w:rsid w:val="008C2E1E"/>
    <w:rsid w:val="008C2F02"/>
    <w:rsid w:val="008C3A42"/>
    <w:rsid w:val="008C3C6E"/>
    <w:rsid w:val="008C5648"/>
    <w:rsid w:val="008C5660"/>
    <w:rsid w:val="008C5AAD"/>
    <w:rsid w:val="008C6B52"/>
    <w:rsid w:val="008C7615"/>
    <w:rsid w:val="008C776D"/>
    <w:rsid w:val="008C79FE"/>
    <w:rsid w:val="008C7CE5"/>
    <w:rsid w:val="008C7DFB"/>
    <w:rsid w:val="008D30CB"/>
    <w:rsid w:val="008D31D1"/>
    <w:rsid w:val="008D3227"/>
    <w:rsid w:val="008D36BD"/>
    <w:rsid w:val="008D4064"/>
    <w:rsid w:val="008D59E9"/>
    <w:rsid w:val="008D5B80"/>
    <w:rsid w:val="008D7302"/>
    <w:rsid w:val="008D7AB4"/>
    <w:rsid w:val="008D7D5B"/>
    <w:rsid w:val="008D7F6C"/>
    <w:rsid w:val="008E0974"/>
    <w:rsid w:val="008E0A4F"/>
    <w:rsid w:val="008E0EDA"/>
    <w:rsid w:val="008E0F29"/>
    <w:rsid w:val="008E0F36"/>
    <w:rsid w:val="008E20AC"/>
    <w:rsid w:val="008E2164"/>
    <w:rsid w:val="008E259F"/>
    <w:rsid w:val="008E39BF"/>
    <w:rsid w:val="008E3D5E"/>
    <w:rsid w:val="008E4B1A"/>
    <w:rsid w:val="008E628F"/>
    <w:rsid w:val="008E62F2"/>
    <w:rsid w:val="008E7056"/>
    <w:rsid w:val="008E718A"/>
    <w:rsid w:val="008E7651"/>
    <w:rsid w:val="008E7B9C"/>
    <w:rsid w:val="008E7CF4"/>
    <w:rsid w:val="008E7EA1"/>
    <w:rsid w:val="008F083B"/>
    <w:rsid w:val="008F0F2B"/>
    <w:rsid w:val="008F1835"/>
    <w:rsid w:val="008F2F17"/>
    <w:rsid w:val="008F3400"/>
    <w:rsid w:val="008F4030"/>
    <w:rsid w:val="008F40DE"/>
    <w:rsid w:val="008F4DDF"/>
    <w:rsid w:val="008F51FE"/>
    <w:rsid w:val="008F578C"/>
    <w:rsid w:val="008F5BB6"/>
    <w:rsid w:val="008F6710"/>
    <w:rsid w:val="008F738F"/>
    <w:rsid w:val="008F7A93"/>
    <w:rsid w:val="008F7B2D"/>
    <w:rsid w:val="008F7D39"/>
    <w:rsid w:val="008F7DBD"/>
    <w:rsid w:val="008F7F48"/>
    <w:rsid w:val="009001FB"/>
    <w:rsid w:val="00901A1C"/>
    <w:rsid w:val="00901BAA"/>
    <w:rsid w:val="00901E7E"/>
    <w:rsid w:val="00902192"/>
    <w:rsid w:val="00902822"/>
    <w:rsid w:val="00902D0B"/>
    <w:rsid w:val="0090361A"/>
    <w:rsid w:val="0090383F"/>
    <w:rsid w:val="009043F5"/>
    <w:rsid w:val="009044A1"/>
    <w:rsid w:val="0090645C"/>
    <w:rsid w:val="00906D18"/>
    <w:rsid w:val="009076D6"/>
    <w:rsid w:val="00910975"/>
    <w:rsid w:val="009110E5"/>
    <w:rsid w:val="00911129"/>
    <w:rsid w:val="009115BF"/>
    <w:rsid w:val="0091224B"/>
    <w:rsid w:val="00912DB1"/>
    <w:rsid w:val="009130B5"/>
    <w:rsid w:val="009135F5"/>
    <w:rsid w:val="009152D9"/>
    <w:rsid w:val="00915C7F"/>
    <w:rsid w:val="00916779"/>
    <w:rsid w:val="00917E71"/>
    <w:rsid w:val="009202E6"/>
    <w:rsid w:val="00920BB8"/>
    <w:rsid w:val="00922189"/>
    <w:rsid w:val="0092262F"/>
    <w:rsid w:val="0092412F"/>
    <w:rsid w:val="009246B8"/>
    <w:rsid w:val="00924925"/>
    <w:rsid w:val="00924929"/>
    <w:rsid w:val="00926002"/>
    <w:rsid w:val="00926EDB"/>
    <w:rsid w:val="0092703F"/>
    <w:rsid w:val="009273D4"/>
    <w:rsid w:val="00927CE0"/>
    <w:rsid w:val="00927FDE"/>
    <w:rsid w:val="00930D35"/>
    <w:rsid w:val="009312EC"/>
    <w:rsid w:val="00932D0B"/>
    <w:rsid w:val="009332AE"/>
    <w:rsid w:val="00933DFD"/>
    <w:rsid w:val="00935F23"/>
    <w:rsid w:val="00936619"/>
    <w:rsid w:val="0093690E"/>
    <w:rsid w:val="00936FE6"/>
    <w:rsid w:val="00937351"/>
    <w:rsid w:val="00937EC0"/>
    <w:rsid w:val="00941651"/>
    <w:rsid w:val="00941B7D"/>
    <w:rsid w:val="0094249C"/>
    <w:rsid w:val="00942719"/>
    <w:rsid w:val="00943A7A"/>
    <w:rsid w:val="00943FDA"/>
    <w:rsid w:val="009445D3"/>
    <w:rsid w:val="009448B4"/>
    <w:rsid w:val="0094588D"/>
    <w:rsid w:val="00945B1E"/>
    <w:rsid w:val="0094671F"/>
    <w:rsid w:val="0095066C"/>
    <w:rsid w:val="009509F7"/>
    <w:rsid w:val="00951771"/>
    <w:rsid w:val="009521CF"/>
    <w:rsid w:val="00953FEF"/>
    <w:rsid w:val="0095428E"/>
    <w:rsid w:val="009549A6"/>
    <w:rsid w:val="00954F40"/>
    <w:rsid w:val="00955326"/>
    <w:rsid w:val="00955583"/>
    <w:rsid w:val="00955989"/>
    <w:rsid w:val="00956892"/>
    <w:rsid w:val="0095708A"/>
    <w:rsid w:val="0096049B"/>
    <w:rsid w:val="00960AA0"/>
    <w:rsid w:val="009615AF"/>
    <w:rsid w:val="00961A9C"/>
    <w:rsid w:val="009620AF"/>
    <w:rsid w:val="00962D8A"/>
    <w:rsid w:val="00963095"/>
    <w:rsid w:val="00963744"/>
    <w:rsid w:val="00964202"/>
    <w:rsid w:val="0096423A"/>
    <w:rsid w:val="009647D1"/>
    <w:rsid w:val="00964ACB"/>
    <w:rsid w:val="009660D2"/>
    <w:rsid w:val="00966931"/>
    <w:rsid w:val="0097087A"/>
    <w:rsid w:val="0097099A"/>
    <w:rsid w:val="00970E9F"/>
    <w:rsid w:val="00971C1E"/>
    <w:rsid w:val="0097236F"/>
    <w:rsid w:val="00972DE1"/>
    <w:rsid w:val="0097427D"/>
    <w:rsid w:val="009745EB"/>
    <w:rsid w:val="00975316"/>
    <w:rsid w:val="00976EA0"/>
    <w:rsid w:val="00977097"/>
    <w:rsid w:val="009776BB"/>
    <w:rsid w:val="0098045E"/>
    <w:rsid w:val="00981951"/>
    <w:rsid w:val="009824F1"/>
    <w:rsid w:val="00982EA5"/>
    <w:rsid w:val="009830BF"/>
    <w:rsid w:val="00983CCA"/>
    <w:rsid w:val="0098411C"/>
    <w:rsid w:val="009844E3"/>
    <w:rsid w:val="009846D2"/>
    <w:rsid w:val="00984713"/>
    <w:rsid w:val="009851F3"/>
    <w:rsid w:val="00985680"/>
    <w:rsid w:val="00985E04"/>
    <w:rsid w:val="0098614A"/>
    <w:rsid w:val="009869D9"/>
    <w:rsid w:val="00986C27"/>
    <w:rsid w:val="00986E07"/>
    <w:rsid w:val="00987BC5"/>
    <w:rsid w:val="00987EDB"/>
    <w:rsid w:val="00990041"/>
    <w:rsid w:val="00990474"/>
    <w:rsid w:val="00990A49"/>
    <w:rsid w:val="00990D3C"/>
    <w:rsid w:val="00991899"/>
    <w:rsid w:val="009933B8"/>
    <w:rsid w:val="00993C40"/>
    <w:rsid w:val="00994834"/>
    <w:rsid w:val="00995432"/>
    <w:rsid w:val="009962D8"/>
    <w:rsid w:val="00996782"/>
    <w:rsid w:val="00996DCE"/>
    <w:rsid w:val="009973FA"/>
    <w:rsid w:val="009976D3"/>
    <w:rsid w:val="00997C68"/>
    <w:rsid w:val="009A3124"/>
    <w:rsid w:val="009A509F"/>
    <w:rsid w:val="009A561D"/>
    <w:rsid w:val="009A579B"/>
    <w:rsid w:val="009A6968"/>
    <w:rsid w:val="009A6FAC"/>
    <w:rsid w:val="009B05B2"/>
    <w:rsid w:val="009B12C6"/>
    <w:rsid w:val="009B1AC0"/>
    <w:rsid w:val="009B1B3A"/>
    <w:rsid w:val="009B21A4"/>
    <w:rsid w:val="009B2D10"/>
    <w:rsid w:val="009B3443"/>
    <w:rsid w:val="009B35B0"/>
    <w:rsid w:val="009B45AE"/>
    <w:rsid w:val="009B468A"/>
    <w:rsid w:val="009B4E1C"/>
    <w:rsid w:val="009B5790"/>
    <w:rsid w:val="009B5A8A"/>
    <w:rsid w:val="009B5B95"/>
    <w:rsid w:val="009B733A"/>
    <w:rsid w:val="009B7984"/>
    <w:rsid w:val="009B7AC2"/>
    <w:rsid w:val="009B7B48"/>
    <w:rsid w:val="009B7EBE"/>
    <w:rsid w:val="009C052F"/>
    <w:rsid w:val="009C0A0B"/>
    <w:rsid w:val="009C0C36"/>
    <w:rsid w:val="009C0D22"/>
    <w:rsid w:val="009C17F2"/>
    <w:rsid w:val="009C1E76"/>
    <w:rsid w:val="009C27FF"/>
    <w:rsid w:val="009C362D"/>
    <w:rsid w:val="009C40C1"/>
    <w:rsid w:val="009C4AE6"/>
    <w:rsid w:val="009C5128"/>
    <w:rsid w:val="009C523A"/>
    <w:rsid w:val="009C52DE"/>
    <w:rsid w:val="009C5C3F"/>
    <w:rsid w:val="009C5D07"/>
    <w:rsid w:val="009C5D60"/>
    <w:rsid w:val="009C6051"/>
    <w:rsid w:val="009C6A84"/>
    <w:rsid w:val="009C6FF8"/>
    <w:rsid w:val="009C752B"/>
    <w:rsid w:val="009C78B4"/>
    <w:rsid w:val="009C7B0E"/>
    <w:rsid w:val="009D009C"/>
    <w:rsid w:val="009D0239"/>
    <w:rsid w:val="009D19F7"/>
    <w:rsid w:val="009D1C5E"/>
    <w:rsid w:val="009D1F50"/>
    <w:rsid w:val="009D2B29"/>
    <w:rsid w:val="009D2B83"/>
    <w:rsid w:val="009D36A8"/>
    <w:rsid w:val="009D6ADF"/>
    <w:rsid w:val="009D6D84"/>
    <w:rsid w:val="009D7475"/>
    <w:rsid w:val="009D7A82"/>
    <w:rsid w:val="009D7BE4"/>
    <w:rsid w:val="009E0C48"/>
    <w:rsid w:val="009E0CD1"/>
    <w:rsid w:val="009E0E15"/>
    <w:rsid w:val="009E0E25"/>
    <w:rsid w:val="009E0F92"/>
    <w:rsid w:val="009E11EA"/>
    <w:rsid w:val="009E12F8"/>
    <w:rsid w:val="009E1338"/>
    <w:rsid w:val="009E2053"/>
    <w:rsid w:val="009E20F3"/>
    <w:rsid w:val="009E34CD"/>
    <w:rsid w:val="009E3511"/>
    <w:rsid w:val="009E39CA"/>
    <w:rsid w:val="009E4134"/>
    <w:rsid w:val="009E43BF"/>
    <w:rsid w:val="009E465A"/>
    <w:rsid w:val="009E4BF6"/>
    <w:rsid w:val="009E53EA"/>
    <w:rsid w:val="009E594F"/>
    <w:rsid w:val="009E5A42"/>
    <w:rsid w:val="009E5A86"/>
    <w:rsid w:val="009E6139"/>
    <w:rsid w:val="009E646F"/>
    <w:rsid w:val="009F0662"/>
    <w:rsid w:val="009F0739"/>
    <w:rsid w:val="009F0B63"/>
    <w:rsid w:val="009F21E4"/>
    <w:rsid w:val="009F29E6"/>
    <w:rsid w:val="009F36E9"/>
    <w:rsid w:val="009F4369"/>
    <w:rsid w:val="009F4E2E"/>
    <w:rsid w:val="009F5AAF"/>
    <w:rsid w:val="009F64CC"/>
    <w:rsid w:val="009F7293"/>
    <w:rsid w:val="009F773D"/>
    <w:rsid w:val="009F7770"/>
    <w:rsid w:val="00A004DE"/>
    <w:rsid w:val="00A007CA"/>
    <w:rsid w:val="00A00F1B"/>
    <w:rsid w:val="00A011DB"/>
    <w:rsid w:val="00A0175B"/>
    <w:rsid w:val="00A01EDC"/>
    <w:rsid w:val="00A03B79"/>
    <w:rsid w:val="00A0415B"/>
    <w:rsid w:val="00A0432C"/>
    <w:rsid w:val="00A04895"/>
    <w:rsid w:val="00A05671"/>
    <w:rsid w:val="00A05A15"/>
    <w:rsid w:val="00A0631D"/>
    <w:rsid w:val="00A06569"/>
    <w:rsid w:val="00A07095"/>
    <w:rsid w:val="00A0739A"/>
    <w:rsid w:val="00A07E15"/>
    <w:rsid w:val="00A108D5"/>
    <w:rsid w:val="00A10C71"/>
    <w:rsid w:val="00A11B33"/>
    <w:rsid w:val="00A11BA3"/>
    <w:rsid w:val="00A11E86"/>
    <w:rsid w:val="00A12588"/>
    <w:rsid w:val="00A128A7"/>
    <w:rsid w:val="00A12A12"/>
    <w:rsid w:val="00A13408"/>
    <w:rsid w:val="00A13CE0"/>
    <w:rsid w:val="00A14AF9"/>
    <w:rsid w:val="00A14F27"/>
    <w:rsid w:val="00A15B02"/>
    <w:rsid w:val="00A1612B"/>
    <w:rsid w:val="00A1736F"/>
    <w:rsid w:val="00A17B74"/>
    <w:rsid w:val="00A20ACA"/>
    <w:rsid w:val="00A211F5"/>
    <w:rsid w:val="00A2153C"/>
    <w:rsid w:val="00A22227"/>
    <w:rsid w:val="00A2251F"/>
    <w:rsid w:val="00A22557"/>
    <w:rsid w:val="00A22EE2"/>
    <w:rsid w:val="00A23D0A"/>
    <w:rsid w:val="00A23EFC"/>
    <w:rsid w:val="00A24127"/>
    <w:rsid w:val="00A24FA8"/>
    <w:rsid w:val="00A25850"/>
    <w:rsid w:val="00A25D27"/>
    <w:rsid w:val="00A2643E"/>
    <w:rsid w:val="00A265ED"/>
    <w:rsid w:val="00A26696"/>
    <w:rsid w:val="00A26F9F"/>
    <w:rsid w:val="00A2795B"/>
    <w:rsid w:val="00A27A9F"/>
    <w:rsid w:val="00A305CD"/>
    <w:rsid w:val="00A3136D"/>
    <w:rsid w:val="00A31824"/>
    <w:rsid w:val="00A33BC8"/>
    <w:rsid w:val="00A33D46"/>
    <w:rsid w:val="00A33DF0"/>
    <w:rsid w:val="00A34950"/>
    <w:rsid w:val="00A34AE3"/>
    <w:rsid w:val="00A351EA"/>
    <w:rsid w:val="00A354B5"/>
    <w:rsid w:val="00A35D93"/>
    <w:rsid w:val="00A35F03"/>
    <w:rsid w:val="00A363B8"/>
    <w:rsid w:val="00A36C6D"/>
    <w:rsid w:val="00A37408"/>
    <w:rsid w:val="00A37E72"/>
    <w:rsid w:val="00A401BB"/>
    <w:rsid w:val="00A41357"/>
    <w:rsid w:val="00A41371"/>
    <w:rsid w:val="00A41994"/>
    <w:rsid w:val="00A42120"/>
    <w:rsid w:val="00A42980"/>
    <w:rsid w:val="00A42DBF"/>
    <w:rsid w:val="00A4345B"/>
    <w:rsid w:val="00A44929"/>
    <w:rsid w:val="00A44A52"/>
    <w:rsid w:val="00A45CCB"/>
    <w:rsid w:val="00A46A9A"/>
    <w:rsid w:val="00A46B1C"/>
    <w:rsid w:val="00A46CB8"/>
    <w:rsid w:val="00A476E2"/>
    <w:rsid w:val="00A47B9B"/>
    <w:rsid w:val="00A5062D"/>
    <w:rsid w:val="00A50B0D"/>
    <w:rsid w:val="00A50F95"/>
    <w:rsid w:val="00A5152E"/>
    <w:rsid w:val="00A51BED"/>
    <w:rsid w:val="00A52B47"/>
    <w:rsid w:val="00A52C55"/>
    <w:rsid w:val="00A53397"/>
    <w:rsid w:val="00A55424"/>
    <w:rsid w:val="00A55558"/>
    <w:rsid w:val="00A5579A"/>
    <w:rsid w:val="00A5661C"/>
    <w:rsid w:val="00A56B57"/>
    <w:rsid w:val="00A5700A"/>
    <w:rsid w:val="00A57197"/>
    <w:rsid w:val="00A572A2"/>
    <w:rsid w:val="00A5780B"/>
    <w:rsid w:val="00A6102F"/>
    <w:rsid w:val="00A61D7B"/>
    <w:rsid w:val="00A627FF"/>
    <w:rsid w:val="00A6396E"/>
    <w:rsid w:val="00A6416D"/>
    <w:rsid w:val="00A6427E"/>
    <w:rsid w:val="00A64E87"/>
    <w:rsid w:val="00A6568E"/>
    <w:rsid w:val="00A65AA6"/>
    <w:rsid w:val="00A66844"/>
    <w:rsid w:val="00A66C25"/>
    <w:rsid w:val="00A67413"/>
    <w:rsid w:val="00A6777D"/>
    <w:rsid w:val="00A67ABE"/>
    <w:rsid w:val="00A67D8B"/>
    <w:rsid w:val="00A70494"/>
    <w:rsid w:val="00A70632"/>
    <w:rsid w:val="00A72977"/>
    <w:rsid w:val="00A72B91"/>
    <w:rsid w:val="00A730B8"/>
    <w:rsid w:val="00A7318D"/>
    <w:rsid w:val="00A7473A"/>
    <w:rsid w:val="00A74D24"/>
    <w:rsid w:val="00A74D96"/>
    <w:rsid w:val="00A74DEB"/>
    <w:rsid w:val="00A74FCB"/>
    <w:rsid w:val="00A750D7"/>
    <w:rsid w:val="00A7560A"/>
    <w:rsid w:val="00A75DC4"/>
    <w:rsid w:val="00A7611C"/>
    <w:rsid w:val="00A763E0"/>
    <w:rsid w:val="00A768C5"/>
    <w:rsid w:val="00A76954"/>
    <w:rsid w:val="00A77275"/>
    <w:rsid w:val="00A77937"/>
    <w:rsid w:val="00A77C6C"/>
    <w:rsid w:val="00A800DC"/>
    <w:rsid w:val="00A803AE"/>
    <w:rsid w:val="00A805C1"/>
    <w:rsid w:val="00A81895"/>
    <w:rsid w:val="00A81D9A"/>
    <w:rsid w:val="00A835F3"/>
    <w:rsid w:val="00A83B99"/>
    <w:rsid w:val="00A844C3"/>
    <w:rsid w:val="00A84668"/>
    <w:rsid w:val="00A85594"/>
    <w:rsid w:val="00A857AA"/>
    <w:rsid w:val="00A85CCC"/>
    <w:rsid w:val="00A8632F"/>
    <w:rsid w:val="00A86AE0"/>
    <w:rsid w:val="00A8774C"/>
    <w:rsid w:val="00A878E3"/>
    <w:rsid w:val="00A90DC5"/>
    <w:rsid w:val="00A90EE0"/>
    <w:rsid w:val="00A91879"/>
    <w:rsid w:val="00A91955"/>
    <w:rsid w:val="00A91A37"/>
    <w:rsid w:val="00A92862"/>
    <w:rsid w:val="00A928B1"/>
    <w:rsid w:val="00A92BF1"/>
    <w:rsid w:val="00A92F5E"/>
    <w:rsid w:val="00A938C7"/>
    <w:rsid w:val="00A93AF5"/>
    <w:rsid w:val="00A93BF4"/>
    <w:rsid w:val="00A93C31"/>
    <w:rsid w:val="00A94661"/>
    <w:rsid w:val="00A94C57"/>
    <w:rsid w:val="00A955ED"/>
    <w:rsid w:val="00A9694A"/>
    <w:rsid w:val="00A971D4"/>
    <w:rsid w:val="00A97B37"/>
    <w:rsid w:val="00A97F26"/>
    <w:rsid w:val="00AA1107"/>
    <w:rsid w:val="00AA1DF3"/>
    <w:rsid w:val="00AA1E96"/>
    <w:rsid w:val="00AA25F8"/>
    <w:rsid w:val="00AA2B55"/>
    <w:rsid w:val="00AA323A"/>
    <w:rsid w:val="00AA326F"/>
    <w:rsid w:val="00AA3A55"/>
    <w:rsid w:val="00AA3E53"/>
    <w:rsid w:val="00AA41C0"/>
    <w:rsid w:val="00AA42C7"/>
    <w:rsid w:val="00AA47FD"/>
    <w:rsid w:val="00AA64CF"/>
    <w:rsid w:val="00AA7867"/>
    <w:rsid w:val="00AA7A53"/>
    <w:rsid w:val="00AB03C8"/>
    <w:rsid w:val="00AB05DD"/>
    <w:rsid w:val="00AB063C"/>
    <w:rsid w:val="00AB1896"/>
    <w:rsid w:val="00AB1BC9"/>
    <w:rsid w:val="00AB1F0C"/>
    <w:rsid w:val="00AB3495"/>
    <w:rsid w:val="00AB3A4C"/>
    <w:rsid w:val="00AB3B95"/>
    <w:rsid w:val="00AB4CD3"/>
    <w:rsid w:val="00AB55FE"/>
    <w:rsid w:val="00AB6041"/>
    <w:rsid w:val="00AB61B4"/>
    <w:rsid w:val="00AB7C96"/>
    <w:rsid w:val="00AB7D12"/>
    <w:rsid w:val="00AC1ADC"/>
    <w:rsid w:val="00AC26DF"/>
    <w:rsid w:val="00AC30CB"/>
    <w:rsid w:val="00AC4A0F"/>
    <w:rsid w:val="00AC5113"/>
    <w:rsid w:val="00AC517C"/>
    <w:rsid w:val="00AC5EAF"/>
    <w:rsid w:val="00AC611D"/>
    <w:rsid w:val="00AC6407"/>
    <w:rsid w:val="00AC7707"/>
    <w:rsid w:val="00AD03BC"/>
    <w:rsid w:val="00AD0689"/>
    <w:rsid w:val="00AD102A"/>
    <w:rsid w:val="00AD145B"/>
    <w:rsid w:val="00AD185B"/>
    <w:rsid w:val="00AD1FB0"/>
    <w:rsid w:val="00AD227D"/>
    <w:rsid w:val="00AD24D1"/>
    <w:rsid w:val="00AD25FA"/>
    <w:rsid w:val="00AD275C"/>
    <w:rsid w:val="00AD287A"/>
    <w:rsid w:val="00AD2E51"/>
    <w:rsid w:val="00AD40BE"/>
    <w:rsid w:val="00AD493F"/>
    <w:rsid w:val="00AD4B22"/>
    <w:rsid w:val="00AD5F31"/>
    <w:rsid w:val="00AD659D"/>
    <w:rsid w:val="00AD6DA2"/>
    <w:rsid w:val="00AD712C"/>
    <w:rsid w:val="00AD7AEF"/>
    <w:rsid w:val="00AD7D22"/>
    <w:rsid w:val="00AD7DB7"/>
    <w:rsid w:val="00AE158D"/>
    <w:rsid w:val="00AE1840"/>
    <w:rsid w:val="00AE1B1F"/>
    <w:rsid w:val="00AE1B84"/>
    <w:rsid w:val="00AE2020"/>
    <w:rsid w:val="00AE297F"/>
    <w:rsid w:val="00AE3323"/>
    <w:rsid w:val="00AE36E5"/>
    <w:rsid w:val="00AE3838"/>
    <w:rsid w:val="00AE3C50"/>
    <w:rsid w:val="00AE432B"/>
    <w:rsid w:val="00AE5876"/>
    <w:rsid w:val="00AE6A95"/>
    <w:rsid w:val="00AE6B46"/>
    <w:rsid w:val="00AE70B2"/>
    <w:rsid w:val="00AE7EC2"/>
    <w:rsid w:val="00AF0ABC"/>
    <w:rsid w:val="00AF1416"/>
    <w:rsid w:val="00AF1F68"/>
    <w:rsid w:val="00AF363E"/>
    <w:rsid w:val="00AF36C1"/>
    <w:rsid w:val="00AF3819"/>
    <w:rsid w:val="00AF4266"/>
    <w:rsid w:val="00AF46C2"/>
    <w:rsid w:val="00AF577F"/>
    <w:rsid w:val="00AF592D"/>
    <w:rsid w:val="00AF5FC5"/>
    <w:rsid w:val="00AF6C55"/>
    <w:rsid w:val="00AF7337"/>
    <w:rsid w:val="00AF7604"/>
    <w:rsid w:val="00AF79B7"/>
    <w:rsid w:val="00B011E0"/>
    <w:rsid w:val="00B0144C"/>
    <w:rsid w:val="00B018E5"/>
    <w:rsid w:val="00B01934"/>
    <w:rsid w:val="00B02733"/>
    <w:rsid w:val="00B0308A"/>
    <w:rsid w:val="00B03720"/>
    <w:rsid w:val="00B03D74"/>
    <w:rsid w:val="00B04333"/>
    <w:rsid w:val="00B05034"/>
    <w:rsid w:val="00B05687"/>
    <w:rsid w:val="00B061EF"/>
    <w:rsid w:val="00B06879"/>
    <w:rsid w:val="00B06F40"/>
    <w:rsid w:val="00B07B1A"/>
    <w:rsid w:val="00B100DA"/>
    <w:rsid w:val="00B10189"/>
    <w:rsid w:val="00B10FC7"/>
    <w:rsid w:val="00B11730"/>
    <w:rsid w:val="00B12334"/>
    <w:rsid w:val="00B1279E"/>
    <w:rsid w:val="00B12CE7"/>
    <w:rsid w:val="00B137A0"/>
    <w:rsid w:val="00B13AD2"/>
    <w:rsid w:val="00B15214"/>
    <w:rsid w:val="00B1553E"/>
    <w:rsid w:val="00B158F7"/>
    <w:rsid w:val="00B15C48"/>
    <w:rsid w:val="00B16679"/>
    <w:rsid w:val="00B169BB"/>
    <w:rsid w:val="00B16B63"/>
    <w:rsid w:val="00B16F13"/>
    <w:rsid w:val="00B17F51"/>
    <w:rsid w:val="00B20434"/>
    <w:rsid w:val="00B21008"/>
    <w:rsid w:val="00B219E8"/>
    <w:rsid w:val="00B21C23"/>
    <w:rsid w:val="00B22FC1"/>
    <w:rsid w:val="00B234AD"/>
    <w:rsid w:val="00B23594"/>
    <w:rsid w:val="00B23618"/>
    <w:rsid w:val="00B23624"/>
    <w:rsid w:val="00B23874"/>
    <w:rsid w:val="00B2463E"/>
    <w:rsid w:val="00B24A75"/>
    <w:rsid w:val="00B24F6A"/>
    <w:rsid w:val="00B2512E"/>
    <w:rsid w:val="00B25F61"/>
    <w:rsid w:val="00B25FB3"/>
    <w:rsid w:val="00B25FB6"/>
    <w:rsid w:val="00B265FD"/>
    <w:rsid w:val="00B266E7"/>
    <w:rsid w:val="00B30320"/>
    <w:rsid w:val="00B3075E"/>
    <w:rsid w:val="00B30D7C"/>
    <w:rsid w:val="00B31AC9"/>
    <w:rsid w:val="00B31BE4"/>
    <w:rsid w:val="00B3223B"/>
    <w:rsid w:val="00B329D0"/>
    <w:rsid w:val="00B32C61"/>
    <w:rsid w:val="00B32FFB"/>
    <w:rsid w:val="00B336C2"/>
    <w:rsid w:val="00B33BE3"/>
    <w:rsid w:val="00B33DBD"/>
    <w:rsid w:val="00B342EE"/>
    <w:rsid w:val="00B348A5"/>
    <w:rsid w:val="00B35B0D"/>
    <w:rsid w:val="00B36208"/>
    <w:rsid w:val="00B36602"/>
    <w:rsid w:val="00B3660B"/>
    <w:rsid w:val="00B36739"/>
    <w:rsid w:val="00B375AA"/>
    <w:rsid w:val="00B37D8D"/>
    <w:rsid w:val="00B37DC7"/>
    <w:rsid w:val="00B40416"/>
    <w:rsid w:val="00B415B0"/>
    <w:rsid w:val="00B42A3A"/>
    <w:rsid w:val="00B43091"/>
    <w:rsid w:val="00B43463"/>
    <w:rsid w:val="00B439B8"/>
    <w:rsid w:val="00B4430D"/>
    <w:rsid w:val="00B44404"/>
    <w:rsid w:val="00B446D9"/>
    <w:rsid w:val="00B45A96"/>
    <w:rsid w:val="00B45FC0"/>
    <w:rsid w:val="00B46826"/>
    <w:rsid w:val="00B47210"/>
    <w:rsid w:val="00B472BD"/>
    <w:rsid w:val="00B478F3"/>
    <w:rsid w:val="00B47B96"/>
    <w:rsid w:val="00B50E7D"/>
    <w:rsid w:val="00B50F7B"/>
    <w:rsid w:val="00B5175A"/>
    <w:rsid w:val="00B517EC"/>
    <w:rsid w:val="00B51EF8"/>
    <w:rsid w:val="00B52108"/>
    <w:rsid w:val="00B53959"/>
    <w:rsid w:val="00B53CE4"/>
    <w:rsid w:val="00B543E9"/>
    <w:rsid w:val="00B54416"/>
    <w:rsid w:val="00B54480"/>
    <w:rsid w:val="00B549C2"/>
    <w:rsid w:val="00B56542"/>
    <w:rsid w:val="00B57271"/>
    <w:rsid w:val="00B6003F"/>
    <w:rsid w:val="00B605EB"/>
    <w:rsid w:val="00B60E5B"/>
    <w:rsid w:val="00B61908"/>
    <w:rsid w:val="00B61F60"/>
    <w:rsid w:val="00B62212"/>
    <w:rsid w:val="00B628FD"/>
    <w:rsid w:val="00B62A67"/>
    <w:rsid w:val="00B62AFF"/>
    <w:rsid w:val="00B62EBA"/>
    <w:rsid w:val="00B6391D"/>
    <w:rsid w:val="00B63990"/>
    <w:rsid w:val="00B63EF2"/>
    <w:rsid w:val="00B63F45"/>
    <w:rsid w:val="00B63FD7"/>
    <w:rsid w:val="00B640C3"/>
    <w:rsid w:val="00B640C6"/>
    <w:rsid w:val="00B659D1"/>
    <w:rsid w:val="00B65B35"/>
    <w:rsid w:val="00B65D7B"/>
    <w:rsid w:val="00B6627E"/>
    <w:rsid w:val="00B66ACA"/>
    <w:rsid w:val="00B66BF4"/>
    <w:rsid w:val="00B67BDE"/>
    <w:rsid w:val="00B70939"/>
    <w:rsid w:val="00B70AC5"/>
    <w:rsid w:val="00B71354"/>
    <w:rsid w:val="00B71665"/>
    <w:rsid w:val="00B71738"/>
    <w:rsid w:val="00B72991"/>
    <w:rsid w:val="00B72B02"/>
    <w:rsid w:val="00B74BC8"/>
    <w:rsid w:val="00B74C06"/>
    <w:rsid w:val="00B74C0E"/>
    <w:rsid w:val="00B74F06"/>
    <w:rsid w:val="00B75CAF"/>
    <w:rsid w:val="00B77655"/>
    <w:rsid w:val="00B77744"/>
    <w:rsid w:val="00B779BD"/>
    <w:rsid w:val="00B77B8C"/>
    <w:rsid w:val="00B806F7"/>
    <w:rsid w:val="00B81517"/>
    <w:rsid w:val="00B82650"/>
    <w:rsid w:val="00B83154"/>
    <w:rsid w:val="00B837BE"/>
    <w:rsid w:val="00B83830"/>
    <w:rsid w:val="00B84B47"/>
    <w:rsid w:val="00B84EC3"/>
    <w:rsid w:val="00B8581A"/>
    <w:rsid w:val="00B8582F"/>
    <w:rsid w:val="00B85A40"/>
    <w:rsid w:val="00B85C75"/>
    <w:rsid w:val="00B86742"/>
    <w:rsid w:val="00B86E8B"/>
    <w:rsid w:val="00B86F43"/>
    <w:rsid w:val="00B9002A"/>
    <w:rsid w:val="00B90139"/>
    <w:rsid w:val="00B906AA"/>
    <w:rsid w:val="00B91923"/>
    <w:rsid w:val="00B91CAD"/>
    <w:rsid w:val="00B91F60"/>
    <w:rsid w:val="00B9230B"/>
    <w:rsid w:val="00B92863"/>
    <w:rsid w:val="00B9299F"/>
    <w:rsid w:val="00B93612"/>
    <w:rsid w:val="00B9450C"/>
    <w:rsid w:val="00B949B9"/>
    <w:rsid w:val="00B94BAA"/>
    <w:rsid w:val="00B950AD"/>
    <w:rsid w:val="00B95727"/>
    <w:rsid w:val="00B95D45"/>
    <w:rsid w:val="00B95E58"/>
    <w:rsid w:val="00B96156"/>
    <w:rsid w:val="00B96460"/>
    <w:rsid w:val="00B9696F"/>
    <w:rsid w:val="00B96C3B"/>
    <w:rsid w:val="00B970E5"/>
    <w:rsid w:val="00B97664"/>
    <w:rsid w:val="00B97EF5"/>
    <w:rsid w:val="00BA0720"/>
    <w:rsid w:val="00BA1028"/>
    <w:rsid w:val="00BA118E"/>
    <w:rsid w:val="00BA2AF4"/>
    <w:rsid w:val="00BA3913"/>
    <w:rsid w:val="00BA3BFF"/>
    <w:rsid w:val="00BA44EA"/>
    <w:rsid w:val="00BA5A46"/>
    <w:rsid w:val="00BA5F5E"/>
    <w:rsid w:val="00BA6473"/>
    <w:rsid w:val="00BA6686"/>
    <w:rsid w:val="00BA74D2"/>
    <w:rsid w:val="00BA7E4C"/>
    <w:rsid w:val="00BB012A"/>
    <w:rsid w:val="00BB0AEF"/>
    <w:rsid w:val="00BB0C80"/>
    <w:rsid w:val="00BB1574"/>
    <w:rsid w:val="00BB195E"/>
    <w:rsid w:val="00BB2033"/>
    <w:rsid w:val="00BB2C84"/>
    <w:rsid w:val="00BB3C2C"/>
    <w:rsid w:val="00BB3ECE"/>
    <w:rsid w:val="00BB4022"/>
    <w:rsid w:val="00BB4A53"/>
    <w:rsid w:val="00BB56BD"/>
    <w:rsid w:val="00BB5BA9"/>
    <w:rsid w:val="00BB5D7A"/>
    <w:rsid w:val="00BB6E18"/>
    <w:rsid w:val="00BB7145"/>
    <w:rsid w:val="00BB7B4C"/>
    <w:rsid w:val="00BC0309"/>
    <w:rsid w:val="00BC0521"/>
    <w:rsid w:val="00BC176A"/>
    <w:rsid w:val="00BC295D"/>
    <w:rsid w:val="00BC2B2E"/>
    <w:rsid w:val="00BC32AA"/>
    <w:rsid w:val="00BC331E"/>
    <w:rsid w:val="00BC39DD"/>
    <w:rsid w:val="00BC3ABB"/>
    <w:rsid w:val="00BC3FE5"/>
    <w:rsid w:val="00BC4546"/>
    <w:rsid w:val="00BC4A5A"/>
    <w:rsid w:val="00BC4F25"/>
    <w:rsid w:val="00BC5840"/>
    <w:rsid w:val="00BC5CF5"/>
    <w:rsid w:val="00BC5E92"/>
    <w:rsid w:val="00BC639E"/>
    <w:rsid w:val="00BC64A6"/>
    <w:rsid w:val="00BC6E73"/>
    <w:rsid w:val="00BC7EF9"/>
    <w:rsid w:val="00BD0EE8"/>
    <w:rsid w:val="00BD231C"/>
    <w:rsid w:val="00BD2825"/>
    <w:rsid w:val="00BD31D7"/>
    <w:rsid w:val="00BD3B5B"/>
    <w:rsid w:val="00BD3EB4"/>
    <w:rsid w:val="00BD3FAB"/>
    <w:rsid w:val="00BD4D42"/>
    <w:rsid w:val="00BD525B"/>
    <w:rsid w:val="00BD64C0"/>
    <w:rsid w:val="00BD6771"/>
    <w:rsid w:val="00BD773B"/>
    <w:rsid w:val="00BD7D36"/>
    <w:rsid w:val="00BE12A7"/>
    <w:rsid w:val="00BE250A"/>
    <w:rsid w:val="00BE33D0"/>
    <w:rsid w:val="00BE4D78"/>
    <w:rsid w:val="00BE4EC5"/>
    <w:rsid w:val="00BE5C03"/>
    <w:rsid w:val="00BE68DA"/>
    <w:rsid w:val="00BE6E20"/>
    <w:rsid w:val="00BF0F69"/>
    <w:rsid w:val="00BF1174"/>
    <w:rsid w:val="00BF17F0"/>
    <w:rsid w:val="00BF1B06"/>
    <w:rsid w:val="00BF240F"/>
    <w:rsid w:val="00BF29C5"/>
    <w:rsid w:val="00BF35D2"/>
    <w:rsid w:val="00BF415E"/>
    <w:rsid w:val="00BF42F1"/>
    <w:rsid w:val="00BF4C56"/>
    <w:rsid w:val="00BF55F9"/>
    <w:rsid w:val="00BF6570"/>
    <w:rsid w:val="00BF6F5D"/>
    <w:rsid w:val="00BF71D1"/>
    <w:rsid w:val="00BF7324"/>
    <w:rsid w:val="00BF7965"/>
    <w:rsid w:val="00C0049C"/>
    <w:rsid w:val="00C00E8B"/>
    <w:rsid w:val="00C01008"/>
    <w:rsid w:val="00C0162F"/>
    <w:rsid w:val="00C01952"/>
    <w:rsid w:val="00C029CB"/>
    <w:rsid w:val="00C030C8"/>
    <w:rsid w:val="00C03283"/>
    <w:rsid w:val="00C03312"/>
    <w:rsid w:val="00C04293"/>
    <w:rsid w:val="00C0431A"/>
    <w:rsid w:val="00C0503F"/>
    <w:rsid w:val="00C05215"/>
    <w:rsid w:val="00C05CF4"/>
    <w:rsid w:val="00C06787"/>
    <w:rsid w:val="00C06A7A"/>
    <w:rsid w:val="00C07A74"/>
    <w:rsid w:val="00C07ACB"/>
    <w:rsid w:val="00C100CD"/>
    <w:rsid w:val="00C10159"/>
    <w:rsid w:val="00C10271"/>
    <w:rsid w:val="00C10344"/>
    <w:rsid w:val="00C105A9"/>
    <w:rsid w:val="00C10B0C"/>
    <w:rsid w:val="00C1151E"/>
    <w:rsid w:val="00C1188C"/>
    <w:rsid w:val="00C11C81"/>
    <w:rsid w:val="00C11D6E"/>
    <w:rsid w:val="00C121BB"/>
    <w:rsid w:val="00C12F71"/>
    <w:rsid w:val="00C134D9"/>
    <w:rsid w:val="00C1387A"/>
    <w:rsid w:val="00C13E2A"/>
    <w:rsid w:val="00C14182"/>
    <w:rsid w:val="00C14314"/>
    <w:rsid w:val="00C14FDC"/>
    <w:rsid w:val="00C15364"/>
    <w:rsid w:val="00C159C3"/>
    <w:rsid w:val="00C1625E"/>
    <w:rsid w:val="00C16510"/>
    <w:rsid w:val="00C165BA"/>
    <w:rsid w:val="00C16ADA"/>
    <w:rsid w:val="00C17517"/>
    <w:rsid w:val="00C17B0D"/>
    <w:rsid w:val="00C17D9C"/>
    <w:rsid w:val="00C202BC"/>
    <w:rsid w:val="00C2078A"/>
    <w:rsid w:val="00C20841"/>
    <w:rsid w:val="00C208E6"/>
    <w:rsid w:val="00C20922"/>
    <w:rsid w:val="00C21BD3"/>
    <w:rsid w:val="00C220A5"/>
    <w:rsid w:val="00C22122"/>
    <w:rsid w:val="00C22818"/>
    <w:rsid w:val="00C22B60"/>
    <w:rsid w:val="00C22CE9"/>
    <w:rsid w:val="00C2481D"/>
    <w:rsid w:val="00C2557E"/>
    <w:rsid w:val="00C2657E"/>
    <w:rsid w:val="00C268DD"/>
    <w:rsid w:val="00C26A00"/>
    <w:rsid w:val="00C274E5"/>
    <w:rsid w:val="00C300A2"/>
    <w:rsid w:val="00C30D75"/>
    <w:rsid w:val="00C32108"/>
    <w:rsid w:val="00C32DCA"/>
    <w:rsid w:val="00C336D3"/>
    <w:rsid w:val="00C3373C"/>
    <w:rsid w:val="00C34476"/>
    <w:rsid w:val="00C348A4"/>
    <w:rsid w:val="00C3567A"/>
    <w:rsid w:val="00C358B4"/>
    <w:rsid w:val="00C35E7A"/>
    <w:rsid w:val="00C36221"/>
    <w:rsid w:val="00C36B15"/>
    <w:rsid w:val="00C36E96"/>
    <w:rsid w:val="00C36F3E"/>
    <w:rsid w:val="00C371DF"/>
    <w:rsid w:val="00C3731D"/>
    <w:rsid w:val="00C37450"/>
    <w:rsid w:val="00C400E4"/>
    <w:rsid w:val="00C402B5"/>
    <w:rsid w:val="00C40462"/>
    <w:rsid w:val="00C40604"/>
    <w:rsid w:val="00C41EFF"/>
    <w:rsid w:val="00C425AA"/>
    <w:rsid w:val="00C44EFF"/>
    <w:rsid w:val="00C455FE"/>
    <w:rsid w:val="00C471C4"/>
    <w:rsid w:val="00C47202"/>
    <w:rsid w:val="00C474E7"/>
    <w:rsid w:val="00C475C0"/>
    <w:rsid w:val="00C47CE8"/>
    <w:rsid w:val="00C50B08"/>
    <w:rsid w:val="00C51CD2"/>
    <w:rsid w:val="00C521B6"/>
    <w:rsid w:val="00C5224F"/>
    <w:rsid w:val="00C52598"/>
    <w:rsid w:val="00C526F9"/>
    <w:rsid w:val="00C53272"/>
    <w:rsid w:val="00C54D89"/>
    <w:rsid w:val="00C5682B"/>
    <w:rsid w:val="00C57BB5"/>
    <w:rsid w:val="00C602AB"/>
    <w:rsid w:val="00C60326"/>
    <w:rsid w:val="00C60A58"/>
    <w:rsid w:val="00C60AAF"/>
    <w:rsid w:val="00C60B90"/>
    <w:rsid w:val="00C61408"/>
    <w:rsid w:val="00C62445"/>
    <w:rsid w:val="00C6274C"/>
    <w:rsid w:val="00C63551"/>
    <w:rsid w:val="00C6398B"/>
    <w:rsid w:val="00C63E40"/>
    <w:rsid w:val="00C645C1"/>
    <w:rsid w:val="00C64B60"/>
    <w:rsid w:val="00C651B1"/>
    <w:rsid w:val="00C6543D"/>
    <w:rsid w:val="00C65724"/>
    <w:rsid w:val="00C65798"/>
    <w:rsid w:val="00C65C42"/>
    <w:rsid w:val="00C66038"/>
    <w:rsid w:val="00C67BD5"/>
    <w:rsid w:val="00C67F51"/>
    <w:rsid w:val="00C7099E"/>
    <w:rsid w:val="00C7174D"/>
    <w:rsid w:val="00C725B6"/>
    <w:rsid w:val="00C73806"/>
    <w:rsid w:val="00C73DDB"/>
    <w:rsid w:val="00C766C3"/>
    <w:rsid w:val="00C768FF"/>
    <w:rsid w:val="00C77B60"/>
    <w:rsid w:val="00C80ADC"/>
    <w:rsid w:val="00C814E8"/>
    <w:rsid w:val="00C8156E"/>
    <w:rsid w:val="00C81C34"/>
    <w:rsid w:val="00C81CC5"/>
    <w:rsid w:val="00C82BBB"/>
    <w:rsid w:val="00C82FE1"/>
    <w:rsid w:val="00C83864"/>
    <w:rsid w:val="00C8388D"/>
    <w:rsid w:val="00C84296"/>
    <w:rsid w:val="00C84732"/>
    <w:rsid w:val="00C85F53"/>
    <w:rsid w:val="00C866F3"/>
    <w:rsid w:val="00C86A8B"/>
    <w:rsid w:val="00C8708D"/>
    <w:rsid w:val="00C87092"/>
    <w:rsid w:val="00C9096B"/>
    <w:rsid w:val="00C90D60"/>
    <w:rsid w:val="00C912CB"/>
    <w:rsid w:val="00C91482"/>
    <w:rsid w:val="00C91C04"/>
    <w:rsid w:val="00C9231A"/>
    <w:rsid w:val="00C924B2"/>
    <w:rsid w:val="00C93853"/>
    <w:rsid w:val="00C94B41"/>
    <w:rsid w:val="00C9502A"/>
    <w:rsid w:val="00C952B1"/>
    <w:rsid w:val="00C96084"/>
    <w:rsid w:val="00C96285"/>
    <w:rsid w:val="00C966A3"/>
    <w:rsid w:val="00C96B96"/>
    <w:rsid w:val="00C96D45"/>
    <w:rsid w:val="00C978A8"/>
    <w:rsid w:val="00CA1069"/>
    <w:rsid w:val="00CA13D5"/>
    <w:rsid w:val="00CA192B"/>
    <w:rsid w:val="00CA1934"/>
    <w:rsid w:val="00CA22CD"/>
    <w:rsid w:val="00CA3A27"/>
    <w:rsid w:val="00CA3A6B"/>
    <w:rsid w:val="00CA412F"/>
    <w:rsid w:val="00CA42A2"/>
    <w:rsid w:val="00CA4C00"/>
    <w:rsid w:val="00CA4E35"/>
    <w:rsid w:val="00CA4E80"/>
    <w:rsid w:val="00CA7D32"/>
    <w:rsid w:val="00CA7F92"/>
    <w:rsid w:val="00CB0B3D"/>
    <w:rsid w:val="00CB138E"/>
    <w:rsid w:val="00CB18E6"/>
    <w:rsid w:val="00CB1AA3"/>
    <w:rsid w:val="00CB21EE"/>
    <w:rsid w:val="00CB2C1A"/>
    <w:rsid w:val="00CB34F5"/>
    <w:rsid w:val="00CB366B"/>
    <w:rsid w:val="00CB3E07"/>
    <w:rsid w:val="00CB54A9"/>
    <w:rsid w:val="00CB5A57"/>
    <w:rsid w:val="00CB5C6C"/>
    <w:rsid w:val="00CB5D91"/>
    <w:rsid w:val="00CB66CA"/>
    <w:rsid w:val="00CB738E"/>
    <w:rsid w:val="00CB740D"/>
    <w:rsid w:val="00CC0656"/>
    <w:rsid w:val="00CC07E1"/>
    <w:rsid w:val="00CC0DDB"/>
    <w:rsid w:val="00CC10C2"/>
    <w:rsid w:val="00CC1AFB"/>
    <w:rsid w:val="00CC2043"/>
    <w:rsid w:val="00CC2388"/>
    <w:rsid w:val="00CC2920"/>
    <w:rsid w:val="00CC2CF6"/>
    <w:rsid w:val="00CC2F38"/>
    <w:rsid w:val="00CC3F81"/>
    <w:rsid w:val="00CC43FC"/>
    <w:rsid w:val="00CC69C5"/>
    <w:rsid w:val="00CC6B7C"/>
    <w:rsid w:val="00CC6CBC"/>
    <w:rsid w:val="00CC7557"/>
    <w:rsid w:val="00CC7D22"/>
    <w:rsid w:val="00CD0342"/>
    <w:rsid w:val="00CD09DA"/>
    <w:rsid w:val="00CD15EC"/>
    <w:rsid w:val="00CD237F"/>
    <w:rsid w:val="00CD2485"/>
    <w:rsid w:val="00CD2D06"/>
    <w:rsid w:val="00CD3DDA"/>
    <w:rsid w:val="00CD3E58"/>
    <w:rsid w:val="00CD45FA"/>
    <w:rsid w:val="00CD60F7"/>
    <w:rsid w:val="00CD63F5"/>
    <w:rsid w:val="00CD6667"/>
    <w:rsid w:val="00CD68A0"/>
    <w:rsid w:val="00CD7FFC"/>
    <w:rsid w:val="00CE0364"/>
    <w:rsid w:val="00CE0E18"/>
    <w:rsid w:val="00CE115E"/>
    <w:rsid w:val="00CE17B8"/>
    <w:rsid w:val="00CE1D97"/>
    <w:rsid w:val="00CE1F0A"/>
    <w:rsid w:val="00CE2420"/>
    <w:rsid w:val="00CE25DD"/>
    <w:rsid w:val="00CE2AE8"/>
    <w:rsid w:val="00CE3BBE"/>
    <w:rsid w:val="00CE4569"/>
    <w:rsid w:val="00CE4A83"/>
    <w:rsid w:val="00CE4D56"/>
    <w:rsid w:val="00CE4E49"/>
    <w:rsid w:val="00CE5328"/>
    <w:rsid w:val="00CE5B9D"/>
    <w:rsid w:val="00CE6CA2"/>
    <w:rsid w:val="00CE719D"/>
    <w:rsid w:val="00CE71F2"/>
    <w:rsid w:val="00CE7A3E"/>
    <w:rsid w:val="00CF00A3"/>
    <w:rsid w:val="00CF0345"/>
    <w:rsid w:val="00CF1291"/>
    <w:rsid w:val="00CF3645"/>
    <w:rsid w:val="00CF4FDC"/>
    <w:rsid w:val="00CF7243"/>
    <w:rsid w:val="00D004D2"/>
    <w:rsid w:val="00D00BF9"/>
    <w:rsid w:val="00D01ED6"/>
    <w:rsid w:val="00D03208"/>
    <w:rsid w:val="00D03C1B"/>
    <w:rsid w:val="00D03E26"/>
    <w:rsid w:val="00D04E11"/>
    <w:rsid w:val="00D04E1D"/>
    <w:rsid w:val="00D0512A"/>
    <w:rsid w:val="00D059A2"/>
    <w:rsid w:val="00D05BDA"/>
    <w:rsid w:val="00D0658F"/>
    <w:rsid w:val="00D06B49"/>
    <w:rsid w:val="00D0786E"/>
    <w:rsid w:val="00D10972"/>
    <w:rsid w:val="00D10E0B"/>
    <w:rsid w:val="00D11D4B"/>
    <w:rsid w:val="00D11D57"/>
    <w:rsid w:val="00D11DC0"/>
    <w:rsid w:val="00D11F46"/>
    <w:rsid w:val="00D1249E"/>
    <w:rsid w:val="00D12BB6"/>
    <w:rsid w:val="00D12E94"/>
    <w:rsid w:val="00D137CA"/>
    <w:rsid w:val="00D1474B"/>
    <w:rsid w:val="00D1673A"/>
    <w:rsid w:val="00D1700A"/>
    <w:rsid w:val="00D17197"/>
    <w:rsid w:val="00D17F6F"/>
    <w:rsid w:val="00D20318"/>
    <w:rsid w:val="00D20813"/>
    <w:rsid w:val="00D212F7"/>
    <w:rsid w:val="00D21485"/>
    <w:rsid w:val="00D2258D"/>
    <w:rsid w:val="00D23DF8"/>
    <w:rsid w:val="00D24120"/>
    <w:rsid w:val="00D24363"/>
    <w:rsid w:val="00D24DAF"/>
    <w:rsid w:val="00D256F7"/>
    <w:rsid w:val="00D2607E"/>
    <w:rsid w:val="00D26D41"/>
    <w:rsid w:val="00D270C9"/>
    <w:rsid w:val="00D27209"/>
    <w:rsid w:val="00D27850"/>
    <w:rsid w:val="00D32742"/>
    <w:rsid w:val="00D3402C"/>
    <w:rsid w:val="00D343A0"/>
    <w:rsid w:val="00D344C5"/>
    <w:rsid w:val="00D3490A"/>
    <w:rsid w:val="00D36109"/>
    <w:rsid w:val="00D3737C"/>
    <w:rsid w:val="00D37548"/>
    <w:rsid w:val="00D40A56"/>
    <w:rsid w:val="00D41436"/>
    <w:rsid w:val="00D4171A"/>
    <w:rsid w:val="00D42325"/>
    <w:rsid w:val="00D42A98"/>
    <w:rsid w:val="00D42D38"/>
    <w:rsid w:val="00D43385"/>
    <w:rsid w:val="00D43868"/>
    <w:rsid w:val="00D439C3"/>
    <w:rsid w:val="00D43C4A"/>
    <w:rsid w:val="00D44759"/>
    <w:rsid w:val="00D44BF1"/>
    <w:rsid w:val="00D44D78"/>
    <w:rsid w:val="00D451A9"/>
    <w:rsid w:val="00D454C7"/>
    <w:rsid w:val="00D45711"/>
    <w:rsid w:val="00D4610A"/>
    <w:rsid w:val="00D466E0"/>
    <w:rsid w:val="00D469C0"/>
    <w:rsid w:val="00D47053"/>
    <w:rsid w:val="00D47724"/>
    <w:rsid w:val="00D478E9"/>
    <w:rsid w:val="00D504A8"/>
    <w:rsid w:val="00D50856"/>
    <w:rsid w:val="00D51001"/>
    <w:rsid w:val="00D5129C"/>
    <w:rsid w:val="00D51452"/>
    <w:rsid w:val="00D51510"/>
    <w:rsid w:val="00D51AB6"/>
    <w:rsid w:val="00D52522"/>
    <w:rsid w:val="00D53132"/>
    <w:rsid w:val="00D532B3"/>
    <w:rsid w:val="00D53D22"/>
    <w:rsid w:val="00D54234"/>
    <w:rsid w:val="00D546F4"/>
    <w:rsid w:val="00D5473D"/>
    <w:rsid w:val="00D55285"/>
    <w:rsid w:val="00D552AB"/>
    <w:rsid w:val="00D55EBF"/>
    <w:rsid w:val="00D56069"/>
    <w:rsid w:val="00D5612B"/>
    <w:rsid w:val="00D562A9"/>
    <w:rsid w:val="00D5706A"/>
    <w:rsid w:val="00D57192"/>
    <w:rsid w:val="00D572A3"/>
    <w:rsid w:val="00D57E14"/>
    <w:rsid w:val="00D60566"/>
    <w:rsid w:val="00D6068D"/>
    <w:rsid w:val="00D615ED"/>
    <w:rsid w:val="00D63228"/>
    <w:rsid w:val="00D63898"/>
    <w:rsid w:val="00D63E14"/>
    <w:rsid w:val="00D63E7E"/>
    <w:rsid w:val="00D65602"/>
    <w:rsid w:val="00D65BD2"/>
    <w:rsid w:val="00D65E91"/>
    <w:rsid w:val="00D6611E"/>
    <w:rsid w:val="00D6617A"/>
    <w:rsid w:val="00D67254"/>
    <w:rsid w:val="00D6793F"/>
    <w:rsid w:val="00D67D41"/>
    <w:rsid w:val="00D67DC7"/>
    <w:rsid w:val="00D7025C"/>
    <w:rsid w:val="00D70E27"/>
    <w:rsid w:val="00D7246E"/>
    <w:rsid w:val="00D72B44"/>
    <w:rsid w:val="00D73064"/>
    <w:rsid w:val="00D74E68"/>
    <w:rsid w:val="00D759D9"/>
    <w:rsid w:val="00D75EDD"/>
    <w:rsid w:val="00D76668"/>
    <w:rsid w:val="00D769FB"/>
    <w:rsid w:val="00D77A9E"/>
    <w:rsid w:val="00D77D8F"/>
    <w:rsid w:val="00D803B3"/>
    <w:rsid w:val="00D803D6"/>
    <w:rsid w:val="00D810F7"/>
    <w:rsid w:val="00D8111C"/>
    <w:rsid w:val="00D81524"/>
    <w:rsid w:val="00D81B59"/>
    <w:rsid w:val="00D82647"/>
    <w:rsid w:val="00D830ED"/>
    <w:rsid w:val="00D835C3"/>
    <w:rsid w:val="00D84312"/>
    <w:rsid w:val="00D84631"/>
    <w:rsid w:val="00D84EF9"/>
    <w:rsid w:val="00D85371"/>
    <w:rsid w:val="00D85441"/>
    <w:rsid w:val="00D858ED"/>
    <w:rsid w:val="00D85DE0"/>
    <w:rsid w:val="00D86705"/>
    <w:rsid w:val="00D868C2"/>
    <w:rsid w:val="00D86A2F"/>
    <w:rsid w:val="00D86A61"/>
    <w:rsid w:val="00D87ED9"/>
    <w:rsid w:val="00D9073E"/>
    <w:rsid w:val="00D90D82"/>
    <w:rsid w:val="00D92211"/>
    <w:rsid w:val="00D922F8"/>
    <w:rsid w:val="00D93C9B"/>
    <w:rsid w:val="00D942B8"/>
    <w:rsid w:val="00D944FF"/>
    <w:rsid w:val="00D9469B"/>
    <w:rsid w:val="00D94E12"/>
    <w:rsid w:val="00D94FAF"/>
    <w:rsid w:val="00D95579"/>
    <w:rsid w:val="00D96B94"/>
    <w:rsid w:val="00D96C53"/>
    <w:rsid w:val="00D9749A"/>
    <w:rsid w:val="00DA034C"/>
    <w:rsid w:val="00DA0789"/>
    <w:rsid w:val="00DA08D3"/>
    <w:rsid w:val="00DA0B89"/>
    <w:rsid w:val="00DA0EEF"/>
    <w:rsid w:val="00DA1ADE"/>
    <w:rsid w:val="00DA1C7C"/>
    <w:rsid w:val="00DA1DCC"/>
    <w:rsid w:val="00DA1E8E"/>
    <w:rsid w:val="00DA1F41"/>
    <w:rsid w:val="00DA20A1"/>
    <w:rsid w:val="00DA2957"/>
    <w:rsid w:val="00DA32EC"/>
    <w:rsid w:val="00DB007F"/>
    <w:rsid w:val="00DB01D2"/>
    <w:rsid w:val="00DB0686"/>
    <w:rsid w:val="00DB06ED"/>
    <w:rsid w:val="00DB09E0"/>
    <w:rsid w:val="00DB16E6"/>
    <w:rsid w:val="00DB1BBB"/>
    <w:rsid w:val="00DB3463"/>
    <w:rsid w:val="00DB3A7D"/>
    <w:rsid w:val="00DB4912"/>
    <w:rsid w:val="00DB497E"/>
    <w:rsid w:val="00DB4AE0"/>
    <w:rsid w:val="00DB5033"/>
    <w:rsid w:val="00DB54D4"/>
    <w:rsid w:val="00DB7218"/>
    <w:rsid w:val="00DB7381"/>
    <w:rsid w:val="00DB7D7D"/>
    <w:rsid w:val="00DB7DC2"/>
    <w:rsid w:val="00DB7DCB"/>
    <w:rsid w:val="00DC03F7"/>
    <w:rsid w:val="00DC0AA6"/>
    <w:rsid w:val="00DC0B16"/>
    <w:rsid w:val="00DC10BA"/>
    <w:rsid w:val="00DC24BE"/>
    <w:rsid w:val="00DC2976"/>
    <w:rsid w:val="00DC44C5"/>
    <w:rsid w:val="00DC4586"/>
    <w:rsid w:val="00DC51B4"/>
    <w:rsid w:val="00DC5316"/>
    <w:rsid w:val="00DC5956"/>
    <w:rsid w:val="00DC7594"/>
    <w:rsid w:val="00DC76A8"/>
    <w:rsid w:val="00DC7A3B"/>
    <w:rsid w:val="00DD02AB"/>
    <w:rsid w:val="00DD0C83"/>
    <w:rsid w:val="00DD105B"/>
    <w:rsid w:val="00DD1506"/>
    <w:rsid w:val="00DD1FA2"/>
    <w:rsid w:val="00DD23A8"/>
    <w:rsid w:val="00DD2612"/>
    <w:rsid w:val="00DD2732"/>
    <w:rsid w:val="00DD2B0B"/>
    <w:rsid w:val="00DD3082"/>
    <w:rsid w:val="00DD3161"/>
    <w:rsid w:val="00DD5264"/>
    <w:rsid w:val="00DD54DC"/>
    <w:rsid w:val="00DD5CB2"/>
    <w:rsid w:val="00DD650D"/>
    <w:rsid w:val="00DD6D67"/>
    <w:rsid w:val="00DD6E5F"/>
    <w:rsid w:val="00DD72CC"/>
    <w:rsid w:val="00DD7B61"/>
    <w:rsid w:val="00DD7CAF"/>
    <w:rsid w:val="00DE01B8"/>
    <w:rsid w:val="00DE3DEC"/>
    <w:rsid w:val="00DE4032"/>
    <w:rsid w:val="00DE5A36"/>
    <w:rsid w:val="00DF08FC"/>
    <w:rsid w:val="00DF095F"/>
    <w:rsid w:val="00DF09A7"/>
    <w:rsid w:val="00DF12CD"/>
    <w:rsid w:val="00DF167A"/>
    <w:rsid w:val="00DF178B"/>
    <w:rsid w:val="00DF3709"/>
    <w:rsid w:val="00DF39D2"/>
    <w:rsid w:val="00DF3A17"/>
    <w:rsid w:val="00DF3AE7"/>
    <w:rsid w:val="00DF4CE2"/>
    <w:rsid w:val="00DF587D"/>
    <w:rsid w:val="00DF5A4F"/>
    <w:rsid w:val="00DF5B03"/>
    <w:rsid w:val="00DF5D49"/>
    <w:rsid w:val="00DF5DD0"/>
    <w:rsid w:val="00DF6927"/>
    <w:rsid w:val="00DF69B2"/>
    <w:rsid w:val="00DF725A"/>
    <w:rsid w:val="00DF72C2"/>
    <w:rsid w:val="00DF7500"/>
    <w:rsid w:val="00DF7688"/>
    <w:rsid w:val="00E001EC"/>
    <w:rsid w:val="00E005BB"/>
    <w:rsid w:val="00E007E3"/>
    <w:rsid w:val="00E00E14"/>
    <w:rsid w:val="00E01A48"/>
    <w:rsid w:val="00E022CF"/>
    <w:rsid w:val="00E02737"/>
    <w:rsid w:val="00E03286"/>
    <w:rsid w:val="00E039EA"/>
    <w:rsid w:val="00E03B27"/>
    <w:rsid w:val="00E03F10"/>
    <w:rsid w:val="00E04503"/>
    <w:rsid w:val="00E04581"/>
    <w:rsid w:val="00E04C1F"/>
    <w:rsid w:val="00E04CFF"/>
    <w:rsid w:val="00E051E5"/>
    <w:rsid w:val="00E06ED2"/>
    <w:rsid w:val="00E06FEC"/>
    <w:rsid w:val="00E073C3"/>
    <w:rsid w:val="00E10D91"/>
    <w:rsid w:val="00E11104"/>
    <w:rsid w:val="00E11A3E"/>
    <w:rsid w:val="00E12036"/>
    <w:rsid w:val="00E12676"/>
    <w:rsid w:val="00E12968"/>
    <w:rsid w:val="00E12D1C"/>
    <w:rsid w:val="00E13670"/>
    <w:rsid w:val="00E145C7"/>
    <w:rsid w:val="00E15A5D"/>
    <w:rsid w:val="00E17074"/>
    <w:rsid w:val="00E171F4"/>
    <w:rsid w:val="00E2005C"/>
    <w:rsid w:val="00E2088D"/>
    <w:rsid w:val="00E20957"/>
    <w:rsid w:val="00E20B16"/>
    <w:rsid w:val="00E21B2B"/>
    <w:rsid w:val="00E2239E"/>
    <w:rsid w:val="00E228B4"/>
    <w:rsid w:val="00E22FC9"/>
    <w:rsid w:val="00E2396C"/>
    <w:rsid w:val="00E240E6"/>
    <w:rsid w:val="00E24427"/>
    <w:rsid w:val="00E247B7"/>
    <w:rsid w:val="00E24FFF"/>
    <w:rsid w:val="00E267D3"/>
    <w:rsid w:val="00E26AE6"/>
    <w:rsid w:val="00E27347"/>
    <w:rsid w:val="00E2764F"/>
    <w:rsid w:val="00E30CED"/>
    <w:rsid w:val="00E319DF"/>
    <w:rsid w:val="00E31AED"/>
    <w:rsid w:val="00E32ACF"/>
    <w:rsid w:val="00E33A47"/>
    <w:rsid w:val="00E3451D"/>
    <w:rsid w:val="00E353EA"/>
    <w:rsid w:val="00E3569B"/>
    <w:rsid w:val="00E35DF4"/>
    <w:rsid w:val="00E36A34"/>
    <w:rsid w:val="00E36B2A"/>
    <w:rsid w:val="00E370E6"/>
    <w:rsid w:val="00E37591"/>
    <w:rsid w:val="00E37B22"/>
    <w:rsid w:val="00E37C3A"/>
    <w:rsid w:val="00E403EF"/>
    <w:rsid w:val="00E4059F"/>
    <w:rsid w:val="00E41083"/>
    <w:rsid w:val="00E41361"/>
    <w:rsid w:val="00E4153A"/>
    <w:rsid w:val="00E419EB"/>
    <w:rsid w:val="00E427AF"/>
    <w:rsid w:val="00E4690A"/>
    <w:rsid w:val="00E46B84"/>
    <w:rsid w:val="00E46BFB"/>
    <w:rsid w:val="00E4738C"/>
    <w:rsid w:val="00E474DE"/>
    <w:rsid w:val="00E47C82"/>
    <w:rsid w:val="00E50356"/>
    <w:rsid w:val="00E50F96"/>
    <w:rsid w:val="00E51B1A"/>
    <w:rsid w:val="00E520CE"/>
    <w:rsid w:val="00E526CE"/>
    <w:rsid w:val="00E5275B"/>
    <w:rsid w:val="00E52956"/>
    <w:rsid w:val="00E52FDE"/>
    <w:rsid w:val="00E53B70"/>
    <w:rsid w:val="00E5404B"/>
    <w:rsid w:val="00E55386"/>
    <w:rsid w:val="00E55C85"/>
    <w:rsid w:val="00E55E48"/>
    <w:rsid w:val="00E55F20"/>
    <w:rsid w:val="00E56B4B"/>
    <w:rsid w:val="00E56E59"/>
    <w:rsid w:val="00E56ED7"/>
    <w:rsid w:val="00E576C3"/>
    <w:rsid w:val="00E603EB"/>
    <w:rsid w:val="00E60555"/>
    <w:rsid w:val="00E60992"/>
    <w:rsid w:val="00E60BD1"/>
    <w:rsid w:val="00E62858"/>
    <w:rsid w:val="00E6314D"/>
    <w:rsid w:val="00E64072"/>
    <w:rsid w:val="00E64705"/>
    <w:rsid w:val="00E66221"/>
    <w:rsid w:val="00E66305"/>
    <w:rsid w:val="00E668DE"/>
    <w:rsid w:val="00E671EA"/>
    <w:rsid w:val="00E67A4D"/>
    <w:rsid w:val="00E70AF1"/>
    <w:rsid w:val="00E70F49"/>
    <w:rsid w:val="00E71084"/>
    <w:rsid w:val="00E71D2C"/>
    <w:rsid w:val="00E72A87"/>
    <w:rsid w:val="00E72ED5"/>
    <w:rsid w:val="00E744C3"/>
    <w:rsid w:val="00E756C4"/>
    <w:rsid w:val="00E75728"/>
    <w:rsid w:val="00E75773"/>
    <w:rsid w:val="00E757DC"/>
    <w:rsid w:val="00E75FD5"/>
    <w:rsid w:val="00E76010"/>
    <w:rsid w:val="00E765B6"/>
    <w:rsid w:val="00E7698B"/>
    <w:rsid w:val="00E769E1"/>
    <w:rsid w:val="00E76DD1"/>
    <w:rsid w:val="00E773AF"/>
    <w:rsid w:val="00E7763B"/>
    <w:rsid w:val="00E80175"/>
    <w:rsid w:val="00E811ED"/>
    <w:rsid w:val="00E814B6"/>
    <w:rsid w:val="00E818AD"/>
    <w:rsid w:val="00E82C7E"/>
    <w:rsid w:val="00E83518"/>
    <w:rsid w:val="00E83783"/>
    <w:rsid w:val="00E84B2F"/>
    <w:rsid w:val="00E854EA"/>
    <w:rsid w:val="00E855ED"/>
    <w:rsid w:val="00E87371"/>
    <w:rsid w:val="00E87B44"/>
    <w:rsid w:val="00E90A61"/>
    <w:rsid w:val="00E90B8A"/>
    <w:rsid w:val="00E90D02"/>
    <w:rsid w:val="00E90F39"/>
    <w:rsid w:val="00E91841"/>
    <w:rsid w:val="00E91B78"/>
    <w:rsid w:val="00E923AD"/>
    <w:rsid w:val="00E9263F"/>
    <w:rsid w:val="00E92B1B"/>
    <w:rsid w:val="00E92C9E"/>
    <w:rsid w:val="00E931FB"/>
    <w:rsid w:val="00E93ED2"/>
    <w:rsid w:val="00E94C2C"/>
    <w:rsid w:val="00E96584"/>
    <w:rsid w:val="00E96A38"/>
    <w:rsid w:val="00E96E54"/>
    <w:rsid w:val="00E9702C"/>
    <w:rsid w:val="00EA0287"/>
    <w:rsid w:val="00EA0620"/>
    <w:rsid w:val="00EA0D96"/>
    <w:rsid w:val="00EA0EC0"/>
    <w:rsid w:val="00EA1567"/>
    <w:rsid w:val="00EA2426"/>
    <w:rsid w:val="00EA4E7D"/>
    <w:rsid w:val="00EA5C8E"/>
    <w:rsid w:val="00EA6308"/>
    <w:rsid w:val="00EA6D9D"/>
    <w:rsid w:val="00EA7BC0"/>
    <w:rsid w:val="00EB05D2"/>
    <w:rsid w:val="00EB06AE"/>
    <w:rsid w:val="00EB0ADD"/>
    <w:rsid w:val="00EB12A8"/>
    <w:rsid w:val="00EB1AF5"/>
    <w:rsid w:val="00EB1B9F"/>
    <w:rsid w:val="00EB2149"/>
    <w:rsid w:val="00EB39D5"/>
    <w:rsid w:val="00EB3B9F"/>
    <w:rsid w:val="00EB49C4"/>
    <w:rsid w:val="00EB53A4"/>
    <w:rsid w:val="00EB5C68"/>
    <w:rsid w:val="00EB6120"/>
    <w:rsid w:val="00EB7322"/>
    <w:rsid w:val="00EB73DC"/>
    <w:rsid w:val="00EB77A2"/>
    <w:rsid w:val="00EB77ED"/>
    <w:rsid w:val="00EB78B4"/>
    <w:rsid w:val="00EB7D05"/>
    <w:rsid w:val="00EC0263"/>
    <w:rsid w:val="00EC0F5D"/>
    <w:rsid w:val="00EC1162"/>
    <w:rsid w:val="00EC1301"/>
    <w:rsid w:val="00EC1B5A"/>
    <w:rsid w:val="00EC1C7D"/>
    <w:rsid w:val="00EC1D0C"/>
    <w:rsid w:val="00EC1F3C"/>
    <w:rsid w:val="00EC2650"/>
    <w:rsid w:val="00EC3545"/>
    <w:rsid w:val="00EC461E"/>
    <w:rsid w:val="00EC6352"/>
    <w:rsid w:val="00EC6ED0"/>
    <w:rsid w:val="00EC6FF4"/>
    <w:rsid w:val="00ED03F6"/>
    <w:rsid w:val="00ED0422"/>
    <w:rsid w:val="00ED1F09"/>
    <w:rsid w:val="00ED25F3"/>
    <w:rsid w:val="00ED2BA2"/>
    <w:rsid w:val="00ED3DAF"/>
    <w:rsid w:val="00ED3EB5"/>
    <w:rsid w:val="00ED4539"/>
    <w:rsid w:val="00ED5009"/>
    <w:rsid w:val="00ED501E"/>
    <w:rsid w:val="00ED556B"/>
    <w:rsid w:val="00ED608E"/>
    <w:rsid w:val="00ED6E90"/>
    <w:rsid w:val="00ED756C"/>
    <w:rsid w:val="00ED79AE"/>
    <w:rsid w:val="00EE17C7"/>
    <w:rsid w:val="00EE1D83"/>
    <w:rsid w:val="00EE286A"/>
    <w:rsid w:val="00EE30A1"/>
    <w:rsid w:val="00EE32A2"/>
    <w:rsid w:val="00EE37E9"/>
    <w:rsid w:val="00EE3DD9"/>
    <w:rsid w:val="00EE4098"/>
    <w:rsid w:val="00EE4639"/>
    <w:rsid w:val="00EE4A9B"/>
    <w:rsid w:val="00EE4CB6"/>
    <w:rsid w:val="00EE5E27"/>
    <w:rsid w:val="00EE6F3B"/>
    <w:rsid w:val="00EE7829"/>
    <w:rsid w:val="00EF034D"/>
    <w:rsid w:val="00EF085F"/>
    <w:rsid w:val="00EF0AD8"/>
    <w:rsid w:val="00EF0B57"/>
    <w:rsid w:val="00EF12E5"/>
    <w:rsid w:val="00EF1319"/>
    <w:rsid w:val="00EF1B97"/>
    <w:rsid w:val="00EF2164"/>
    <w:rsid w:val="00EF2345"/>
    <w:rsid w:val="00EF2840"/>
    <w:rsid w:val="00EF2BDD"/>
    <w:rsid w:val="00EF4731"/>
    <w:rsid w:val="00EF54FB"/>
    <w:rsid w:val="00EF552C"/>
    <w:rsid w:val="00EF565A"/>
    <w:rsid w:val="00EF5D13"/>
    <w:rsid w:val="00EF7480"/>
    <w:rsid w:val="00EF795F"/>
    <w:rsid w:val="00F001D7"/>
    <w:rsid w:val="00F001E5"/>
    <w:rsid w:val="00F00993"/>
    <w:rsid w:val="00F009D2"/>
    <w:rsid w:val="00F013C0"/>
    <w:rsid w:val="00F01646"/>
    <w:rsid w:val="00F02B44"/>
    <w:rsid w:val="00F038CA"/>
    <w:rsid w:val="00F041E1"/>
    <w:rsid w:val="00F0491C"/>
    <w:rsid w:val="00F053B5"/>
    <w:rsid w:val="00F0556F"/>
    <w:rsid w:val="00F07166"/>
    <w:rsid w:val="00F0778D"/>
    <w:rsid w:val="00F10B5E"/>
    <w:rsid w:val="00F10EE0"/>
    <w:rsid w:val="00F119A9"/>
    <w:rsid w:val="00F123FC"/>
    <w:rsid w:val="00F12D03"/>
    <w:rsid w:val="00F14662"/>
    <w:rsid w:val="00F146FD"/>
    <w:rsid w:val="00F14981"/>
    <w:rsid w:val="00F15C5A"/>
    <w:rsid w:val="00F1646F"/>
    <w:rsid w:val="00F165CF"/>
    <w:rsid w:val="00F16B31"/>
    <w:rsid w:val="00F17CE4"/>
    <w:rsid w:val="00F2030C"/>
    <w:rsid w:val="00F2033A"/>
    <w:rsid w:val="00F20F2D"/>
    <w:rsid w:val="00F20F7C"/>
    <w:rsid w:val="00F2138A"/>
    <w:rsid w:val="00F21C43"/>
    <w:rsid w:val="00F22199"/>
    <w:rsid w:val="00F2629B"/>
    <w:rsid w:val="00F26D28"/>
    <w:rsid w:val="00F26E18"/>
    <w:rsid w:val="00F27455"/>
    <w:rsid w:val="00F27A83"/>
    <w:rsid w:val="00F27D61"/>
    <w:rsid w:val="00F300DF"/>
    <w:rsid w:val="00F30969"/>
    <w:rsid w:val="00F31E92"/>
    <w:rsid w:val="00F32B81"/>
    <w:rsid w:val="00F3400F"/>
    <w:rsid w:val="00F35D2D"/>
    <w:rsid w:val="00F36602"/>
    <w:rsid w:val="00F36E58"/>
    <w:rsid w:val="00F37681"/>
    <w:rsid w:val="00F37D23"/>
    <w:rsid w:val="00F4031E"/>
    <w:rsid w:val="00F4062C"/>
    <w:rsid w:val="00F41B71"/>
    <w:rsid w:val="00F4238C"/>
    <w:rsid w:val="00F431DD"/>
    <w:rsid w:val="00F4393D"/>
    <w:rsid w:val="00F43AB4"/>
    <w:rsid w:val="00F43E3A"/>
    <w:rsid w:val="00F447E1"/>
    <w:rsid w:val="00F447F6"/>
    <w:rsid w:val="00F45580"/>
    <w:rsid w:val="00F4581C"/>
    <w:rsid w:val="00F46189"/>
    <w:rsid w:val="00F46FE4"/>
    <w:rsid w:val="00F47CF2"/>
    <w:rsid w:val="00F5087E"/>
    <w:rsid w:val="00F51186"/>
    <w:rsid w:val="00F51403"/>
    <w:rsid w:val="00F521B0"/>
    <w:rsid w:val="00F52D3E"/>
    <w:rsid w:val="00F534A9"/>
    <w:rsid w:val="00F537BC"/>
    <w:rsid w:val="00F55254"/>
    <w:rsid w:val="00F555D3"/>
    <w:rsid w:val="00F55859"/>
    <w:rsid w:val="00F558C2"/>
    <w:rsid w:val="00F562DB"/>
    <w:rsid w:val="00F56792"/>
    <w:rsid w:val="00F57E0B"/>
    <w:rsid w:val="00F604FC"/>
    <w:rsid w:val="00F61136"/>
    <w:rsid w:val="00F611B5"/>
    <w:rsid w:val="00F61212"/>
    <w:rsid w:val="00F6124E"/>
    <w:rsid w:val="00F61C41"/>
    <w:rsid w:val="00F6222F"/>
    <w:rsid w:val="00F629EC"/>
    <w:rsid w:val="00F62DBF"/>
    <w:rsid w:val="00F62F5B"/>
    <w:rsid w:val="00F632FA"/>
    <w:rsid w:val="00F6386D"/>
    <w:rsid w:val="00F65D09"/>
    <w:rsid w:val="00F675B2"/>
    <w:rsid w:val="00F70764"/>
    <w:rsid w:val="00F70A8B"/>
    <w:rsid w:val="00F70AA8"/>
    <w:rsid w:val="00F7145B"/>
    <w:rsid w:val="00F71BCA"/>
    <w:rsid w:val="00F7212C"/>
    <w:rsid w:val="00F72F98"/>
    <w:rsid w:val="00F73045"/>
    <w:rsid w:val="00F7313E"/>
    <w:rsid w:val="00F7354F"/>
    <w:rsid w:val="00F73653"/>
    <w:rsid w:val="00F73EA0"/>
    <w:rsid w:val="00F74717"/>
    <w:rsid w:val="00F74EB1"/>
    <w:rsid w:val="00F74F1F"/>
    <w:rsid w:val="00F769E6"/>
    <w:rsid w:val="00F76FD3"/>
    <w:rsid w:val="00F773D4"/>
    <w:rsid w:val="00F7744A"/>
    <w:rsid w:val="00F80DDA"/>
    <w:rsid w:val="00F8112E"/>
    <w:rsid w:val="00F81646"/>
    <w:rsid w:val="00F81848"/>
    <w:rsid w:val="00F81E04"/>
    <w:rsid w:val="00F82ACC"/>
    <w:rsid w:val="00F82B56"/>
    <w:rsid w:val="00F83026"/>
    <w:rsid w:val="00F83062"/>
    <w:rsid w:val="00F8345E"/>
    <w:rsid w:val="00F837D3"/>
    <w:rsid w:val="00F84A16"/>
    <w:rsid w:val="00F84CD5"/>
    <w:rsid w:val="00F857DC"/>
    <w:rsid w:val="00F87944"/>
    <w:rsid w:val="00F87B5B"/>
    <w:rsid w:val="00F900F8"/>
    <w:rsid w:val="00F90169"/>
    <w:rsid w:val="00F91141"/>
    <w:rsid w:val="00F912BF"/>
    <w:rsid w:val="00F92558"/>
    <w:rsid w:val="00F92C11"/>
    <w:rsid w:val="00F93B39"/>
    <w:rsid w:val="00F93ED7"/>
    <w:rsid w:val="00F93F06"/>
    <w:rsid w:val="00F94195"/>
    <w:rsid w:val="00F94708"/>
    <w:rsid w:val="00F949D8"/>
    <w:rsid w:val="00F955B8"/>
    <w:rsid w:val="00F95962"/>
    <w:rsid w:val="00F95F5A"/>
    <w:rsid w:val="00F961D8"/>
    <w:rsid w:val="00F9705F"/>
    <w:rsid w:val="00F971CB"/>
    <w:rsid w:val="00F97424"/>
    <w:rsid w:val="00F97A4B"/>
    <w:rsid w:val="00F97B7D"/>
    <w:rsid w:val="00FA0187"/>
    <w:rsid w:val="00FA022E"/>
    <w:rsid w:val="00FA0671"/>
    <w:rsid w:val="00FA081B"/>
    <w:rsid w:val="00FA0F52"/>
    <w:rsid w:val="00FA0F95"/>
    <w:rsid w:val="00FA1364"/>
    <w:rsid w:val="00FA1699"/>
    <w:rsid w:val="00FA1830"/>
    <w:rsid w:val="00FA2054"/>
    <w:rsid w:val="00FA2254"/>
    <w:rsid w:val="00FA2E39"/>
    <w:rsid w:val="00FA335E"/>
    <w:rsid w:val="00FA3559"/>
    <w:rsid w:val="00FA3612"/>
    <w:rsid w:val="00FA3740"/>
    <w:rsid w:val="00FA3923"/>
    <w:rsid w:val="00FA42E8"/>
    <w:rsid w:val="00FA4CDD"/>
    <w:rsid w:val="00FA50EB"/>
    <w:rsid w:val="00FA5588"/>
    <w:rsid w:val="00FA7031"/>
    <w:rsid w:val="00FA7256"/>
    <w:rsid w:val="00FA741B"/>
    <w:rsid w:val="00FA7A04"/>
    <w:rsid w:val="00FB0051"/>
    <w:rsid w:val="00FB0663"/>
    <w:rsid w:val="00FB0807"/>
    <w:rsid w:val="00FB0B72"/>
    <w:rsid w:val="00FB0CE0"/>
    <w:rsid w:val="00FB0E88"/>
    <w:rsid w:val="00FB0F4F"/>
    <w:rsid w:val="00FB1060"/>
    <w:rsid w:val="00FB16F8"/>
    <w:rsid w:val="00FB1A4C"/>
    <w:rsid w:val="00FB1CE8"/>
    <w:rsid w:val="00FB2830"/>
    <w:rsid w:val="00FB2AF4"/>
    <w:rsid w:val="00FB35D1"/>
    <w:rsid w:val="00FB3AD5"/>
    <w:rsid w:val="00FB3D81"/>
    <w:rsid w:val="00FB4030"/>
    <w:rsid w:val="00FB41C6"/>
    <w:rsid w:val="00FB462E"/>
    <w:rsid w:val="00FB55B7"/>
    <w:rsid w:val="00FB56E8"/>
    <w:rsid w:val="00FB5C61"/>
    <w:rsid w:val="00FB5CED"/>
    <w:rsid w:val="00FB5F32"/>
    <w:rsid w:val="00FB7ABB"/>
    <w:rsid w:val="00FC0000"/>
    <w:rsid w:val="00FC036A"/>
    <w:rsid w:val="00FC0CBC"/>
    <w:rsid w:val="00FC12B6"/>
    <w:rsid w:val="00FC178E"/>
    <w:rsid w:val="00FC1DBF"/>
    <w:rsid w:val="00FC27E3"/>
    <w:rsid w:val="00FC288E"/>
    <w:rsid w:val="00FC2CD5"/>
    <w:rsid w:val="00FC407B"/>
    <w:rsid w:val="00FC48E0"/>
    <w:rsid w:val="00FC60BD"/>
    <w:rsid w:val="00FC77B0"/>
    <w:rsid w:val="00FC7A6F"/>
    <w:rsid w:val="00FD1B47"/>
    <w:rsid w:val="00FD1EDF"/>
    <w:rsid w:val="00FD2563"/>
    <w:rsid w:val="00FD3686"/>
    <w:rsid w:val="00FD4193"/>
    <w:rsid w:val="00FD4592"/>
    <w:rsid w:val="00FD479B"/>
    <w:rsid w:val="00FD593E"/>
    <w:rsid w:val="00FD5E33"/>
    <w:rsid w:val="00FD5F90"/>
    <w:rsid w:val="00FD641B"/>
    <w:rsid w:val="00FD679A"/>
    <w:rsid w:val="00FD68DB"/>
    <w:rsid w:val="00FD7D00"/>
    <w:rsid w:val="00FD7E94"/>
    <w:rsid w:val="00FE0404"/>
    <w:rsid w:val="00FE0E3A"/>
    <w:rsid w:val="00FE1255"/>
    <w:rsid w:val="00FE150C"/>
    <w:rsid w:val="00FE197C"/>
    <w:rsid w:val="00FE1F81"/>
    <w:rsid w:val="00FE25B4"/>
    <w:rsid w:val="00FE3345"/>
    <w:rsid w:val="00FE4073"/>
    <w:rsid w:val="00FE5A6B"/>
    <w:rsid w:val="00FE6259"/>
    <w:rsid w:val="00FE6BA9"/>
    <w:rsid w:val="00FE6E1F"/>
    <w:rsid w:val="00FE7AD1"/>
    <w:rsid w:val="00FE7B3D"/>
    <w:rsid w:val="00FE7BE2"/>
    <w:rsid w:val="00FE7C88"/>
    <w:rsid w:val="00FE7C95"/>
    <w:rsid w:val="00FF0763"/>
    <w:rsid w:val="00FF1A02"/>
    <w:rsid w:val="00FF1F7F"/>
    <w:rsid w:val="00FF2D23"/>
    <w:rsid w:val="00FF4062"/>
    <w:rsid w:val="00FF5451"/>
    <w:rsid w:val="00FF5489"/>
    <w:rsid w:val="00FF585D"/>
    <w:rsid w:val="00FF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E25B4"/>
    <w:pPr>
      <w:spacing w:after="200" w:line="276" w:lineRule="auto"/>
    </w:pPr>
    <w:rPr>
      <w:rFonts w:ascii="Calibri" w:hAnsi="Calibri"/>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6576C"/>
    <w:rPr>
      <w:rFonts w:ascii="Calibri" w:eastAsia="MS Gothic" w:hAnsi="Calibri" w:cs="Times New Roman"/>
      <w:b/>
      <w:snapToGrid w:val="0"/>
      <w:kern w:val="32"/>
      <w:sz w:val="32"/>
      <w:lang w:val="ru-RU" w:eastAsia="ru-RU"/>
    </w:rPr>
  </w:style>
  <w:style w:type="character" w:customStyle="1" w:styleId="20">
    <w:name w:val="Заголовок 2 Знак"/>
    <w:basedOn w:val="a0"/>
    <w:link w:val="2"/>
    <w:uiPriority w:val="99"/>
    <w:locked/>
    <w:rsid w:val="0066576C"/>
    <w:rPr>
      <w:rFonts w:ascii="Arial" w:hAnsi="Arial" w:cs="Times New Roman"/>
      <w:b/>
      <w:i/>
      <w:sz w:val="28"/>
      <w:lang w:val="ru-RU" w:eastAsia="en-US"/>
    </w:rPr>
  </w:style>
  <w:style w:type="character" w:customStyle="1" w:styleId="30">
    <w:name w:val="Заголовок 3 Знак"/>
    <w:basedOn w:val="a0"/>
    <w:link w:val="3"/>
    <w:uiPriority w:val="99"/>
    <w:locked/>
    <w:rsid w:val="0066576C"/>
    <w:rPr>
      <w:rFonts w:ascii="Cambria" w:hAnsi="Cambria" w:cs="Times New Roman"/>
      <w:b/>
      <w:sz w:val="26"/>
      <w:lang w:val="ru-RU" w:eastAsia="en-US"/>
    </w:rPr>
  </w:style>
  <w:style w:type="character" w:customStyle="1" w:styleId="60">
    <w:name w:val="Заголовок 6 Знак"/>
    <w:basedOn w:val="a0"/>
    <w:link w:val="6"/>
    <w:uiPriority w:val="99"/>
    <w:locked/>
    <w:rsid w:val="0066576C"/>
    <w:rPr>
      <w:rFonts w:ascii="Cambria" w:eastAsia="MS Mincho" w:hAnsi="Cambria" w:cs="Times New Roman"/>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locked/>
    <w:rsid w:val="0066576C"/>
    <w:rPr>
      <w:rFonts w:ascii="Calibri" w:hAnsi="Calibri" w:cs="Times New Roman"/>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rPr>
  </w:style>
  <w:style w:type="character" w:customStyle="1" w:styleId="a6">
    <w:name w:val="ГС_абз_Основной Знак Знак"/>
    <w:link w:val="a5"/>
    <w:uiPriority w:val="99"/>
    <w:locked/>
    <w:rsid w:val="0066576C"/>
    <w:rPr>
      <w:rFonts w:ascii="Calibri" w:hAnsi="Calibri"/>
      <w:snapToGrid w:val="0"/>
      <w:sz w:val="22"/>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basedOn w:val="a0"/>
    <w:link w:val="a7"/>
    <w:uiPriority w:val="99"/>
    <w:locked/>
    <w:rsid w:val="0066576C"/>
    <w:rPr>
      <w:rFonts w:ascii="Calibri" w:hAnsi="Calibri" w:cs="Times New Roman"/>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locked/>
    <w:rsid w:val="0066576C"/>
    <w:rPr>
      <w:rFonts w:cs="Times New Roman"/>
      <w:snapToGrid w:val="0"/>
      <w:sz w:val="26"/>
      <w:lang w:val="ru-RU" w:eastAsia="ru-RU"/>
    </w:rPr>
  </w:style>
  <w:style w:type="paragraph" w:styleId="12">
    <w:name w:val="toc 1"/>
    <w:basedOn w:val="a"/>
    <w:next w:val="a"/>
    <w:autoRedefine/>
    <w:uiPriority w:val="39"/>
    <w:rsid w:val="0066576C"/>
  </w:style>
  <w:style w:type="character" w:styleId="a9">
    <w:name w:val="Hyperlink"/>
    <w:basedOn w:val="a0"/>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basedOn w:val="a0"/>
    <w:link w:val="aa"/>
    <w:uiPriority w:val="99"/>
    <w:locked/>
    <w:rsid w:val="0066576C"/>
    <w:rPr>
      <w:rFonts w:ascii="Calibri" w:hAnsi="Calibri" w:cs="Times New Roman"/>
      <w:sz w:val="22"/>
      <w:lang w:val="ru-RU" w:eastAsia="en-US"/>
    </w:rPr>
  </w:style>
  <w:style w:type="character" w:styleId="ac">
    <w:name w:val="page number"/>
    <w:basedOn w:val="a0"/>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0"/>
    </w:rPr>
  </w:style>
  <w:style w:type="character" w:customStyle="1" w:styleId="13">
    <w:name w:val="Стиль1 Знак"/>
    <w:link w:val="1"/>
    <w:uiPriority w:val="99"/>
    <w:locked/>
    <w:rsid w:val="0066576C"/>
    <w:rPr>
      <w:sz w:val="28"/>
      <w:szCs w:val="20"/>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0"/>
      <w:shd w:val="clear" w:color="auto" w:fill="FFFFFF"/>
      <w:lang w:eastAsia="ru-RU"/>
    </w:rPr>
  </w:style>
  <w:style w:type="paragraph" w:styleId="24">
    <w:name w:val="toc 2"/>
    <w:basedOn w:val="a"/>
    <w:next w:val="a"/>
    <w:autoRedefine/>
    <w:uiPriority w:val="39"/>
    <w:rsid w:val="00AB1F0C"/>
    <w:pPr>
      <w:tabs>
        <w:tab w:val="right" w:leader="dot" w:pos="10206"/>
      </w:tabs>
      <w:spacing w:line="240" w:lineRule="auto"/>
      <w:ind w:left="-80" w:right="-1"/>
      <w:contextualSpacing/>
    </w:pPr>
    <w:rPr>
      <w:rFonts w:ascii="Times New Roman" w:eastAsiaTheme="minorHAnsi" w:hAnsi="Times New Roman"/>
      <w:b/>
      <w:noProof/>
      <w:szCs w:val="24"/>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basedOn w:val="a0"/>
    <w:link w:val="ae"/>
    <w:uiPriority w:val="99"/>
    <w:locked/>
    <w:rsid w:val="0066576C"/>
    <w:rPr>
      <w:rFonts w:ascii="Calibri" w:hAnsi="Calibri" w:cs="Times New Roman"/>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locked/>
    <w:rsid w:val="0066576C"/>
    <w:rPr>
      <w:rFonts w:cs="Times New Roman"/>
      <w:lang w:val="ru-RU" w:eastAsia="ru-RU"/>
    </w:rPr>
  </w:style>
  <w:style w:type="character" w:styleId="af2">
    <w:name w:val="footnote reference"/>
    <w:basedOn w:val="a0"/>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locked/>
    <w:rsid w:val="0066576C"/>
    <w:rPr>
      <w:rFonts w:cs="Times New Roman"/>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locked/>
    <w:rsid w:val="0066576C"/>
    <w:rPr>
      <w:rFonts w:cs="Times New Roman"/>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basedOn w:val="a0"/>
    <w:link w:val="af5"/>
    <w:uiPriority w:val="99"/>
    <w:locked/>
    <w:rsid w:val="0066576C"/>
    <w:rPr>
      <w:rFonts w:ascii="Lucida Grande CY" w:hAnsi="Lucida Grande CY" w:cs="Times New Roman"/>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basedOn w:val="a0"/>
    <w:link w:val="af7"/>
    <w:uiPriority w:val="99"/>
    <w:locked/>
    <w:rsid w:val="006F0BE6"/>
    <w:rPr>
      <w:rFonts w:ascii="Tahoma" w:hAnsi="Tahoma" w:cs="Times New Roman"/>
      <w:sz w:val="16"/>
      <w:lang w:eastAsia="en-US"/>
    </w:rPr>
  </w:style>
  <w:style w:type="character" w:styleId="af9">
    <w:name w:val="annotation reference"/>
    <w:basedOn w:val="a0"/>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basedOn w:val="a8"/>
    <w:link w:val="afa"/>
    <w:uiPriority w:val="99"/>
    <w:locked/>
    <w:rsid w:val="00F41B71"/>
    <w:rPr>
      <w:rFonts w:ascii="Calibri" w:hAnsi="Calibri" w:cs="Times New Roman"/>
      <w:b/>
      <w:lang w:val="ru-RU" w:eastAsia="en-US"/>
    </w:rPr>
  </w:style>
  <w:style w:type="paragraph" w:customStyle="1" w:styleId="-510">
    <w:name w:val="Светлая заливка - Акцент 51"/>
    <w:hidden/>
    <w:uiPriority w:val="99"/>
    <w:rsid w:val="002952C7"/>
    <w:rPr>
      <w:rFonts w:ascii="Calibri" w:hAnsi="Calibri"/>
      <w:lang w:eastAsia="en-US"/>
    </w:rPr>
  </w:style>
  <w:style w:type="paragraph" w:customStyle="1" w:styleId="-31">
    <w:name w:val="Темный список - Акцент 31"/>
    <w:hidden/>
    <w:uiPriority w:val="99"/>
    <w:rsid w:val="006E04B5"/>
    <w:rPr>
      <w:rFonts w:ascii="Calibri" w:hAnsi="Calibri"/>
      <w:lang w:eastAsia="en-US"/>
    </w:rPr>
  </w:style>
  <w:style w:type="paragraph" w:customStyle="1" w:styleId="-310">
    <w:name w:val="Светлый список - Акцент 31"/>
    <w:hidden/>
    <w:uiPriority w:val="99"/>
    <w:semiHidden/>
    <w:rsid w:val="009B7984"/>
    <w:rPr>
      <w:rFonts w:ascii="Calibri" w:hAnsi="Calibri"/>
      <w:lang w:eastAsia="en-US"/>
    </w:rPr>
  </w:style>
  <w:style w:type="paragraph" w:customStyle="1" w:styleId="2-21">
    <w:name w:val="Средний список 2 - Акцент 21"/>
    <w:hidden/>
    <w:uiPriority w:val="99"/>
    <w:semiHidden/>
    <w:rsid w:val="00C60A58"/>
    <w:rPr>
      <w:rFonts w:ascii="Calibri" w:hAnsi="Calibri"/>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basedOn w:val="a0"/>
    <w:link w:val="afc"/>
    <w:uiPriority w:val="99"/>
    <w:locked/>
    <w:rsid w:val="00803D7C"/>
    <w:rPr>
      <w:rFonts w:ascii="Calibri" w:hAnsi="Calibri" w:cs="Times New Roman"/>
      <w:lang w:eastAsia="en-US"/>
    </w:rPr>
  </w:style>
  <w:style w:type="character" w:styleId="afe">
    <w:name w:val="endnote reference"/>
    <w:basedOn w:val="a0"/>
    <w:uiPriority w:val="99"/>
    <w:rsid w:val="00803D7C"/>
    <w:rPr>
      <w:rFonts w:cs="Times New Roman"/>
      <w:vertAlign w:val="superscript"/>
    </w:rPr>
  </w:style>
  <w:style w:type="paragraph" w:styleId="aff">
    <w:name w:val="Revision"/>
    <w:hidden/>
    <w:uiPriority w:val="99"/>
    <w:semiHidden/>
    <w:rsid w:val="006D788E"/>
    <w:rPr>
      <w:rFonts w:ascii="Calibri" w:hAnsi="Calibri"/>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F97B7D"/>
    <w:pPr>
      <w:tabs>
        <w:tab w:val="right" w:leader="dot" w:pos="10195"/>
      </w:tabs>
      <w:spacing w:after="100" w:line="240" w:lineRule="auto"/>
      <w:ind w:left="345"/>
      <w:contextualSpacing/>
    </w:pPr>
    <w:rPr>
      <w:rFonts w:ascii="Times New Roman" w:eastAsiaTheme="minorHAnsi" w:hAnsi="Times New Roman" w:cstheme="minorBidi"/>
      <w:noProof/>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849F4"/>
    <w:rPr>
      <w:rFonts w:ascii="Times New Roman" w:hAnsi="Times New Roman" w:cs="Times New Roman"/>
      <w:sz w:val="24"/>
      <w:szCs w:val="24"/>
    </w:rPr>
  </w:style>
  <w:style w:type="character" w:customStyle="1" w:styleId="FontStyle99">
    <w:name w:val="Font Style99"/>
    <w:basedOn w:val="a0"/>
    <w:uiPriority w:val="99"/>
    <w:rsid w:val="005849F4"/>
    <w:rPr>
      <w:rFonts w:ascii="Georgia" w:hAnsi="Georgia" w:cs="Georgia"/>
      <w:i/>
      <w:iCs/>
      <w:sz w:val="20"/>
      <w:szCs w:val="20"/>
    </w:rPr>
  </w:style>
  <w:style w:type="character" w:customStyle="1" w:styleId="FontStyle113">
    <w:name w:val="Font Style113"/>
    <w:basedOn w:val="a0"/>
    <w:uiPriority w:val="99"/>
    <w:rsid w:val="005849F4"/>
    <w:rPr>
      <w:rFonts w:ascii="Times New Roman" w:hAnsi="Times New Roman" w:cs="Times New Roman"/>
      <w:i/>
      <w:iCs/>
      <w:sz w:val="24"/>
      <w:szCs w:val="24"/>
    </w:rPr>
  </w:style>
  <w:style w:type="paragraph" w:customStyle="1" w:styleId="Style53">
    <w:name w:val="Style53"/>
    <w:basedOn w:val="a"/>
    <w:uiPriority w:val="99"/>
    <w:rsid w:val="005849F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customStyle="1" w:styleId="Style42">
    <w:name w:val="Style42"/>
    <w:basedOn w:val="a"/>
    <w:uiPriority w:val="99"/>
    <w:rsid w:val="00EC0F5D"/>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character" w:customStyle="1" w:styleId="FontStyle85">
    <w:name w:val="Font Style85"/>
    <w:basedOn w:val="a0"/>
    <w:uiPriority w:val="99"/>
    <w:rsid w:val="00EC0F5D"/>
    <w:rPr>
      <w:rFonts w:ascii="Times New Roman" w:hAnsi="Times New Roman" w:cs="Times New Roman"/>
      <w:sz w:val="24"/>
      <w:szCs w:val="24"/>
    </w:rPr>
  </w:style>
  <w:style w:type="character" w:styleId="aff3">
    <w:name w:val="FollowedHyperlink"/>
    <w:basedOn w:val="a0"/>
    <w:uiPriority w:val="99"/>
    <w:semiHidden/>
    <w:unhideWhenUsed/>
    <w:locked/>
    <w:rsid w:val="00F70764"/>
    <w:rPr>
      <w:color w:val="800080" w:themeColor="followedHyperlink"/>
      <w:u w:val="single"/>
    </w:rPr>
  </w:style>
  <w:style w:type="paragraph" w:styleId="aff4">
    <w:name w:val="Normal (Web)"/>
    <w:basedOn w:val="a"/>
    <w:uiPriority w:val="99"/>
    <w:semiHidden/>
    <w:unhideWhenUsed/>
    <w:locked/>
    <w:rsid w:val="004622B8"/>
    <w:pPr>
      <w:spacing w:before="100" w:beforeAutospacing="1" w:after="100" w:afterAutospacing="1" w:line="240" w:lineRule="auto"/>
    </w:pPr>
    <w:rPr>
      <w:rFonts w:ascii="Times New Roman" w:hAnsi="Times New Roman"/>
      <w:sz w:val="24"/>
      <w:szCs w:val="24"/>
      <w:lang w:eastAsia="ru-RU"/>
    </w:rPr>
  </w:style>
  <w:style w:type="character" w:customStyle="1" w:styleId="FontStyle100">
    <w:name w:val="Font Style100"/>
    <w:basedOn w:val="a0"/>
    <w:uiPriority w:val="99"/>
    <w:rsid w:val="00EE1D83"/>
    <w:rPr>
      <w:rFonts w:ascii="Times New Roman" w:hAnsi="Times New Roman" w:cs="Times New Roman"/>
      <w:b/>
      <w:bCs/>
      <w:i/>
      <w:iCs/>
      <w:sz w:val="24"/>
      <w:szCs w:val="24"/>
    </w:rPr>
  </w:style>
  <w:style w:type="character" w:customStyle="1" w:styleId="FontStyle118">
    <w:name w:val="Font Style118"/>
    <w:basedOn w:val="a0"/>
    <w:uiPriority w:val="99"/>
    <w:rsid w:val="00EE1D83"/>
    <w:rPr>
      <w:rFonts w:ascii="Calibri" w:hAnsi="Calibri" w:cs="Calibri"/>
      <w:b/>
      <w:bCs/>
      <w:i/>
      <w:iCs/>
      <w:sz w:val="28"/>
      <w:szCs w:val="28"/>
    </w:rPr>
  </w:style>
  <w:style w:type="table" w:styleId="aff5">
    <w:name w:val="Table Grid"/>
    <w:basedOn w:val="a1"/>
    <w:uiPriority w:val="59"/>
    <w:locked/>
    <w:rsid w:val="00541B34"/>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610A"/>
    <w:pPr>
      <w:autoSpaceDE w:val="0"/>
      <w:autoSpaceDN w:val="0"/>
      <w:adjustRightInd w:val="0"/>
    </w:pPr>
    <w:rPr>
      <w:color w:val="000000"/>
      <w:sz w:val="24"/>
      <w:szCs w:val="24"/>
    </w:rPr>
  </w:style>
  <w:style w:type="paragraph" w:customStyle="1" w:styleId="27">
    <w:name w:val="Стиль2"/>
    <w:basedOn w:val="10"/>
    <w:qFormat/>
    <w:rsid w:val="002F38AD"/>
    <w:pPr>
      <w:spacing w:before="0" w:after="240"/>
      <w:ind w:left="3410" w:hanging="432"/>
      <w:jc w:val="center"/>
    </w:pPr>
    <w:rPr>
      <w:rFonts w:ascii="Times New Roman" w:hAnsi="Times New Roman"/>
      <w:sz w:val="28"/>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E25B4"/>
    <w:pPr>
      <w:spacing w:after="200" w:line="276" w:lineRule="auto"/>
    </w:pPr>
    <w:rPr>
      <w:rFonts w:ascii="Calibri" w:hAnsi="Calibri"/>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6576C"/>
    <w:rPr>
      <w:rFonts w:ascii="Calibri" w:eastAsia="MS Gothic" w:hAnsi="Calibri" w:cs="Times New Roman"/>
      <w:b/>
      <w:snapToGrid w:val="0"/>
      <w:kern w:val="32"/>
      <w:sz w:val="32"/>
      <w:lang w:val="ru-RU" w:eastAsia="ru-RU"/>
    </w:rPr>
  </w:style>
  <w:style w:type="character" w:customStyle="1" w:styleId="20">
    <w:name w:val="Заголовок 2 Знак"/>
    <w:basedOn w:val="a0"/>
    <w:link w:val="2"/>
    <w:uiPriority w:val="99"/>
    <w:locked/>
    <w:rsid w:val="0066576C"/>
    <w:rPr>
      <w:rFonts w:ascii="Arial" w:hAnsi="Arial" w:cs="Times New Roman"/>
      <w:b/>
      <w:i/>
      <w:sz w:val="28"/>
      <w:lang w:val="ru-RU" w:eastAsia="en-US"/>
    </w:rPr>
  </w:style>
  <w:style w:type="character" w:customStyle="1" w:styleId="30">
    <w:name w:val="Заголовок 3 Знак"/>
    <w:basedOn w:val="a0"/>
    <w:link w:val="3"/>
    <w:uiPriority w:val="99"/>
    <w:locked/>
    <w:rsid w:val="0066576C"/>
    <w:rPr>
      <w:rFonts w:ascii="Cambria" w:hAnsi="Cambria" w:cs="Times New Roman"/>
      <w:b/>
      <w:sz w:val="26"/>
      <w:lang w:val="ru-RU" w:eastAsia="en-US"/>
    </w:rPr>
  </w:style>
  <w:style w:type="character" w:customStyle="1" w:styleId="60">
    <w:name w:val="Заголовок 6 Знак"/>
    <w:basedOn w:val="a0"/>
    <w:link w:val="6"/>
    <w:uiPriority w:val="99"/>
    <w:locked/>
    <w:rsid w:val="0066576C"/>
    <w:rPr>
      <w:rFonts w:ascii="Cambria" w:eastAsia="MS Mincho" w:hAnsi="Cambria" w:cs="Times New Roman"/>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locked/>
    <w:rsid w:val="0066576C"/>
    <w:rPr>
      <w:rFonts w:ascii="Calibri" w:hAnsi="Calibri" w:cs="Times New Roman"/>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rPr>
  </w:style>
  <w:style w:type="character" w:customStyle="1" w:styleId="a6">
    <w:name w:val="ГС_абз_Основной Знак Знак"/>
    <w:link w:val="a5"/>
    <w:uiPriority w:val="99"/>
    <w:locked/>
    <w:rsid w:val="0066576C"/>
    <w:rPr>
      <w:rFonts w:ascii="Calibri" w:hAnsi="Calibri"/>
      <w:snapToGrid w:val="0"/>
      <w:sz w:val="22"/>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basedOn w:val="a0"/>
    <w:link w:val="a7"/>
    <w:uiPriority w:val="99"/>
    <w:locked/>
    <w:rsid w:val="0066576C"/>
    <w:rPr>
      <w:rFonts w:ascii="Calibri" w:hAnsi="Calibri" w:cs="Times New Roman"/>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locked/>
    <w:rsid w:val="0066576C"/>
    <w:rPr>
      <w:rFonts w:cs="Times New Roman"/>
      <w:snapToGrid w:val="0"/>
      <w:sz w:val="26"/>
      <w:lang w:val="ru-RU" w:eastAsia="ru-RU"/>
    </w:rPr>
  </w:style>
  <w:style w:type="paragraph" w:styleId="12">
    <w:name w:val="toc 1"/>
    <w:basedOn w:val="a"/>
    <w:next w:val="a"/>
    <w:autoRedefine/>
    <w:uiPriority w:val="39"/>
    <w:rsid w:val="0066576C"/>
  </w:style>
  <w:style w:type="character" w:styleId="a9">
    <w:name w:val="Hyperlink"/>
    <w:basedOn w:val="a0"/>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basedOn w:val="a0"/>
    <w:link w:val="aa"/>
    <w:uiPriority w:val="99"/>
    <w:locked/>
    <w:rsid w:val="0066576C"/>
    <w:rPr>
      <w:rFonts w:ascii="Calibri" w:hAnsi="Calibri" w:cs="Times New Roman"/>
      <w:sz w:val="22"/>
      <w:lang w:val="ru-RU" w:eastAsia="en-US"/>
    </w:rPr>
  </w:style>
  <w:style w:type="character" w:styleId="ac">
    <w:name w:val="page number"/>
    <w:basedOn w:val="a0"/>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0"/>
    </w:rPr>
  </w:style>
  <w:style w:type="character" w:customStyle="1" w:styleId="13">
    <w:name w:val="Стиль1 Знак"/>
    <w:link w:val="1"/>
    <w:uiPriority w:val="99"/>
    <w:locked/>
    <w:rsid w:val="0066576C"/>
    <w:rPr>
      <w:sz w:val="28"/>
      <w:szCs w:val="20"/>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0"/>
      <w:shd w:val="clear" w:color="auto" w:fill="FFFFFF"/>
      <w:lang w:eastAsia="ru-RU"/>
    </w:rPr>
  </w:style>
  <w:style w:type="paragraph" w:styleId="24">
    <w:name w:val="toc 2"/>
    <w:basedOn w:val="a"/>
    <w:next w:val="a"/>
    <w:autoRedefine/>
    <w:uiPriority w:val="39"/>
    <w:rsid w:val="00AB1F0C"/>
    <w:pPr>
      <w:tabs>
        <w:tab w:val="right" w:leader="dot" w:pos="10206"/>
      </w:tabs>
      <w:spacing w:line="240" w:lineRule="auto"/>
      <w:ind w:left="-80" w:right="-1"/>
      <w:contextualSpacing/>
    </w:pPr>
    <w:rPr>
      <w:rFonts w:ascii="Times New Roman" w:eastAsiaTheme="minorHAnsi" w:hAnsi="Times New Roman"/>
      <w:b/>
      <w:noProof/>
      <w:szCs w:val="24"/>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basedOn w:val="a0"/>
    <w:link w:val="ae"/>
    <w:uiPriority w:val="99"/>
    <w:locked/>
    <w:rsid w:val="0066576C"/>
    <w:rPr>
      <w:rFonts w:ascii="Calibri" w:hAnsi="Calibri" w:cs="Times New Roman"/>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locked/>
    <w:rsid w:val="0066576C"/>
    <w:rPr>
      <w:rFonts w:cs="Times New Roman"/>
      <w:lang w:val="ru-RU" w:eastAsia="ru-RU"/>
    </w:rPr>
  </w:style>
  <w:style w:type="character" w:styleId="af2">
    <w:name w:val="footnote reference"/>
    <w:basedOn w:val="a0"/>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locked/>
    <w:rsid w:val="0066576C"/>
    <w:rPr>
      <w:rFonts w:cs="Times New Roman"/>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locked/>
    <w:rsid w:val="0066576C"/>
    <w:rPr>
      <w:rFonts w:cs="Times New Roman"/>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basedOn w:val="a0"/>
    <w:link w:val="af5"/>
    <w:uiPriority w:val="99"/>
    <w:locked/>
    <w:rsid w:val="0066576C"/>
    <w:rPr>
      <w:rFonts w:ascii="Lucida Grande CY" w:hAnsi="Lucida Grande CY" w:cs="Times New Roman"/>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basedOn w:val="a0"/>
    <w:link w:val="af7"/>
    <w:uiPriority w:val="99"/>
    <w:locked/>
    <w:rsid w:val="006F0BE6"/>
    <w:rPr>
      <w:rFonts w:ascii="Tahoma" w:hAnsi="Tahoma" w:cs="Times New Roman"/>
      <w:sz w:val="16"/>
      <w:lang w:eastAsia="en-US"/>
    </w:rPr>
  </w:style>
  <w:style w:type="character" w:styleId="af9">
    <w:name w:val="annotation reference"/>
    <w:basedOn w:val="a0"/>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basedOn w:val="a8"/>
    <w:link w:val="afa"/>
    <w:uiPriority w:val="99"/>
    <w:locked/>
    <w:rsid w:val="00F41B71"/>
    <w:rPr>
      <w:rFonts w:ascii="Calibri" w:hAnsi="Calibri" w:cs="Times New Roman"/>
      <w:b/>
      <w:lang w:val="ru-RU" w:eastAsia="en-US"/>
    </w:rPr>
  </w:style>
  <w:style w:type="paragraph" w:customStyle="1" w:styleId="-510">
    <w:name w:val="Светлая заливка - Акцент 51"/>
    <w:hidden/>
    <w:uiPriority w:val="99"/>
    <w:rsid w:val="002952C7"/>
    <w:rPr>
      <w:rFonts w:ascii="Calibri" w:hAnsi="Calibri"/>
      <w:lang w:eastAsia="en-US"/>
    </w:rPr>
  </w:style>
  <w:style w:type="paragraph" w:customStyle="1" w:styleId="-31">
    <w:name w:val="Темный список - Акцент 31"/>
    <w:hidden/>
    <w:uiPriority w:val="99"/>
    <w:rsid w:val="006E04B5"/>
    <w:rPr>
      <w:rFonts w:ascii="Calibri" w:hAnsi="Calibri"/>
      <w:lang w:eastAsia="en-US"/>
    </w:rPr>
  </w:style>
  <w:style w:type="paragraph" w:customStyle="1" w:styleId="-310">
    <w:name w:val="Светлый список - Акцент 31"/>
    <w:hidden/>
    <w:uiPriority w:val="99"/>
    <w:semiHidden/>
    <w:rsid w:val="009B7984"/>
    <w:rPr>
      <w:rFonts w:ascii="Calibri" w:hAnsi="Calibri"/>
      <w:lang w:eastAsia="en-US"/>
    </w:rPr>
  </w:style>
  <w:style w:type="paragraph" w:customStyle="1" w:styleId="2-21">
    <w:name w:val="Средний список 2 - Акцент 21"/>
    <w:hidden/>
    <w:uiPriority w:val="99"/>
    <w:semiHidden/>
    <w:rsid w:val="00C60A58"/>
    <w:rPr>
      <w:rFonts w:ascii="Calibri" w:hAnsi="Calibri"/>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basedOn w:val="a0"/>
    <w:link w:val="afc"/>
    <w:uiPriority w:val="99"/>
    <w:locked/>
    <w:rsid w:val="00803D7C"/>
    <w:rPr>
      <w:rFonts w:ascii="Calibri" w:hAnsi="Calibri" w:cs="Times New Roman"/>
      <w:lang w:eastAsia="en-US"/>
    </w:rPr>
  </w:style>
  <w:style w:type="character" w:styleId="afe">
    <w:name w:val="endnote reference"/>
    <w:basedOn w:val="a0"/>
    <w:uiPriority w:val="99"/>
    <w:rsid w:val="00803D7C"/>
    <w:rPr>
      <w:rFonts w:cs="Times New Roman"/>
      <w:vertAlign w:val="superscript"/>
    </w:rPr>
  </w:style>
  <w:style w:type="paragraph" w:styleId="aff">
    <w:name w:val="Revision"/>
    <w:hidden/>
    <w:uiPriority w:val="99"/>
    <w:semiHidden/>
    <w:rsid w:val="006D788E"/>
    <w:rPr>
      <w:rFonts w:ascii="Calibri" w:hAnsi="Calibri"/>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F97B7D"/>
    <w:pPr>
      <w:tabs>
        <w:tab w:val="right" w:leader="dot" w:pos="10195"/>
      </w:tabs>
      <w:spacing w:after="100" w:line="240" w:lineRule="auto"/>
      <w:ind w:left="345"/>
      <w:contextualSpacing/>
    </w:pPr>
    <w:rPr>
      <w:rFonts w:ascii="Times New Roman" w:eastAsiaTheme="minorHAnsi" w:hAnsi="Times New Roman" w:cstheme="minorBidi"/>
      <w:noProof/>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849F4"/>
    <w:rPr>
      <w:rFonts w:ascii="Times New Roman" w:hAnsi="Times New Roman" w:cs="Times New Roman"/>
      <w:sz w:val="24"/>
      <w:szCs w:val="24"/>
    </w:rPr>
  </w:style>
  <w:style w:type="character" w:customStyle="1" w:styleId="FontStyle99">
    <w:name w:val="Font Style99"/>
    <w:basedOn w:val="a0"/>
    <w:uiPriority w:val="99"/>
    <w:rsid w:val="005849F4"/>
    <w:rPr>
      <w:rFonts w:ascii="Georgia" w:hAnsi="Georgia" w:cs="Georgia"/>
      <w:i/>
      <w:iCs/>
      <w:sz w:val="20"/>
      <w:szCs w:val="20"/>
    </w:rPr>
  </w:style>
  <w:style w:type="character" w:customStyle="1" w:styleId="FontStyle113">
    <w:name w:val="Font Style113"/>
    <w:basedOn w:val="a0"/>
    <w:uiPriority w:val="99"/>
    <w:rsid w:val="005849F4"/>
    <w:rPr>
      <w:rFonts w:ascii="Times New Roman" w:hAnsi="Times New Roman" w:cs="Times New Roman"/>
      <w:i/>
      <w:iCs/>
      <w:sz w:val="24"/>
      <w:szCs w:val="24"/>
    </w:rPr>
  </w:style>
  <w:style w:type="paragraph" w:customStyle="1" w:styleId="Style53">
    <w:name w:val="Style53"/>
    <w:basedOn w:val="a"/>
    <w:uiPriority w:val="99"/>
    <w:rsid w:val="005849F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customStyle="1" w:styleId="Style42">
    <w:name w:val="Style42"/>
    <w:basedOn w:val="a"/>
    <w:uiPriority w:val="99"/>
    <w:rsid w:val="00EC0F5D"/>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character" w:customStyle="1" w:styleId="FontStyle85">
    <w:name w:val="Font Style85"/>
    <w:basedOn w:val="a0"/>
    <w:uiPriority w:val="99"/>
    <w:rsid w:val="00EC0F5D"/>
    <w:rPr>
      <w:rFonts w:ascii="Times New Roman" w:hAnsi="Times New Roman" w:cs="Times New Roman"/>
      <w:sz w:val="24"/>
      <w:szCs w:val="24"/>
    </w:rPr>
  </w:style>
  <w:style w:type="character" w:styleId="aff3">
    <w:name w:val="FollowedHyperlink"/>
    <w:basedOn w:val="a0"/>
    <w:uiPriority w:val="99"/>
    <w:semiHidden/>
    <w:unhideWhenUsed/>
    <w:locked/>
    <w:rsid w:val="00F70764"/>
    <w:rPr>
      <w:color w:val="800080" w:themeColor="followedHyperlink"/>
      <w:u w:val="single"/>
    </w:rPr>
  </w:style>
  <w:style w:type="paragraph" w:styleId="aff4">
    <w:name w:val="Normal (Web)"/>
    <w:basedOn w:val="a"/>
    <w:uiPriority w:val="99"/>
    <w:semiHidden/>
    <w:unhideWhenUsed/>
    <w:locked/>
    <w:rsid w:val="004622B8"/>
    <w:pPr>
      <w:spacing w:before="100" w:beforeAutospacing="1" w:after="100" w:afterAutospacing="1" w:line="240" w:lineRule="auto"/>
    </w:pPr>
    <w:rPr>
      <w:rFonts w:ascii="Times New Roman" w:hAnsi="Times New Roman"/>
      <w:sz w:val="24"/>
      <w:szCs w:val="24"/>
      <w:lang w:eastAsia="ru-RU"/>
    </w:rPr>
  </w:style>
  <w:style w:type="character" w:customStyle="1" w:styleId="FontStyle100">
    <w:name w:val="Font Style100"/>
    <w:basedOn w:val="a0"/>
    <w:uiPriority w:val="99"/>
    <w:rsid w:val="00EE1D83"/>
    <w:rPr>
      <w:rFonts w:ascii="Times New Roman" w:hAnsi="Times New Roman" w:cs="Times New Roman"/>
      <w:b/>
      <w:bCs/>
      <w:i/>
      <w:iCs/>
      <w:sz w:val="24"/>
      <w:szCs w:val="24"/>
    </w:rPr>
  </w:style>
  <w:style w:type="character" w:customStyle="1" w:styleId="FontStyle118">
    <w:name w:val="Font Style118"/>
    <w:basedOn w:val="a0"/>
    <w:uiPriority w:val="99"/>
    <w:rsid w:val="00EE1D83"/>
    <w:rPr>
      <w:rFonts w:ascii="Calibri" w:hAnsi="Calibri" w:cs="Calibri"/>
      <w:b/>
      <w:bCs/>
      <w:i/>
      <w:iCs/>
      <w:sz w:val="28"/>
      <w:szCs w:val="28"/>
    </w:rPr>
  </w:style>
  <w:style w:type="table" w:styleId="aff5">
    <w:name w:val="Table Grid"/>
    <w:basedOn w:val="a1"/>
    <w:uiPriority w:val="59"/>
    <w:locked/>
    <w:rsid w:val="00541B34"/>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610A"/>
    <w:pPr>
      <w:autoSpaceDE w:val="0"/>
      <w:autoSpaceDN w:val="0"/>
      <w:adjustRightInd w:val="0"/>
    </w:pPr>
    <w:rPr>
      <w:color w:val="000000"/>
      <w:sz w:val="24"/>
      <w:szCs w:val="24"/>
    </w:rPr>
  </w:style>
  <w:style w:type="paragraph" w:customStyle="1" w:styleId="27">
    <w:name w:val="Стиль2"/>
    <w:basedOn w:val="10"/>
    <w:qFormat/>
    <w:rsid w:val="002F38AD"/>
    <w:pPr>
      <w:spacing w:before="0" w:after="240"/>
      <w:ind w:left="3410" w:hanging="432"/>
      <w:jc w:val="center"/>
    </w:pPr>
    <w:rPr>
      <w:rFonts w:ascii="Times New Roman" w:hAnsi="Times New Roman"/>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95699">
      <w:bodyDiv w:val="1"/>
      <w:marLeft w:val="0"/>
      <w:marRight w:val="0"/>
      <w:marTop w:val="0"/>
      <w:marBottom w:val="0"/>
      <w:divBdr>
        <w:top w:val="none" w:sz="0" w:space="0" w:color="auto"/>
        <w:left w:val="none" w:sz="0" w:space="0" w:color="auto"/>
        <w:bottom w:val="none" w:sz="0" w:space="0" w:color="auto"/>
        <w:right w:val="none" w:sz="0" w:space="0" w:color="auto"/>
      </w:divBdr>
    </w:div>
    <w:div w:id="2105224573">
      <w:marLeft w:val="0"/>
      <w:marRight w:val="0"/>
      <w:marTop w:val="0"/>
      <w:marBottom w:val="0"/>
      <w:divBdr>
        <w:top w:val="none" w:sz="0" w:space="0" w:color="auto"/>
        <w:left w:val="none" w:sz="0" w:space="0" w:color="auto"/>
        <w:bottom w:val="none" w:sz="0" w:space="0" w:color="auto"/>
        <w:right w:val="none" w:sz="0" w:space="0" w:color="auto"/>
      </w:divBdr>
    </w:div>
    <w:div w:id="210522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75E0-F50F-4743-A622-3E2F7D21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60747</Words>
  <Characters>346258</Characters>
  <Application>Microsoft Office Word</Application>
  <DocSecurity>0</DocSecurity>
  <Lines>2885</Lines>
  <Paragraphs>812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2025-04-14T12:29:00Z</dcterms:created>
  <dcterms:modified xsi:type="dcterms:W3CDTF">2025-04-15T13:09:00Z</dcterms:modified>
</cp:coreProperties>
</file>