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1D" w:rsidRDefault="0091361D" w:rsidP="0091361D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Приложение </w:t>
      </w:r>
    </w:p>
    <w:p w:rsidR="0091361D" w:rsidRDefault="0091361D" w:rsidP="0091361D">
      <w:pPr>
        <w:rPr>
          <w:sz w:val="20"/>
          <w:szCs w:val="20"/>
        </w:rPr>
      </w:pPr>
    </w:p>
    <w:p w:rsidR="0091361D" w:rsidRPr="007D6CF4" w:rsidRDefault="0091361D" w:rsidP="0091361D">
      <w:pPr>
        <w:ind w:left="5812"/>
        <w:rPr>
          <w:sz w:val="26"/>
          <w:szCs w:val="28"/>
        </w:rPr>
      </w:pPr>
      <w:r w:rsidRPr="007D6CF4">
        <w:rPr>
          <w:sz w:val="26"/>
          <w:szCs w:val="28"/>
        </w:rPr>
        <w:t>УТВЕРЖДЁН</w:t>
      </w:r>
    </w:p>
    <w:p w:rsidR="0091361D" w:rsidRPr="007D6CF4" w:rsidRDefault="0091361D" w:rsidP="0091361D">
      <w:pPr>
        <w:ind w:left="5812" w:right="-55"/>
        <w:rPr>
          <w:snapToGrid w:val="0"/>
          <w:sz w:val="26"/>
          <w:szCs w:val="20"/>
        </w:rPr>
      </w:pPr>
      <w:r w:rsidRPr="007D6CF4">
        <w:rPr>
          <w:snapToGrid w:val="0"/>
          <w:sz w:val="26"/>
          <w:szCs w:val="20"/>
        </w:rPr>
        <w:t xml:space="preserve">приказом Межрайонной ИФНС </w:t>
      </w:r>
    </w:p>
    <w:p w:rsidR="0091361D" w:rsidRPr="007D6CF4" w:rsidRDefault="0091361D" w:rsidP="0091361D">
      <w:pPr>
        <w:ind w:left="5812" w:right="-55"/>
        <w:rPr>
          <w:snapToGrid w:val="0"/>
          <w:sz w:val="26"/>
          <w:szCs w:val="20"/>
        </w:rPr>
      </w:pPr>
      <w:r>
        <w:rPr>
          <w:snapToGrid w:val="0"/>
          <w:sz w:val="26"/>
          <w:szCs w:val="20"/>
        </w:rPr>
        <w:t>России  №1</w:t>
      </w:r>
      <w:r w:rsidRPr="007D6CF4">
        <w:rPr>
          <w:snapToGrid w:val="0"/>
          <w:sz w:val="26"/>
          <w:szCs w:val="20"/>
        </w:rPr>
        <w:t xml:space="preserve"> по Алтайскому краю</w:t>
      </w:r>
    </w:p>
    <w:p w:rsidR="0091361D" w:rsidRPr="007D6CF4" w:rsidRDefault="0091361D" w:rsidP="0091361D">
      <w:pPr>
        <w:ind w:left="5812"/>
        <w:rPr>
          <w:sz w:val="26"/>
          <w:szCs w:val="28"/>
        </w:rPr>
      </w:pPr>
      <w:r w:rsidRPr="007D6CF4">
        <w:t xml:space="preserve">от </w:t>
      </w:r>
      <w:r w:rsidR="00A05E22">
        <w:rPr>
          <w:u w:val="single"/>
        </w:rPr>
        <w:t>_</w:t>
      </w:r>
      <w:r w:rsidR="00CD7F10">
        <w:rPr>
          <w:u w:val="single"/>
        </w:rPr>
        <w:t>07.08.2024_____</w:t>
      </w:r>
      <w:r w:rsidRPr="007D6CF4">
        <w:t xml:space="preserve"> №</w:t>
      </w:r>
      <w:r>
        <w:rPr>
          <w:u w:val="single"/>
        </w:rPr>
        <w:t>01-04/</w:t>
      </w:r>
      <w:r w:rsidR="009B0D88">
        <w:rPr>
          <w:u w:val="single"/>
        </w:rPr>
        <w:t>165</w:t>
      </w:r>
      <w:r w:rsidR="00CA5E67">
        <w:rPr>
          <w:u w:val="single"/>
        </w:rPr>
        <w:t>_______</w:t>
      </w:r>
    </w:p>
    <w:p w:rsidR="0091361D" w:rsidRPr="007D6CF4" w:rsidRDefault="0091361D" w:rsidP="0091361D">
      <w:pPr>
        <w:jc w:val="center"/>
        <w:rPr>
          <w:sz w:val="26"/>
          <w:szCs w:val="28"/>
        </w:rPr>
      </w:pPr>
    </w:p>
    <w:p w:rsidR="0091361D" w:rsidRPr="007D6CF4" w:rsidRDefault="0091361D" w:rsidP="0091361D">
      <w:pPr>
        <w:jc w:val="center"/>
        <w:rPr>
          <w:b/>
          <w:sz w:val="26"/>
          <w:szCs w:val="26"/>
        </w:rPr>
      </w:pPr>
      <w:r w:rsidRPr="007D6CF4">
        <w:rPr>
          <w:b/>
          <w:sz w:val="26"/>
          <w:szCs w:val="26"/>
        </w:rPr>
        <w:t>Состав комиссии</w:t>
      </w:r>
    </w:p>
    <w:p w:rsidR="0091361D" w:rsidRPr="007D6CF4" w:rsidRDefault="0091361D" w:rsidP="0091361D">
      <w:pPr>
        <w:jc w:val="center"/>
        <w:rPr>
          <w:sz w:val="26"/>
          <w:szCs w:val="26"/>
        </w:rPr>
      </w:pPr>
      <w:r w:rsidRPr="007D6CF4">
        <w:rPr>
          <w:b/>
          <w:sz w:val="26"/>
          <w:szCs w:val="26"/>
        </w:rPr>
        <w:t xml:space="preserve">по соблюдению требований к служебному поведению федеральных государственных гражданских служащих </w:t>
      </w:r>
      <w:r w:rsidR="00CA6064">
        <w:rPr>
          <w:b/>
          <w:color w:val="000000"/>
          <w:sz w:val="26"/>
          <w:szCs w:val="26"/>
        </w:rPr>
        <w:t>Межрайонной ИФНС России №1</w:t>
      </w:r>
      <w:r w:rsidRPr="007D6CF4">
        <w:rPr>
          <w:b/>
          <w:color w:val="000000"/>
          <w:sz w:val="26"/>
          <w:szCs w:val="26"/>
        </w:rPr>
        <w:t xml:space="preserve"> по Алтайскому краю </w:t>
      </w:r>
      <w:r w:rsidRPr="007D6CF4">
        <w:rPr>
          <w:b/>
          <w:sz w:val="26"/>
          <w:szCs w:val="26"/>
        </w:rPr>
        <w:t>и урегулированию конфликта интересов</w:t>
      </w:r>
    </w:p>
    <w:p w:rsidR="0091361D" w:rsidRPr="007D6CF4" w:rsidRDefault="0091361D" w:rsidP="0091361D">
      <w:pPr>
        <w:ind w:left="6840" w:hanging="1453"/>
        <w:rPr>
          <w:sz w:val="26"/>
          <w:szCs w:val="28"/>
        </w:rPr>
      </w:pP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"/>
        <w:gridCol w:w="2232"/>
        <w:gridCol w:w="2811"/>
        <w:gridCol w:w="4391"/>
      </w:tblGrid>
      <w:tr w:rsidR="0091361D" w:rsidRPr="007D6CF4" w:rsidTr="0052067C">
        <w:trPr>
          <w:tblHeader/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№ п/п</w:t>
            </w: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Состав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ФИО члена комиссии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center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Замещаемая должность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Председатель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proofErr w:type="spellStart"/>
            <w:r>
              <w:rPr>
                <w:snapToGrid w:val="0"/>
                <w:sz w:val="26"/>
                <w:szCs w:val="26"/>
              </w:rPr>
              <w:t>Яганова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заместитель начальника Инспекции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Палажченко Оксана Сергеевна</w:t>
            </w:r>
            <w:r w:rsidRPr="007D6CF4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начальник отдела </w:t>
            </w:r>
            <w:r>
              <w:rPr>
                <w:snapToGrid w:val="0"/>
                <w:sz w:val="26"/>
                <w:szCs w:val="26"/>
              </w:rPr>
              <w:t>кадров</w:t>
            </w:r>
            <w:r w:rsidR="00A05E22">
              <w:rPr>
                <w:snapToGrid w:val="0"/>
                <w:sz w:val="26"/>
                <w:szCs w:val="26"/>
              </w:rPr>
              <w:t>, профилактики коррупционных и иных правонарушений</w:t>
            </w:r>
            <w:r>
              <w:rPr>
                <w:snapToGrid w:val="0"/>
                <w:sz w:val="26"/>
                <w:szCs w:val="26"/>
              </w:rPr>
              <w:t xml:space="preserve"> и безопасности</w:t>
            </w:r>
            <w:r w:rsidRPr="007D6CF4">
              <w:rPr>
                <w:snapToGrid w:val="0"/>
                <w:sz w:val="26"/>
                <w:szCs w:val="26"/>
              </w:rPr>
              <w:t xml:space="preserve"> Инспекции</w:t>
            </w:r>
          </w:p>
        </w:tc>
      </w:tr>
      <w:tr w:rsidR="0091361D" w:rsidRPr="007D6CF4" w:rsidTr="0052067C">
        <w:trPr>
          <w:trHeight w:val="656"/>
          <w:jc w:val="center"/>
        </w:trPr>
        <w:tc>
          <w:tcPr>
            <w:tcW w:w="732" w:type="dxa"/>
            <w:vMerge w:val="restart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Члены комиссии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Беспалов Николай Васильевич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>на</w:t>
            </w:r>
            <w:r>
              <w:rPr>
                <w:snapToGrid w:val="0"/>
                <w:sz w:val="26"/>
                <w:szCs w:val="26"/>
              </w:rPr>
              <w:t xml:space="preserve">чальник правового отдела </w:t>
            </w:r>
            <w:r w:rsidRPr="007D6CF4">
              <w:rPr>
                <w:snapToGrid w:val="0"/>
                <w:sz w:val="26"/>
                <w:szCs w:val="26"/>
              </w:rPr>
              <w:t>Инспекции</w:t>
            </w:r>
          </w:p>
        </w:tc>
      </w:tr>
      <w:tr w:rsidR="0091361D" w:rsidRPr="007D6CF4" w:rsidTr="0052067C">
        <w:trPr>
          <w:trHeight w:val="644"/>
          <w:jc w:val="center"/>
        </w:trPr>
        <w:tc>
          <w:tcPr>
            <w:tcW w:w="732" w:type="dxa"/>
            <w:vMerge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91361D" w:rsidRPr="007D6CF4" w:rsidRDefault="00C755A3" w:rsidP="0052067C">
            <w:pPr>
              <w:rPr>
                <w:snapToGrid w:val="0"/>
                <w:sz w:val="26"/>
                <w:szCs w:val="26"/>
              </w:rPr>
            </w:pPr>
            <w:proofErr w:type="spellStart"/>
            <w:r>
              <w:rPr>
                <w:snapToGrid w:val="0"/>
                <w:sz w:val="26"/>
                <w:szCs w:val="26"/>
              </w:rPr>
              <w:t>Сапегина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391" w:type="dxa"/>
            <w:vAlign w:val="center"/>
          </w:tcPr>
          <w:p w:rsidR="0091361D" w:rsidRPr="007D6CF4" w:rsidRDefault="00CD7F10" w:rsidP="00C755A3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Председатель профсоюзного комитета Инспекции</w:t>
            </w:r>
          </w:p>
        </w:tc>
      </w:tr>
      <w:tr w:rsidR="0091361D" w:rsidRPr="007D6CF4" w:rsidTr="0052067C">
        <w:trPr>
          <w:trHeight w:val="644"/>
          <w:jc w:val="center"/>
        </w:trPr>
        <w:tc>
          <w:tcPr>
            <w:tcW w:w="732" w:type="dxa"/>
            <w:vMerge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Глушкова Наталья Сергеевна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главный</w:t>
            </w:r>
            <w:r w:rsidRPr="007D6CF4">
              <w:rPr>
                <w:snapToGrid w:val="0"/>
                <w:sz w:val="26"/>
                <w:szCs w:val="26"/>
              </w:rPr>
              <w:t xml:space="preserve"> специалист-эксперт </w:t>
            </w:r>
            <w:r w:rsidR="00A05E22" w:rsidRPr="007D6CF4">
              <w:rPr>
                <w:snapToGrid w:val="0"/>
                <w:sz w:val="26"/>
                <w:szCs w:val="26"/>
              </w:rPr>
              <w:t xml:space="preserve">отдела </w:t>
            </w:r>
            <w:r w:rsidR="00A05E22">
              <w:rPr>
                <w:snapToGrid w:val="0"/>
                <w:sz w:val="26"/>
                <w:szCs w:val="26"/>
              </w:rPr>
              <w:t>кадров, профилактики коррупционных и иных правонарушений и безопасности</w:t>
            </w:r>
            <w:r w:rsidR="00A05E22" w:rsidRPr="007D6CF4">
              <w:rPr>
                <w:snapToGrid w:val="0"/>
                <w:sz w:val="26"/>
                <w:szCs w:val="26"/>
              </w:rPr>
              <w:t xml:space="preserve"> Инспекции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Merge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</w:tcPr>
          <w:p w:rsidR="0091361D" w:rsidRPr="007D6CF4" w:rsidRDefault="00CA5E67" w:rsidP="0052067C">
            <w:pPr>
              <w:rPr>
                <w:snapToGrid w:val="0"/>
                <w:sz w:val="26"/>
                <w:szCs w:val="26"/>
              </w:rPr>
            </w:pPr>
            <w:proofErr w:type="spellStart"/>
            <w:r>
              <w:rPr>
                <w:snapToGrid w:val="0"/>
                <w:sz w:val="26"/>
                <w:szCs w:val="26"/>
              </w:rPr>
              <w:t>Вараксина</w:t>
            </w:r>
            <w:proofErr w:type="spellEnd"/>
            <w:r>
              <w:rPr>
                <w:snapToGrid w:val="0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391" w:type="dxa"/>
          </w:tcPr>
          <w:p w:rsidR="0091361D" w:rsidRPr="007D6CF4" w:rsidRDefault="00CA5E67" w:rsidP="0052067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независимый эксперт, доцент кафедры государственного и муниципального управления Алтайского филиала </w:t>
            </w:r>
            <w:proofErr w:type="spellStart"/>
            <w:r>
              <w:rPr>
                <w:snapToGrid w:val="0"/>
                <w:sz w:val="26"/>
                <w:szCs w:val="26"/>
              </w:rPr>
              <w:t>РАНХиГС</w:t>
            </w:r>
            <w:proofErr w:type="spellEnd"/>
            <w:r>
              <w:rPr>
                <w:snapToGrid w:val="0"/>
                <w:sz w:val="26"/>
                <w:szCs w:val="26"/>
              </w:rPr>
              <w:t>, кандидат социологических наук.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Merge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Merge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811" w:type="dxa"/>
            <w:vAlign w:val="center"/>
          </w:tcPr>
          <w:p w:rsidR="0091361D" w:rsidRPr="007D6CF4" w:rsidRDefault="00E42880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Драница Евгения Витальевна</w:t>
            </w:r>
          </w:p>
        </w:tc>
        <w:tc>
          <w:tcPr>
            <w:tcW w:w="4391" w:type="dxa"/>
          </w:tcPr>
          <w:p w:rsidR="0091361D" w:rsidRPr="007D6CF4" w:rsidRDefault="00CA5E67" w:rsidP="00A05E22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независимый эксперт, </w:t>
            </w:r>
            <w:r w:rsidR="00A05E22">
              <w:rPr>
                <w:snapToGrid w:val="0"/>
                <w:sz w:val="26"/>
                <w:szCs w:val="26"/>
              </w:rPr>
              <w:t>адвокат, Адвокатская контора №</w:t>
            </w:r>
          </w:p>
        </w:tc>
      </w:tr>
      <w:tr w:rsidR="0091361D" w:rsidRPr="007D6CF4" w:rsidTr="0052067C">
        <w:trPr>
          <w:jc w:val="center"/>
        </w:trPr>
        <w:tc>
          <w:tcPr>
            <w:tcW w:w="732" w:type="dxa"/>
            <w:vAlign w:val="center"/>
          </w:tcPr>
          <w:p w:rsidR="0091361D" w:rsidRPr="007D6CF4" w:rsidRDefault="0091361D" w:rsidP="0052067C">
            <w:pPr>
              <w:numPr>
                <w:ilvl w:val="0"/>
                <w:numId w:val="1"/>
              </w:num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2232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 w:rsidRPr="007D6CF4">
              <w:rPr>
                <w:snapToGrid w:val="0"/>
                <w:sz w:val="26"/>
                <w:szCs w:val="26"/>
              </w:rPr>
              <w:t xml:space="preserve">Секретарь </w:t>
            </w:r>
          </w:p>
        </w:tc>
        <w:tc>
          <w:tcPr>
            <w:tcW w:w="2811" w:type="dxa"/>
            <w:vAlign w:val="center"/>
          </w:tcPr>
          <w:p w:rsidR="0091361D" w:rsidRPr="007D6CF4" w:rsidRDefault="0091361D" w:rsidP="0052067C">
            <w:pPr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Савкин Алексей Викторович</w:t>
            </w:r>
          </w:p>
        </w:tc>
        <w:tc>
          <w:tcPr>
            <w:tcW w:w="4391" w:type="dxa"/>
            <w:vAlign w:val="center"/>
          </w:tcPr>
          <w:p w:rsidR="0091361D" w:rsidRPr="007D6CF4" w:rsidRDefault="0091361D" w:rsidP="0052067C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заместитель начальника </w:t>
            </w:r>
            <w:r w:rsidR="00A05E22" w:rsidRPr="007D6CF4">
              <w:rPr>
                <w:snapToGrid w:val="0"/>
                <w:sz w:val="26"/>
                <w:szCs w:val="26"/>
              </w:rPr>
              <w:t xml:space="preserve">отдела </w:t>
            </w:r>
            <w:r w:rsidR="00A05E22">
              <w:rPr>
                <w:snapToGrid w:val="0"/>
                <w:sz w:val="26"/>
                <w:szCs w:val="26"/>
              </w:rPr>
              <w:t>кадров, профилактики коррупционных и иных правонарушений и безопасности</w:t>
            </w:r>
            <w:r w:rsidR="00A05E22" w:rsidRPr="007D6CF4">
              <w:rPr>
                <w:snapToGrid w:val="0"/>
                <w:sz w:val="26"/>
                <w:szCs w:val="26"/>
              </w:rPr>
              <w:t xml:space="preserve"> Инспекции</w:t>
            </w:r>
          </w:p>
        </w:tc>
      </w:tr>
    </w:tbl>
    <w:p w:rsidR="0091361D" w:rsidRPr="007D6CF4" w:rsidRDefault="0091361D" w:rsidP="0091361D">
      <w:pPr>
        <w:jc w:val="center"/>
        <w:rPr>
          <w:sz w:val="26"/>
        </w:rPr>
      </w:pPr>
    </w:p>
    <w:p w:rsidR="0091361D" w:rsidRPr="007D6CF4" w:rsidRDefault="0091361D" w:rsidP="0091361D">
      <w:pPr>
        <w:rPr>
          <w:snapToGrid w:val="0"/>
          <w:sz w:val="20"/>
          <w:szCs w:val="20"/>
        </w:rPr>
      </w:pPr>
    </w:p>
    <w:p w:rsidR="0091361D" w:rsidRPr="00312830" w:rsidRDefault="0091361D" w:rsidP="0091361D">
      <w:pPr>
        <w:rPr>
          <w:sz w:val="20"/>
          <w:szCs w:val="20"/>
        </w:rPr>
      </w:pPr>
    </w:p>
    <w:p w:rsidR="00450F96" w:rsidRDefault="00450F96"/>
    <w:sectPr w:rsidR="00450F96" w:rsidSect="00114FC0">
      <w:pgSz w:w="11906" w:h="16838"/>
      <w:pgMar w:top="28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2C37"/>
    <w:multiLevelType w:val="hybridMultilevel"/>
    <w:tmpl w:val="CB0A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391"/>
    <w:rsid w:val="002601E0"/>
    <w:rsid w:val="00280E20"/>
    <w:rsid w:val="003F3614"/>
    <w:rsid w:val="00450F96"/>
    <w:rsid w:val="00465B45"/>
    <w:rsid w:val="008D26BE"/>
    <w:rsid w:val="0091361D"/>
    <w:rsid w:val="009B0D88"/>
    <w:rsid w:val="00A05E22"/>
    <w:rsid w:val="00C755A3"/>
    <w:rsid w:val="00C82391"/>
    <w:rsid w:val="00CA5E67"/>
    <w:rsid w:val="00CA6064"/>
    <w:rsid w:val="00CD7F10"/>
    <w:rsid w:val="00E4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 Алексей Викторович</dc:creator>
  <cp:lastModifiedBy>UFNS</cp:lastModifiedBy>
  <cp:revision>2</cp:revision>
  <dcterms:created xsi:type="dcterms:W3CDTF">2024-08-26T06:13:00Z</dcterms:created>
  <dcterms:modified xsi:type="dcterms:W3CDTF">2024-08-26T06:13:00Z</dcterms:modified>
</cp:coreProperties>
</file>