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Pr="00AB2BFD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5A3" w:rsidRPr="00AB2BFD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proofErr w:type="gramStart"/>
      <w:r w:rsidR="009845A3" w:rsidRPr="00AB2BF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845A3" w:rsidRPr="00AB2B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Pr="00AB2BFD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FD">
        <w:rPr>
          <w:rFonts w:ascii="Times New Roman" w:hAnsi="Times New Roman" w:cs="Times New Roman"/>
          <w:b/>
          <w:sz w:val="28"/>
          <w:szCs w:val="28"/>
        </w:rPr>
        <w:t>пр</w:t>
      </w:r>
      <w:r w:rsidR="001B0C72" w:rsidRPr="00AB2BFD">
        <w:rPr>
          <w:rFonts w:ascii="Times New Roman" w:hAnsi="Times New Roman" w:cs="Times New Roman"/>
          <w:b/>
          <w:sz w:val="28"/>
          <w:szCs w:val="28"/>
        </w:rPr>
        <w:t>отиводействию коррупции за</w:t>
      </w:r>
      <w:r w:rsidR="00363F81" w:rsidRPr="00AB2BF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B595B" w:rsidRPr="00AB2B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94B4A" w:rsidRPr="00AB2B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B0C72">
        <w:rPr>
          <w:rFonts w:ascii="Times New Roman" w:hAnsi="Times New Roman" w:cs="Times New Roman"/>
          <w:sz w:val="28"/>
          <w:szCs w:val="28"/>
        </w:rPr>
        <w:t xml:space="preserve"> 2023</w:t>
      </w:r>
      <w:r w:rsidR="00CF5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5919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1B0C72">
        <w:rPr>
          <w:rFonts w:ascii="Times New Roman" w:hAnsi="Times New Roman" w:cs="Times New Roman"/>
          <w:sz w:val="28"/>
          <w:szCs w:val="28"/>
        </w:rPr>
        <w:t>ми органами проанализировано 121 уведомление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F6107A" w:rsidRDefault="001B0C72" w:rsidP="0008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19</w:t>
      </w:r>
      <w:r w:rsidR="00363F81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1B0C72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201 мероприятие</w:t>
      </w:r>
      <w:r w:rsidR="00F6107A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направленности.</w:t>
      </w:r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1B0C72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Проведено12</w:t>
      </w:r>
      <w:r w:rsidR="0056284E">
        <w:rPr>
          <w:rFonts w:ascii="Times New Roman" w:hAnsi="Times New Roman" w:cs="Times New Roman"/>
          <w:sz w:val="28"/>
          <w:szCs w:val="28"/>
        </w:rPr>
        <w:t xml:space="preserve"> заседаний комиссий по соблюдению требований к служебному поведению и урегулированию конфликта </w:t>
      </w:r>
      <w:proofErr w:type="gramStart"/>
      <w:r w:rsidR="0056284E">
        <w:rPr>
          <w:rFonts w:ascii="Times New Roman" w:hAnsi="Times New Roman" w:cs="Times New Roman"/>
          <w:sz w:val="28"/>
          <w:szCs w:val="28"/>
        </w:rPr>
        <w:t>инт</w:t>
      </w:r>
      <w:r w:rsidR="005D530D">
        <w:rPr>
          <w:rFonts w:ascii="Times New Roman" w:hAnsi="Times New Roman" w:cs="Times New Roman"/>
          <w:sz w:val="28"/>
          <w:szCs w:val="28"/>
        </w:rPr>
        <w:t>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рассмотрено 37</w:t>
      </w:r>
      <w:r w:rsidR="00CF5C9E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562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Проанализированы 1699</w:t>
      </w:r>
      <w:r w:rsidR="00761CB4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6E1C83">
        <w:rPr>
          <w:rFonts w:ascii="Times New Roman" w:hAnsi="Times New Roman" w:cs="Times New Roman"/>
          <w:sz w:val="28"/>
          <w:szCs w:val="28"/>
        </w:rPr>
        <w:t xml:space="preserve"> служащих о доходах, ра</w:t>
      </w:r>
      <w:r w:rsidR="00363F81">
        <w:rPr>
          <w:rFonts w:ascii="Times New Roman" w:hAnsi="Times New Roman" w:cs="Times New Roman"/>
          <w:sz w:val="28"/>
          <w:szCs w:val="28"/>
        </w:rPr>
        <w:t>сходах за 2022</w:t>
      </w:r>
      <w:r w:rsidR="006E1C83">
        <w:rPr>
          <w:rFonts w:ascii="Times New Roman" w:hAnsi="Times New Roman" w:cs="Times New Roman"/>
          <w:sz w:val="28"/>
          <w:szCs w:val="28"/>
        </w:rPr>
        <w:t xml:space="preserve"> год.</w:t>
      </w:r>
      <w:r w:rsidR="00ED447D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ED447D">
        <w:rPr>
          <w:rFonts w:ascii="Times New Roman" w:hAnsi="Times New Roman" w:cs="Times New Roman"/>
          <w:sz w:val="28"/>
          <w:szCs w:val="28"/>
        </w:rPr>
        <w:t>госссужащих</w:t>
      </w:r>
      <w:proofErr w:type="spellEnd"/>
      <w:r w:rsidR="00ED447D"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 за предоставление недостоверных донных о доходах. Два госслужащих привлечены к дисциплинарной ответственности за несоблюдение требований к служебному поведению.</w:t>
      </w:r>
      <w:bookmarkStart w:id="0" w:name="_GoBack"/>
      <w:bookmarkEnd w:id="0"/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6444"/>
    <w:rsid w:val="000435AC"/>
    <w:rsid w:val="0006162F"/>
    <w:rsid w:val="00081B76"/>
    <w:rsid w:val="000B07BD"/>
    <w:rsid w:val="000C184E"/>
    <w:rsid w:val="000F5C05"/>
    <w:rsid w:val="001145C7"/>
    <w:rsid w:val="00116982"/>
    <w:rsid w:val="001237D0"/>
    <w:rsid w:val="001244CB"/>
    <w:rsid w:val="00131E0B"/>
    <w:rsid w:val="00177B9C"/>
    <w:rsid w:val="0018061F"/>
    <w:rsid w:val="00191791"/>
    <w:rsid w:val="001A164B"/>
    <w:rsid w:val="001B0C72"/>
    <w:rsid w:val="001D163B"/>
    <w:rsid w:val="001F10A0"/>
    <w:rsid w:val="001F1CAA"/>
    <w:rsid w:val="002122D5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2F127A"/>
    <w:rsid w:val="0032070B"/>
    <w:rsid w:val="003258E3"/>
    <w:rsid w:val="00357586"/>
    <w:rsid w:val="00360B57"/>
    <w:rsid w:val="00363F81"/>
    <w:rsid w:val="00366782"/>
    <w:rsid w:val="0037760C"/>
    <w:rsid w:val="003A0620"/>
    <w:rsid w:val="003B2160"/>
    <w:rsid w:val="003D07D6"/>
    <w:rsid w:val="003D58F2"/>
    <w:rsid w:val="003F5465"/>
    <w:rsid w:val="004078E1"/>
    <w:rsid w:val="00410FAE"/>
    <w:rsid w:val="004136B2"/>
    <w:rsid w:val="004317D7"/>
    <w:rsid w:val="004361A1"/>
    <w:rsid w:val="0045107C"/>
    <w:rsid w:val="00494331"/>
    <w:rsid w:val="004C6E73"/>
    <w:rsid w:val="00506F5F"/>
    <w:rsid w:val="005153E3"/>
    <w:rsid w:val="00522049"/>
    <w:rsid w:val="00536606"/>
    <w:rsid w:val="00560A8D"/>
    <w:rsid w:val="0056284E"/>
    <w:rsid w:val="005705E0"/>
    <w:rsid w:val="00574CF7"/>
    <w:rsid w:val="00586962"/>
    <w:rsid w:val="005A3008"/>
    <w:rsid w:val="005B6B3B"/>
    <w:rsid w:val="005D530D"/>
    <w:rsid w:val="005F1A00"/>
    <w:rsid w:val="005F338F"/>
    <w:rsid w:val="005F4811"/>
    <w:rsid w:val="005F7923"/>
    <w:rsid w:val="00603A03"/>
    <w:rsid w:val="00636A2B"/>
    <w:rsid w:val="00647004"/>
    <w:rsid w:val="0068090F"/>
    <w:rsid w:val="006A1841"/>
    <w:rsid w:val="006A3476"/>
    <w:rsid w:val="006C369A"/>
    <w:rsid w:val="006C7888"/>
    <w:rsid w:val="006E1C83"/>
    <w:rsid w:val="006F041A"/>
    <w:rsid w:val="00710672"/>
    <w:rsid w:val="00711143"/>
    <w:rsid w:val="0072359A"/>
    <w:rsid w:val="00727F60"/>
    <w:rsid w:val="00737A34"/>
    <w:rsid w:val="00746521"/>
    <w:rsid w:val="00761CB4"/>
    <w:rsid w:val="007862E3"/>
    <w:rsid w:val="007A46E7"/>
    <w:rsid w:val="007A6A58"/>
    <w:rsid w:val="007C0A7A"/>
    <w:rsid w:val="007F785F"/>
    <w:rsid w:val="008068E6"/>
    <w:rsid w:val="008144C8"/>
    <w:rsid w:val="008A30DB"/>
    <w:rsid w:val="008B7E2F"/>
    <w:rsid w:val="008E46CD"/>
    <w:rsid w:val="008F06FB"/>
    <w:rsid w:val="009032A9"/>
    <w:rsid w:val="0092445D"/>
    <w:rsid w:val="0095271A"/>
    <w:rsid w:val="00956F3D"/>
    <w:rsid w:val="00961C76"/>
    <w:rsid w:val="00974FCE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B2BFD"/>
    <w:rsid w:val="00AC4B08"/>
    <w:rsid w:val="00AC5919"/>
    <w:rsid w:val="00AF1754"/>
    <w:rsid w:val="00B52356"/>
    <w:rsid w:val="00B540A9"/>
    <w:rsid w:val="00B61DC5"/>
    <w:rsid w:val="00BE7A72"/>
    <w:rsid w:val="00C00238"/>
    <w:rsid w:val="00C04134"/>
    <w:rsid w:val="00C17FF7"/>
    <w:rsid w:val="00C25AFF"/>
    <w:rsid w:val="00C557FC"/>
    <w:rsid w:val="00CB595B"/>
    <w:rsid w:val="00CC6DD1"/>
    <w:rsid w:val="00CD6100"/>
    <w:rsid w:val="00CF5C9E"/>
    <w:rsid w:val="00D102D2"/>
    <w:rsid w:val="00D400DC"/>
    <w:rsid w:val="00D40165"/>
    <w:rsid w:val="00D516BA"/>
    <w:rsid w:val="00D63723"/>
    <w:rsid w:val="00D867DC"/>
    <w:rsid w:val="00E02E7C"/>
    <w:rsid w:val="00E44FFA"/>
    <w:rsid w:val="00E60116"/>
    <w:rsid w:val="00E705A1"/>
    <w:rsid w:val="00ED447D"/>
    <w:rsid w:val="00EF0A6B"/>
    <w:rsid w:val="00F23258"/>
    <w:rsid w:val="00F57199"/>
    <w:rsid w:val="00F6107A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B88A-0E81-4A33-9808-C5D3397C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2</cp:revision>
  <cp:lastPrinted>2015-11-13T01:29:00Z</cp:lastPrinted>
  <dcterms:created xsi:type="dcterms:W3CDTF">2024-01-15T08:24:00Z</dcterms:created>
  <dcterms:modified xsi:type="dcterms:W3CDTF">2024-01-15T08:24:00Z</dcterms:modified>
</cp:coreProperties>
</file>