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C2B11" w:rsidRPr="00EC2B11" w:rsidTr="00EC2B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2B11" w:rsidRPr="00EC2B11" w:rsidRDefault="00EC2B11">
            <w:pPr>
              <w:pStyle w:val="ConsPlusNormal"/>
            </w:pPr>
            <w:bookmarkStart w:id="0" w:name="_GoBack"/>
            <w:bookmarkEnd w:id="0"/>
            <w:r w:rsidRPr="00EC2B11">
              <w:t>25 июня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C2B11" w:rsidRPr="00EC2B11" w:rsidRDefault="00EC2B11">
            <w:pPr>
              <w:pStyle w:val="ConsPlusNormal"/>
              <w:jc w:val="right"/>
            </w:pPr>
            <w:r w:rsidRPr="00EC2B11">
              <w:t>N 8-3530</w:t>
            </w:r>
          </w:p>
        </w:tc>
      </w:tr>
    </w:tbl>
    <w:p w:rsidR="00EC2B11" w:rsidRPr="00EC2B11" w:rsidRDefault="00EC2B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Title"/>
        <w:jc w:val="center"/>
      </w:pPr>
      <w:r w:rsidRPr="00EC2B11">
        <w:t>ЗАКОНОДАТЕЛЬНОЕ СОБРАНИЕ КРАСНОЯРСКОГО КРАЯ</w:t>
      </w:r>
    </w:p>
    <w:p w:rsidR="00EC2B11" w:rsidRPr="00EC2B11" w:rsidRDefault="00EC2B11">
      <w:pPr>
        <w:pStyle w:val="ConsPlusTitle"/>
        <w:jc w:val="center"/>
      </w:pPr>
    </w:p>
    <w:p w:rsidR="00EC2B11" w:rsidRPr="00EC2B11" w:rsidRDefault="00EC2B11">
      <w:pPr>
        <w:pStyle w:val="ConsPlusTitle"/>
        <w:jc w:val="center"/>
      </w:pPr>
      <w:r w:rsidRPr="00EC2B11">
        <w:t>ЗАКОН</w:t>
      </w:r>
    </w:p>
    <w:p w:rsidR="00EC2B11" w:rsidRPr="00EC2B11" w:rsidRDefault="00EC2B11">
      <w:pPr>
        <w:pStyle w:val="ConsPlusTitle"/>
        <w:jc w:val="center"/>
      </w:pPr>
    </w:p>
    <w:p w:rsidR="00EC2B11" w:rsidRPr="00EC2B11" w:rsidRDefault="00EC2B11">
      <w:pPr>
        <w:pStyle w:val="ConsPlusTitle"/>
        <w:jc w:val="center"/>
      </w:pPr>
      <w:r w:rsidRPr="00EC2B11">
        <w:t>КРАСНОЯРСКОГО КРАЯ</w:t>
      </w:r>
    </w:p>
    <w:p w:rsidR="00EC2B11" w:rsidRPr="00EC2B11" w:rsidRDefault="00EC2B11">
      <w:pPr>
        <w:pStyle w:val="ConsPlusTitle"/>
        <w:jc w:val="center"/>
      </w:pPr>
    </w:p>
    <w:p w:rsidR="00EC2B11" w:rsidRPr="00EC2B11" w:rsidRDefault="00EC2B11">
      <w:pPr>
        <w:pStyle w:val="ConsPlusTitle"/>
        <w:jc w:val="center"/>
      </w:pPr>
      <w:r w:rsidRPr="00EC2B11">
        <w:t>ОБ УСТАНОВЛЕНИИ СТАВОК НАЛОГОВ ДЛЯ НАЛОГОПЛАТЕЛЬЩИКОВ,</w:t>
      </w:r>
    </w:p>
    <w:p w:rsidR="00EC2B11" w:rsidRPr="00EC2B11" w:rsidRDefault="00EC2B11">
      <w:pPr>
        <w:pStyle w:val="ConsPlusTitle"/>
        <w:jc w:val="center"/>
      </w:pPr>
      <w:r w:rsidRPr="00EC2B11">
        <w:t xml:space="preserve">ВПЕРВЫЕ </w:t>
      </w:r>
      <w:proofErr w:type="gramStart"/>
      <w:r w:rsidRPr="00EC2B11">
        <w:t>ЗАРЕГИСТРИРОВАННЫХ</w:t>
      </w:r>
      <w:proofErr w:type="gramEnd"/>
      <w:r w:rsidRPr="00EC2B11">
        <w:t xml:space="preserve"> В КАЧЕСТВЕ ИНДИВИДУАЛЬНЫХ</w:t>
      </w:r>
    </w:p>
    <w:p w:rsidR="00EC2B11" w:rsidRPr="00EC2B11" w:rsidRDefault="00EC2B11">
      <w:pPr>
        <w:pStyle w:val="ConsPlusTitle"/>
        <w:jc w:val="center"/>
      </w:pPr>
      <w:r w:rsidRPr="00EC2B11">
        <w:t>ПРЕДПРИНИМАТЕЛЕЙ И ПЕРЕШЕДШИХ НА УПРОЩЕННУЮ СИСТЕМУ</w:t>
      </w:r>
    </w:p>
    <w:p w:rsidR="00EC2B11" w:rsidRPr="00EC2B11" w:rsidRDefault="00EC2B11">
      <w:pPr>
        <w:pStyle w:val="ConsPlusTitle"/>
        <w:jc w:val="center"/>
      </w:pPr>
      <w:r w:rsidRPr="00EC2B11">
        <w:t>НАЛОГООБЛОЖЕНИЯ И (ИЛИ) ПАТЕНТНУЮ СИСТЕМУ НАЛОГООБЛОЖЕНИЯ</w:t>
      </w:r>
    </w:p>
    <w:p w:rsidR="00EC2B11" w:rsidRPr="00EC2B11" w:rsidRDefault="00EC2B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2B11" w:rsidRPr="00EC2B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B11" w:rsidRPr="00EC2B11" w:rsidRDefault="00EC2B11">
            <w:pPr>
              <w:pStyle w:val="ConsPlusNormal"/>
              <w:jc w:val="center"/>
            </w:pPr>
            <w:r w:rsidRPr="00EC2B11">
              <w:t>Список изменяющих документов</w:t>
            </w:r>
          </w:p>
          <w:p w:rsidR="00EC2B11" w:rsidRPr="00EC2B11" w:rsidRDefault="00EC2B11">
            <w:pPr>
              <w:pStyle w:val="ConsPlusNormal"/>
              <w:jc w:val="center"/>
            </w:pPr>
            <w:proofErr w:type="gramStart"/>
            <w:r w:rsidRPr="00EC2B11">
              <w:t xml:space="preserve">(в ред. Законов Красноярского края от 02.12.2015 </w:t>
            </w:r>
            <w:hyperlink r:id="rId5" w:history="1">
              <w:r w:rsidRPr="00EC2B11">
                <w:t>N 9-3929</w:t>
              </w:r>
            </w:hyperlink>
            <w:r w:rsidRPr="00EC2B11">
              <w:t>,</w:t>
            </w:r>
            <w:proofErr w:type="gramEnd"/>
          </w:p>
          <w:p w:rsidR="00EC2B11" w:rsidRPr="00EC2B11" w:rsidRDefault="00EC2B11">
            <w:pPr>
              <w:pStyle w:val="ConsPlusNormal"/>
              <w:jc w:val="center"/>
            </w:pPr>
            <w:r w:rsidRPr="00EC2B11">
              <w:t xml:space="preserve">от 22.12.2016 </w:t>
            </w:r>
            <w:hyperlink r:id="rId6" w:history="1">
              <w:r w:rsidRPr="00EC2B11">
                <w:t>N 2-286</w:t>
              </w:r>
            </w:hyperlink>
            <w:r w:rsidRPr="00EC2B11">
              <w:t xml:space="preserve">, от 24.12.2020 </w:t>
            </w:r>
            <w:hyperlink r:id="rId7" w:history="1">
              <w:r w:rsidRPr="00EC2B11">
                <w:t>N 10-4608</w:t>
              </w:r>
            </w:hyperlink>
            <w:r w:rsidRPr="00EC2B11">
              <w:t>)</w:t>
            </w:r>
          </w:p>
        </w:tc>
      </w:tr>
    </w:tbl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Normal"/>
        <w:ind w:firstLine="540"/>
        <w:jc w:val="both"/>
      </w:pPr>
      <w:r w:rsidRPr="00EC2B11">
        <w:t xml:space="preserve">Настоящий Закон принят в соответствии со </w:t>
      </w:r>
      <w:hyperlink r:id="rId8" w:history="1">
        <w:r w:rsidRPr="00EC2B11">
          <w:t>статьями 346.20</w:t>
        </w:r>
      </w:hyperlink>
      <w:r w:rsidRPr="00EC2B11">
        <w:t xml:space="preserve"> и </w:t>
      </w:r>
      <w:hyperlink r:id="rId9" w:history="1">
        <w:r w:rsidRPr="00EC2B11">
          <w:t>346.50 части второй</w:t>
        </w:r>
      </w:hyperlink>
      <w:r w:rsidRPr="00EC2B11">
        <w:t xml:space="preserve"> Налогового кодекса Российской Федерации.</w:t>
      </w:r>
    </w:p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Title"/>
        <w:ind w:firstLine="540"/>
        <w:jc w:val="both"/>
        <w:outlineLvl w:val="0"/>
      </w:pPr>
      <w:r w:rsidRPr="00EC2B11">
        <w:t>Статья 1</w:t>
      </w:r>
    </w:p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Normal"/>
        <w:ind w:firstLine="540"/>
        <w:jc w:val="both"/>
      </w:pPr>
      <w:r w:rsidRPr="00EC2B11">
        <w:t xml:space="preserve">1. </w:t>
      </w:r>
      <w:proofErr w:type="gramStart"/>
      <w:r w:rsidRPr="00EC2B11">
        <w:t xml:space="preserve">Установить на территории Красноярского края ставку налога в размере 0 процентов для налогоплательщиков, впервые зарегистрированных в качестве индивидуальных предпринимателей после вступления в силу настоящего Закона, перешедших на упрощенную систему налогообложения, выбравших объект налогообложения в виде доходов или в виде доходов, уменьшенных на величину расходов, и осуществляющих следующие виды предпринимательской деятельности в соответствии с Общероссийским </w:t>
      </w:r>
      <w:hyperlink r:id="rId10" w:history="1">
        <w:r w:rsidRPr="00EC2B11">
          <w:t>классификатором</w:t>
        </w:r>
      </w:hyperlink>
      <w:r w:rsidRPr="00EC2B11">
        <w:t xml:space="preserve"> видов экономической деятельности:</w:t>
      </w:r>
      <w:proofErr w:type="gramEnd"/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а) сельское, лесное хозяйство, охота, рыболовство и рыбоводство </w:t>
      </w:r>
      <w:hyperlink r:id="rId11" w:history="1">
        <w:r w:rsidRPr="00EC2B11">
          <w:t>(раздел А)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б) обрабатывающие производства </w:t>
      </w:r>
      <w:hyperlink r:id="rId12" w:history="1">
        <w:r w:rsidRPr="00EC2B11">
          <w:t>(раздел С)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в) обеспечение электрической энергией, газом и паром; кондиционирование воздуха </w:t>
      </w:r>
      <w:hyperlink r:id="rId13" w:history="1">
        <w:r w:rsidRPr="00EC2B11">
          <w:t>(раздел D)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г) водоснабжение; водоотведение, организация сбора и утилизации отходов, деятельность по ликвидации загрязнений </w:t>
      </w:r>
      <w:hyperlink r:id="rId14" w:history="1">
        <w:r w:rsidRPr="00EC2B11">
          <w:t>(раздел Е)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д) строительство </w:t>
      </w:r>
      <w:hyperlink r:id="rId15" w:history="1">
        <w:r w:rsidRPr="00EC2B11">
          <w:t>(раздел F)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е) транспортировка и хранение </w:t>
      </w:r>
      <w:hyperlink r:id="rId16" w:history="1">
        <w:r w:rsidRPr="00EC2B11">
          <w:t>(раздел Н)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ж) деятельность в области информации и связи (</w:t>
      </w:r>
      <w:hyperlink r:id="rId17" w:history="1">
        <w:r w:rsidRPr="00EC2B11">
          <w:t>классы 58</w:t>
        </w:r>
      </w:hyperlink>
      <w:r w:rsidRPr="00EC2B11">
        <w:t xml:space="preserve"> - </w:t>
      </w:r>
      <w:hyperlink r:id="rId18" w:history="1">
        <w:r w:rsidRPr="00EC2B11">
          <w:t>61 раздела J</w:t>
        </w:r>
      </w:hyperlink>
      <w:r w:rsidRPr="00EC2B11">
        <w:t>);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з) научные исследования и разработки </w:t>
      </w:r>
      <w:hyperlink r:id="rId19" w:history="1">
        <w:r w:rsidRPr="00EC2B11">
          <w:t>(класс 72 раздела М)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и) деятельность ветеринарная </w:t>
      </w:r>
      <w:hyperlink r:id="rId20" w:history="1">
        <w:r w:rsidRPr="00EC2B11">
          <w:t>(класс 75 раздела М)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к) деятельность туристических агентств и прочих организаций, предоставляющих услуги в сфере туризма </w:t>
      </w:r>
      <w:hyperlink r:id="rId21" w:history="1">
        <w:r w:rsidRPr="00EC2B11">
          <w:t>(класс 79 раздела N)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л) образование </w:t>
      </w:r>
      <w:hyperlink r:id="rId22" w:history="1">
        <w:r w:rsidRPr="00EC2B11">
          <w:t>(раздел Р)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lastRenderedPageBreak/>
        <w:t xml:space="preserve">м) деятельность в области здравоохранения и социальных услуг </w:t>
      </w:r>
      <w:hyperlink r:id="rId23" w:history="1">
        <w:r w:rsidRPr="00EC2B11">
          <w:t>(раздел Q)</w:t>
        </w:r>
      </w:hyperlink>
      <w:r w:rsidRPr="00EC2B11">
        <w:t>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н) деятельность в области культуры, спорта, организации досуга и развлечений (</w:t>
      </w:r>
      <w:hyperlink r:id="rId24" w:history="1">
        <w:r w:rsidRPr="00EC2B11">
          <w:t>классы 90</w:t>
        </w:r>
      </w:hyperlink>
      <w:r w:rsidRPr="00EC2B11">
        <w:t xml:space="preserve">, </w:t>
      </w:r>
      <w:hyperlink r:id="rId25" w:history="1">
        <w:r w:rsidRPr="00EC2B11">
          <w:t>91</w:t>
        </w:r>
      </w:hyperlink>
      <w:r w:rsidRPr="00EC2B11">
        <w:t xml:space="preserve">, </w:t>
      </w:r>
      <w:hyperlink r:id="rId26" w:history="1">
        <w:r w:rsidRPr="00EC2B11">
          <w:t>93 раздела R</w:t>
        </w:r>
      </w:hyperlink>
      <w:r w:rsidRPr="00EC2B11">
        <w:t>).</w:t>
      </w:r>
    </w:p>
    <w:p w:rsidR="00EC2B11" w:rsidRPr="00EC2B11" w:rsidRDefault="00EC2B11">
      <w:pPr>
        <w:pStyle w:val="ConsPlusNormal"/>
        <w:jc w:val="both"/>
      </w:pPr>
      <w:r w:rsidRPr="00EC2B11">
        <w:t xml:space="preserve">(п. 1 в ред. </w:t>
      </w:r>
      <w:hyperlink r:id="rId27" w:history="1">
        <w:r w:rsidRPr="00EC2B11">
          <w:t>Закона</w:t>
        </w:r>
      </w:hyperlink>
      <w:r w:rsidRPr="00EC2B11">
        <w:t xml:space="preserve"> Красноярского края от 22.12.2016 N 2-286)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1.1. </w:t>
      </w:r>
      <w:proofErr w:type="gramStart"/>
      <w:r w:rsidRPr="00EC2B11">
        <w:t>Установить на территории Красноярского края ставку налога в размере 0 процентов для налогоплательщиков, впервые зарегистрированных в качестве индивидуальных предпринимателей после вступления в силу настоящего пункта, перешедших на упрощенную систему налогообложения, выбравших объект налогообложения в виде доходов или в виде доходов, уменьшенных на величину расходов, и осуществляющих виды предпринимательской деятельности в сфере бытовых услуг населению, предусмотренные кодами видов деятельности в соответствии</w:t>
      </w:r>
      <w:proofErr w:type="gramEnd"/>
      <w:r w:rsidRPr="00EC2B11">
        <w:t xml:space="preserve"> </w:t>
      </w:r>
      <w:proofErr w:type="gramStart"/>
      <w:r w:rsidRPr="00EC2B11">
        <w:t xml:space="preserve">с Общероссийским </w:t>
      </w:r>
      <w:hyperlink r:id="rId28" w:history="1">
        <w:r w:rsidRPr="00EC2B11">
          <w:t>классификатором</w:t>
        </w:r>
      </w:hyperlink>
      <w:r w:rsidRPr="00EC2B11">
        <w:t xml:space="preserve"> видов экономической деятельности и кодами услуг в соответствии с Общероссийским </w:t>
      </w:r>
      <w:hyperlink r:id="rId29" w:history="1">
        <w:r w:rsidRPr="00EC2B11">
          <w:t>классификатором</w:t>
        </w:r>
      </w:hyperlink>
      <w:r w:rsidRPr="00EC2B11">
        <w:t xml:space="preserve"> продукции по видам экономической деятельности, относящихся к бытовым услугам, определенные Правительством Российской Федерации.</w:t>
      </w:r>
      <w:proofErr w:type="gramEnd"/>
    </w:p>
    <w:p w:rsidR="00EC2B11" w:rsidRPr="00EC2B11" w:rsidRDefault="00EC2B11">
      <w:pPr>
        <w:pStyle w:val="ConsPlusNormal"/>
        <w:jc w:val="both"/>
      </w:pPr>
      <w:r w:rsidRPr="00EC2B11">
        <w:t xml:space="preserve">(п. 1.1 в ред. </w:t>
      </w:r>
      <w:hyperlink r:id="rId30" w:history="1">
        <w:r w:rsidRPr="00EC2B11">
          <w:t>Закона</w:t>
        </w:r>
      </w:hyperlink>
      <w:r w:rsidRPr="00EC2B11">
        <w:t xml:space="preserve"> Красноярского края от 22.12.2016 N 2-286)</w:t>
      </w:r>
    </w:p>
    <w:p w:rsidR="00EC2B11" w:rsidRPr="00EC2B11" w:rsidRDefault="00EC2B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2B11" w:rsidRPr="00EC2B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B11" w:rsidRPr="00EC2B11" w:rsidRDefault="00EC2B11">
            <w:pPr>
              <w:pStyle w:val="ConsPlusNormal"/>
              <w:jc w:val="both"/>
            </w:pPr>
            <w:proofErr w:type="gramStart"/>
            <w:r w:rsidRPr="00EC2B11">
              <w:t xml:space="preserve">Налогоплательщики, у которых право на применение налоговой ставки в размере 0 процентов возникло в соответствии с пунктом 2 статьи 1 в редакции </w:t>
            </w:r>
            <w:hyperlink r:id="rId31" w:history="1">
              <w:r w:rsidRPr="00EC2B11">
                <w:t>Закона</w:t>
              </w:r>
            </w:hyperlink>
            <w:r w:rsidRPr="00EC2B11">
              <w:t xml:space="preserve"> края от 24.12.2020 N 10-4608, действующей до 1 января 2021 года, сохраняют право на ее применение до окончания периода, определенного </w:t>
            </w:r>
            <w:hyperlink r:id="rId32" w:history="1">
              <w:r w:rsidRPr="00EC2B11">
                <w:t>абзацем вторым пункта 4 статьи 346.20</w:t>
              </w:r>
            </w:hyperlink>
            <w:r w:rsidRPr="00EC2B11">
              <w:t xml:space="preserve"> Налогового кодекса Российской Федерации (</w:t>
            </w:r>
            <w:hyperlink r:id="rId33" w:history="1">
              <w:r w:rsidRPr="00EC2B11">
                <w:t>статья 2</w:t>
              </w:r>
            </w:hyperlink>
            <w:r w:rsidRPr="00EC2B11">
              <w:t xml:space="preserve"> Закона Красноярского края от 24.12.2020</w:t>
            </w:r>
            <w:proofErr w:type="gramEnd"/>
            <w:r w:rsidRPr="00EC2B11">
              <w:t xml:space="preserve"> </w:t>
            </w:r>
            <w:proofErr w:type="gramStart"/>
            <w:r w:rsidRPr="00EC2B11">
              <w:t>N 10-4608).</w:t>
            </w:r>
            <w:proofErr w:type="gramEnd"/>
          </w:p>
        </w:tc>
      </w:tr>
    </w:tbl>
    <w:p w:rsidR="00EC2B11" w:rsidRPr="00EC2B11" w:rsidRDefault="00EC2B11">
      <w:pPr>
        <w:pStyle w:val="ConsPlusNormal"/>
        <w:spacing w:before="280"/>
        <w:ind w:firstLine="540"/>
        <w:jc w:val="both"/>
      </w:pPr>
      <w:r w:rsidRPr="00EC2B11">
        <w:t>2. Установить на территории Красноярского края ставку налога в размере 0 процентов для налогоплательщиков, впервые зарегистрированных в качестве индивидуальных предпринимателей после вступления в силу настоящего Закона и перешедших на патентную систему налогообложения, осуществляющих следующие виды предпринимательской деятельности: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а) 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услуг;</w:t>
      </w:r>
    </w:p>
    <w:p w:rsidR="00EC2B11" w:rsidRPr="00EC2B11" w:rsidRDefault="00EC2B11">
      <w:pPr>
        <w:pStyle w:val="ConsPlusNormal"/>
        <w:jc w:val="both"/>
      </w:pPr>
      <w:r w:rsidRPr="00EC2B11">
        <w:t xml:space="preserve">(в ред. </w:t>
      </w:r>
      <w:hyperlink r:id="rId34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б) услуги по производству монтажных, электромонтажных, санитарно-технических и сварочных работ;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в) изготовление изделий народных художественных промыслов;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г)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"г" в ред. </w:t>
      </w:r>
      <w:hyperlink r:id="rId35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д) производство и реставрация ковров и ковровых изделий;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е) оказание услуг по перевозке грузов водным транспортом;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proofErr w:type="gramStart"/>
      <w:r w:rsidRPr="00EC2B11">
        <w:t>ж)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з)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lastRenderedPageBreak/>
        <w:t>и) деятельность по благоустройству ландшафта;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"и" в ред. </w:t>
      </w:r>
      <w:hyperlink r:id="rId36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к) услуги в сфере дошкольного образования и дополнительного образования детей и взрослых;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"к" в ред. </w:t>
      </w:r>
      <w:hyperlink r:id="rId37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л) услуги по присмотру и уходу за детьми и больными;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м) проведение занятий по физической культуре и спорту;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н)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38" w:history="1">
        <w:r w:rsidRPr="00EC2B11">
          <w:t>законом</w:t>
        </w:r>
      </w:hyperlink>
      <w:r w:rsidRPr="00EC2B11">
        <w:t xml:space="preserve"> от 12 апреля 2010 года N 61-ФЗ "Об обращении лекарственных средств";</w:t>
      </w:r>
    </w:p>
    <w:p w:rsidR="00EC2B11" w:rsidRPr="00EC2B11" w:rsidRDefault="00EC2B11">
      <w:pPr>
        <w:pStyle w:val="ConsPlusNormal"/>
        <w:jc w:val="both"/>
      </w:pPr>
      <w:r w:rsidRPr="00EC2B11">
        <w:t xml:space="preserve">(в ред. </w:t>
      </w:r>
      <w:hyperlink r:id="rId39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о)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"о"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40" w:history="1">
        <w:r w:rsidRPr="00EC2B11">
          <w:t>Законом</w:t>
        </w:r>
      </w:hyperlink>
      <w:r w:rsidRPr="00EC2B11">
        <w:t xml:space="preserve"> Красноярского края от 02.12.2015 N 9-3929; в ред. </w:t>
      </w:r>
      <w:hyperlink r:id="rId41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п) ремонт, чистка, окраска и пошив обуви;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"п"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42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р) парикмахерские и косметические услуги;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"р"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43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с) стирка, химическая чистка и крашение текстильных и меховых изделий;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"с" в ред. </w:t>
      </w:r>
      <w:hyperlink r:id="rId44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т) изготовление и ремонт металлической галантереи, ключей, номерных знаков, указателей улиц;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"т"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45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у)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"у" в ред. </w:t>
      </w:r>
      <w:hyperlink r:id="rId46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ф) ремонт мебели и предметов домашнего обихода;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"ф"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47" w:history="1">
        <w:r w:rsidRPr="00EC2B11">
          <w:t>Законом</w:t>
        </w:r>
      </w:hyperlink>
      <w:r w:rsidRPr="00EC2B11">
        <w:t xml:space="preserve"> Красноярского края от 02.12.2015 N 9-3929; в ред. </w:t>
      </w:r>
      <w:hyperlink r:id="rId48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х) услуги в области фотографии;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"х"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49" w:history="1">
        <w:r w:rsidRPr="00EC2B11">
          <w:t>Законом</w:t>
        </w:r>
      </w:hyperlink>
      <w:r w:rsidRPr="00EC2B11">
        <w:t xml:space="preserve"> Красноярского края от 02.12.2015 N 9-3929; в ред. </w:t>
      </w:r>
      <w:hyperlink r:id="rId50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ц) ремонт, техническое обслуживание автотранспортных и </w:t>
      </w:r>
      <w:proofErr w:type="spellStart"/>
      <w:r w:rsidRPr="00EC2B11">
        <w:t>мототранспортных</w:t>
      </w:r>
      <w:proofErr w:type="spellEnd"/>
      <w:r w:rsidRPr="00EC2B11">
        <w:t xml:space="preserve"> средств, мотоциклов, машин и оборудования, мойка автотранспортных средств, полирование и предоставление аналогичных услуг;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"ц" в ред. </w:t>
      </w:r>
      <w:hyperlink r:id="rId51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ч) оказание автотранспортных услуг по перевозке пассажиров автомобильным транспортом </w:t>
      </w:r>
      <w:r w:rsidRPr="00EC2B11">
        <w:lastRenderedPageBreak/>
        <w:t>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"ч" введен </w:t>
      </w:r>
      <w:hyperlink r:id="rId52" w:history="1">
        <w:r w:rsidRPr="00EC2B11">
          <w:t>Законом</w:t>
        </w:r>
      </w:hyperlink>
      <w:r w:rsidRPr="00EC2B11">
        <w:t xml:space="preserve"> Красноярского края от 02.12.2015 N 9-3929; в ред. </w:t>
      </w:r>
      <w:hyperlink r:id="rId53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ш) реконструкция или ремонт существующих жилых и нежилых зданий, а также спортивных сооружений;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"ш" в ред. </w:t>
      </w:r>
      <w:hyperlink r:id="rId54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щ) услуги по остеклению балконов и лоджий, нарезке стекла и зеркал, художественной обработке стекла;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"щ"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55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э) ремонт ювелирных изделий, бижутерии;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"э"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56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ю) чеканка и гравировка ювелирных изделий;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"ю" </w:t>
      </w:r>
      <w:proofErr w:type="gramStart"/>
      <w:r w:rsidRPr="00EC2B11">
        <w:t>введен</w:t>
      </w:r>
      <w:proofErr w:type="gramEnd"/>
      <w:r w:rsidRPr="00EC2B11">
        <w:t xml:space="preserve"> </w:t>
      </w:r>
      <w:hyperlink r:id="rId57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я) услуги по уборке квартир и частных домов, деятельность домашних хозяйств с наемными работниками;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"я" в ред. </w:t>
      </w:r>
      <w:hyperlink r:id="rId58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я.1) деятельность, специализированная в области дизайна, услуги художественного оформления;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"я.1" в ред. </w:t>
      </w:r>
      <w:hyperlink r:id="rId59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я.2) оказание услуг по перевозке пассажиров водным транспортом;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"я.2" введен </w:t>
      </w:r>
      <w:hyperlink r:id="rId60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я.3) услуги по прокату;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"я.3" введен </w:t>
      </w:r>
      <w:hyperlink r:id="rId61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я.4) организация обрядов (свадеб, юбилеев), в том числе музыкальное сопровождение;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"я.4" в ред. </w:t>
      </w:r>
      <w:hyperlink r:id="rId62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я.5) организация похорон и предоставление связанных с ними услуг;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"я.5" в ред. </w:t>
      </w:r>
      <w:hyperlink r:id="rId63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я.6) оказание услуг по забою и транспортировке скота;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"я.6" введен </w:t>
      </w:r>
      <w:hyperlink r:id="rId64" w:history="1">
        <w:r w:rsidRPr="00EC2B11">
          <w:t>Законом</w:t>
        </w:r>
      </w:hyperlink>
      <w:r w:rsidRPr="00EC2B11">
        <w:t xml:space="preserve"> Красноярского края от 02.12.2015 N 9-3929; в ред. </w:t>
      </w:r>
      <w:hyperlink r:id="rId65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я.7) производство кожи и изделий из кожи;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"я.7" введен </w:t>
      </w:r>
      <w:hyperlink r:id="rId66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я.8) сбор и заготовка пищевых лесных ресурсов, </w:t>
      </w:r>
      <w:proofErr w:type="spellStart"/>
      <w:r w:rsidRPr="00EC2B11">
        <w:t>недревесных</w:t>
      </w:r>
      <w:proofErr w:type="spellEnd"/>
      <w:r w:rsidRPr="00EC2B11">
        <w:t xml:space="preserve"> лесных ресурсов и лекарственных растений;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"я.8" введен </w:t>
      </w:r>
      <w:hyperlink r:id="rId67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я.9) переработка и консервирование фруктов и овощей;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"я.9" введен </w:t>
      </w:r>
      <w:hyperlink r:id="rId68" w:history="1">
        <w:r w:rsidRPr="00EC2B11">
          <w:t>Законом</w:t>
        </w:r>
      </w:hyperlink>
      <w:r w:rsidRPr="00EC2B11">
        <w:t xml:space="preserve"> Красноярского края от 02.12.2015 N 9-3929; в ред. </w:t>
      </w:r>
      <w:hyperlink r:id="rId69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я.10) производство молочной продукции;</w:t>
      </w:r>
    </w:p>
    <w:p w:rsidR="00EC2B11" w:rsidRPr="00EC2B11" w:rsidRDefault="00EC2B11">
      <w:pPr>
        <w:pStyle w:val="ConsPlusNormal"/>
        <w:jc w:val="both"/>
      </w:pPr>
      <w:r w:rsidRPr="00EC2B11">
        <w:lastRenderedPageBreak/>
        <w:t>(</w:t>
      </w:r>
      <w:proofErr w:type="spellStart"/>
      <w:r w:rsidRPr="00EC2B11">
        <w:t>пп</w:t>
      </w:r>
      <w:proofErr w:type="spellEnd"/>
      <w:r w:rsidRPr="00EC2B11">
        <w:t xml:space="preserve">. "я.10" введен </w:t>
      </w:r>
      <w:hyperlink r:id="rId70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я.11) растениеводство, услуги в области растениеводства;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"я.11" в ред. </w:t>
      </w:r>
      <w:hyperlink r:id="rId71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я.12) производство хлебобулочных и мучных кондитерских изделий;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"я.12" введен </w:t>
      </w:r>
      <w:hyperlink r:id="rId72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я.13) рыболовство и рыбоводство, рыболовство любительское и спортивное;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"я.13" в ред. </w:t>
      </w:r>
      <w:hyperlink r:id="rId73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я.14) лесоводство и прочая лесохозяйственная деятельность;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"я.14" введен </w:t>
      </w:r>
      <w:hyperlink r:id="rId74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я.15) деятельность по письменному и устному переводу;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"я.15" введен </w:t>
      </w:r>
      <w:hyperlink r:id="rId75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я.16) деятельность по уходу за престарелыми и инвалидами;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"я.16" введен </w:t>
      </w:r>
      <w:hyperlink r:id="rId76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я.17) сбор, обработка и утилизация отходов, а также обработка вторичного сырья;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"я.17" введен </w:t>
      </w:r>
      <w:hyperlink r:id="rId77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я.18) резка, обработка и отделка камня для памятников;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"я.18" введен </w:t>
      </w:r>
      <w:hyperlink r:id="rId78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я.19) 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 w:rsidRPr="00EC2B11">
        <w:t>web</w:t>
      </w:r>
      <w:proofErr w:type="spellEnd"/>
      <w:r w:rsidRPr="00EC2B11">
        <w:t>-страниц, включая их адаптацию и модификацию;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"я.19" в ред. </w:t>
      </w:r>
      <w:hyperlink r:id="rId79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я.20) ремонт компьютеров и коммуникационного оборудования;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"я.20" введен </w:t>
      </w:r>
      <w:hyperlink r:id="rId80" w:history="1">
        <w:r w:rsidRPr="00EC2B11">
          <w:t>Законом</w:t>
        </w:r>
      </w:hyperlink>
      <w:r w:rsidRPr="00EC2B11">
        <w:t xml:space="preserve"> Красноярского края от 02.12.2015 N 9-3929)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я.21) животноводство, услуги в области животноводства;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"я.21" введен </w:t>
      </w:r>
      <w:hyperlink r:id="rId81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я.22) помол зерна, производство муки и крупы из зерен пшеницы, ржи, овса, кукурузы или прочих хлебных злаков;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"я.22" введен </w:t>
      </w:r>
      <w:hyperlink r:id="rId82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я.23) услуги по уходу за домашними животными;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"я.23" введен </w:t>
      </w:r>
      <w:hyperlink r:id="rId83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я.24) изготовление и ремонт бондарной посуды и гончарных изделий по индивидуальному заказу населения;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"я.24" введен </w:t>
      </w:r>
      <w:hyperlink r:id="rId84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я.25) услуги по изготовлению валяной обуви;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"я.25" введен </w:t>
      </w:r>
      <w:hyperlink r:id="rId85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я.26) услуги по изготовлению сельскохозяйственного инвентаря из материала заказчика по индивидуальному заказу населения;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"я.26" введен </w:t>
      </w:r>
      <w:hyperlink r:id="rId86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я.27)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EC2B11" w:rsidRPr="00EC2B11" w:rsidRDefault="00EC2B11">
      <w:pPr>
        <w:pStyle w:val="ConsPlusNormal"/>
        <w:jc w:val="both"/>
      </w:pPr>
      <w:r w:rsidRPr="00EC2B11">
        <w:lastRenderedPageBreak/>
        <w:t>(</w:t>
      </w:r>
      <w:proofErr w:type="spellStart"/>
      <w:r w:rsidRPr="00EC2B11">
        <w:t>пп</w:t>
      </w:r>
      <w:proofErr w:type="spellEnd"/>
      <w:r w:rsidRPr="00EC2B11">
        <w:t xml:space="preserve">. "я.27" введен </w:t>
      </w:r>
      <w:hyperlink r:id="rId87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я.28) изготовление и ремонт деревянных лодок по индивидуальному заказу населения;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"я.28" введен </w:t>
      </w:r>
      <w:hyperlink r:id="rId88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я.29) ремонт игрушек и подобных им изделий;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"я.29" введен </w:t>
      </w:r>
      <w:hyperlink r:id="rId89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я.30) ремонт спортивного и туристического оборудования;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"я.30" введен </w:t>
      </w:r>
      <w:hyperlink r:id="rId90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я.31) услуги по вспашке огородов по индивидуальному заказу населения;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"я.31" введен </w:t>
      </w:r>
      <w:hyperlink r:id="rId91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я.32) услуги по распиловке дров по индивидуальному заказу населения;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"я.32" введен </w:t>
      </w:r>
      <w:hyperlink r:id="rId92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я.33) сборка и ремонт очков;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"я.33" введен </w:t>
      </w:r>
      <w:hyperlink r:id="rId93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я.34) изготовление и печатание визитных карточек и пригласительных билетов на семейные торжества;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"я.34" введен </w:t>
      </w:r>
      <w:hyperlink r:id="rId94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>я.35) переплетные, брошюровочные, окантовочные, картонажные работы;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"я.35" введен </w:t>
      </w:r>
      <w:hyperlink r:id="rId95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spacing w:before="220"/>
        <w:ind w:firstLine="540"/>
        <w:jc w:val="both"/>
      </w:pPr>
      <w:r w:rsidRPr="00EC2B11">
        <w:t xml:space="preserve">я.36) услуги по ремонту сифонов и </w:t>
      </w:r>
      <w:proofErr w:type="spellStart"/>
      <w:r w:rsidRPr="00EC2B11">
        <w:t>автосифонов</w:t>
      </w:r>
      <w:proofErr w:type="spellEnd"/>
      <w:r w:rsidRPr="00EC2B11">
        <w:t>, в том числе зарядка газовых баллончиков для сифонов.</w:t>
      </w:r>
    </w:p>
    <w:p w:rsidR="00EC2B11" w:rsidRPr="00EC2B11" w:rsidRDefault="00EC2B11">
      <w:pPr>
        <w:pStyle w:val="ConsPlusNormal"/>
        <w:jc w:val="both"/>
      </w:pPr>
      <w:r w:rsidRPr="00EC2B11">
        <w:t>(</w:t>
      </w:r>
      <w:proofErr w:type="spellStart"/>
      <w:r w:rsidRPr="00EC2B11">
        <w:t>пп</w:t>
      </w:r>
      <w:proofErr w:type="spellEnd"/>
      <w:r w:rsidRPr="00EC2B11">
        <w:t xml:space="preserve">. "я.36" введен </w:t>
      </w:r>
      <w:hyperlink r:id="rId96" w:history="1">
        <w:r w:rsidRPr="00EC2B11">
          <w:t>Законом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Title"/>
        <w:ind w:firstLine="540"/>
        <w:jc w:val="both"/>
        <w:outlineLvl w:val="0"/>
      </w:pPr>
      <w:r w:rsidRPr="00EC2B11">
        <w:t>Статья 2</w:t>
      </w:r>
    </w:p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Normal"/>
        <w:ind w:firstLine="540"/>
        <w:jc w:val="both"/>
      </w:pPr>
      <w:r w:rsidRPr="00EC2B11">
        <w:t>Настоящий Закон вступает в силу с 1 июля 2015 года, но не ранее дня, следующего за днем его официального опубликования, и утрачивает силу с 1 января 2024 года.</w:t>
      </w:r>
    </w:p>
    <w:p w:rsidR="00EC2B11" w:rsidRPr="00EC2B11" w:rsidRDefault="00EC2B11">
      <w:pPr>
        <w:pStyle w:val="ConsPlusNormal"/>
        <w:jc w:val="both"/>
      </w:pPr>
      <w:r w:rsidRPr="00EC2B11">
        <w:t xml:space="preserve">(в ред. </w:t>
      </w:r>
      <w:hyperlink r:id="rId97" w:history="1">
        <w:r w:rsidRPr="00EC2B11">
          <w:t>Закона</w:t>
        </w:r>
      </w:hyperlink>
      <w:r w:rsidRPr="00EC2B11">
        <w:t xml:space="preserve"> Красноярского края от 24.12.2020 N 10-4608)</w:t>
      </w:r>
    </w:p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Normal"/>
        <w:jc w:val="right"/>
      </w:pPr>
      <w:r w:rsidRPr="00EC2B11">
        <w:t>Губернатор</w:t>
      </w:r>
    </w:p>
    <w:p w:rsidR="00EC2B11" w:rsidRPr="00EC2B11" w:rsidRDefault="00EC2B11">
      <w:pPr>
        <w:pStyle w:val="ConsPlusNormal"/>
        <w:jc w:val="right"/>
      </w:pPr>
      <w:r w:rsidRPr="00EC2B11">
        <w:t>Красноярского края</w:t>
      </w:r>
    </w:p>
    <w:p w:rsidR="00EC2B11" w:rsidRPr="00EC2B11" w:rsidRDefault="00EC2B11">
      <w:pPr>
        <w:pStyle w:val="ConsPlusNormal"/>
        <w:jc w:val="right"/>
      </w:pPr>
      <w:r w:rsidRPr="00EC2B11">
        <w:t>В.А.ТОЛОКОНСКИЙ</w:t>
      </w:r>
    </w:p>
    <w:p w:rsidR="00EC2B11" w:rsidRPr="00EC2B11" w:rsidRDefault="00EC2B11">
      <w:pPr>
        <w:pStyle w:val="ConsPlusNormal"/>
        <w:jc w:val="right"/>
      </w:pPr>
      <w:r w:rsidRPr="00EC2B11">
        <w:t>29.06.2015</w:t>
      </w:r>
    </w:p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Normal"/>
        <w:jc w:val="both"/>
      </w:pPr>
    </w:p>
    <w:p w:rsidR="00EC2B11" w:rsidRPr="00EC2B11" w:rsidRDefault="00EC2B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570" w:rsidRPr="00EC2B11" w:rsidRDefault="00744570"/>
    <w:sectPr w:rsidR="00744570" w:rsidRPr="00EC2B11" w:rsidSect="00F8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11"/>
    <w:rsid w:val="00744570"/>
    <w:rsid w:val="00E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C6D3E775129F453D5984E7F450869FBCF235D6D271997ED1455087CB1E56ECDF3EC41D36768E2587539C9EDED451C5697158FDE21DF03BBXAiCL" TargetMode="External"/><Relationship Id="rId21" Type="http://schemas.openxmlformats.org/officeDocument/2006/relationships/hyperlink" Target="consultantplus://offline/ref=FC6D3E775129F453D5984E7F450869FBCF235D6D271997ED1455087CB1E56ECDF3EC41D36768E6597A39C9EDED451C5697158FDE21DF03BBXAiCL" TargetMode="External"/><Relationship Id="rId34" Type="http://schemas.openxmlformats.org/officeDocument/2006/relationships/hyperlink" Target="consultantplus://offline/ref=FC6D3E775129F453D5985072536436F4CF2F02612C1995B949010E2BEEB56898B3AC47862429EA5972329DBDA91B4506D15E82DE3DC303B8B34AA3FDXFi6L" TargetMode="External"/><Relationship Id="rId42" Type="http://schemas.openxmlformats.org/officeDocument/2006/relationships/hyperlink" Target="consultantplus://offline/ref=FC6D3E775129F453D5985072536436F4CF2F02612F189AB84C010E2BEEB56898B3AC47862429EA5972329DBEA01B4506D15E82DE3DC303B8B34AA3FDXFi6L" TargetMode="External"/><Relationship Id="rId47" Type="http://schemas.openxmlformats.org/officeDocument/2006/relationships/hyperlink" Target="consultantplus://offline/ref=FC6D3E775129F453D5985072536436F4CF2F02612F189AB84C010E2BEEB56898B3AC47862429EA5972329DBFAD1B4506D15E82DE3DC303B8B34AA3FDXFi6L" TargetMode="External"/><Relationship Id="rId50" Type="http://schemas.openxmlformats.org/officeDocument/2006/relationships/hyperlink" Target="consultantplus://offline/ref=FC6D3E775129F453D5985072536436F4CF2F02612C1995B949010E2BEEB56898B3AC47862429EA5972329DBEAA1B4506D15E82DE3DC303B8B34AA3FDXFi6L" TargetMode="External"/><Relationship Id="rId55" Type="http://schemas.openxmlformats.org/officeDocument/2006/relationships/hyperlink" Target="consultantplus://offline/ref=FC6D3E775129F453D5985072536436F4CF2F02612F189AB84C010E2BEEB56898B3AC47862429EA5972329DBFA01B4506D15E82DE3DC303B8B34AA3FDXFi6L" TargetMode="External"/><Relationship Id="rId63" Type="http://schemas.openxmlformats.org/officeDocument/2006/relationships/hyperlink" Target="consultantplus://offline/ref=FC6D3E775129F453D5985072536436F4CF2F02612C1995B949010E2BEEB56898B3AC47862429EA5972329DBFAD1B4506D15E82DE3DC303B8B34AA3FDXFi6L" TargetMode="External"/><Relationship Id="rId68" Type="http://schemas.openxmlformats.org/officeDocument/2006/relationships/hyperlink" Target="consultantplus://offline/ref=FC6D3E775129F453D5985072536436F4CF2F02612F189AB84C010E2BEEB56898B3AC47862429EA5972329DB9A81B4506D15E82DE3DC303B8B34AA3FDXFi6L" TargetMode="External"/><Relationship Id="rId76" Type="http://schemas.openxmlformats.org/officeDocument/2006/relationships/hyperlink" Target="consultantplus://offline/ref=FC6D3E775129F453D5985072536436F4CF2F02612F189AB84C010E2BEEB56898B3AC47862429EA5972329DB9A11B4506D15E82DE3DC303B8B34AA3FDXFi6L" TargetMode="External"/><Relationship Id="rId84" Type="http://schemas.openxmlformats.org/officeDocument/2006/relationships/hyperlink" Target="consultantplus://offline/ref=FC6D3E775129F453D5985072536436F4CF2F02612C1995B949010E2BEEB56898B3AC47862429EA5972329DB8AE1B4506D15E82DE3DC303B8B34AA3FDXFi6L" TargetMode="External"/><Relationship Id="rId89" Type="http://schemas.openxmlformats.org/officeDocument/2006/relationships/hyperlink" Target="consultantplus://offline/ref=FC6D3E775129F453D5985072536436F4CF2F02612C1995B949010E2BEEB56898B3AC47862429EA5972329DB9AB1B4506D15E82DE3DC303B8B34AA3FDXFi6L" TargetMode="External"/><Relationship Id="rId97" Type="http://schemas.openxmlformats.org/officeDocument/2006/relationships/hyperlink" Target="consultantplus://offline/ref=FC6D3E775129F453D5985072536436F4CF2F02612C1995B949010E2BEEB56898B3AC47862429EA5972329DBAA91B4506D15E82DE3DC303B8B34AA3FDXFi6L" TargetMode="External"/><Relationship Id="rId7" Type="http://schemas.openxmlformats.org/officeDocument/2006/relationships/hyperlink" Target="consultantplus://offline/ref=FC6D3E775129F453D5985072536436F4CF2F02612C1995B949010E2BEEB56898B3AC47862429EA5972329DBCA11B4506D15E82DE3DC303B8B34AA3FDXFi6L" TargetMode="External"/><Relationship Id="rId71" Type="http://schemas.openxmlformats.org/officeDocument/2006/relationships/hyperlink" Target="consultantplus://offline/ref=FC6D3E775129F453D5985072536436F4CF2F02612C1995B949010E2BEEB56898B3AC47862429EA5972329DBFAE1B4506D15E82DE3DC303B8B34AA3FDXFi6L" TargetMode="External"/><Relationship Id="rId92" Type="http://schemas.openxmlformats.org/officeDocument/2006/relationships/hyperlink" Target="consultantplus://offline/ref=FC6D3E775129F453D5985072536436F4CF2F02612C1995B949010E2BEEB56898B3AC47862429EA5972329DB9AC1B4506D15E82DE3DC303B8B34AA3FDXFi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6D3E775129F453D5984E7F450869FBCF235D6D271997ED1455087CB1E56ECDF3EC41D3676EEE597639C9EDED451C5697158FDE21DF03BBXAiCL" TargetMode="External"/><Relationship Id="rId29" Type="http://schemas.openxmlformats.org/officeDocument/2006/relationships/hyperlink" Target="consultantplus://offline/ref=FC6D3E775129F453D5984E7F450869FBCF2054692F1B97ED1455087CB1E56ECDE1EC19DF666FF958732C9FBCABX1i1L" TargetMode="External"/><Relationship Id="rId11" Type="http://schemas.openxmlformats.org/officeDocument/2006/relationships/hyperlink" Target="consultantplus://offline/ref=FC6D3E775129F453D5984E7F450869FBCF235D6D271997ED1455087CB1E56ECDF3EC41D3676DE65B7139C9EDED451C5697158FDE21DF03BBXAiCL" TargetMode="External"/><Relationship Id="rId24" Type="http://schemas.openxmlformats.org/officeDocument/2006/relationships/hyperlink" Target="consultantplus://offline/ref=FC6D3E775129F453D5984E7F450869FBCF235D6D271997ED1455087CB1E56ECDF3EC41D36768E35C7639C9EDED451C5697158FDE21DF03BBXAiCL" TargetMode="External"/><Relationship Id="rId32" Type="http://schemas.openxmlformats.org/officeDocument/2006/relationships/hyperlink" Target="consultantplus://offline/ref=FC6D3E775129F453D5984E7F450869FBCF215B69261597ED1455087CB1E56ECDF3EC41D3646EE2517966CCF8FC1D10558B0B8EC13DDD01XBi8L" TargetMode="External"/><Relationship Id="rId37" Type="http://schemas.openxmlformats.org/officeDocument/2006/relationships/hyperlink" Target="consultantplus://offline/ref=FC6D3E775129F453D5985072536436F4CF2F02612C1995B949010E2BEEB56898B3AC47862429EA5972329DBDAC1B4506D15E82DE3DC303B8B34AA3FDXFi6L" TargetMode="External"/><Relationship Id="rId40" Type="http://schemas.openxmlformats.org/officeDocument/2006/relationships/hyperlink" Target="consultantplus://offline/ref=FC6D3E775129F453D5985072536436F4CF2F02612F189AB84C010E2BEEB56898B3AC47862429EA5972329DBEAE1B4506D15E82DE3DC303B8B34AA3FDXFi6L" TargetMode="External"/><Relationship Id="rId45" Type="http://schemas.openxmlformats.org/officeDocument/2006/relationships/hyperlink" Target="consultantplus://offline/ref=FC6D3E775129F453D5985072536436F4CF2F02612F189AB84C010E2BEEB56898B3AC47862429EA5972329DBFAB1B4506D15E82DE3DC303B8B34AA3FDXFi6L" TargetMode="External"/><Relationship Id="rId53" Type="http://schemas.openxmlformats.org/officeDocument/2006/relationships/hyperlink" Target="consultantplus://offline/ref=FC6D3E775129F453D5985072536436F4CF2F02612C1995B949010E2BEEB56898B3AC47862429EA5972329DBEAF1B4506D15E82DE3DC303B8B34AA3FDXFi6L" TargetMode="External"/><Relationship Id="rId58" Type="http://schemas.openxmlformats.org/officeDocument/2006/relationships/hyperlink" Target="consultantplus://offline/ref=FC6D3E775129F453D5985072536436F4CF2F02612C1995B949010E2BEEB56898B3AC47862429EA5972329DBEA01B4506D15E82DE3DC303B8B34AA3FDXFi6L" TargetMode="External"/><Relationship Id="rId66" Type="http://schemas.openxmlformats.org/officeDocument/2006/relationships/hyperlink" Target="consultantplus://offline/ref=FC6D3E775129F453D5985072536436F4CF2F02612F189AB84C010E2BEEB56898B3AC47862429EA5972329DB8A01B4506D15E82DE3DC303B8B34AA3FDXFi6L" TargetMode="External"/><Relationship Id="rId74" Type="http://schemas.openxmlformats.org/officeDocument/2006/relationships/hyperlink" Target="consultantplus://offline/ref=FC6D3E775129F453D5985072536436F4CF2F02612F189AB84C010E2BEEB56898B3AC47862429EA5972329DB9AF1B4506D15E82DE3DC303B8B34AA3FDXFi6L" TargetMode="External"/><Relationship Id="rId79" Type="http://schemas.openxmlformats.org/officeDocument/2006/relationships/hyperlink" Target="consultantplus://offline/ref=FC6D3E775129F453D5985072536436F4CF2F02612C1995B949010E2BEEB56898B3AC47862429EA5972329DB8A81B4506D15E82DE3DC303B8B34AA3FDXFi6L" TargetMode="External"/><Relationship Id="rId87" Type="http://schemas.openxmlformats.org/officeDocument/2006/relationships/hyperlink" Target="consultantplus://offline/ref=FC6D3E775129F453D5985072536436F4CF2F02612C1995B949010E2BEEB56898B3AC47862429EA5972329DB9A91B4506D15E82DE3DC303B8B34AA3FDXFi6L" TargetMode="External"/><Relationship Id="rId5" Type="http://schemas.openxmlformats.org/officeDocument/2006/relationships/hyperlink" Target="consultantplus://offline/ref=FC6D3E775129F453D5985072536436F4CF2F02612F189AB84C010E2BEEB56898B3AC47862429EA5972329DBCA11B4506D15E82DE3DC303B8B34AA3FDXFi6L" TargetMode="External"/><Relationship Id="rId61" Type="http://schemas.openxmlformats.org/officeDocument/2006/relationships/hyperlink" Target="consultantplus://offline/ref=FC6D3E775129F453D5985072536436F4CF2F02612F189AB84C010E2BEEB56898B3AC47862429EA5972329DB8AC1B4506D15E82DE3DC303B8B34AA3FDXFi6L" TargetMode="External"/><Relationship Id="rId82" Type="http://schemas.openxmlformats.org/officeDocument/2006/relationships/hyperlink" Target="consultantplus://offline/ref=FC6D3E775129F453D5985072536436F4CF2F02612C1995B949010E2BEEB56898B3AC47862429EA5972329DB8AC1B4506D15E82DE3DC303B8B34AA3FDXFi6L" TargetMode="External"/><Relationship Id="rId90" Type="http://schemas.openxmlformats.org/officeDocument/2006/relationships/hyperlink" Target="consultantplus://offline/ref=FC6D3E775129F453D5985072536436F4CF2F02612C1995B949010E2BEEB56898B3AC47862429EA5972329DB9AA1B4506D15E82DE3DC303B8B34AA3FDXFi6L" TargetMode="External"/><Relationship Id="rId95" Type="http://schemas.openxmlformats.org/officeDocument/2006/relationships/hyperlink" Target="consultantplus://offline/ref=FC6D3E775129F453D5985072536436F4CF2F02612C1995B949010E2BEEB56898B3AC47862429EA5972329DB9A11B4506D15E82DE3DC303B8B34AA3FDXFi6L" TargetMode="External"/><Relationship Id="rId19" Type="http://schemas.openxmlformats.org/officeDocument/2006/relationships/hyperlink" Target="consultantplus://offline/ref=FC6D3E775129F453D5984E7F450869FBCF235D6D271997ED1455087CB1E56ECDF3EC41D36769EE5A7739C9EDED451C5697158FDE21DF03BBXAiCL" TargetMode="External"/><Relationship Id="rId14" Type="http://schemas.openxmlformats.org/officeDocument/2006/relationships/hyperlink" Target="consultantplus://offline/ref=FC6D3E775129F453D5984E7F450869FBCF235D6D271997ED1455087CB1E56ECDF3EC41D3676FEF587B39C9EDED451C5697158FDE21DF03BBXAiCL" TargetMode="External"/><Relationship Id="rId22" Type="http://schemas.openxmlformats.org/officeDocument/2006/relationships/hyperlink" Target="consultantplus://offline/ref=FC6D3E775129F453D5984E7F450869FBCF235D6D271997ED1455087CB1E56ECDF3EC41D36768E45A7439C9EDED451C5697158FDE21DF03BBXAiCL" TargetMode="External"/><Relationship Id="rId27" Type="http://schemas.openxmlformats.org/officeDocument/2006/relationships/hyperlink" Target="consultantplus://offline/ref=FC6D3E775129F453D5985072536436F4CF2F02612F1498BA4F030E2BEEB56898B3AC47862429EA5972329DBCA01B4506D15E82DE3DC303B8B34AA3FDXFi6L" TargetMode="External"/><Relationship Id="rId30" Type="http://schemas.openxmlformats.org/officeDocument/2006/relationships/hyperlink" Target="consultantplus://offline/ref=FC6D3E775129F453D5985072536436F4CF2F02612F1498BA4F030E2BEEB56898B3AC47862429EA5972329DBEAD1B4506D15E82DE3DC303B8B34AA3FDXFi6L" TargetMode="External"/><Relationship Id="rId35" Type="http://schemas.openxmlformats.org/officeDocument/2006/relationships/hyperlink" Target="consultantplus://offline/ref=FC6D3E775129F453D5985072536436F4CF2F02612C1995B949010E2BEEB56898B3AC47862429EA5972329DBDA81B4506D15E82DE3DC303B8B34AA3FDXFi6L" TargetMode="External"/><Relationship Id="rId43" Type="http://schemas.openxmlformats.org/officeDocument/2006/relationships/hyperlink" Target="consultantplus://offline/ref=FC6D3E775129F453D5985072536436F4CF2F02612F189AB84C010E2BEEB56898B3AC47862429EA5972329DBFA91B4506D15E82DE3DC303B8B34AA3FDXFi6L" TargetMode="External"/><Relationship Id="rId48" Type="http://schemas.openxmlformats.org/officeDocument/2006/relationships/hyperlink" Target="consultantplus://offline/ref=FC6D3E775129F453D5985072536436F4CF2F02612C1995B949010E2BEEB56898B3AC47862429EA5972329DBEAB1B4506D15E82DE3DC303B8B34AA3FDXFi6L" TargetMode="External"/><Relationship Id="rId56" Type="http://schemas.openxmlformats.org/officeDocument/2006/relationships/hyperlink" Target="consultantplus://offline/ref=FC6D3E775129F453D5985072536436F4CF2F02612F189AB84C010E2BEEB56898B3AC47862429EA5972329DB8A91B4506D15E82DE3DC303B8B34AA3FDXFi6L" TargetMode="External"/><Relationship Id="rId64" Type="http://schemas.openxmlformats.org/officeDocument/2006/relationships/hyperlink" Target="consultantplus://offline/ref=FC6D3E775129F453D5985072536436F4CF2F02612F189AB84C010E2BEEB56898B3AC47862429EA5972329DB8A11B4506D15E82DE3DC303B8B34AA3FDXFi6L" TargetMode="External"/><Relationship Id="rId69" Type="http://schemas.openxmlformats.org/officeDocument/2006/relationships/hyperlink" Target="consultantplus://offline/ref=FC6D3E775129F453D5985072536436F4CF2F02612C1995B949010E2BEEB56898B3AC47862429EA5972329DBFAF1B4506D15E82DE3DC303B8B34AA3FDXFi6L" TargetMode="External"/><Relationship Id="rId77" Type="http://schemas.openxmlformats.org/officeDocument/2006/relationships/hyperlink" Target="consultantplus://offline/ref=FC6D3E775129F453D5985072536436F4CF2F02612F189AB84C010E2BEEB56898B3AC47862429EA5972329DB9A01B4506D15E82DE3DC303B8B34AA3FDXFi6L" TargetMode="External"/><Relationship Id="rId8" Type="http://schemas.openxmlformats.org/officeDocument/2006/relationships/hyperlink" Target="consultantplus://offline/ref=FC6D3E775129F453D5984E7F450869FBCF215B69261597ED1455087CB1E56ECDF3EC41D36669E05B7966CCF8FC1D10558B0B8EC13DDD01XBi8L" TargetMode="External"/><Relationship Id="rId51" Type="http://schemas.openxmlformats.org/officeDocument/2006/relationships/hyperlink" Target="consultantplus://offline/ref=FC6D3E775129F453D5985072536436F4CF2F02612C1995B949010E2BEEB56898B3AC47862429EA5972329DBEAD1B4506D15E82DE3DC303B8B34AA3FDXFi6L" TargetMode="External"/><Relationship Id="rId72" Type="http://schemas.openxmlformats.org/officeDocument/2006/relationships/hyperlink" Target="consultantplus://offline/ref=FC6D3E775129F453D5985072536436F4CF2F02612F189AB84C010E2BEEB56898B3AC47862429EA5972329DB9AD1B4506D15E82DE3DC303B8B34AA3FDXFi6L" TargetMode="External"/><Relationship Id="rId80" Type="http://schemas.openxmlformats.org/officeDocument/2006/relationships/hyperlink" Target="consultantplus://offline/ref=FC6D3E775129F453D5985072536436F4CF2F02612F189AB84C010E2BEEB56898B3AC47862429EA5972329DBAAB1B4506D15E82DE3DC303B8B34AA3FDXFi6L" TargetMode="External"/><Relationship Id="rId85" Type="http://schemas.openxmlformats.org/officeDocument/2006/relationships/hyperlink" Target="consultantplus://offline/ref=FC6D3E775129F453D5985072536436F4CF2F02612C1995B949010E2BEEB56898B3AC47862429EA5972329DB8A11B4506D15E82DE3DC303B8B34AA3FDXFi6L" TargetMode="External"/><Relationship Id="rId93" Type="http://schemas.openxmlformats.org/officeDocument/2006/relationships/hyperlink" Target="consultantplus://offline/ref=FC6D3E775129F453D5985072536436F4CF2F02612C1995B949010E2BEEB56898B3AC47862429EA5972329DB9AF1B4506D15E82DE3DC303B8B34AA3FDXFi6L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C6D3E775129F453D5984E7F450869FBCF235D6D271997ED1455087CB1E56ECDF3EC41D3676DE0597339C9EDED451C5697158FDE21DF03BBXAiCL" TargetMode="External"/><Relationship Id="rId17" Type="http://schemas.openxmlformats.org/officeDocument/2006/relationships/hyperlink" Target="consultantplus://offline/ref=FC6D3E775129F453D5984E7F450869FBCF235D6D271997ED1455087CB1E56ECDF3EC41D36769E45E7A39C9EDED451C5697158FDE21DF03BBXAiCL" TargetMode="External"/><Relationship Id="rId25" Type="http://schemas.openxmlformats.org/officeDocument/2006/relationships/hyperlink" Target="consultantplus://offline/ref=FC6D3E775129F453D5984E7F450869FBCF235D6D271997ED1455087CB1E56ECDF3EC41D36768E35E7139C9EDED451C5697158FDE21DF03BBXAiCL" TargetMode="External"/><Relationship Id="rId33" Type="http://schemas.openxmlformats.org/officeDocument/2006/relationships/hyperlink" Target="consultantplus://offline/ref=FC6D3E775129F453D5985072536436F4CF2F02612C1995B949010E2BEEB56898B3AC47862429EA5972329DBAA81B4506D15E82DE3DC303B8B34AA3FDXFi6L" TargetMode="External"/><Relationship Id="rId38" Type="http://schemas.openxmlformats.org/officeDocument/2006/relationships/hyperlink" Target="consultantplus://offline/ref=FC6D3E775129F453D5984E7F450869FBCF2159642C1B97ED1455087CB1E56ECDE1EC19DF666FF958732C9FBCABX1i1L" TargetMode="External"/><Relationship Id="rId46" Type="http://schemas.openxmlformats.org/officeDocument/2006/relationships/hyperlink" Target="consultantplus://offline/ref=FC6D3E775129F453D5985072536436F4CF2F02612C1995B949010E2BEEB56898B3AC47862429EA5972329DBEA91B4506D15E82DE3DC303B8B34AA3FDXFi6L" TargetMode="External"/><Relationship Id="rId59" Type="http://schemas.openxmlformats.org/officeDocument/2006/relationships/hyperlink" Target="consultantplus://offline/ref=FC6D3E775129F453D5985072536436F4CF2F02612C1995B949010E2BEEB56898B3AC47862429EA5972329DBFA81B4506D15E82DE3DC303B8B34AA3FDXFi6L" TargetMode="External"/><Relationship Id="rId67" Type="http://schemas.openxmlformats.org/officeDocument/2006/relationships/hyperlink" Target="consultantplus://offline/ref=FC6D3E775129F453D5985072536436F4CF2F02612F189AB84C010E2BEEB56898B3AC47862429EA5972329DB9A91B4506D15E82DE3DC303B8B34AA3FDXFi6L" TargetMode="External"/><Relationship Id="rId20" Type="http://schemas.openxmlformats.org/officeDocument/2006/relationships/hyperlink" Target="consultantplus://offline/ref=FC6D3E775129F453D5984E7F450869FBCF235D6D271997ED1455087CB1E56ECDF3EC41D36768E7597439C9EDED451C5697158FDE21DF03BBXAiCL" TargetMode="External"/><Relationship Id="rId41" Type="http://schemas.openxmlformats.org/officeDocument/2006/relationships/hyperlink" Target="consultantplus://offline/ref=FC6D3E775129F453D5985072536436F4CF2F02612C1995B949010E2BEEB56898B3AC47862429EA5972329DBDAE1B4506D15E82DE3DC303B8B34AA3FDXFi6L" TargetMode="External"/><Relationship Id="rId54" Type="http://schemas.openxmlformats.org/officeDocument/2006/relationships/hyperlink" Target="consultantplus://offline/ref=FC6D3E775129F453D5985072536436F4CF2F02612C1995B949010E2BEEB56898B3AC47862429EA5972329DBEAE1B4506D15E82DE3DC303B8B34AA3FDXFi6L" TargetMode="External"/><Relationship Id="rId62" Type="http://schemas.openxmlformats.org/officeDocument/2006/relationships/hyperlink" Target="consultantplus://offline/ref=FC6D3E775129F453D5985072536436F4CF2F02612C1995B949010E2BEEB56898B3AC47862429EA5972329DBFAB1B4506D15E82DE3DC303B8B34AA3FDXFi6L" TargetMode="External"/><Relationship Id="rId70" Type="http://schemas.openxmlformats.org/officeDocument/2006/relationships/hyperlink" Target="consultantplus://offline/ref=FC6D3E775129F453D5985072536436F4CF2F02612F189AB84C010E2BEEB56898B3AC47862429EA5972329DB9AB1B4506D15E82DE3DC303B8B34AA3FDXFi6L" TargetMode="External"/><Relationship Id="rId75" Type="http://schemas.openxmlformats.org/officeDocument/2006/relationships/hyperlink" Target="consultantplus://offline/ref=FC6D3E775129F453D5985072536436F4CF2F02612F189AB84C010E2BEEB56898B3AC47862429EA5972329DB9AE1B4506D15E82DE3DC303B8B34AA3FDXFi6L" TargetMode="External"/><Relationship Id="rId83" Type="http://schemas.openxmlformats.org/officeDocument/2006/relationships/hyperlink" Target="consultantplus://offline/ref=FC6D3E775129F453D5985072536436F4CF2F02612C1995B949010E2BEEB56898B3AC47862429EA5972329DB8AF1B4506D15E82DE3DC303B8B34AA3FDXFi6L" TargetMode="External"/><Relationship Id="rId88" Type="http://schemas.openxmlformats.org/officeDocument/2006/relationships/hyperlink" Target="consultantplus://offline/ref=FC6D3E775129F453D5985072536436F4CF2F02612C1995B949010E2BEEB56898B3AC47862429EA5972329DB9A81B4506D15E82DE3DC303B8B34AA3FDXFi6L" TargetMode="External"/><Relationship Id="rId91" Type="http://schemas.openxmlformats.org/officeDocument/2006/relationships/hyperlink" Target="consultantplus://offline/ref=FC6D3E775129F453D5985072536436F4CF2F02612C1995B949010E2BEEB56898B3AC47862429EA5972329DB9AD1B4506D15E82DE3DC303B8B34AA3FDXFi6L" TargetMode="External"/><Relationship Id="rId96" Type="http://schemas.openxmlformats.org/officeDocument/2006/relationships/hyperlink" Target="consultantplus://offline/ref=FC6D3E775129F453D5985072536436F4CF2F02612C1995B949010E2BEEB56898B3AC47862429EA5972329DB9A01B4506D15E82DE3DC303B8B34AA3FDXFi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D3E775129F453D5985072536436F4CF2F02612F1498BA4F030E2BEEB56898B3AC47862429EA5972329DBCA11B4506D15E82DE3DC303B8B34AA3FDXFi6L" TargetMode="External"/><Relationship Id="rId15" Type="http://schemas.openxmlformats.org/officeDocument/2006/relationships/hyperlink" Target="consultantplus://offline/ref=FC6D3E775129F453D5984E7F450869FBCF235D6D271997ED1455087CB1E56ECDF3EC41D3676FEF517039C9EDED451C5697158FDE21DF03BBXAiCL" TargetMode="External"/><Relationship Id="rId23" Type="http://schemas.openxmlformats.org/officeDocument/2006/relationships/hyperlink" Target="consultantplus://offline/ref=FC6D3E775129F453D5984E7F450869FBCF235D6D271997ED1455087CB1E56ECDF3EC41D36768E45F7539C9EDED451C5697158FDE21DF03BBXAiCL" TargetMode="External"/><Relationship Id="rId28" Type="http://schemas.openxmlformats.org/officeDocument/2006/relationships/hyperlink" Target="consultantplus://offline/ref=FC6D3E775129F453D5984E7F450869FBCF235D6D271997ED1455087CB1E56ECDE1EC19DF666FF958732C9FBCABX1i1L" TargetMode="External"/><Relationship Id="rId36" Type="http://schemas.openxmlformats.org/officeDocument/2006/relationships/hyperlink" Target="consultantplus://offline/ref=FC6D3E775129F453D5985072536436F4CF2F02612C1995B949010E2BEEB56898B3AC47862429EA5972329DBDAA1B4506D15E82DE3DC303B8B34AA3FDXFi6L" TargetMode="External"/><Relationship Id="rId49" Type="http://schemas.openxmlformats.org/officeDocument/2006/relationships/hyperlink" Target="consultantplus://offline/ref=FC6D3E775129F453D5985072536436F4CF2F02612F189AB84C010E2BEEB56898B3AC47862429EA5972329DBFAC1B4506D15E82DE3DC303B8B34AA3FDXFi6L" TargetMode="External"/><Relationship Id="rId57" Type="http://schemas.openxmlformats.org/officeDocument/2006/relationships/hyperlink" Target="consultantplus://offline/ref=FC6D3E775129F453D5985072536436F4CF2F02612F189AB84C010E2BEEB56898B3AC47862429EA5972329DB8A81B4506D15E82DE3DC303B8B34AA3FDXFi6L" TargetMode="External"/><Relationship Id="rId10" Type="http://schemas.openxmlformats.org/officeDocument/2006/relationships/hyperlink" Target="consultantplus://offline/ref=FC6D3E775129F453D5984E7F450869FBCF235D6D271997ED1455087CB1E56ECDE1EC19DF666FF958732C9FBCABX1i1L" TargetMode="External"/><Relationship Id="rId31" Type="http://schemas.openxmlformats.org/officeDocument/2006/relationships/hyperlink" Target="consultantplus://offline/ref=FC6D3E775129F453D5985072536436F4CF2F02612C1995B949010E2BEEB56898B3AC47862429EA5972329DBAAB1B4506D15E82DE3DC303B8B34AA3FDXFi6L" TargetMode="External"/><Relationship Id="rId44" Type="http://schemas.openxmlformats.org/officeDocument/2006/relationships/hyperlink" Target="consultantplus://offline/ref=FC6D3E775129F453D5985072536436F4CF2F02612C1995B949010E2BEEB56898B3AC47862429EA5972329DBDA11B4506D15E82DE3DC303B8B34AA3FDXFi6L" TargetMode="External"/><Relationship Id="rId52" Type="http://schemas.openxmlformats.org/officeDocument/2006/relationships/hyperlink" Target="consultantplus://offline/ref=FC6D3E775129F453D5985072536436F4CF2F02612F189AB84C010E2BEEB56898B3AC47862429EA5972329DBFAE1B4506D15E82DE3DC303B8B34AA3FDXFi6L" TargetMode="External"/><Relationship Id="rId60" Type="http://schemas.openxmlformats.org/officeDocument/2006/relationships/hyperlink" Target="consultantplus://offline/ref=FC6D3E775129F453D5985072536436F4CF2F02612F189AB84C010E2BEEB56898B3AC47862429EA5972329DB8AD1B4506D15E82DE3DC303B8B34AA3FDXFi6L" TargetMode="External"/><Relationship Id="rId65" Type="http://schemas.openxmlformats.org/officeDocument/2006/relationships/hyperlink" Target="consultantplus://offline/ref=FC6D3E775129F453D5985072536436F4CF2F02612C1995B949010E2BEEB56898B3AC47862429EA5972329DBFAC1B4506D15E82DE3DC303B8B34AA3FDXFi6L" TargetMode="External"/><Relationship Id="rId73" Type="http://schemas.openxmlformats.org/officeDocument/2006/relationships/hyperlink" Target="consultantplus://offline/ref=FC6D3E775129F453D5985072536436F4CF2F02612C1995B949010E2BEEB56898B3AC47862429EA5972329DBFA01B4506D15E82DE3DC303B8B34AA3FDXFi6L" TargetMode="External"/><Relationship Id="rId78" Type="http://schemas.openxmlformats.org/officeDocument/2006/relationships/hyperlink" Target="consultantplus://offline/ref=FC6D3E775129F453D5985072536436F4CF2F02612F189AB84C010E2BEEB56898B3AC47862429EA5972329DBAA91B4506D15E82DE3DC303B8B34AA3FDXFi6L" TargetMode="External"/><Relationship Id="rId81" Type="http://schemas.openxmlformats.org/officeDocument/2006/relationships/hyperlink" Target="consultantplus://offline/ref=FC6D3E775129F453D5985072536436F4CF2F02612C1995B949010E2BEEB56898B3AC47862429EA5972329DB8AA1B4506D15E82DE3DC303B8B34AA3FDXFi6L" TargetMode="External"/><Relationship Id="rId86" Type="http://schemas.openxmlformats.org/officeDocument/2006/relationships/hyperlink" Target="consultantplus://offline/ref=FC6D3E775129F453D5985072536436F4CF2F02612C1995B949010E2BEEB56898B3AC47862429EA5972329DB8A01B4506D15E82DE3DC303B8B34AA3FDXFi6L" TargetMode="External"/><Relationship Id="rId94" Type="http://schemas.openxmlformats.org/officeDocument/2006/relationships/hyperlink" Target="consultantplus://offline/ref=FC6D3E775129F453D5985072536436F4CF2F02612C1995B949010E2BEEB56898B3AC47862429EA5972329DB9AE1B4506D15E82DE3DC303B8B34AA3FDXFi6L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D3E775129F453D5984E7F450869FBCF215B69261597ED1455087CB1E56ECDF3EC41D36669EF597966CCF8FC1D10558B0B8EC13DDD01XBi8L" TargetMode="External"/><Relationship Id="rId13" Type="http://schemas.openxmlformats.org/officeDocument/2006/relationships/hyperlink" Target="consultantplus://offline/ref=FC6D3E775129F453D5984E7F450869FBCF235D6D271997ED1455087CB1E56ECDF3EC41D3676FE0587A39C9EDED451C5697158FDE21DF03BBXAiCL" TargetMode="External"/><Relationship Id="rId18" Type="http://schemas.openxmlformats.org/officeDocument/2006/relationships/hyperlink" Target="consultantplus://offline/ref=FC6D3E775129F453D5984E7F450869FBCF235D6D271997ED1455087CB1E56ECDF3EC41D36769E35C7139C9EDED451C5697158FDE21DF03BBXAiCL" TargetMode="External"/><Relationship Id="rId39" Type="http://schemas.openxmlformats.org/officeDocument/2006/relationships/hyperlink" Target="consultantplus://offline/ref=FC6D3E775129F453D5985072536436F4CF2F02612C1995B949010E2BEEB56898B3AC47862429EA5972329DBDAF1B4506D15E82DE3DC303B8B34AA3FDXFi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4443</Words>
  <Characters>25330</Characters>
  <Application>Microsoft Office Word</Application>
  <DocSecurity>0</DocSecurity>
  <Lines>211</Lines>
  <Paragraphs>59</Paragraphs>
  <ScaleCrop>false</ScaleCrop>
  <Company/>
  <LinksUpToDate>false</LinksUpToDate>
  <CharactersWithSpaces>29714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Федорова Галина Владимировна</cp:lastModifiedBy>
  <cp:revision>1</cp:revision>
  <dcterms:created xsi:type="dcterms:W3CDTF">2021-01-12T11:34:00Z</dcterms:created>
  <dcterms:modified xsi:type="dcterms:W3CDTF">2021-01-12T11:35:00Z</dcterms:modified>
</cp:coreProperties>
</file>