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EE1960" w:rsidRPr="004E21F9" w:rsidTr="00C178FE">
        <w:tc>
          <w:tcPr>
            <w:tcW w:w="10548" w:type="dxa"/>
          </w:tcPr>
          <w:p w:rsidR="00EE1960" w:rsidRPr="004E21F9" w:rsidRDefault="00EE1960" w:rsidP="00C17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EE1960" w:rsidRPr="003E2149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9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3E2149" w:rsidRPr="003E21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4A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E1960" w:rsidRPr="004E21F9" w:rsidTr="00C178FE">
        <w:tc>
          <w:tcPr>
            <w:tcW w:w="10548" w:type="dxa"/>
          </w:tcPr>
          <w:p w:rsidR="00EE1960" w:rsidRPr="004E21F9" w:rsidRDefault="00EE1960" w:rsidP="00C17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E2149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УФНС России </w:t>
            </w:r>
          </w:p>
          <w:p w:rsidR="00EE1960" w:rsidRPr="003E2149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9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</w:p>
          <w:p w:rsidR="00EE1960" w:rsidRDefault="003E2149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</w:t>
            </w:r>
            <w:r w:rsidR="00787AE0" w:rsidRPr="003E2149">
              <w:rPr>
                <w:rFonts w:ascii="Times New Roman" w:hAnsi="Times New Roman" w:cs="Times New Roman"/>
                <w:sz w:val="28"/>
                <w:szCs w:val="28"/>
              </w:rPr>
              <w:t>В.П. </w:t>
            </w:r>
            <w:proofErr w:type="spellStart"/>
            <w:r w:rsidR="00787AE0" w:rsidRPr="003E2149">
              <w:rPr>
                <w:rFonts w:ascii="Times New Roman" w:hAnsi="Times New Roman" w:cs="Times New Roman"/>
                <w:sz w:val="28"/>
                <w:szCs w:val="28"/>
              </w:rPr>
              <w:t>Травов</w:t>
            </w:r>
            <w:proofErr w:type="spellEnd"/>
          </w:p>
          <w:p w:rsidR="003E2149" w:rsidRPr="003E2149" w:rsidRDefault="003E2149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______________________</w:t>
            </w:r>
          </w:p>
          <w:p w:rsidR="00EE1960" w:rsidRPr="003E2149" w:rsidRDefault="00EE1960" w:rsidP="00737A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53BE" w:rsidRDefault="007D53BE" w:rsidP="00EE1960">
      <w:pPr>
        <w:pStyle w:val="a6"/>
        <w:ind w:left="9540" w:right="281"/>
        <w:jc w:val="both"/>
        <w:outlineLvl w:val="0"/>
        <w:rPr>
          <w:caps/>
          <w:sz w:val="16"/>
          <w:szCs w:val="16"/>
        </w:rPr>
      </w:pPr>
    </w:p>
    <w:p w:rsidR="00D36560" w:rsidRDefault="00D36560" w:rsidP="00D36560">
      <w:pPr>
        <w:jc w:val="center"/>
        <w:rPr>
          <w:b/>
          <w:sz w:val="28"/>
          <w:szCs w:val="28"/>
        </w:rPr>
      </w:pPr>
      <w:r w:rsidRPr="00854126">
        <w:rPr>
          <w:b/>
          <w:sz w:val="28"/>
          <w:szCs w:val="28"/>
        </w:rPr>
        <w:t>План работы Общественного совета</w:t>
      </w:r>
      <w:r w:rsidR="00791556">
        <w:rPr>
          <w:b/>
          <w:sz w:val="28"/>
          <w:szCs w:val="28"/>
        </w:rPr>
        <w:t xml:space="preserve"> при </w:t>
      </w:r>
      <w:r w:rsidR="00A45F51">
        <w:rPr>
          <w:b/>
          <w:sz w:val="28"/>
          <w:szCs w:val="28"/>
        </w:rPr>
        <w:t xml:space="preserve">Управлении </w:t>
      </w:r>
      <w:r w:rsidR="00791556">
        <w:rPr>
          <w:b/>
          <w:sz w:val="28"/>
          <w:szCs w:val="28"/>
        </w:rPr>
        <w:t>Федеральной налоговой служб</w:t>
      </w:r>
      <w:r w:rsidR="00A45F51">
        <w:rPr>
          <w:b/>
          <w:sz w:val="28"/>
          <w:szCs w:val="28"/>
        </w:rPr>
        <w:t>ы по Ставропольскому краю</w:t>
      </w:r>
      <w:r w:rsidR="00791556">
        <w:rPr>
          <w:b/>
          <w:sz w:val="28"/>
          <w:szCs w:val="28"/>
        </w:rPr>
        <w:t xml:space="preserve"> на 20</w:t>
      </w:r>
      <w:r w:rsidR="00756E15">
        <w:rPr>
          <w:b/>
          <w:sz w:val="28"/>
          <w:szCs w:val="28"/>
        </w:rPr>
        <w:t>20</w:t>
      </w:r>
      <w:bookmarkStart w:id="0" w:name="_GoBack"/>
      <w:bookmarkEnd w:id="0"/>
      <w:r w:rsidR="00791556">
        <w:rPr>
          <w:b/>
          <w:sz w:val="28"/>
          <w:szCs w:val="28"/>
        </w:rPr>
        <w:t xml:space="preserve"> год</w:t>
      </w:r>
    </w:p>
    <w:p w:rsidR="004903EC" w:rsidRDefault="004903EC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4"/>
        <w:gridCol w:w="1514"/>
        <w:gridCol w:w="3870"/>
        <w:gridCol w:w="5387"/>
        <w:gridCol w:w="1997"/>
        <w:gridCol w:w="1624"/>
      </w:tblGrid>
      <w:tr w:rsidR="00163F4D" w:rsidTr="003E2149">
        <w:trPr>
          <w:trHeight w:val="576"/>
        </w:trPr>
        <w:tc>
          <w:tcPr>
            <w:tcW w:w="394" w:type="dxa"/>
          </w:tcPr>
          <w:p w:rsidR="00D36560" w:rsidRDefault="00D36560">
            <w:r>
              <w:t>№</w:t>
            </w:r>
          </w:p>
        </w:tc>
        <w:tc>
          <w:tcPr>
            <w:tcW w:w="1514" w:type="dxa"/>
          </w:tcPr>
          <w:p w:rsidR="00D36560" w:rsidRDefault="003E2149" w:rsidP="003E2149">
            <w:r>
              <w:rPr>
                <w:b/>
              </w:rPr>
              <w:t>Сроки</w:t>
            </w:r>
          </w:p>
        </w:tc>
        <w:tc>
          <w:tcPr>
            <w:tcW w:w="3870" w:type="dxa"/>
          </w:tcPr>
          <w:p w:rsidR="00D36560" w:rsidRPr="00E507C1" w:rsidRDefault="003E2149" w:rsidP="003E2149">
            <w:pPr>
              <w:rPr>
                <w:b/>
              </w:rPr>
            </w:pPr>
            <w:r>
              <w:rPr>
                <w:b/>
              </w:rPr>
              <w:t>Наименование м</w:t>
            </w:r>
            <w:r w:rsidR="00853B33" w:rsidRPr="00E507C1">
              <w:rPr>
                <w:b/>
              </w:rPr>
              <w:t>ероприяти</w:t>
            </w:r>
            <w:r>
              <w:rPr>
                <w:b/>
              </w:rPr>
              <w:t>я</w:t>
            </w:r>
          </w:p>
        </w:tc>
        <w:tc>
          <w:tcPr>
            <w:tcW w:w="5387" w:type="dxa"/>
          </w:tcPr>
          <w:p w:rsidR="00D36560" w:rsidRPr="00E507C1" w:rsidRDefault="003E2149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97" w:type="dxa"/>
          </w:tcPr>
          <w:p w:rsidR="00D36560" w:rsidRPr="00291FFB" w:rsidRDefault="00EB35F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624" w:type="dxa"/>
          </w:tcPr>
          <w:p w:rsidR="00D36560" w:rsidRDefault="00D36560">
            <w:r w:rsidRPr="00D6333F">
              <w:rPr>
                <w:b/>
              </w:rPr>
              <w:t>Место пр</w:t>
            </w:r>
            <w:r w:rsidRPr="00D6333F">
              <w:rPr>
                <w:b/>
              </w:rPr>
              <w:t>о</w:t>
            </w:r>
            <w:r w:rsidRPr="00D6333F">
              <w:rPr>
                <w:b/>
              </w:rPr>
              <w:t>ведения</w:t>
            </w:r>
          </w:p>
        </w:tc>
      </w:tr>
      <w:tr w:rsidR="00163F4D" w:rsidTr="003E2149">
        <w:trPr>
          <w:trHeight w:val="2854"/>
        </w:trPr>
        <w:tc>
          <w:tcPr>
            <w:tcW w:w="394" w:type="dxa"/>
          </w:tcPr>
          <w:p w:rsidR="009C67E5" w:rsidRDefault="002F384B" w:rsidP="009C67E5">
            <w:r>
              <w:t>1</w:t>
            </w:r>
          </w:p>
        </w:tc>
        <w:tc>
          <w:tcPr>
            <w:tcW w:w="1514" w:type="dxa"/>
          </w:tcPr>
          <w:p w:rsidR="00FD215E" w:rsidRDefault="002106C6" w:rsidP="00FD215E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  <w:r w:rsidR="00A45F51">
              <w:t xml:space="preserve"> </w:t>
            </w:r>
          </w:p>
          <w:p w:rsidR="009C67E5" w:rsidRPr="00D26FCD" w:rsidRDefault="00A45F51" w:rsidP="0077514E">
            <w:pPr>
              <w:jc w:val="both"/>
              <w:rPr>
                <w:lang w:val="en-US"/>
              </w:rPr>
            </w:pPr>
            <w:r>
              <w:t>20</w:t>
            </w:r>
            <w:r w:rsidR="00C9392C">
              <w:t>20</w:t>
            </w:r>
          </w:p>
        </w:tc>
        <w:tc>
          <w:tcPr>
            <w:tcW w:w="3870" w:type="dxa"/>
          </w:tcPr>
          <w:p w:rsidR="009C67E5" w:rsidRPr="00E81CED" w:rsidRDefault="003D401D" w:rsidP="00AC559E">
            <w:pPr>
              <w:jc w:val="both"/>
            </w:pPr>
            <w:r w:rsidRPr="00D6333F">
              <w:t xml:space="preserve">Заседание Общественного совета при </w:t>
            </w:r>
            <w:r w:rsidR="00990E4D">
              <w:t xml:space="preserve">Управлении </w:t>
            </w:r>
            <w:r w:rsidRPr="00D6333F">
              <w:t>Федеральной налоговой служб</w:t>
            </w:r>
            <w:r w:rsidR="00990E4D">
              <w:t>ы по Ставропол</w:t>
            </w:r>
            <w:r w:rsidR="00990E4D">
              <w:t>ь</w:t>
            </w:r>
            <w:r w:rsidR="00990E4D">
              <w:t>скому краю</w:t>
            </w:r>
            <w:r w:rsidR="00787AE0">
              <w:t xml:space="preserve"> (далее - Обществе</w:t>
            </w:r>
            <w:r w:rsidR="00787AE0">
              <w:t>н</w:t>
            </w:r>
            <w:r w:rsidR="00787AE0">
              <w:t>ный совет)</w:t>
            </w:r>
          </w:p>
        </w:tc>
        <w:tc>
          <w:tcPr>
            <w:tcW w:w="5387" w:type="dxa"/>
          </w:tcPr>
          <w:p w:rsidR="00C9392C" w:rsidRPr="00C9392C" w:rsidRDefault="00C9392C" w:rsidP="00C9392C">
            <w:r w:rsidRPr="00C9392C">
              <w:t xml:space="preserve">О новом специальном налоговом режиме для </w:t>
            </w:r>
            <w:proofErr w:type="spellStart"/>
            <w:r w:rsidRPr="00C9392C">
              <w:t>с</w:t>
            </w:r>
            <w:r w:rsidRPr="00C9392C">
              <w:t>а</w:t>
            </w:r>
            <w:r w:rsidRPr="00C9392C">
              <w:t>мозанятых</w:t>
            </w:r>
            <w:proofErr w:type="spellEnd"/>
            <w:r w:rsidRPr="00C9392C">
              <w:t xml:space="preserve"> граждан. Перспективы развития с</w:t>
            </w:r>
            <w:r w:rsidRPr="00C9392C">
              <w:t>и</w:t>
            </w:r>
            <w:r w:rsidRPr="00C9392C">
              <w:t xml:space="preserve">стемы налогообложения </w:t>
            </w:r>
            <w:proofErr w:type="spellStart"/>
            <w:r w:rsidRPr="00C9392C">
              <w:t>самозанятых</w:t>
            </w:r>
            <w:proofErr w:type="spellEnd"/>
            <w:r w:rsidRPr="00C9392C">
              <w:t xml:space="preserve"> граждан в регионе. </w:t>
            </w:r>
          </w:p>
          <w:p w:rsidR="00C9392C" w:rsidRPr="00C9392C" w:rsidRDefault="00C9392C" w:rsidP="00C9392C">
            <w:r w:rsidRPr="00C9392C">
              <w:t>Электронные способы взаимодействия налог</w:t>
            </w:r>
            <w:r w:rsidRPr="00C9392C">
              <w:t>о</w:t>
            </w:r>
            <w:r w:rsidRPr="00C9392C">
              <w:t xml:space="preserve">плательщиков с налоговыми органами. Обзор наиболее </w:t>
            </w:r>
            <w:proofErr w:type="gramStart"/>
            <w:r w:rsidRPr="00C9392C">
              <w:t>популярных</w:t>
            </w:r>
            <w:proofErr w:type="gramEnd"/>
            <w:r w:rsidRPr="00C9392C">
              <w:t xml:space="preserve"> онлайн-сервисов, досту</w:t>
            </w:r>
            <w:r w:rsidRPr="00C9392C">
              <w:t>п</w:t>
            </w:r>
            <w:r w:rsidRPr="00C9392C">
              <w:t>ных на официальном интернет-сайте ФНС Ро</w:t>
            </w:r>
            <w:r w:rsidRPr="00C9392C">
              <w:t>с</w:t>
            </w:r>
            <w:r w:rsidRPr="00C9392C">
              <w:t xml:space="preserve">сии. </w:t>
            </w:r>
          </w:p>
          <w:p w:rsidR="00C9392C" w:rsidRPr="00C9392C" w:rsidRDefault="00C9392C" w:rsidP="00C9392C">
            <w:r w:rsidRPr="00C9392C">
              <w:t>О реализации 3 этапа перехода на новую сист</w:t>
            </w:r>
            <w:r w:rsidRPr="00C9392C">
              <w:t>е</w:t>
            </w:r>
            <w:r w:rsidRPr="00C9392C">
              <w:t xml:space="preserve">му применения контрольно-кассовой техники. </w:t>
            </w:r>
          </w:p>
          <w:p w:rsidR="00C9392C" w:rsidRPr="00C9392C" w:rsidRDefault="00C9392C" w:rsidP="00C9392C">
            <w:r w:rsidRPr="00C9392C">
              <w:t>Об основных вопросах, связанных с исчислен</w:t>
            </w:r>
            <w:r w:rsidRPr="00C9392C">
              <w:t>и</w:t>
            </w:r>
            <w:r w:rsidRPr="00C9392C">
              <w:t>ем и уплатой имущественных налогов. Об актуал</w:t>
            </w:r>
            <w:r w:rsidRPr="00C9392C">
              <w:t>ь</w:t>
            </w:r>
            <w:r w:rsidRPr="00C9392C">
              <w:t>ных изменениях в налоговом законодател</w:t>
            </w:r>
            <w:r w:rsidRPr="00C9392C">
              <w:t>ь</w:t>
            </w:r>
            <w:r w:rsidRPr="00C9392C">
              <w:t xml:space="preserve">стве при администрировании имущественных налогов. </w:t>
            </w:r>
          </w:p>
          <w:p w:rsidR="00C9392C" w:rsidRPr="00C9392C" w:rsidRDefault="00C9392C" w:rsidP="00C9392C">
            <w:r w:rsidRPr="00C9392C">
              <w:t>О работе с обращениями граждан и организ</w:t>
            </w:r>
            <w:r w:rsidRPr="00C9392C">
              <w:t>а</w:t>
            </w:r>
            <w:r w:rsidRPr="00C9392C">
              <w:t>ций, поступивших в адрес Общественного совета при УФНС России по субъекту Российской Федер</w:t>
            </w:r>
            <w:r w:rsidRPr="00C9392C">
              <w:t>а</w:t>
            </w:r>
            <w:r w:rsidRPr="00C9392C">
              <w:t xml:space="preserve">ции. </w:t>
            </w:r>
          </w:p>
          <w:p w:rsidR="00C9392C" w:rsidRPr="00C9392C" w:rsidRDefault="00C9392C" w:rsidP="00C9392C">
            <w:r w:rsidRPr="00C9392C">
              <w:t xml:space="preserve"> О работе с обращениями </w:t>
            </w:r>
            <w:proofErr w:type="gramStart"/>
            <w:r w:rsidRPr="00C9392C">
              <w:t>граждан</w:t>
            </w:r>
            <w:proofErr w:type="gramEnd"/>
            <w:r w:rsidRPr="00C9392C">
              <w:t xml:space="preserve"> поступающ</w:t>
            </w:r>
            <w:r w:rsidRPr="00C9392C">
              <w:t>и</w:t>
            </w:r>
            <w:r w:rsidRPr="00C9392C">
              <w:t xml:space="preserve">ми в территориальный налоговый орган. </w:t>
            </w:r>
          </w:p>
          <w:p w:rsidR="00C9392C" w:rsidRPr="00C9392C" w:rsidRDefault="00C9392C" w:rsidP="00C9392C">
            <w:r w:rsidRPr="00C9392C">
              <w:t>О выполнении государственными гражданск</w:t>
            </w:r>
            <w:r w:rsidRPr="00C9392C">
              <w:t>и</w:t>
            </w:r>
            <w:r w:rsidRPr="00C9392C">
              <w:t>ми служащими ограничений, предусмотренных з</w:t>
            </w:r>
            <w:r w:rsidRPr="00C9392C">
              <w:t>а</w:t>
            </w:r>
            <w:r w:rsidRPr="00C9392C">
              <w:t>конодательством Российской Федерации. Ос</w:t>
            </w:r>
            <w:r w:rsidRPr="00C9392C">
              <w:t>о</w:t>
            </w:r>
            <w:r w:rsidRPr="00C9392C">
              <w:t>бенности профилактики коррупционных проя</w:t>
            </w:r>
            <w:r w:rsidRPr="00C9392C">
              <w:t>в</w:t>
            </w:r>
            <w:r w:rsidRPr="00C9392C">
              <w:lastRenderedPageBreak/>
              <w:t>лений в налоговых органах в рамках выполнения Плана противодействия коррупции в УФНС Ро</w:t>
            </w:r>
            <w:r w:rsidRPr="00C9392C">
              <w:t>с</w:t>
            </w:r>
            <w:r w:rsidRPr="00C9392C">
              <w:t xml:space="preserve">сии по субъекту Российской Федерации. </w:t>
            </w:r>
          </w:p>
          <w:p w:rsidR="00C9392C" w:rsidRPr="00C9392C" w:rsidRDefault="00C9392C" w:rsidP="00C9392C">
            <w:r w:rsidRPr="00C9392C">
              <w:t xml:space="preserve"> Об организации работы по декларированию д</w:t>
            </w:r>
            <w:r w:rsidRPr="00C9392C">
              <w:t>о</w:t>
            </w:r>
            <w:r w:rsidRPr="00C9392C">
              <w:t>ходов физических лиц. Реализация налогопл</w:t>
            </w:r>
            <w:r w:rsidRPr="00C9392C">
              <w:t>а</w:t>
            </w:r>
            <w:r w:rsidRPr="00C9392C">
              <w:t>тельщиками права на получение налоговых выч</w:t>
            </w:r>
            <w:r w:rsidRPr="00C9392C">
              <w:t>е</w:t>
            </w:r>
            <w:r w:rsidRPr="00C9392C">
              <w:t xml:space="preserve">тов по налогу на доходы физических лиц. </w:t>
            </w:r>
          </w:p>
          <w:p w:rsidR="00FD215E" w:rsidRPr="003E2149" w:rsidRDefault="00FD215E" w:rsidP="002106C6">
            <w:pPr>
              <w:pStyle w:val="a4"/>
              <w:tabs>
                <w:tab w:val="center" w:pos="612"/>
              </w:tabs>
              <w:ind w:firstLine="441"/>
              <w:rPr>
                <w:sz w:val="24"/>
                <w:szCs w:val="24"/>
              </w:rPr>
            </w:pPr>
            <w:r w:rsidRPr="003E2149">
              <w:rPr>
                <w:sz w:val="24"/>
                <w:szCs w:val="24"/>
              </w:rPr>
              <w:t xml:space="preserve"> </w:t>
            </w:r>
          </w:p>
          <w:p w:rsidR="00582377" w:rsidRPr="00010BAB" w:rsidRDefault="00582377" w:rsidP="00FD215E">
            <w:pPr>
              <w:pStyle w:val="a4"/>
              <w:tabs>
                <w:tab w:val="center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990E4D" w:rsidRDefault="003E2149" w:rsidP="003E2149">
            <w:r>
              <w:lastRenderedPageBreak/>
              <w:t>В.П. </w:t>
            </w:r>
            <w:proofErr w:type="spellStart"/>
            <w:r>
              <w:t>Травов</w:t>
            </w:r>
            <w:proofErr w:type="spellEnd"/>
            <w:r>
              <w:t xml:space="preserve"> </w:t>
            </w:r>
          </w:p>
        </w:tc>
        <w:tc>
          <w:tcPr>
            <w:tcW w:w="1624" w:type="dxa"/>
          </w:tcPr>
          <w:p w:rsidR="009C67E5" w:rsidRDefault="00990E4D" w:rsidP="00AC559E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787AE0" w:rsidTr="003E2149">
        <w:trPr>
          <w:trHeight w:val="2326"/>
        </w:trPr>
        <w:tc>
          <w:tcPr>
            <w:tcW w:w="394" w:type="dxa"/>
          </w:tcPr>
          <w:p w:rsidR="00787AE0" w:rsidRDefault="003E2149" w:rsidP="009C67E5">
            <w:r>
              <w:lastRenderedPageBreak/>
              <w:t>3</w:t>
            </w:r>
          </w:p>
        </w:tc>
        <w:tc>
          <w:tcPr>
            <w:tcW w:w="1514" w:type="dxa"/>
          </w:tcPr>
          <w:p w:rsidR="00121734" w:rsidRPr="00121734" w:rsidRDefault="00121734" w:rsidP="00121734">
            <w:pPr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  <w:p w:rsidR="00787AE0" w:rsidRDefault="00787AE0" w:rsidP="002A7A06">
            <w:pPr>
              <w:jc w:val="both"/>
            </w:pPr>
            <w:r>
              <w:t>20</w:t>
            </w:r>
            <w:r w:rsidR="003E1E19">
              <w:t>20</w:t>
            </w:r>
          </w:p>
        </w:tc>
        <w:tc>
          <w:tcPr>
            <w:tcW w:w="3870" w:type="dxa"/>
          </w:tcPr>
          <w:p w:rsidR="00787AE0" w:rsidRPr="00D6333F" w:rsidRDefault="00787AE0" w:rsidP="009C4764">
            <w:pPr>
              <w:jc w:val="both"/>
            </w:pPr>
          </w:p>
        </w:tc>
        <w:tc>
          <w:tcPr>
            <w:tcW w:w="5387" w:type="dxa"/>
          </w:tcPr>
          <w:p w:rsidR="00C9392C" w:rsidRPr="00C9392C" w:rsidRDefault="00C9392C" w:rsidP="00C9392C">
            <w:pPr>
              <w:pStyle w:val="Default"/>
              <w:pageBreakBefore/>
              <w:rPr>
                <w:color w:val="auto"/>
              </w:rPr>
            </w:pPr>
            <w:r w:rsidRPr="00C9392C">
              <w:rPr>
                <w:color w:val="auto"/>
              </w:rPr>
              <w:t xml:space="preserve"> О налоговых льготах для граждан </w:t>
            </w:r>
            <w:proofErr w:type="spellStart"/>
            <w:r w:rsidRPr="00C9392C">
              <w:rPr>
                <w:color w:val="auto"/>
              </w:rPr>
              <w:t>предпенсио</w:t>
            </w:r>
            <w:r w:rsidRPr="00C9392C">
              <w:rPr>
                <w:color w:val="auto"/>
              </w:rPr>
              <w:t>н</w:t>
            </w:r>
            <w:r w:rsidRPr="00C9392C">
              <w:rPr>
                <w:color w:val="auto"/>
              </w:rPr>
              <w:t>ного</w:t>
            </w:r>
            <w:proofErr w:type="spellEnd"/>
            <w:r w:rsidRPr="00C9392C">
              <w:rPr>
                <w:color w:val="auto"/>
              </w:rPr>
              <w:t xml:space="preserve"> возраста. О сохранении льгот по земел</w:t>
            </w:r>
            <w:r w:rsidRPr="00C9392C">
              <w:rPr>
                <w:color w:val="auto"/>
              </w:rPr>
              <w:t>ь</w:t>
            </w:r>
            <w:r w:rsidRPr="00C9392C">
              <w:rPr>
                <w:color w:val="auto"/>
              </w:rPr>
              <w:t>ному налогу и налогу на имущ</w:t>
            </w:r>
            <w:r w:rsidRPr="00C9392C">
              <w:rPr>
                <w:color w:val="auto"/>
              </w:rPr>
              <w:t>е</w:t>
            </w:r>
            <w:r w:rsidRPr="00C9392C">
              <w:rPr>
                <w:color w:val="auto"/>
              </w:rPr>
              <w:t>ство физических лиц для граждан, срок выхода на пенсию которых о</w:t>
            </w:r>
            <w:r w:rsidRPr="00C9392C">
              <w:rPr>
                <w:color w:val="auto"/>
              </w:rPr>
              <w:t>т</w:t>
            </w:r>
            <w:r w:rsidRPr="00C9392C">
              <w:rPr>
                <w:color w:val="auto"/>
              </w:rPr>
              <w:t>ложен, в с</w:t>
            </w:r>
            <w:r w:rsidRPr="00C9392C">
              <w:rPr>
                <w:color w:val="auto"/>
              </w:rPr>
              <w:t>о</w:t>
            </w:r>
            <w:r w:rsidRPr="00C9392C">
              <w:rPr>
                <w:color w:val="auto"/>
              </w:rPr>
              <w:t xml:space="preserve">ответствии с федеральным законом от 30.10.2018 № 381-ФЗ. </w:t>
            </w:r>
          </w:p>
          <w:p w:rsidR="00C9392C" w:rsidRPr="00C9392C" w:rsidRDefault="00C9392C" w:rsidP="00C9392C">
            <w:pPr>
              <w:pStyle w:val="Default"/>
              <w:rPr>
                <w:color w:val="auto"/>
              </w:rPr>
            </w:pPr>
            <w:r w:rsidRPr="00C9392C">
              <w:rPr>
                <w:color w:val="auto"/>
              </w:rPr>
              <w:t xml:space="preserve"> О качестве оказания услуг налогоплательщ</w:t>
            </w:r>
            <w:r w:rsidRPr="00C9392C">
              <w:rPr>
                <w:color w:val="auto"/>
              </w:rPr>
              <w:t>и</w:t>
            </w:r>
            <w:r w:rsidRPr="00C9392C">
              <w:rPr>
                <w:color w:val="auto"/>
              </w:rPr>
              <w:t xml:space="preserve">кам. </w:t>
            </w:r>
          </w:p>
          <w:p w:rsidR="00C9392C" w:rsidRPr="00C9392C" w:rsidRDefault="00C9392C" w:rsidP="00C9392C">
            <w:pPr>
              <w:pStyle w:val="Default"/>
              <w:rPr>
                <w:color w:val="auto"/>
              </w:rPr>
            </w:pPr>
            <w:r w:rsidRPr="00C9392C">
              <w:rPr>
                <w:color w:val="auto"/>
              </w:rPr>
              <w:t xml:space="preserve"> О работе налоговых органов в целях создания прозрачности налоговой среды. </w:t>
            </w:r>
          </w:p>
          <w:p w:rsidR="00C9392C" w:rsidRPr="00C9392C" w:rsidRDefault="00C9392C" w:rsidP="00C9392C">
            <w:pPr>
              <w:pStyle w:val="Default"/>
              <w:rPr>
                <w:color w:val="auto"/>
              </w:rPr>
            </w:pPr>
            <w:r w:rsidRPr="00C9392C">
              <w:rPr>
                <w:color w:val="auto"/>
              </w:rPr>
              <w:t xml:space="preserve"> Об основных нововведениях порядка админ</w:t>
            </w:r>
            <w:r w:rsidRPr="00C9392C">
              <w:rPr>
                <w:color w:val="auto"/>
              </w:rPr>
              <w:t>и</w:t>
            </w:r>
            <w:r w:rsidRPr="00C9392C">
              <w:rPr>
                <w:color w:val="auto"/>
              </w:rPr>
              <w:t xml:space="preserve">стрирования и налогообложения НДС. </w:t>
            </w:r>
          </w:p>
          <w:p w:rsidR="00C9392C" w:rsidRPr="00C9392C" w:rsidRDefault="00C9392C" w:rsidP="00C9392C">
            <w:pPr>
              <w:pStyle w:val="Default"/>
              <w:rPr>
                <w:color w:val="auto"/>
              </w:rPr>
            </w:pPr>
            <w:r w:rsidRPr="00C9392C">
              <w:rPr>
                <w:color w:val="auto"/>
              </w:rPr>
              <w:t xml:space="preserve"> О работе по взысканию задолженности по нал</w:t>
            </w:r>
            <w:r w:rsidRPr="00C9392C">
              <w:rPr>
                <w:color w:val="auto"/>
              </w:rPr>
              <w:t>о</w:t>
            </w:r>
            <w:r w:rsidRPr="00C9392C">
              <w:rPr>
                <w:color w:val="auto"/>
              </w:rPr>
              <w:t xml:space="preserve">гам и сборам. </w:t>
            </w:r>
          </w:p>
          <w:p w:rsidR="00C9392C" w:rsidRPr="00C9392C" w:rsidRDefault="00C9392C" w:rsidP="00C9392C">
            <w:pPr>
              <w:pStyle w:val="Default"/>
              <w:rPr>
                <w:color w:val="auto"/>
              </w:rPr>
            </w:pPr>
            <w:r w:rsidRPr="00C9392C">
              <w:rPr>
                <w:color w:val="auto"/>
              </w:rPr>
              <w:t xml:space="preserve"> Об информационном ресурсе «Прозрачный би</w:t>
            </w:r>
            <w:r w:rsidRPr="00C9392C">
              <w:rPr>
                <w:color w:val="auto"/>
              </w:rPr>
              <w:t>з</w:t>
            </w:r>
            <w:r w:rsidRPr="00C9392C">
              <w:rPr>
                <w:color w:val="auto"/>
              </w:rPr>
              <w:t>нес». О возможности получения информации, р</w:t>
            </w:r>
            <w:r w:rsidRPr="00C9392C">
              <w:rPr>
                <w:color w:val="auto"/>
              </w:rPr>
              <w:t>е</w:t>
            </w:r>
            <w:r w:rsidRPr="00C9392C">
              <w:rPr>
                <w:color w:val="auto"/>
              </w:rPr>
              <w:t>ализуемой с использованием сервиса «Прозра</w:t>
            </w:r>
            <w:r w:rsidRPr="00C9392C">
              <w:rPr>
                <w:color w:val="auto"/>
              </w:rPr>
              <w:t>ч</w:t>
            </w:r>
            <w:r w:rsidRPr="00C9392C">
              <w:rPr>
                <w:color w:val="auto"/>
              </w:rPr>
              <w:t xml:space="preserve">ный бизнес». </w:t>
            </w:r>
          </w:p>
          <w:p w:rsidR="00C9392C" w:rsidRPr="00C9392C" w:rsidRDefault="00C9392C" w:rsidP="00C9392C">
            <w:pPr>
              <w:pStyle w:val="Default"/>
              <w:rPr>
                <w:color w:val="auto"/>
              </w:rPr>
            </w:pPr>
            <w:r w:rsidRPr="00C9392C">
              <w:rPr>
                <w:color w:val="auto"/>
              </w:rPr>
              <w:t xml:space="preserve"> Об использовании сервиса «Налоговый кальк</w:t>
            </w:r>
            <w:r w:rsidRPr="00C9392C">
              <w:rPr>
                <w:color w:val="auto"/>
              </w:rPr>
              <w:t>у</w:t>
            </w:r>
            <w:r w:rsidRPr="00C9392C">
              <w:rPr>
                <w:color w:val="auto"/>
              </w:rPr>
              <w:t xml:space="preserve">лятор по расчетам налоговой нагрузки». </w:t>
            </w:r>
          </w:p>
          <w:p w:rsidR="00C9392C" w:rsidRPr="00C9392C" w:rsidRDefault="00C9392C" w:rsidP="00C9392C">
            <w:r w:rsidRPr="00C9392C">
              <w:t xml:space="preserve"> О реализации учета специальных авансовых взносов.</w:t>
            </w:r>
          </w:p>
          <w:p w:rsidR="000F7C15" w:rsidRDefault="000F7C15" w:rsidP="004115C0"/>
        </w:tc>
        <w:tc>
          <w:tcPr>
            <w:tcW w:w="1997" w:type="dxa"/>
          </w:tcPr>
          <w:p w:rsidR="00787AE0" w:rsidRDefault="003E2149" w:rsidP="003E2149">
            <w:r>
              <w:t>В.П. </w:t>
            </w:r>
            <w:proofErr w:type="spellStart"/>
            <w:r>
              <w:t>Травов</w:t>
            </w:r>
            <w:proofErr w:type="spellEnd"/>
            <w:r>
              <w:t xml:space="preserve"> </w:t>
            </w:r>
          </w:p>
        </w:tc>
        <w:tc>
          <w:tcPr>
            <w:tcW w:w="1624" w:type="dxa"/>
          </w:tcPr>
          <w:p w:rsidR="00787AE0" w:rsidRDefault="00787AE0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9D1C15" w:rsidTr="003E2149">
        <w:trPr>
          <w:trHeight w:val="2326"/>
        </w:trPr>
        <w:tc>
          <w:tcPr>
            <w:tcW w:w="394" w:type="dxa"/>
          </w:tcPr>
          <w:p w:rsidR="009D1C15" w:rsidRDefault="003E2149" w:rsidP="009C67E5">
            <w:r>
              <w:lastRenderedPageBreak/>
              <w:t>4</w:t>
            </w:r>
          </w:p>
        </w:tc>
        <w:tc>
          <w:tcPr>
            <w:tcW w:w="1514" w:type="dxa"/>
          </w:tcPr>
          <w:p w:rsidR="009D1C15" w:rsidRDefault="009D1C15" w:rsidP="00121734">
            <w:pPr>
              <w:jc w:val="both"/>
              <w:rPr>
                <w:lang w:val="en-US"/>
              </w:rPr>
            </w:pPr>
            <w:r>
              <w:t>На постоя</w:t>
            </w:r>
            <w:r>
              <w:t>н</w:t>
            </w:r>
            <w:r>
              <w:t>ной основе</w:t>
            </w:r>
          </w:p>
        </w:tc>
        <w:tc>
          <w:tcPr>
            <w:tcW w:w="3870" w:type="dxa"/>
          </w:tcPr>
          <w:p w:rsidR="009D1C15" w:rsidRPr="00D6333F" w:rsidRDefault="009D1C15" w:rsidP="009C4764">
            <w:pPr>
              <w:jc w:val="both"/>
            </w:pPr>
            <w:r>
              <w:t>Работа с обращениями граждан и организаций, поступившими в а</w:t>
            </w:r>
            <w:r>
              <w:t>д</w:t>
            </w:r>
            <w:r>
              <w:t>рес членов Общественного совета при УФНС России по Ставропол</w:t>
            </w:r>
            <w:r>
              <w:t>ь</w:t>
            </w:r>
            <w:r>
              <w:t>скому краю</w:t>
            </w:r>
          </w:p>
        </w:tc>
        <w:tc>
          <w:tcPr>
            <w:tcW w:w="5387" w:type="dxa"/>
          </w:tcPr>
          <w:p w:rsidR="009D1C15" w:rsidRDefault="009D1C15" w:rsidP="009D1C15">
            <w:pPr>
              <w:tabs>
                <w:tab w:val="num" w:pos="0"/>
              </w:tabs>
            </w:pPr>
            <w:r>
              <w:t>Рассмотрение обращений граждан, подготовка ответов.</w:t>
            </w:r>
          </w:p>
        </w:tc>
        <w:tc>
          <w:tcPr>
            <w:tcW w:w="1997" w:type="dxa"/>
          </w:tcPr>
          <w:p w:rsidR="009D1C15" w:rsidRDefault="003E2149" w:rsidP="003E2149">
            <w:r>
              <w:t>Ю.И. </w:t>
            </w:r>
            <w:proofErr w:type="spellStart"/>
            <w:r>
              <w:t>Юткина</w:t>
            </w:r>
            <w:proofErr w:type="spellEnd"/>
          </w:p>
          <w:p w:rsidR="003E2149" w:rsidRDefault="003E2149" w:rsidP="003E2149">
            <w:r>
              <w:t>М.Ю. Фролова</w:t>
            </w:r>
          </w:p>
        </w:tc>
        <w:tc>
          <w:tcPr>
            <w:tcW w:w="1624" w:type="dxa"/>
          </w:tcPr>
          <w:p w:rsidR="009D1C15" w:rsidRDefault="003E2149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9D1C15" w:rsidTr="003E2149">
        <w:trPr>
          <w:trHeight w:val="2326"/>
        </w:trPr>
        <w:tc>
          <w:tcPr>
            <w:tcW w:w="394" w:type="dxa"/>
          </w:tcPr>
          <w:p w:rsidR="009D1C15" w:rsidRDefault="003E2149" w:rsidP="009C67E5">
            <w:r>
              <w:t>5</w:t>
            </w:r>
          </w:p>
        </w:tc>
        <w:tc>
          <w:tcPr>
            <w:tcW w:w="1514" w:type="dxa"/>
          </w:tcPr>
          <w:p w:rsidR="009D1C15" w:rsidRDefault="009D1C15" w:rsidP="00121734">
            <w:pPr>
              <w:jc w:val="both"/>
              <w:rPr>
                <w:lang w:val="en-US"/>
              </w:rPr>
            </w:pPr>
            <w:r>
              <w:t>По мере принятия решений</w:t>
            </w:r>
          </w:p>
        </w:tc>
        <w:tc>
          <w:tcPr>
            <w:tcW w:w="3870" w:type="dxa"/>
          </w:tcPr>
          <w:p w:rsidR="009D1C15" w:rsidRPr="009D1C15" w:rsidRDefault="009D1C15" w:rsidP="009D1C15">
            <w:pPr>
              <w:jc w:val="both"/>
            </w:pPr>
            <w:r>
              <w:t xml:space="preserve">Подготовка для размещения на официальном сайте ФНС России </w:t>
            </w:r>
            <w:proofErr w:type="spellStart"/>
            <w:r>
              <w:rPr>
                <w:lang w:val="en-US"/>
              </w:rPr>
              <w:t>nalog</w:t>
            </w:r>
            <w:proofErr w:type="spellEnd"/>
            <w:r w:rsidRPr="009D1C1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в сети «Интернет» прин</w:t>
            </w:r>
            <w:r>
              <w:t>я</w:t>
            </w:r>
            <w:r>
              <w:t>тых Общественным советом реш</w:t>
            </w:r>
            <w:r>
              <w:t>е</w:t>
            </w:r>
            <w:r>
              <w:t>ний и заключений по рассматрив</w:t>
            </w:r>
            <w:r>
              <w:t>а</w:t>
            </w:r>
            <w:r>
              <w:t>емым проектам и инициативам УФНС России по Ставропольск</w:t>
            </w:r>
            <w:r>
              <w:t>о</w:t>
            </w:r>
            <w:r>
              <w:t>му краю</w:t>
            </w:r>
          </w:p>
        </w:tc>
        <w:tc>
          <w:tcPr>
            <w:tcW w:w="5387" w:type="dxa"/>
          </w:tcPr>
          <w:p w:rsidR="009D1C15" w:rsidRDefault="009D1C15" w:rsidP="009D1C15">
            <w:pPr>
              <w:tabs>
                <w:tab w:val="num" w:pos="0"/>
              </w:tabs>
            </w:pPr>
            <w:r>
              <w:t>Доведен</w:t>
            </w:r>
            <w:r w:rsidR="00544AD4">
              <w:t>ие до УФНС России для размещения</w:t>
            </w:r>
            <w:r>
              <w:t xml:space="preserve"> на официальном сайте ФНС России </w:t>
            </w:r>
            <w:proofErr w:type="spellStart"/>
            <w:r>
              <w:rPr>
                <w:lang w:val="en-US"/>
              </w:rPr>
              <w:t>nalog</w:t>
            </w:r>
            <w:proofErr w:type="spellEnd"/>
            <w:r w:rsidRPr="009D1C1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в сети «Интернет» принятых Общественным советом решений</w:t>
            </w:r>
          </w:p>
        </w:tc>
        <w:tc>
          <w:tcPr>
            <w:tcW w:w="1997" w:type="dxa"/>
          </w:tcPr>
          <w:p w:rsidR="009D1C15" w:rsidRDefault="009D1C15" w:rsidP="003E2149">
            <w:r>
              <w:t>Ю.И. </w:t>
            </w:r>
            <w:proofErr w:type="spellStart"/>
            <w:r>
              <w:t>Юткина</w:t>
            </w:r>
            <w:proofErr w:type="spellEnd"/>
          </w:p>
          <w:p w:rsidR="003E2149" w:rsidRPr="009D1C15" w:rsidRDefault="003E2149" w:rsidP="003E2149">
            <w:r>
              <w:t>М.Ю. Фролова</w:t>
            </w:r>
          </w:p>
        </w:tc>
        <w:tc>
          <w:tcPr>
            <w:tcW w:w="1624" w:type="dxa"/>
          </w:tcPr>
          <w:p w:rsidR="009D1C15" w:rsidRDefault="003E2149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9D1C15" w:rsidTr="003E2149">
        <w:trPr>
          <w:trHeight w:val="2326"/>
        </w:trPr>
        <w:tc>
          <w:tcPr>
            <w:tcW w:w="394" w:type="dxa"/>
          </w:tcPr>
          <w:p w:rsidR="009D1C15" w:rsidRDefault="003E2149" w:rsidP="009C67E5">
            <w:r>
              <w:t>6</w:t>
            </w:r>
          </w:p>
        </w:tc>
        <w:tc>
          <w:tcPr>
            <w:tcW w:w="1514" w:type="dxa"/>
          </w:tcPr>
          <w:p w:rsidR="009D1C15" w:rsidRDefault="009D1C15" w:rsidP="00416CEC">
            <w:pPr>
              <w:jc w:val="both"/>
            </w:pPr>
            <w:r>
              <w:t>На постоя</w:t>
            </w:r>
            <w:r>
              <w:t>н</w:t>
            </w:r>
            <w:r>
              <w:t>ной основе</w:t>
            </w:r>
          </w:p>
        </w:tc>
        <w:tc>
          <w:tcPr>
            <w:tcW w:w="3870" w:type="dxa"/>
          </w:tcPr>
          <w:p w:rsidR="009D1C15" w:rsidRDefault="009D1C15" w:rsidP="009D1C15">
            <w:pPr>
              <w:jc w:val="both"/>
            </w:pPr>
            <w:r>
              <w:t>Организация обсуждения в рамках встреч с экспертным сообществом и представителями СМИ актуал</w:t>
            </w:r>
            <w:r>
              <w:t>ь</w:t>
            </w:r>
            <w:r>
              <w:t>ных вопросов законодательства о налогах и сборах и налогового а</w:t>
            </w:r>
            <w:r>
              <w:t>д</w:t>
            </w:r>
            <w:r>
              <w:t>министрирования</w:t>
            </w:r>
          </w:p>
        </w:tc>
        <w:tc>
          <w:tcPr>
            <w:tcW w:w="5387" w:type="dxa"/>
          </w:tcPr>
          <w:p w:rsidR="009D1C15" w:rsidRDefault="009D1C15" w:rsidP="009D1C15">
            <w:pPr>
              <w:tabs>
                <w:tab w:val="num" w:pos="0"/>
              </w:tabs>
            </w:pPr>
            <w:r>
              <w:t>Доведение до экспертных сообществ информации по актуальным вопросам законодательства о налогах и сборах и налогового администриров</w:t>
            </w:r>
            <w:r>
              <w:t>а</w:t>
            </w:r>
            <w:r>
              <w:t>ния</w:t>
            </w:r>
          </w:p>
        </w:tc>
        <w:tc>
          <w:tcPr>
            <w:tcW w:w="1997" w:type="dxa"/>
          </w:tcPr>
          <w:p w:rsidR="009D1C15" w:rsidRDefault="003E2149" w:rsidP="003E2149">
            <w:r>
              <w:t>И.Ю. Скляров</w:t>
            </w:r>
          </w:p>
        </w:tc>
        <w:tc>
          <w:tcPr>
            <w:tcW w:w="1624" w:type="dxa"/>
          </w:tcPr>
          <w:p w:rsidR="009D1C15" w:rsidRDefault="003E2149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</w:tbl>
    <w:p w:rsidR="00D36560" w:rsidRDefault="00D36560"/>
    <w:p w:rsidR="003E2149" w:rsidRPr="003E2149" w:rsidRDefault="003E2149" w:rsidP="003E2149">
      <w:pPr>
        <w:ind w:left="9072"/>
        <w:rPr>
          <w:b/>
          <w:sz w:val="28"/>
          <w:szCs w:val="28"/>
        </w:rPr>
      </w:pPr>
      <w:r w:rsidRPr="003E2149">
        <w:rPr>
          <w:b/>
          <w:sz w:val="28"/>
          <w:szCs w:val="28"/>
        </w:rPr>
        <w:t>СОГЛАСОВАНО</w:t>
      </w:r>
    </w:p>
    <w:p w:rsidR="003E2149" w:rsidRPr="003E2149" w:rsidRDefault="003E2149" w:rsidP="003E2149">
      <w:pPr>
        <w:ind w:left="9072"/>
        <w:rPr>
          <w:sz w:val="28"/>
          <w:szCs w:val="28"/>
        </w:rPr>
      </w:pPr>
      <w:r w:rsidRPr="003E2149">
        <w:rPr>
          <w:sz w:val="28"/>
          <w:szCs w:val="28"/>
        </w:rPr>
        <w:t xml:space="preserve">Руководитель УФНС России </w:t>
      </w:r>
    </w:p>
    <w:p w:rsidR="003E2149" w:rsidRPr="003E2149" w:rsidRDefault="003E2149" w:rsidP="003E2149">
      <w:pPr>
        <w:ind w:left="9072"/>
        <w:rPr>
          <w:sz w:val="28"/>
          <w:szCs w:val="28"/>
        </w:rPr>
      </w:pPr>
      <w:r w:rsidRPr="003E2149">
        <w:rPr>
          <w:sz w:val="28"/>
          <w:szCs w:val="28"/>
        </w:rPr>
        <w:t>по Ставропольскому краю</w:t>
      </w:r>
    </w:p>
    <w:p w:rsidR="003E2149" w:rsidRPr="003E2149" w:rsidRDefault="003E2149" w:rsidP="003E2149">
      <w:pPr>
        <w:ind w:left="9072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3E2149">
        <w:rPr>
          <w:sz w:val="28"/>
          <w:szCs w:val="28"/>
        </w:rPr>
        <w:t>_Е.А. </w:t>
      </w:r>
      <w:proofErr w:type="spellStart"/>
      <w:r w:rsidRPr="003E2149">
        <w:rPr>
          <w:sz w:val="28"/>
          <w:szCs w:val="28"/>
        </w:rPr>
        <w:t>Афонина</w:t>
      </w:r>
      <w:proofErr w:type="spellEnd"/>
    </w:p>
    <w:p w:rsidR="003E2149" w:rsidRPr="003E2149" w:rsidRDefault="003E2149" w:rsidP="003E2149">
      <w:pPr>
        <w:ind w:left="9072"/>
        <w:rPr>
          <w:sz w:val="28"/>
          <w:szCs w:val="28"/>
        </w:rPr>
      </w:pPr>
      <w:r w:rsidRPr="003E2149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_____________________</w:t>
      </w:r>
    </w:p>
    <w:sectPr w:rsidR="003E2149" w:rsidRPr="003E2149" w:rsidSect="00EE1960">
      <w:pgSz w:w="16838" w:h="11906" w:orient="landscape"/>
      <w:pgMar w:top="540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F25"/>
    <w:multiLevelType w:val="multilevel"/>
    <w:tmpl w:val="5DC0E88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22D627B9"/>
    <w:multiLevelType w:val="hybridMultilevel"/>
    <w:tmpl w:val="49D272B6"/>
    <w:lvl w:ilvl="0" w:tplc="5EBE119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">
    <w:nsid w:val="33434FE5"/>
    <w:multiLevelType w:val="hybridMultilevel"/>
    <w:tmpl w:val="AD42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B736A"/>
    <w:multiLevelType w:val="hybridMultilevel"/>
    <w:tmpl w:val="B768ADB6"/>
    <w:lvl w:ilvl="0" w:tplc="02BA14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46EE4FCE"/>
    <w:multiLevelType w:val="hybridMultilevel"/>
    <w:tmpl w:val="F6F84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6">
    <w:nsid w:val="64F14B6C"/>
    <w:multiLevelType w:val="hybridMultilevel"/>
    <w:tmpl w:val="CBB21BCA"/>
    <w:lvl w:ilvl="0" w:tplc="39D63AC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7">
    <w:nsid w:val="6F1A0573"/>
    <w:multiLevelType w:val="hybridMultilevel"/>
    <w:tmpl w:val="4E184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8C4BC8"/>
    <w:multiLevelType w:val="hybridMultilevel"/>
    <w:tmpl w:val="36E0AD06"/>
    <w:lvl w:ilvl="0" w:tplc="6E2C2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60"/>
    <w:rsid w:val="00010BAB"/>
    <w:rsid w:val="00017118"/>
    <w:rsid w:val="00024873"/>
    <w:rsid w:val="0005187A"/>
    <w:rsid w:val="000F7C15"/>
    <w:rsid w:val="00121734"/>
    <w:rsid w:val="00124D05"/>
    <w:rsid w:val="001537EB"/>
    <w:rsid w:val="00163F4D"/>
    <w:rsid w:val="00173227"/>
    <w:rsid w:val="001C6AE4"/>
    <w:rsid w:val="001D22BC"/>
    <w:rsid w:val="001E7C47"/>
    <w:rsid w:val="00204D77"/>
    <w:rsid w:val="002106C6"/>
    <w:rsid w:val="0024088A"/>
    <w:rsid w:val="00291FFB"/>
    <w:rsid w:val="0029602F"/>
    <w:rsid w:val="002A7A06"/>
    <w:rsid w:val="002B6D7F"/>
    <w:rsid w:val="002F384B"/>
    <w:rsid w:val="003A215F"/>
    <w:rsid w:val="003B175F"/>
    <w:rsid w:val="003D401D"/>
    <w:rsid w:val="003E1E19"/>
    <w:rsid w:val="003E2149"/>
    <w:rsid w:val="00400096"/>
    <w:rsid w:val="004115C0"/>
    <w:rsid w:val="00412143"/>
    <w:rsid w:val="00415983"/>
    <w:rsid w:val="004424CD"/>
    <w:rsid w:val="00450A62"/>
    <w:rsid w:val="004664E1"/>
    <w:rsid w:val="00470132"/>
    <w:rsid w:val="00483697"/>
    <w:rsid w:val="004903EC"/>
    <w:rsid w:val="004A4FA8"/>
    <w:rsid w:val="004B1F12"/>
    <w:rsid w:val="004B6C70"/>
    <w:rsid w:val="004C618B"/>
    <w:rsid w:val="004E21F9"/>
    <w:rsid w:val="004E6341"/>
    <w:rsid w:val="004F41CA"/>
    <w:rsid w:val="00506BF3"/>
    <w:rsid w:val="00533EEC"/>
    <w:rsid w:val="00544AD4"/>
    <w:rsid w:val="00582377"/>
    <w:rsid w:val="0058245B"/>
    <w:rsid w:val="006A1C2A"/>
    <w:rsid w:val="006C6535"/>
    <w:rsid w:val="00737A92"/>
    <w:rsid w:val="00756E15"/>
    <w:rsid w:val="0077514E"/>
    <w:rsid w:val="00787AE0"/>
    <w:rsid w:val="00791556"/>
    <w:rsid w:val="007D24D5"/>
    <w:rsid w:val="007D52D3"/>
    <w:rsid w:val="007D53BE"/>
    <w:rsid w:val="007E157A"/>
    <w:rsid w:val="00805EFF"/>
    <w:rsid w:val="008440C2"/>
    <w:rsid w:val="00844299"/>
    <w:rsid w:val="00853B33"/>
    <w:rsid w:val="00854126"/>
    <w:rsid w:val="008B6A51"/>
    <w:rsid w:val="008E1C9B"/>
    <w:rsid w:val="008F4776"/>
    <w:rsid w:val="00911952"/>
    <w:rsid w:val="00977541"/>
    <w:rsid w:val="00990E4D"/>
    <w:rsid w:val="009A1B6E"/>
    <w:rsid w:val="009C3A63"/>
    <w:rsid w:val="009C4764"/>
    <w:rsid w:val="009C67E5"/>
    <w:rsid w:val="009D1C15"/>
    <w:rsid w:val="009E4E55"/>
    <w:rsid w:val="009F706C"/>
    <w:rsid w:val="00A12717"/>
    <w:rsid w:val="00A3590F"/>
    <w:rsid w:val="00A45F51"/>
    <w:rsid w:val="00A62E44"/>
    <w:rsid w:val="00AC0731"/>
    <w:rsid w:val="00AC559E"/>
    <w:rsid w:val="00AF4006"/>
    <w:rsid w:val="00B07B27"/>
    <w:rsid w:val="00B15F8A"/>
    <w:rsid w:val="00B6377D"/>
    <w:rsid w:val="00BA5F97"/>
    <w:rsid w:val="00C01AFA"/>
    <w:rsid w:val="00C178FE"/>
    <w:rsid w:val="00C21502"/>
    <w:rsid w:val="00C47BB5"/>
    <w:rsid w:val="00C56A0F"/>
    <w:rsid w:val="00C74769"/>
    <w:rsid w:val="00C93243"/>
    <w:rsid w:val="00C9392C"/>
    <w:rsid w:val="00CC1A73"/>
    <w:rsid w:val="00D00EFA"/>
    <w:rsid w:val="00D02D8C"/>
    <w:rsid w:val="00D26FCD"/>
    <w:rsid w:val="00D36560"/>
    <w:rsid w:val="00D6333F"/>
    <w:rsid w:val="00D90140"/>
    <w:rsid w:val="00D955E1"/>
    <w:rsid w:val="00DD2599"/>
    <w:rsid w:val="00DF32B0"/>
    <w:rsid w:val="00DF5DC0"/>
    <w:rsid w:val="00E069B4"/>
    <w:rsid w:val="00E21D43"/>
    <w:rsid w:val="00E507C1"/>
    <w:rsid w:val="00E81CED"/>
    <w:rsid w:val="00E97710"/>
    <w:rsid w:val="00EB35F1"/>
    <w:rsid w:val="00EC6295"/>
    <w:rsid w:val="00EE1960"/>
    <w:rsid w:val="00EF1136"/>
    <w:rsid w:val="00F22B75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uiPriority w:val="99"/>
    <w:rsid w:val="00EE1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9392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uiPriority w:val="99"/>
    <w:rsid w:val="00EE1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9392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7DA7-EB81-4D83-86C7-8A156956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0000-07-313</dc:creator>
  <cp:lastModifiedBy>1</cp:lastModifiedBy>
  <cp:revision>5</cp:revision>
  <cp:lastPrinted>2015-03-18T08:22:00Z</cp:lastPrinted>
  <dcterms:created xsi:type="dcterms:W3CDTF">2019-12-12T08:16:00Z</dcterms:created>
  <dcterms:modified xsi:type="dcterms:W3CDTF">2019-12-12T08:27:00Z</dcterms:modified>
</cp:coreProperties>
</file>