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2B" w:rsidRPr="0091432B" w:rsidRDefault="0091432B" w:rsidP="0091432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1432B" w:rsidRPr="0091432B" w:rsidRDefault="0091432B" w:rsidP="0091432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1432B">
        <w:rPr>
          <w:rFonts w:ascii="Times New Roman" w:hAnsi="Times New Roman" w:cs="Times New Roman"/>
          <w:sz w:val="24"/>
          <w:szCs w:val="24"/>
        </w:rPr>
        <w:t>УТВЕРЖДЕН</w:t>
      </w:r>
    </w:p>
    <w:p w:rsidR="0091432B" w:rsidRPr="0091432B" w:rsidRDefault="0091432B" w:rsidP="0091432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1432B">
        <w:rPr>
          <w:rFonts w:ascii="Times New Roman" w:hAnsi="Times New Roman" w:cs="Times New Roman"/>
          <w:sz w:val="24"/>
          <w:szCs w:val="24"/>
        </w:rPr>
        <w:t>приказом УФНС России по Хабаровскому краю</w:t>
      </w:r>
    </w:p>
    <w:p w:rsidR="00AD6DCF" w:rsidRPr="0091432B" w:rsidRDefault="0091432B" w:rsidP="0091432B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06020C">
        <w:rPr>
          <w:rFonts w:ascii="Times New Roman" w:hAnsi="Times New Roman" w:cs="Times New Roman"/>
          <w:sz w:val="24"/>
          <w:szCs w:val="24"/>
        </w:rPr>
        <w:t>от 2</w:t>
      </w:r>
      <w:r w:rsidR="0089698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06020C">
        <w:rPr>
          <w:rFonts w:ascii="Times New Roman" w:hAnsi="Times New Roman" w:cs="Times New Roman"/>
          <w:sz w:val="24"/>
          <w:szCs w:val="24"/>
        </w:rPr>
        <w:t xml:space="preserve"> марта 2024 г. № </w:t>
      </w:r>
      <w:r w:rsidR="00896985" w:rsidRPr="00896985">
        <w:rPr>
          <w:rFonts w:ascii="Times New Roman" w:hAnsi="Times New Roman" w:cs="Times New Roman"/>
          <w:sz w:val="24"/>
          <w:szCs w:val="24"/>
        </w:rPr>
        <w:t>01-08/077@</w:t>
      </w:r>
    </w:p>
    <w:p w:rsidR="00AD6DCF" w:rsidRDefault="00AD6DCF" w:rsidP="00211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1AA9" w:rsidRPr="00B56786" w:rsidRDefault="00211AA9" w:rsidP="00211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786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11AA9" w:rsidRPr="00B56786" w:rsidRDefault="00211AA9" w:rsidP="00211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786">
        <w:rPr>
          <w:rFonts w:ascii="Times New Roman" w:hAnsi="Times New Roman" w:cs="Times New Roman"/>
          <w:b/>
          <w:sz w:val="26"/>
          <w:szCs w:val="26"/>
        </w:rPr>
        <w:t>об итогах реализации ведомственного плана Управления Федеральной налоговой службы по Хабаровскому кр</w:t>
      </w:r>
      <w:r w:rsidR="008E285E" w:rsidRPr="00B56786">
        <w:rPr>
          <w:rFonts w:ascii="Times New Roman" w:hAnsi="Times New Roman" w:cs="Times New Roman"/>
          <w:b/>
          <w:sz w:val="26"/>
          <w:szCs w:val="26"/>
        </w:rPr>
        <w:t>а</w:t>
      </w:r>
      <w:r w:rsidRPr="00B56786">
        <w:rPr>
          <w:rFonts w:ascii="Times New Roman" w:hAnsi="Times New Roman" w:cs="Times New Roman"/>
          <w:b/>
          <w:sz w:val="26"/>
          <w:szCs w:val="26"/>
        </w:rPr>
        <w:t>ю по реализации Концепции открытости федеральных органов исполнительной власти в 202</w:t>
      </w:r>
      <w:r w:rsidR="008C622B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Pr="00B56786">
        <w:rPr>
          <w:rFonts w:ascii="Times New Roman" w:hAnsi="Times New Roman" w:cs="Times New Roman"/>
          <w:b/>
          <w:sz w:val="26"/>
          <w:szCs w:val="26"/>
        </w:rPr>
        <w:t>году</w:t>
      </w:r>
    </w:p>
    <w:p w:rsidR="00211AA9" w:rsidRPr="00B56786" w:rsidRDefault="00211AA9" w:rsidP="00211A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6F0F" w:rsidRPr="00FD5C05" w:rsidRDefault="00EC6F0F" w:rsidP="00EC6F0F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D5C05">
        <w:rPr>
          <w:rFonts w:ascii="Times New Roman" w:hAnsi="Times New Roman" w:cs="Times New Roman"/>
          <w:i/>
          <w:sz w:val="26"/>
          <w:szCs w:val="26"/>
        </w:rPr>
        <w:t>Ключевые результаты реализации Ведомственного плана</w:t>
      </w:r>
    </w:p>
    <w:p w:rsidR="00EC6F0F" w:rsidRDefault="00EC6F0F" w:rsidP="00EC6F0F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AE43B4">
        <w:rPr>
          <w:color w:val="auto"/>
          <w:sz w:val="26"/>
          <w:szCs w:val="26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 93-р, приказа ФНС России от 01.03.2023           № ЕД-7-17/143@ «О ведомственном плане ФНС России по реализации Концепции открытости федеральных органов исполнительной власти» утвержден Ведомственный план УФНС России по Хабаровскому краю (далее – УФНС) по реализации</w:t>
      </w:r>
      <w:proofErr w:type="gramEnd"/>
      <w:r w:rsidRPr="00AE43B4">
        <w:rPr>
          <w:color w:val="auto"/>
          <w:sz w:val="26"/>
          <w:szCs w:val="26"/>
        </w:rPr>
        <w:t xml:space="preserve"> Концепции открытости федеральных органов исполнительной власти на 2023 год (далее – Ведомственный план).</w:t>
      </w:r>
    </w:p>
    <w:p w:rsidR="00EC6F0F" w:rsidRPr="00B56786" w:rsidRDefault="00EC6F0F" w:rsidP="00EC6F0F">
      <w:pPr>
        <w:pStyle w:val="Default"/>
        <w:ind w:firstLine="709"/>
        <w:jc w:val="both"/>
        <w:rPr>
          <w:sz w:val="26"/>
          <w:szCs w:val="26"/>
        </w:rPr>
      </w:pPr>
      <w:r w:rsidRPr="00B56786">
        <w:rPr>
          <w:sz w:val="26"/>
          <w:szCs w:val="26"/>
        </w:rPr>
        <w:t>Реализация мероприятий Ведомственного плана позволила повысить уровень открытости информации и повышени</w:t>
      </w:r>
      <w:r>
        <w:rPr>
          <w:sz w:val="26"/>
          <w:szCs w:val="26"/>
        </w:rPr>
        <w:t>е</w:t>
      </w:r>
      <w:r w:rsidRPr="00B56786">
        <w:rPr>
          <w:sz w:val="26"/>
          <w:szCs w:val="26"/>
        </w:rPr>
        <w:t xml:space="preserve"> налоговой грамотности о деятельности налоговой службы в Хабаровском крае. </w:t>
      </w:r>
    </w:p>
    <w:p w:rsidR="00EC6F0F" w:rsidRPr="00B56786" w:rsidRDefault="00EC6F0F" w:rsidP="00EC6F0F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6786">
        <w:rPr>
          <w:rFonts w:ascii="Times New Roman" w:hAnsi="Times New Roman" w:cs="Times New Roman"/>
          <w:sz w:val="26"/>
          <w:szCs w:val="26"/>
        </w:rPr>
        <w:t>В региональном блоке официального сайта ФНС России</w:t>
      </w:r>
      <w:r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(далее – сайт ФНС России)</w:t>
      </w:r>
      <w:r w:rsidRPr="00B56786">
        <w:rPr>
          <w:rFonts w:ascii="Times New Roman" w:hAnsi="Times New Roman" w:cs="Times New Roman"/>
          <w:sz w:val="26"/>
          <w:szCs w:val="26"/>
        </w:rPr>
        <w:t xml:space="preserve"> в актуальном состоянии поддерживается информация о деятельности территориальных налоговых органов Хабаровского края, сервисы «Справочная информация о ставках и льготах по имущественным налогам» и «Налоговый калькулятор «Расчет стоимости патента»,  раздел сайта ФНС России «Статистика и аналитика», информация о запланированных семинарах (</w:t>
      </w:r>
      <w:proofErr w:type="spellStart"/>
      <w:r w:rsidRPr="00B56786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Pr="00B56786">
        <w:rPr>
          <w:rFonts w:ascii="Times New Roman" w:hAnsi="Times New Roman" w:cs="Times New Roman"/>
          <w:sz w:val="26"/>
          <w:szCs w:val="26"/>
        </w:rPr>
        <w:t>), проведенных совещаниях и встречах в</w:t>
      </w:r>
      <w:proofErr w:type="gramEnd"/>
      <w:r w:rsidRPr="00B567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6786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B56786">
        <w:rPr>
          <w:rFonts w:ascii="Times New Roman" w:hAnsi="Times New Roman" w:cs="Times New Roman"/>
          <w:sz w:val="26"/>
          <w:szCs w:val="26"/>
        </w:rPr>
        <w:t xml:space="preserve"> межведомственного взаимодействия, информация о результатах работы по досудебному урегулированию налоговых споров, противодействие коррупции и Общественного </w:t>
      </w:r>
      <w:r w:rsidRPr="00E0598B">
        <w:rPr>
          <w:rFonts w:ascii="Times New Roman" w:hAnsi="Times New Roman" w:cs="Times New Roman"/>
          <w:sz w:val="26"/>
          <w:szCs w:val="26"/>
        </w:rPr>
        <w:t>совета. В 2023 году в региональном блоке сайта ФНС России опубликовано 840</w:t>
      </w:r>
      <w:r w:rsidRPr="00DF4291">
        <w:rPr>
          <w:rFonts w:ascii="Times New Roman" w:hAnsi="Times New Roman" w:cs="Times New Roman"/>
          <w:sz w:val="26"/>
          <w:szCs w:val="26"/>
        </w:rPr>
        <w:t xml:space="preserve"> </w:t>
      </w:r>
      <w:r w:rsidRPr="00E0598B">
        <w:rPr>
          <w:rFonts w:ascii="Times New Roman" w:hAnsi="Times New Roman" w:cs="Times New Roman"/>
          <w:sz w:val="26"/>
          <w:szCs w:val="26"/>
        </w:rPr>
        <w:t>материалов.</w:t>
      </w:r>
    </w:p>
    <w:p w:rsidR="00EC6F0F" w:rsidRPr="0067280D" w:rsidRDefault="00EC6F0F" w:rsidP="00EC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91765">
        <w:rPr>
          <w:rFonts w:ascii="Times New Roman" w:hAnsi="Times New Roman" w:cs="Times New Roman"/>
          <w:sz w:val="26"/>
          <w:szCs w:val="26"/>
          <w:lang w:eastAsia="ru-RU"/>
        </w:rPr>
        <w:t>В рамках публичного информирования граждан с участием руководства и сотрудников налоговых органов края в</w:t>
      </w:r>
      <w:r w:rsidRPr="0024049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91765">
        <w:rPr>
          <w:rFonts w:ascii="Times New Roman" w:hAnsi="Times New Roman" w:cs="Times New Roman"/>
          <w:sz w:val="26"/>
          <w:szCs w:val="26"/>
          <w:lang w:eastAsia="ru-RU"/>
        </w:rPr>
        <w:t>средствах массовой информации (телевидение, радио, печатные и электронные издания, в информационно-телекоммуникационной сети «Интернет») (далее – СМИ) опубликовано 2766 информационных материалов. На  телевидении вышло</w:t>
      </w:r>
      <w:r w:rsidRPr="00240495">
        <w:rPr>
          <w:rFonts w:ascii="Times New Roman" w:hAnsi="Times New Roman" w:cs="Times New Roman"/>
          <w:sz w:val="26"/>
          <w:szCs w:val="26"/>
          <w:lang w:eastAsia="ru-RU"/>
        </w:rPr>
        <w:t xml:space="preserve"> 410</w:t>
      </w:r>
      <w:r w:rsidRPr="00D91765">
        <w:rPr>
          <w:rFonts w:ascii="Times New Roman" w:hAnsi="Times New Roman" w:cs="Times New Roman"/>
          <w:sz w:val="26"/>
          <w:szCs w:val="26"/>
          <w:lang w:eastAsia="ru-RU"/>
        </w:rPr>
        <w:t xml:space="preserve"> материалов, на радио 40 </w:t>
      </w:r>
      <w:proofErr w:type="spellStart"/>
      <w:r w:rsidRPr="00D91765">
        <w:rPr>
          <w:rFonts w:ascii="Times New Roman" w:hAnsi="Times New Roman" w:cs="Times New Roman"/>
          <w:sz w:val="26"/>
          <w:szCs w:val="26"/>
          <w:lang w:eastAsia="ru-RU"/>
        </w:rPr>
        <w:t>аудиоинтервью</w:t>
      </w:r>
      <w:proofErr w:type="spellEnd"/>
      <w:r w:rsidRPr="00D91765">
        <w:rPr>
          <w:rFonts w:ascii="Times New Roman" w:hAnsi="Times New Roman" w:cs="Times New Roman"/>
          <w:sz w:val="26"/>
          <w:szCs w:val="26"/>
          <w:lang w:eastAsia="ru-RU"/>
        </w:rPr>
        <w:t>, в региональных и местных СМИ размещено 2316 информационных материалов и интервью, изготовлено и распространено более 90 тысячи листовок, плакатов и буклетов.</w:t>
      </w:r>
    </w:p>
    <w:p w:rsidR="00EC6F0F" w:rsidRDefault="00EC6F0F" w:rsidP="00EC6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765">
        <w:rPr>
          <w:rFonts w:ascii="Times New Roman" w:hAnsi="Times New Roman" w:cs="Times New Roman"/>
          <w:sz w:val="26"/>
          <w:szCs w:val="26"/>
        </w:rPr>
        <w:t xml:space="preserve">На городских магистральных щитах, и демонстрационных уличных экранах,  осуществлялся показ более 400 материалов (в формате видеороликов и статических изображений) с информацией по вопросу мобилизации в бюджет края имущественных налогов и повышению собираемости платежей с общей трансляцией более 87000 выходов. </w:t>
      </w:r>
      <w:proofErr w:type="gramStart"/>
      <w:r w:rsidRPr="00D91765">
        <w:rPr>
          <w:rFonts w:ascii="Times New Roman" w:hAnsi="Times New Roman" w:cs="Times New Roman"/>
          <w:sz w:val="26"/>
          <w:szCs w:val="26"/>
        </w:rPr>
        <w:t xml:space="preserve">Экраны установлены в </w:t>
      </w:r>
      <w:r w:rsidR="00240495">
        <w:rPr>
          <w:rFonts w:ascii="Times New Roman" w:hAnsi="Times New Roman" w:cs="Times New Roman"/>
          <w:sz w:val="26"/>
          <w:szCs w:val="26"/>
        </w:rPr>
        <w:t xml:space="preserve">г. </w:t>
      </w:r>
      <w:r w:rsidRPr="00D91765">
        <w:rPr>
          <w:rFonts w:ascii="Times New Roman" w:hAnsi="Times New Roman" w:cs="Times New Roman"/>
          <w:sz w:val="26"/>
          <w:szCs w:val="26"/>
        </w:rPr>
        <w:t xml:space="preserve">Хабаровске в районе базы отдыха «Дельфин», на пл. им. Ленина и в ТЦ «Дом одежды», в г. Комсомольске-на-Амуре на набережной реки Амур, площади Юности, на пересечении проспекта </w:t>
      </w:r>
      <w:proofErr w:type="spellStart"/>
      <w:r w:rsidRPr="00D91765">
        <w:rPr>
          <w:rFonts w:ascii="Times New Roman" w:hAnsi="Times New Roman" w:cs="Times New Roman"/>
          <w:sz w:val="26"/>
          <w:szCs w:val="26"/>
        </w:rPr>
        <w:t>Первостроителей</w:t>
      </w:r>
      <w:proofErr w:type="spellEnd"/>
      <w:r w:rsidRPr="00D91765">
        <w:rPr>
          <w:rFonts w:ascii="Times New Roman" w:hAnsi="Times New Roman" w:cs="Times New Roman"/>
          <w:sz w:val="26"/>
          <w:szCs w:val="26"/>
        </w:rPr>
        <w:t xml:space="preserve"> и проспекта им. </w:t>
      </w:r>
      <w:r w:rsidRPr="00D91765">
        <w:rPr>
          <w:rFonts w:ascii="Times New Roman" w:hAnsi="Times New Roman" w:cs="Times New Roman"/>
          <w:sz w:val="26"/>
          <w:szCs w:val="26"/>
        </w:rPr>
        <w:lastRenderedPageBreak/>
        <w:t>Ленина, на пересечении проспекта Победы и улицы Советской, на Центральной площади  г. Амурска, на гор</w:t>
      </w:r>
      <w:r w:rsidR="00240495">
        <w:rPr>
          <w:rFonts w:ascii="Times New Roman" w:hAnsi="Times New Roman" w:cs="Times New Roman"/>
          <w:sz w:val="26"/>
          <w:szCs w:val="26"/>
        </w:rPr>
        <w:t>одской площади в г. Николаевске</w:t>
      </w:r>
      <w:r w:rsidRPr="00D91765">
        <w:rPr>
          <w:rFonts w:ascii="Times New Roman" w:hAnsi="Times New Roman" w:cs="Times New Roman"/>
          <w:sz w:val="26"/>
          <w:szCs w:val="26"/>
        </w:rPr>
        <w:t>-на-Амуре, на площади им. Блюхера в п</w:t>
      </w:r>
      <w:proofErr w:type="gramEnd"/>
      <w:r w:rsidRPr="00D91765">
        <w:rPr>
          <w:rFonts w:ascii="Times New Roman" w:hAnsi="Times New Roman" w:cs="Times New Roman"/>
          <w:sz w:val="26"/>
          <w:szCs w:val="26"/>
        </w:rPr>
        <w:t xml:space="preserve">. Чегдомын, на Площади Мира </w:t>
      </w:r>
      <w:proofErr w:type="spellStart"/>
      <w:r w:rsidRPr="00D91765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D91765">
        <w:rPr>
          <w:rFonts w:ascii="Times New Roman" w:hAnsi="Times New Roman" w:cs="Times New Roman"/>
          <w:sz w:val="26"/>
          <w:szCs w:val="26"/>
        </w:rPr>
        <w:t xml:space="preserve">. Ванино, а также в операционных залах </w:t>
      </w:r>
      <w:r w:rsidR="00240495">
        <w:rPr>
          <w:rFonts w:ascii="Times New Roman" w:hAnsi="Times New Roman" w:cs="Times New Roman"/>
          <w:sz w:val="26"/>
          <w:szCs w:val="26"/>
        </w:rPr>
        <w:t>МФЦ</w:t>
      </w:r>
      <w:r w:rsidRPr="00D91765">
        <w:rPr>
          <w:rFonts w:ascii="Times New Roman" w:hAnsi="Times New Roman" w:cs="Times New Roman"/>
          <w:sz w:val="26"/>
          <w:szCs w:val="26"/>
        </w:rPr>
        <w:t xml:space="preserve">, Центр социальной защиты населения, Центр занятости населения, ЖКХ.  </w:t>
      </w:r>
    </w:p>
    <w:p w:rsidR="00EC6F0F" w:rsidRDefault="00EC6F0F" w:rsidP="00EC6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34D">
        <w:rPr>
          <w:rFonts w:ascii="Times New Roman" w:hAnsi="Times New Roman" w:cs="Times New Roman"/>
          <w:sz w:val="26"/>
          <w:szCs w:val="26"/>
        </w:rPr>
        <w:t xml:space="preserve">Кроме того, по макетам Управления </w:t>
      </w:r>
      <w:r w:rsidR="00240495">
        <w:rPr>
          <w:rFonts w:ascii="Times New Roman" w:hAnsi="Times New Roman" w:cs="Times New Roman"/>
          <w:sz w:val="26"/>
          <w:szCs w:val="26"/>
        </w:rPr>
        <w:t>а</w:t>
      </w:r>
      <w:r w:rsidRPr="00CB234D">
        <w:rPr>
          <w:rFonts w:ascii="Times New Roman" w:hAnsi="Times New Roman" w:cs="Times New Roman"/>
          <w:sz w:val="26"/>
          <w:szCs w:val="26"/>
        </w:rPr>
        <w:t>дминистрация г. Хабаровска за счет городского бюджета организовала изготовление и размещение новых 16 баннеров 1,2х</w:t>
      </w:r>
      <w:proofErr w:type="gramStart"/>
      <w:r w:rsidRPr="00CB234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CB234D">
        <w:rPr>
          <w:rFonts w:ascii="Times New Roman" w:hAnsi="Times New Roman" w:cs="Times New Roman"/>
          <w:sz w:val="26"/>
          <w:szCs w:val="26"/>
        </w:rPr>
        <w:t xml:space="preserve">,8 и 10 </w:t>
      </w:r>
      <w:proofErr w:type="spellStart"/>
      <w:r w:rsidRPr="00CB234D">
        <w:rPr>
          <w:rFonts w:ascii="Times New Roman" w:hAnsi="Times New Roman" w:cs="Times New Roman"/>
          <w:sz w:val="26"/>
          <w:szCs w:val="26"/>
        </w:rPr>
        <w:t>ситимолов</w:t>
      </w:r>
      <w:proofErr w:type="spellEnd"/>
      <w:r w:rsidRPr="00CB234D">
        <w:rPr>
          <w:rFonts w:ascii="Times New Roman" w:hAnsi="Times New Roman" w:cs="Times New Roman"/>
          <w:sz w:val="26"/>
          <w:szCs w:val="26"/>
        </w:rPr>
        <w:t xml:space="preserve"> формата 3х6 м. Тематика: срок уплаты имущественных налогов, о негативных последствиях «серой» зарплаты.  </w:t>
      </w:r>
    </w:p>
    <w:p w:rsidR="00EC6F0F" w:rsidRDefault="00EC6F0F" w:rsidP="00EC6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765">
        <w:rPr>
          <w:rFonts w:ascii="Times New Roman" w:hAnsi="Times New Roman" w:cs="Times New Roman"/>
          <w:sz w:val="26"/>
          <w:szCs w:val="26"/>
        </w:rPr>
        <w:t xml:space="preserve">Перед показом видеофильмов на экране </w:t>
      </w:r>
      <w:r w:rsidRPr="00CB234D">
        <w:rPr>
          <w:rFonts w:ascii="Times New Roman" w:hAnsi="Times New Roman" w:cs="Times New Roman"/>
          <w:sz w:val="26"/>
          <w:szCs w:val="26"/>
        </w:rPr>
        <w:t>кинотеатр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B234D">
        <w:rPr>
          <w:rFonts w:ascii="Times New Roman" w:hAnsi="Times New Roman" w:cs="Times New Roman"/>
          <w:sz w:val="26"/>
          <w:szCs w:val="26"/>
        </w:rPr>
        <w:t xml:space="preserve"> «Гигант» </w:t>
      </w:r>
      <w:r w:rsidR="00240495">
        <w:rPr>
          <w:rFonts w:ascii="Times New Roman" w:hAnsi="Times New Roman" w:cs="Times New Roman"/>
          <w:sz w:val="26"/>
          <w:szCs w:val="26"/>
        </w:rPr>
        <w:t xml:space="preserve">в </w:t>
      </w:r>
      <w:r w:rsidRPr="00CB234D">
        <w:rPr>
          <w:rFonts w:ascii="Times New Roman" w:hAnsi="Times New Roman" w:cs="Times New Roman"/>
          <w:sz w:val="26"/>
          <w:szCs w:val="26"/>
        </w:rPr>
        <w:t>г. Хабаровск</w:t>
      </w:r>
      <w:r w:rsidR="0024049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B234D">
        <w:rPr>
          <w:rFonts w:ascii="Times New Roman" w:hAnsi="Times New Roman" w:cs="Times New Roman"/>
          <w:sz w:val="26"/>
          <w:szCs w:val="26"/>
        </w:rPr>
        <w:t xml:space="preserve"> </w:t>
      </w:r>
      <w:r w:rsidRPr="00D91765">
        <w:rPr>
          <w:rFonts w:ascii="Times New Roman" w:hAnsi="Times New Roman" w:cs="Times New Roman"/>
          <w:sz w:val="26"/>
          <w:szCs w:val="26"/>
        </w:rPr>
        <w:t xml:space="preserve">МБУ </w:t>
      </w:r>
      <w:proofErr w:type="spellStart"/>
      <w:r w:rsidRPr="00D91765">
        <w:rPr>
          <w:rFonts w:ascii="Times New Roman" w:hAnsi="Times New Roman" w:cs="Times New Roman"/>
          <w:sz w:val="26"/>
          <w:szCs w:val="26"/>
        </w:rPr>
        <w:t>Межпоселенческий</w:t>
      </w:r>
      <w:proofErr w:type="spellEnd"/>
      <w:r w:rsidRPr="00D91765">
        <w:rPr>
          <w:rFonts w:ascii="Times New Roman" w:hAnsi="Times New Roman" w:cs="Times New Roman"/>
          <w:sz w:val="26"/>
          <w:szCs w:val="26"/>
        </w:rPr>
        <w:t xml:space="preserve"> районный киноцентр Николаевского муниципального района транслиру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D91765">
        <w:rPr>
          <w:rFonts w:ascii="Times New Roman" w:hAnsi="Times New Roman" w:cs="Times New Roman"/>
          <w:sz w:val="26"/>
          <w:szCs w:val="26"/>
        </w:rPr>
        <w:t>тся видеоролик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91765">
        <w:rPr>
          <w:rFonts w:ascii="Times New Roman" w:hAnsi="Times New Roman" w:cs="Times New Roman"/>
          <w:sz w:val="26"/>
          <w:szCs w:val="26"/>
        </w:rPr>
        <w:t>, напоминающи</w:t>
      </w:r>
      <w:r w:rsidR="00240495">
        <w:rPr>
          <w:rFonts w:ascii="Times New Roman" w:hAnsi="Times New Roman" w:cs="Times New Roman"/>
          <w:sz w:val="26"/>
          <w:szCs w:val="26"/>
        </w:rPr>
        <w:t>е</w:t>
      </w:r>
      <w:r w:rsidRPr="00D91765">
        <w:rPr>
          <w:rFonts w:ascii="Times New Roman" w:hAnsi="Times New Roman" w:cs="Times New Roman"/>
          <w:sz w:val="26"/>
          <w:szCs w:val="26"/>
        </w:rPr>
        <w:t xml:space="preserve"> о сроке </w:t>
      </w:r>
      <w:r w:rsidR="00240495">
        <w:rPr>
          <w:rFonts w:ascii="Times New Roman" w:hAnsi="Times New Roman" w:cs="Times New Roman"/>
          <w:sz w:val="26"/>
          <w:szCs w:val="26"/>
        </w:rPr>
        <w:t xml:space="preserve">уплаты </w:t>
      </w:r>
      <w:r w:rsidRPr="00D91765">
        <w:rPr>
          <w:rFonts w:ascii="Times New Roman" w:hAnsi="Times New Roman" w:cs="Times New Roman"/>
          <w:sz w:val="26"/>
          <w:szCs w:val="26"/>
        </w:rPr>
        <w:t>имущественных налогов</w:t>
      </w:r>
      <w:r>
        <w:rPr>
          <w:rFonts w:ascii="Times New Roman" w:hAnsi="Times New Roman" w:cs="Times New Roman"/>
          <w:sz w:val="26"/>
          <w:szCs w:val="26"/>
        </w:rPr>
        <w:t>, о возможностях личного кабинета для физических лиц.</w:t>
      </w:r>
    </w:p>
    <w:p w:rsidR="00EC6F0F" w:rsidRDefault="00EC6F0F" w:rsidP="00EC6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205">
        <w:rPr>
          <w:rFonts w:ascii="Times New Roman" w:hAnsi="Times New Roman" w:cs="Times New Roman"/>
          <w:sz w:val="26"/>
          <w:szCs w:val="26"/>
        </w:rPr>
        <w:t xml:space="preserve">  </w:t>
      </w:r>
      <w:r w:rsidRPr="0024049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40495" w:rsidRPr="00240495">
        <w:rPr>
          <w:rFonts w:ascii="Times New Roman" w:hAnsi="Times New Roman" w:cs="Times New Roman"/>
          <w:sz w:val="26"/>
          <w:szCs w:val="26"/>
        </w:rPr>
        <w:t>п</w:t>
      </w:r>
      <w:r w:rsidRPr="00240495">
        <w:rPr>
          <w:rFonts w:ascii="Times New Roman" w:hAnsi="Times New Roman" w:cs="Times New Roman"/>
          <w:sz w:val="26"/>
          <w:szCs w:val="26"/>
        </w:rPr>
        <w:t xml:space="preserve">орядком организации и проведения информационных кампаний для налогоплательщиков </w:t>
      </w:r>
      <w:r w:rsidR="00240495" w:rsidRPr="00240495">
        <w:rPr>
          <w:rFonts w:ascii="Times New Roman" w:hAnsi="Times New Roman" w:cs="Times New Roman"/>
          <w:sz w:val="26"/>
          <w:szCs w:val="26"/>
        </w:rPr>
        <w:t>Управлением проведена информационная работа</w:t>
      </w:r>
      <w:r w:rsidRPr="00240495">
        <w:rPr>
          <w:rFonts w:ascii="Times New Roman" w:hAnsi="Times New Roman" w:cs="Times New Roman"/>
          <w:sz w:val="26"/>
          <w:szCs w:val="26"/>
        </w:rPr>
        <w:t>, направленн</w:t>
      </w:r>
      <w:r w:rsidR="00240495" w:rsidRPr="00240495">
        <w:rPr>
          <w:rFonts w:ascii="Times New Roman" w:hAnsi="Times New Roman" w:cs="Times New Roman"/>
          <w:sz w:val="26"/>
          <w:szCs w:val="26"/>
        </w:rPr>
        <w:t>ая</w:t>
      </w:r>
      <w:r w:rsidRPr="00240495">
        <w:rPr>
          <w:rFonts w:ascii="Times New Roman" w:hAnsi="Times New Roman" w:cs="Times New Roman"/>
          <w:sz w:val="26"/>
          <w:szCs w:val="26"/>
        </w:rPr>
        <w:t xml:space="preserve"> на соблюдение норм налогового законодательства и побуждение налогоплательщиков, плательщиков страховых взносов к добросовестному и своевременному исполнению обязанности по уплате налогов, сборов и взносов</w:t>
      </w:r>
      <w:r w:rsidR="00240495" w:rsidRPr="00240495">
        <w:rPr>
          <w:rFonts w:ascii="Times New Roman" w:hAnsi="Times New Roman" w:cs="Times New Roman"/>
          <w:sz w:val="26"/>
          <w:szCs w:val="26"/>
        </w:rPr>
        <w:t>, а также привлечение граждан к использованию электронных сервисов ФНС России</w:t>
      </w:r>
      <w:r w:rsidRPr="00240495">
        <w:rPr>
          <w:rFonts w:ascii="Times New Roman" w:hAnsi="Times New Roman" w:cs="Times New Roman"/>
          <w:sz w:val="26"/>
          <w:szCs w:val="26"/>
        </w:rPr>
        <w:t>.</w:t>
      </w:r>
    </w:p>
    <w:p w:rsidR="00EC6F0F" w:rsidRDefault="00EC6F0F" w:rsidP="00EC6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34D">
        <w:rPr>
          <w:rFonts w:ascii="Times New Roman" w:hAnsi="Times New Roman" w:cs="Times New Roman"/>
          <w:sz w:val="26"/>
          <w:szCs w:val="26"/>
        </w:rPr>
        <w:t>В 2023 г</w:t>
      </w:r>
      <w:r w:rsidR="00240495">
        <w:rPr>
          <w:rFonts w:ascii="Times New Roman" w:hAnsi="Times New Roman" w:cs="Times New Roman"/>
          <w:sz w:val="26"/>
          <w:szCs w:val="26"/>
        </w:rPr>
        <w:t>.</w:t>
      </w:r>
      <w:r w:rsidRPr="00CB234D">
        <w:rPr>
          <w:rFonts w:ascii="Times New Roman" w:hAnsi="Times New Roman" w:cs="Times New Roman"/>
          <w:sz w:val="26"/>
          <w:szCs w:val="26"/>
        </w:rPr>
        <w:t xml:space="preserve"> проведено 310 различных мероприятий, из них проведено 80 в формате </w:t>
      </w:r>
      <w:proofErr w:type="spellStart"/>
      <w:r w:rsidRPr="00CB234D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CB234D">
        <w:rPr>
          <w:rFonts w:ascii="Times New Roman" w:hAnsi="Times New Roman" w:cs="Times New Roman"/>
          <w:sz w:val="26"/>
          <w:szCs w:val="26"/>
        </w:rPr>
        <w:t>, в которых приняли участие более 5300 человек.</w:t>
      </w:r>
      <w:r w:rsidRPr="00B56786">
        <w:rPr>
          <w:rFonts w:ascii="Times New Roman" w:hAnsi="Times New Roman" w:cs="Times New Roman"/>
          <w:sz w:val="26"/>
          <w:szCs w:val="26"/>
        </w:rPr>
        <w:t xml:space="preserve"> Графики тематических семинаров (</w:t>
      </w:r>
      <w:proofErr w:type="spellStart"/>
      <w:r w:rsidRPr="00B56786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B56786">
        <w:rPr>
          <w:rFonts w:ascii="Times New Roman" w:hAnsi="Times New Roman" w:cs="Times New Roman"/>
          <w:sz w:val="26"/>
          <w:szCs w:val="26"/>
        </w:rPr>
        <w:t>), в том числе выездных, публичных обсуждений ежемесячно акт</w:t>
      </w:r>
      <w:r>
        <w:rPr>
          <w:rFonts w:ascii="Times New Roman" w:hAnsi="Times New Roman" w:cs="Times New Roman"/>
          <w:sz w:val="26"/>
          <w:szCs w:val="26"/>
        </w:rPr>
        <w:t>уализовались и  размещались на</w:t>
      </w:r>
      <w:r w:rsidRPr="00B56786">
        <w:rPr>
          <w:rFonts w:ascii="Times New Roman" w:hAnsi="Times New Roman" w:cs="Times New Roman"/>
          <w:sz w:val="26"/>
          <w:szCs w:val="26"/>
        </w:rPr>
        <w:t xml:space="preserve"> сайте ФНС России, на сайтах информационных партн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56786">
        <w:rPr>
          <w:rFonts w:ascii="Times New Roman" w:hAnsi="Times New Roman" w:cs="Times New Roman"/>
          <w:sz w:val="26"/>
          <w:szCs w:val="26"/>
        </w:rPr>
        <w:t xml:space="preserve">ров и стендах в зданиях </w:t>
      </w:r>
      <w:r w:rsidR="00240495">
        <w:rPr>
          <w:rFonts w:ascii="Times New Roman" w:hAnsi="Times New Roman" w:cs="Times New Roman"/>
          <w:sz w:val="26"/>
          <w:szCs w:val="26"/>
        </w:rPr>
        <w:t>обособленных подразделений Управления</w:t>
      </w:r>
      <w:r w:rsidRPr="00B56786">
        <w:rPr>
          <w:rFonts w:ascii="Times New Roman" w:hAnsi="Times New Roman" w:cs="Times New Roman"/>
          <w:sz w:val="26"/>
          <w:szCs w:val="26"/>
        </w:rPr>
        <w:t>.</w:t>
      </w:r>
    </w:p>
    <w:p w:rsidR="00EC6F0F" w:rsidRPr="00B56786" w:rsidRDefault="00EC6F0F" w:rsidP="00EC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22B">
        <w:rPr>
          <w:rFonts w:ascii="Times New Roman" w:hAnsi="Times New Roman" w:cs="Times New Roman"/>
          <w:sz w:val="26"/>
          <w:szCs w:val="26"/>
        </w:rPr>
        <w:t xml:space="preserve">Также проведено 4 </w:t>
      </w:r>
      <w:r w:rsidR="00240495">
        <w:rPr>
          <w:rFonts w:ascii="Times New Roman" w:hAnsi="Times New Roman" w:cs="Times New Roman"/>
          <w:sz w:val="26"/>
          <w:szCs w:val="26"/>
        </w:rPr>
        <w:t xml:space="preserve">плановых </w:t>
      </w:r>
      <w:r w:rsidRPr="008C622B">
        <w:rPr>
          <w:rFonts w:ascii="Times New Roman" w:hAnsi="Times New Roman" w:cs="Times New Roman"/>
          <w:sz w:val="26"/>
          <w:szCs w:val="26"/>
        </w:rPr>
        <w:t>заседания Общественного совета, на которых рассматривались актуальные вопросы налогового администрирования, деятельности налоговых органов и порядке информирования граждан.</w:t>
      </w:r>
      <w:r w:rsidRPr="00B567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6F0F" w:rsidRPr="00B56786" w:rsidRDefault="00EC6F0F" w:rsidP="00EC6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D3">
        <w:rPr>
          <w:rFonts w:ascii="Times New Roman" w:hAnsi="Times New Roman" w:cs="Times New Roman"/>
          <w:sz w:val="26"/>
          <w:szCs w:val="26"/>
        </w:rPr>
        <w:t>В целях повышения налоговой грамотности населения организована работа Мобильных офисов налоговой службы (далее – МОНС) с выездом в крупные торговые центры, рынки, отделения «Почты России», труднодоступные сельские районы Хабаровского края. В 2023 г</w:t>
      </w:r>
      <w:r w:rsidR="00240495">
        <w:rPr>
          <w:rFonts w:ascii="Times New Roman" w:hAnsi="Times New Roman" w:cs="Times New Roman"/>
          <w:sz w:val="26"/>
          <w:szCs w:val="26"/>
        </w:rPr>
        <w:t>.</w:t>
      </w:r>
      <w:r w:rsidRPr="00FF47D3">
        <w:rPr>
          <w:rFonts w:ascii="Times New Roman" w:hAnsi="Times New Roman" w:cs="Times New Roman"/>
          <w:sz w:val="26"/>
          <w:szCs w:val="26"/>
        </w:rPr>
        <w:t xml:space="preserve"> проведено 33 выезда МОНС, </w:t>
      </w:r>
      <w:proofErr w:type="gramStart"/>
      <w:r w:rsidRPr="00FF47D3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FF47D3">
        <w:rPr>
          <w:rFonts w:ascii="Times New Roman" w:hAnsi="Times New Roman" w:cs="Times New Roman"/>
          <w:sz w:val="26"/>
          <w:szCs w:val="26"/>
        </w:rPr>
        <w:t xml:space="preserve"> посетили более 850 человек.</w:t>
      </w:r>
    </w:p>
    <w:p w:rsidR="00EC6F0F" w:rsidRPr="000A2836" w:rsidRDefault="00EC6F0F" w:rsidP="00EC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 xml:space="preserve">Расширилась сфера электронного взаимодействия с налогоплательщиками. Личными кабинетами налогоплательщика </w:t>
      </w:r>
      <w:r w:rsidRPr="0006020C">
        <w:rPr>
          <w:rFonts w:ascii="Times New Roman" w:hAnsi="Times New Roman" w:cs="Times New Roman"/>
          <w:sz w:val="26"/>
          <w:szCs w:val="26"/>
        </w:rPr>
        <w:t xml:space="preserve">пользуются </w:t>
      </w:r>
      <w:r w:rsidR="0006020C" w:rsidRPr="0006020C">
        <w:rPr>
          <w:rFonts w:ascii="Times New Roman" w:hAnsi="Times New Roman" w:cs="Times New Roman"/>
          <w:sz w:val="26"/>
          <w:szCs w:val="26"/>
        </w:rPr>
        <w:t>20735</w:t>
      </w:r>
      <w:r w:rsidRPr="0006020C">
        <w:rPr>
          <w:rFonts w:ascii="Times New Roman" w:hAnsi="Times New Roman" w:cs="Times New Roman"/>
          <w:sz w:val="26"/>
          <w:szCs w:val="26"/>
        </w:rPr>
        <w:t xml:space="preserve"> юридических лиц, </w:t>
      </w:r>
      <w:r w:rsidR="0006020C" w:rsidRPr="0006020C">
        <w:rPr>
          <w:rFonts w:ascii="Times New Roman" w:hAnsi="Times New Roman" w:cs="Times New Roman"/>
          <w:sz w:val="26"/>
          <w:szCs w:val="26"/>
        </w:rPr>
        <w:t>34407</w:t>
      </w:r>
      <w:r w:rsidRPr="0006020C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предпринимателей,</w:t>
      </w:r>
      <w:r w:rsidR="007A5C2A">
        <w:rPr>
          <w:rFonts w:ascii="Times New Roman" w:hAnsi="Times New Roman" w:cs="Times New Roman"/>
          <w:sz w:val="26"/>
          <w:szCs w:val="26"/>
        </w:rPr>
        <w:t xml:space="preserve"> </w:t>
      </w:r>
      <w:r w:rsidR="007A5C2A" w:rsidRPr="007A5C2A">
        <w:rPr>
          <w:rFonts w:ascii="Times New Roman" w:hAnsi="Times New Roman" w:cs="Times New Roman"/>
          <w:sz w:val="26"/>
          <w:szCs w:val="26"/>
        </w:rPr>
        <w:t xml:space="preserve">419078 </w:t>
      </w:r>
      <w:r w:rsidRPr="007A5C2A">
        <w:rPr>
          <w:rFonts w:ascii="Times New Roman" w:hAnsi="Times New Roman" w:cs="Times New Roman"/>
          <w:sz w:val="26"/>
          <w:szCs w:val="26"/>
        </w:rPr>
        <w:t>жителей Хабаровского края.</w:t>
      </w:r>
    </w:p>
    <w:p w:rsidR="00EC6F0F" w:rsidRDefault="00EC6F0F" w:rsidP="00EC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FFB">
        <w:rPr>
          <w:rFonts w:ascii="Times New Roman" w:hAnsi="Times New Roman" w:cs="Times New Roman"/>
          <w:sz w:val="26"/>
          <w:szCs w:val="26"/>
        </w:rPr>
        <w:t>Одним из результатов реализации Ведомственного плана стало у</w:t>
      </w:r>
      <w:r w:rsidR="00743FFB" w:rsidRPr="00743FFB">
        <w:rPr>
          <w:rFonts w:ascii="Times New Roman" w:hAnsi="Times New Roman" w:cs="Times New Roman"/>
          <w:sz w:val="26"/>
          <w:szCs w:val="26"/>
        </w:rPr>
        <w:t xml:space="preserve">величение </w:t>
      </w:r>
      <w:r w:rsidRPr="00743FFB">
        <w:rPr>
          <w:rFonts w:ascii="Times New Roman" w:hAnsi="Times New Roman" w:cs="Times New Roman"/>
          <w:sz w:val="26"/>
          <w:szCs w:val="26"/>
        </w:rPr>
        <w:t>количества обращений граждан</w:t>
      </w:r>
      <w:r w:rsidR="00743FFB" w:rsidRPr="00743FFB">
        <w:rPr>
          <w:rFonts w:ascii="Times New Roman" w:hAnsi="Times New Roman" w:cs="Times New Roman"/>
          <w:sz w:val="26"/>
          <w:szCs w:val="26"/>
        </w:rPr>
        <w:t xml:space="preserve"> </w:t>
      </w:r>
      <w:r w:rsidRPr="00743FFB">
        <w:rPr>
          <w:rFonts w:ascii="Times New Roman" w:hAnsi="Times New Roman" w:cs="Times New Roman"/>
          <w:sz w:val="26"/>
          <w:szCs w:val="26"/>
        </w:rPr>
        <w:t xml:space="preserve"> </w:t>
      </w:r>
      <w:r w:rsidR="00743FFB" w:rsidRPr="00743FFB">
        <w:rPr>
          <w:rFonts w:ascii="Times New Roman" w:hAnsi="Times New Roman" w:cs="Times New Roman"/>
          <w:sz w:val="26"/>
          <w:szCs w:val="26"/>
        </w:rPr>
        <w:t>через электронные сервисы ФНС России (87,7 % от общего количества обращений направлено в электронном виде)</w:t>
      </w:r>
      <w:r w:rsidRPr="00743FFB">
        <w:rPr>
          <w:rFonts w:ascii="Times New Roman" w:hAnsi="Times New Roman" w:cs="Times New Roman"/>
          <w:sz w:val="26"/>
          <w:szCs w:val="26"/>
        </w:rPr>
        <w:t>.</w:t>
      </w:r>
    </w:p>
    <w:p w:rsidR="00EC6F0F" w:rsidRPr="00B56786" w:rsidRDefault="00EC6F0F" w:rsidP="00EC6F0F">
      <w:pPr>
        <w:pStyle w:val="af2"/>
        <w:numPr>
          <w:ilvl w:val="0"/>
          <w:numId w:val="8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786">
        <w:rPr>
          <w:rFonts w:ascii="Times New Roman" w:hAnsi="Times New Roman" w:cs="Times New Roman"/>
          <w:i/>
          <w:sz w:val="26"/>
          <w:szCs w:val="26"/>
        </w:rPr>
        <w:t>Отчет об итогах реализации инициативных проектов (по каждому инициативному проекту).</w:t>
      </w:r>
    </w:p>
    <w:p w:rsidR="00EC6F0F" w:rsidRDefault="00EC6F0F" w:rsidP="00EC6F0F">
      <w:pPr>
        <w:pStyle w:val="af2"/>
        <w:numPr>
          <w:ilvl w:val="1"/>
          <w:numId w:val="8"/>
        </w:numPr>
        <w:tabs>
          <w:tab w:val="left" w:pos="-142"/>
          <w:tab w:val="left" w:pos="0"/>
          <w:tab w:val="left" w:pos="993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786">
        <w:rPr>
          <w:rFonts w:ascii="Times New Roman" w:hAnsi="Times New Roman" w:cs="Times New Roman"/>
          <w:i/>
          <w:sz w:val="26"/>
          <w:szCs w:val="26"/>
        </w:rPr>
        <w:t xml:space="preserve"> 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B56786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B56786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EC6F0F" w:rsidRPr="00AD6DCF" w:rsidRDefault="00EC6F0F" w:rsidP="00EC6F0F">
      <w:pPr>
        <w:pStyle w:val="af2"/>
        <w:tabs>
          <w:tab w:val="left" w:pos="-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AD6DCF">
        <w:rPr>
          <w:rFonts w:ascii="Times New Roman" w:hAnsi="Times New Roman"/>
          <w:iCs/>
          <w:sz w:val="26"/>
          <w:szCs w:val="26"/>
        </w:rPr>
        <w:t xml:space="preserve">В целях повышения грамотности широких масс учащихся и студентов, формирование налоговой культуры подрастающего поколения и укрепления имиджа ФНС России при Общественном совете </w:t>
      </w:r>
      <w:r>
        <w:rPr>
          <w:rFonts w:ascii="Times New Roman" w:hAnsi="Times New Roman"/>
          <w:iCs/>
          <w:sz w:val="26"/>
          <w:szCs w:val="26"/>
        </w:rPr>
        <w:t xml:space="preserve">осуществляет деятельность </w:t>
      </w:r>
      <w:r w:rsidRPr="00AD6DCF">
        <w:rPr>
          <w:rFonts w:ascii="Times New Roman" w:hAnsi="Times New Roman"/>
          <w:iCs/>
          <w:sz w:val="26"/>
          <w:szCs w:val="26"/>
        </w:rPr>
        <w:t xml:space="preserve">Рабочая группа «Налоговая культура и грамотность». Ее </w:t>
      </w:r>
      <w:r>
        <w:rPr>
          <w:rFonts w:ascii="Times New Roman" w:hAnsi="Times New Roman"/>
          <w:iCs/>
          <w:sz w:val="26"/>
          <w:szCs w:val="26"/>
        </w:rPr>
        <w:t>работа</w:t>
      </w:r>
      <w:r w:rsidRPr="00AD6DCF">
        <w:rPr>
          <w:rFonts w:ascii="Times New Roman" w:hAnsi="Times New Roman"/>
          <w:iCs/>
          <w:sz w:val="26"/>
          <w:szCs w:val="26"/>
        </w:rPr>
        <w:t xml:space="preserve"> основана на проведении общественно-</w:t>
      </w:r>
      <w:r w:rsidRPr="00AD6DCF">
        <w:rPr>
          <w:rFonts w:ascii="Times New Roman" w:hAnsi="Times New Roman"/>
          <w:iCs/>
          <w:sz w:val="26"/>
          <w:szCs w:val="26"/>
        </w:rPr>
        <w:lastRenderedPageBreak/>
        <w:t>значимых мероприятий, в том числе образовательных, а также распространении информационных и просветительских материалов для граждан.</w:t>
      </w:r>
    </w:p>
    <w:p w:rsidR="00EC6F0F" w:rsidRPr="00AD6DCF" w:rsidRDefault="00EC6F0F" w:rsidP="00EC6F0F">
      <w:pPr>
        <w:pStyle w:val="af2"/>
        <w:tabs>
          <w:tab w:val="left" w:pos="-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AD6DCF">
        <w:rPr>
          <w:rFonts w:ascii="Times New Roman" w:hAnsi="Times New Roman"/>
          <w:iCs/>
          <w:sz w:val="26"/>
          <w:szCs w:val="26"/>
        </w:rPr>
        <w:t>Также проведение семинаров для представителей малого и среднего бизнеса по информированию налогоплательщиков Хабаровского края об изменениях налогового законодательства, популяризации сервисов сайта ФНС России позволяет повысить налоговую грамотность налогоплательщиков, увеличит</w:t>
      </w:r>
      <w:r>
        <w:rPr>
          <w:rFonts w:ascii="Times New Roman" w:hAnsi="Times New Roman"/>
          <w:iCs/>
          <w:sz w:val="26"/>
          <w:szCs w:val="26"/>
        </w:rPr>
        <w:t>ь</w:t>
      </w:r>
      <w:r w:rsidRPr="00AD6DCF">
        <w:rPr>
          <w:rFonts w:ascii="Times New Roman" w:hAnsi="Times New Roman"/>
          <w:iCs/>
          <w:sz w:val="26"/>
          <w:szCs w:val="26"/>
        </w:rPr>
        <w:t xml:space="preserve"> количество участников электронного документооборота.</w:t>
      </w:r>
    </w:p>
    <w:p w:rsidR="00EC6F0F" w:rsidRPr="00B56786" w:rsidRDefault="00EC6F0F" w:rsidP="00EC6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786">
        <w:rPr>
          <w:rFonts w:ascii="Times New Roman" w:hAnsi="Times New Roman" w:cs="Times New Roman"/>
          <w:i/>
          <w:sz w:val="26"/>
          <w:szCs w:val="26"/>
        </w:rPr>
        <w:t xml:space="preserve">2.2  Степень реализации инициативы в отчетном году (полностью/частично). Итоги реализации </w:t>
      </w:r>
      <w:proofErr w:type="gramStart"/>
      <w:r w:rsidRPr="00B56786">
        <w:rPr>
          <w:rFonts w:ascii="Times New Roman" w:hAnsi="Times New Roman" w:cs="Times New Roman"/>
          <w:i/>
          <w:sz w:val="26"/>
          <w:szCs w:val="26"/>
        </w:rPr>
        <w:t>инициативы</w:t>
      </w:r>
      <w:proofErr w:type="gramEnd"/>
      <w:r w:rsidRPr="00B56786">
        <w:rPr>
          <w:rFonts w:ascii="Times New Roman" w:hAnsi="Times New Roman" w:cs="Times New Roman"/>
          <w:i/>
          <w:sz w:val="26"/>
          <w:szCs w:val="26"/>
        </w:rPr>
        <w:t>: какие мероприятия реализованы в отчетном году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Pr="00B56786">
        <w:rPr>
          <w:rFonts w:ascii="Times New Roman" w:hAnsi="Times New Roman" w:cs="Times New Roman"/>
          <w:i/>
          <w:sz w:val="26"/>
          <w:szCs w:val="26"/>
        </w:rPr>
        <w:t xml:space="preserve"> и какие результаты получены.</w:t>
      </w:r>
    </w:p>
    <w:p w:rsidR="00EC6F0F" w:rsidRPr="008C622B" w:rsidRDefault="00EC6F0F" w:rsidP="00EC6F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воспитания законопослушного налогоплательщика в дошкольных и средних общеобразовательных учреждениях,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средних и высших учебных заведениях </w:t>
      </w:r>
      <w:r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Хабаровского края сотрудниками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краевого налогового </w:t>
      </w:r>
      <w:r w:rsidRPr="008C622B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Pr="00D823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проведено 17 уроков налоговой грамотности в 6 учреждениях, в которых приняло участие более 160 учащихся.</w:t>
      </w:r>
      <w:r w:rsidRPr="00D8233C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6F0F" w:rsidRPr="00B56786" w:rsidRDefault="00EC6F0F" w:rsidP="00EC6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таких встреч школьникам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студентам</w:t>
      </w:r>
      <w:r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воспитанникам подшефного детского дома с. </w:t>
      </w:r>
      <w:proofErr w:type="spellStart"/>
      <w:r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Некрасовка</w:t>
      </w:r>
      <w:proofErr w:type="spellEnd"/>
      <w:r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32 в простой и доступной форме доведена информация о налогах, правах и обязанностях налогоплательщиков, рассказано об истории налоговой системы в России, о преимуществах электронного взаимодействии с налоговыми органами через сервисы ФНС России.</w:t>
      </w:r>
    </w:p>
    <w:p w:rsidR="00EC6F0F" w:rsidRPr="00B56786" w:rsidRDefault="00EC6F0F" w:rsidP="00EC6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>Проведение «Уроков налоговой грамотности»</w:t>
      </w:r>
      <w:r>
        <w:rPr>
          <w:rFonts w:ascii="Times New Roman" w:hAnsi="Times New Roman" w:cs="Times New Roman"/>
          <w:sz w:val="26"/>
          <w:szCs w:val="26"/>
        </w:rPr>
        <w:t xml:space="preserve"> способствует </w:t>
      </w:r>
      <w:r w:rsidRPr="00B56786">
        <w:rPr>
          <w:rFonts w:ascii="Times New Roman" w:hAnsi="Times New Roman" w:cs="Times New Roman"/>
          <w:sz w:val="26"/>
          <w:szCs w:val="26"/>
        </w:rPr>
        <w:t>повышению мотивац</w:t>
      </w:r>
      <w:r>
        <w:rPr>
          <w:rFonts w:ascii="Times New Roman" w:hAnsi="Times New Roman" w:cs="Times New Roman"/>
          <w:sz w:val="26"/>
          <w:szCs w:val="26"/>
        </w:rPr>
        <w:t>ии молодежи к овладению основам</w:t>
      </w:r>
      <w:r w:rsidRPr="00B56786">
        <w:rPr>
          <w:rFonts w:ascii="Times New Roman" w:hAnsi="Times New Roman" w:cs="Times New Roman"/>
          <w:sz w:val="26"/>
          <w:szCs w:val="26"/>
        </w:rPr>
        <w:t xml:space="preserve"> финансовой и налоговой грамотности</w:t>
      </w:r>
      <w:r>
        <w:rPr>
          <w:rFonts w:ascii="Times New Roman" w:hAnsi="Times New Roman" w:cs="Times New Roman"/>
          <w:sz w:val="26"/>
          <w:szCs w:val="26"/>
        </w:rPr>
        <w:t>, к</w:t>
      </w:r>
      <w:r w:rsidRPr="00B56786">
        <w:rPr>
          <w:rFonts w:ascii="Times New Roman" w:hAnsi="Times New Roman" w:cs="Times New Roman"/>
          <w:sz w:val="26"/>
          <w:szCs w:val="26"/>
        </w:rPr>
        <w:t xml:space="preserve"> использованию сервисов Федеральной налоговой службы</w:t>
      </w:r>
      <w:r>
        <w:rPr>
          <w:rFonts w:ascii="Times New Roman" w:hAnsi="Times New Roman" w:cs="Times New Roman"/>
          <w:sz w:val="26"/>
          <w:szCs w:val="26"/>
        </w:rPr>
        <w:t xml:space="preserve"> и укреплению имиджа Федеральной налоговой службы</w:t>
      </w:r>
      <w:r w:rsidRPr="00B56786">
        <w:rPr>
          <w:rFonts w:ascii="Times New Roman" w:hAnsi="Times New Roman" w:cs="Times New Roman"/>
          <w:sz w:val="26"/>
          <w:szCs w:val="26"/>
        </w:rPr>
        <w:t>.</w:t>
      </w:r>
    </w:p>
    <w:p w:rsidR="00EC6F0F" w:rsidRDefault="00EC6F0F" w:rsidP="00EC6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 xml:space="preserve">В рамках содействия развитию деятельности субъектов малого и среднего предпринимательства </w:t>
      </w:r>
      <w:r>
        <w:rPr>
          <w:rFonts w:ascii="Times New Roman" w:hAnsi="Times New Roman" w:cs="Times New Roman"/>
          <w:sz w:val="26"/>
          <w:szCs w:val="26"/>
        </w:rPr>
        <w:t xml:space="preserve">сотрудники налоговых органов </w:t>
      </w:r>
      <w:r w:rsidRPr="006B797B">
        <w:rPr>
          <w:rFonts w:ascii="Times New Roman" w:hAnsi="Times New Roman" w:cs="Times New Roman"/>
          <w:sz w:val="26"/>
          <w:szCs w:val="26"/>
        </w:rPr>
        <w:t xml:space="preserve">активно </w:t>
      </w:r>
      <w:r>
        <w:rPr>
          <w:rFonts w:ascii="Times New Roman" w:hAnsi="Times New Roman" w:cs="Times New Roman"/>
          <w:sz w:val="26"/>
          <w:szCs w:val="26"/>
        </w:rPr>
        <w:t xml:space="preserve">участвовали в прямых эфирах мероприятиях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организаторами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которые являлись  </w:t>
      </w:r>
      <w:r w:rsidRPr="00D8233C">
        <w:rPr>
          <w:rFonts w:ascii="Times New Roman" w:hAnsi="Times New Roman" w:cs="Times New Roman"/>
          <w:sz w:val="26"/>
          <w:szCs w:val="26"/>
        </w:rPr>
        <w:t>РИЦ «</w:t>
      </w:r>
      <w:proofErr w:type="spellStart"/>
      <w:r w:rsidRPr="00D8233C">
        <w:rPr>
          <w:rFonts w:ascii="Times New Roman" w:hAnsi="Times New Roman" w:cs="Times New Roman"/>
          <w:sz w:val="26"/>
          <w:szCs w:val="26"/>
        </w:rPr>
        <w:t>КонсультантПлюс</w:t>
      </w:r>
      <w:proofErr w:type="spellEnd"/>
      <w:r w:rsidRPr="00D8233C">
        <w:rPr>
          <w:rFonts w:ascii="Times New Roman" w:hAnsi="Times New Roman" w:cs="Times New Roman"/>
          <w:sz w:val="26"/>
          <w:szCs w:val="26"/>
        </w:rPr>
        <w:t>»,  Центр оказания услуг «Мой Бизнес», электронная платформа СБИС-Удостоверяющего центра «Тензор».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56786" w:rsidRPr="00EC6F0F" w:rsidRDefault="00EC6F0F" w:rsidP="00EC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>Участие в конференциях и проведение семинаров (</w:t>
      </w:r>
      <w:proofErr w:type="spellStart"/>
      <w:r w:rsidRPr="00B56786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B56786">
        <w:rPr>
          <w:rFonts w:ascii="Times New Roman" w:hAnsi="Times New Roman" w:cs="Times New Roman"/>
          <w:sz w:val="26"/>
          <w:szCs w:val="26"/>
        </w:rPr>
        <w:t>) способств</w:t>
      </w:r>
      <w:r>
        <w:rPr>
          <w:rFonts w:ascii="Times New Roman" w:hAnsi="Times New Roman" w:cs="Times New Roman"/>
          <w:sz w:val="26"/>
          <w:szCs w:val="26"/>
        </w:rPr>
        <w:t>ует</w:t>
      </w:r>
      <w:r w:rsidRPr="00B56786">
        <w:rPr>
          <w:rFonts w:ascii="Times New Roman" w:hAnsi="Times New Roman" w:cs="Times New Roman"/>
          <w:sz w:val="26"/>
          <w:szCs w:val="26"/>
        </w:rPr>
        <w:t xml:space="preserve"> своевременному информированию налогоплательщиков Хабаровского края об изменениях в налоговом законодательстве, о мерах поддержки государства</w:t>
      </w:r>
      <w:r>
        <w:rPr>
          <w:rFonts w:ascii="Times New Roman" w:hAnsi="Times New Roman" w:cs="Times New Roman"/>
          <w:sz w:val="26"/>
          <w:szCs w:val="26"/>
        </w:rPr>
        <w:t>, а также увеличению</w:t>
      </w:r>
      <w:r w:rsidRPr="000E0F68">
        <w:rPr>
          <w:rFonts w:ascii="Times New Roman" w:hAnsi="Times New Roman" w:cs="Times New Roman"/>
          <w:sz w:val="26"/>
          <w:szCs w:val="26"/>
        </w:rPr>
        <w:t xml:space="preserve"> обращений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0E0F68">
        <w:rPr>
          <w:rFonts w:ascii="Times New Roman" w:hAnsi="Times New Roman" w:cs="Times New Roman"/>
          <w:sz w:val="26"/>
          <w:szCs w:val="26"/>
        </w:rPr>
        <w:t xml:space="preserve"> электронны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E0F68">
        <w:rPr>
          <w:rFonts w:ascii="Times New Roman" w:hAnsi="Times New Roman" w:cs="Times New Roman"/>
          <w:sz w:val="26"/>
          <w:szCs w:val="26"/>
        </w:rPr>
        <w:t xml:space="preserve"> сервис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0E0F68">
        <w:rPr>
          <w:rFonts w:ascii="Times New Roman" w:hAnsi="Times New Roman" w:cs="Times New Roman"/>
          <w:sz w:val="26"/>
          <w:szCs w:val="26"/>
        </w:rPr>
        <w:t xml:space="preserve"> ФНС России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F44ACA">
        <w:rPr>
          <w:rFonts w:ascii="Times New Roman" w:hAnsi="Times New Roman" w:cs="Times New Roman"/>
          <w:sz w:val="26"/>
          <w:szCs w:val="26"/>
        </w:rPr>
        <w:t>получ</w:t>
      </w:r>
      <w:r>
        <w:rPr>
          <w:rFonts w:ascii="Times New Roman" w:hAnsi="Times New Roman" w:cs="Times New Roman"/>
          <w:sz w:val="26"/>
          <w:szCs w:val="26"/>
        </w:rPr>
        <w:t>ению</w:t>
      </w:r>
      <w:r w:rsidRPr="00F44ACA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F44ACA">
        <w:rPr>
          <w:rFonts w:ascii="Times New Roman" w:hAnsi="Times New Roman" w:cs="Times New Roman"/>
          <w:sz w:val="26"/>
          <w:szCs w:val="26"/>
        </w:rPr>
        <w:t xml:space="preserve"> услуг с минимальными затратами сил и времени, без ли</w:t>
      </w:r>
      <w:r>
        <w:rPr>
          <w:rFonts w:ascii="Times New Roman" w:hAnsi="Times New Roman" w:cs="Times New Roman"/>
          <w:sz w:val="26"/>
          <w:szCs w:val="26"/>
        </w:rPr>
        <w:t>чного визита в налоговый орган.</w:t>
      </w:r>
    </w:p>
    <w:sectPr w:rsidR="00B56786" w:rsidRPr="00EC6F0F" w:rsidSect="00422A29">
      <w:headerReference w:type="default" r:id="rId10"/>
      <w:footerReference w:type="default" r:id="rId11"/>
      <w:headerReference w:type="first" r:id="rId12"/>
      <w:pgSz w:w="11906" w:h="16838"/>
      <w:pgMar w:top="28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F0" w:rsidRDefault="00CD1EF0">
      <w:pPr>
        <w:spacing w:line="240" w:lineRule="auto"/>
      </w:pPr>
      <w:r>
        <w:separator/>
      </w:r>
    </w:p>
  </w:endnote>
  <w:endnote w:type="continuationSeparator" w:id="0">
    <w:p w:rsidR="00CD1EF0" w:rsidRDefault="00CD1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Gabriola"/>
    <w:panose1 w:val="00000000000000000000"/>
    <w:charset w:val="CC"/>
    <w:family w:val="decorative"/>
    <w:notTrueType/>
    <w:pitch w:val="variable"/>
    <w:sig w:usb0="00000001" w:usb1="1000004A" w:usb2="00000000" w:usb3="00000000" w:csb0="00000005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5F" w:rsidRDefault="002B7C5F">
    <w:pPr>
      <w:pStyle w:val="ae"/>
      <w:jc w:val="center"/>
    </w:pPr>
  </w:p>
  <w:p w:rsidR="002B7C5F" w:rsidRDefault="002B7C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F0" w:rsidRDefault="00CD1EF0">
      <w:pPr>
        <w:spacing w:after="0" w:line="240" w:lineRule="auto"/>
      </w:pPr>
      <w:r>
        <w:separator/>
      </w:r>
    </w:p>
  </w:footnote>
  <w:footnote w:type="continuationSeparator" w:id="0">
    <w:p w:rsidR="00CD1EF0" w:rsidRDefault="00CD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</w:sdtPr>
    <w:sdtEndPr/>
    <w:sdtContent>
      <w:p w:rsidR="002B7C5F" w:rsidRDefault="00835DC4">
        <w:pPr>
          <w:pStyle w:val="ac"/>
          <w:jc w:val="center"/>
        </w:pPr>
        <w:r>
          <w:fldChar w:fldCharType="begin"/>
        </w:r>
        <w:r w:rsidR="002B7C5F">
          <w:instrText>PAGE   \* MERGEFORMAT</w:instrText>
        </w:r>
        <w:r>
          <w:fldChar w:fldCharType="separate"/>
        </w:r>
        <w:r w:rsidR="00896985">
          <w:rPr>
            <w:noProof/>
          </w:rPr>
          <w:t>3</w:t>
        </w:r>
        <w:r>
          <w:fldChar w:fldCharType="end"/>
        </w:r>
      </w:p>
    </w:sdtContent>
  </w:sdt>
  <w:p w:rsidR="002B7C5F" w:rsidRDefault="002B7C5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5F" w:rsidRDefault="002B7C5F">
    <w:pPr>
      <w:pStyle w:val="ac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816"/>
    <w:multiLevelType w:val="hybridMultilevel"/>
    <w:tmpl w:val="FF2CEC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7745C"/>
    <w:multiLevelType w:val="hybridMultilevel"/>
    <w:tmpl w:val="C9D45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BF1529"/>
    <w:multiLevelType w:val="hybridMultilevel"/>
    <w:tmpl w:val="E6445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317914"/>
    <w:multiLevelType w:val="hybridMultilevel"/>
    <w:tmpl w:val="4844EFF2"/>
    <w:lvl w:ilvl="0" w:tplc="DA9667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86F1C"/>
    <w:multiLevelType w:val="hybridMultilevel"/>
    <w:tmpl w:val="A99A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B2DCC"/>
    <w:multiLevelType w:val="multilevel"/>
    <w:tmpl w:val="02E8EAA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44F06247"/>
    <w:multiLevelType w:val="multilevel"/>
    <w:tmpl w:val="44F0624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>
    <w:nsid w:val="53C74992"/>
    <w:multiLevelType w:val="hybridMultilevel"/>
    <w:tmpl w:val="4314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952E6"/>
    <w:multiLevelType w:val="hybridMultilevel"/>
    <w:tmpl w:val="A20A08FA"/>
    <w:lvl w:ilvl="0" w:tplc="06AE8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0627"/>
    <w:rsid w:val="00004E1A"/>
    <w:rsid w:val="00007B5C"/>
    <w:rsid w:val="00011FB6"/>
    <w:rsid w:val="00012CF3"/>
    <w:rsid w:val="00014F02"/>
    <w:rsid w:val="00015F9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5736C"/>
    <w:rsid w:val="0006020C"/>
    <w:rsid w:val="00060701"/>
    <w:rsid w:val="0006383A"/>
    <w:rsid w:val="00071D06"/>
    <w:rsid w:val="00074E7C"/>
    <w:rsid w:val="000763D0"/>
    <w:rsid w:val="00080CD5"/>
    <w:rsid w:val="000824F3"/>
    <w:rsid w:val="00083768"/>
    <w:rsid w:val="000839CD"/>
    <w:rsid w:val="00084E97"/>
    <w:rsid w:val="00086660"/>
    <w:rsid w:val="0009092B"/>
    <w:rsid w:val="00091655"/>
    <w:rsid w:val="00094544"/>
    <w:rsid w:val="0009625D"/>
    <w:rsid w:val="00096D93"/>
    <w:rsid w:val="0009775C"/>
    <w:rsid w:val="000A17CE"/>
    <w:rsid w:val="000A2836"/>
    <w:rsid w:val="000B1298"/>
    <w:rsid w:val="000B1FAB"/>
    <w:rsid w:val="000B3D69"/>
    <w:rsid w:val="000B3E75"/>
    <w:rsid w:val="000B4414"/>
    <w:rsid w:val="000B7202"/>
    <w:rsid w:val="000C18E5"/>
    <w:rsid w:val="000C6E45"/>
    <w:rsid w:val="000D1E90"/>
    <w:rsid w:val="000D25C7"/>
    <w:rsid w:val="000D3877"/>
    <w:rsid w:val="000D5F89"/>
    <w:rsid w:val="000D6A3D"/>
    <w:rsid w:val="000E0F68"/>
    <w:rsid w:val="000E21E8"/>
    <w:rsid w:val="000E4995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27C61"/>
    <w:rsid w:val="00130A33"/>
    <w:rsid w:val="001325CE"/>
    <w:rsid w:val="001340BE"/>
    <w:rsid w:val="00134D1E"/>
    <w:rsid w:val="00137EFC"/>
    <w:rsid w:val="00140FC0"/>
    <w:rsid w:val="00141DBF"/>
    <w:rsid w:val="001471C0"/>
    <w:rsid w:val="0015083C"/>
    <w:rsid w:val="001562A8"/>
    <w:rsid w:val="00157201"/>
    <w:rsid w:val="00163056"/>
    <w:rsid w:val="001704B9"/>
    <w:rsid w:val="00172EE5"/>
    <w:rsid w:val="00175815"/>
    <w:rsid w:val="00180D63"/>
    <w:rsid w:val="00181289"/>
    <w:rsid w:val="00181FB8"/>
    <w:rsid w:val="001824A8"/>
    <w:rsid w:val="00183D7F"/>
    <w:rsid w:val="00185777"/>
    <w:rsid w:val="00185E37"/>
    <w:rsid w:val="00187A8D"/>
    <w:rsid w:val="00191734"/>
    <w:rsid w:val="001959DB"/>
    <w:rsid w:val="0019672A"/>
    <w:rsid w:val="00197AAB"/>
    <w:rsid w:val="001A172C"/>
    <w:rsid w:val="001A1AD9"/>
    <w:rsid w:val="001A2CC1"/>
    <w:rsid w:val="001A3EB7"/>
    <w:rsid w:val="001A74BE"/>
    <w:rsid w:val="001B1A8D"/>
    <w:rsid w:val="001C1EA4"/>
    <w:rsid w:val="001C37BD"/>
    <w:rsid w:val="001D0410"/>
    <w:rsid w:val="001D1537"/>
    <w:rsid w:val="001D5E57"/>
    <w:rsid w:val="001D6DFB"/>
    <w:rsid w:val="001E2314"/>
    <w:rsid w:val="001E264A"/>
    <w:rsid w:val="001E39F8"/>
    <w:rsid w:val="001E4FC4"/>
    <w:rsid w:val="001E5D75"/>
    <w:rsid w:val="001F5FA9"/>
    <w:rsid w:val="001F6199"/>
    <w:rsid w:val="001F7085"/>
    <w:rsid w:val="001F74A1"/>
    <w:rsid w:val="0021002E"/>
    <w:rsid w:val="00211AA9"/>
    <w:rsid w:val="0021236B"/>
    <w:rsid w:val="00212645"/>
    <w:rsid w:val="00213022"/>
    <w:rsid w:val="002145FF"/>
    <w:rsid w:val="00214E3B"/>
    <w:rsid w:val="0021780D"/>
    <w:rsid w:val="002178B3"/>
    <w:rsid w:val="002202AF"/>
    <w:rsid w:val="002213AB"/>
    <w:rsid w:val="002247F2"/>
    <w:rsid w:val="00226E4F"/>
    <w:rsid w:val="002278B6"/>
    <w:rsid w:val="00235FC7"/>
    <w:rsid w:val="00240495"/>
    <w:rsid w:val="00243D29"/>
    <w:rsid w:val="00244D4F"/>
    <w:rsid w:val="00247D1B"/>
    <w:rsid w:val="002507E8"/>
    <w:rsid w:val="00250C1A"/>
    <w:rsid w:val="00252097"/>
    <w:rsid w:val="00252B6F"/>
    <w:rsid w:val="002531AF"/>
    <w:rsid w:val="002610E6"/>
    <w:rsid w:val="002612BF"/>
    <w:rsid w:val="0026487C"/>
    <w:rsid w:val="002670B9"/>
    <w:rsid w:val="0027257F"/>
    <w:rsid w:val="00273295"/>
    <w:rsid w:val="00276592"/>
    <w:rsid w:val="002811AA"/>
    <w:rsid w:val="00283550"/>
    <w:rsid w:val="00294A28"/>
    <w:rsid w:val="002979BF"/>
    <w:rsid w:val="002A2026"/>
    <w:rsid w:val="002A52A5"/>
    <w:rsid w:val="002A5E33"/>
    <w:rsid w:val="002B0D1D"/>
    <w:rsid w:val="002B2317"/>
    <w:rsid w:val="002B7C5F"/>
    <w:rsid w:val="002C1529"/>
    <w:rsid w:val="002C22D3"/>
    <w:rsid w:val="002C7050"/>
    <w:rsid w:val="002C75F8"/>
    <w:rsid w:val="002C7C19"/>
    <w:rsid w:val="002D07AD"/>
    <w:rsid w:val="002D19C7"/>
    <w:rsid w:val="002D4BB4"/>
    <w:rsid w:val="002E03BF"/>
    <w:rsid w:val="002E05E0"/>
    <w:rsid w:val="002E352D"/>
    <w:rsid w:val="002E39DC"/>
    <w:rsid w:val="002E437B"/>
    <w:rsid w:val="002F06DB"/>
    <w:rsid w:val="002F0B55"/>
    <w:rsid w:val="002F0D23"/>
    <w:rsid w:val="002F162D"/>
    <w:rsid w:val="002F1938"/>
    <w:rsid w:val="002F55CE"/>
    <w:rsid w:val="002F6477"/>
    <w:rsid w:val="002F6A5D"/>
    <w:rsid w:val="003008F4"/>
    <w:rsid w:val="00301E0E"/>
    <w:rsid w:val="00302B9C"/>
    <w:rsid w:val="00311719"/>
    <w:rsid w:val="003179BC"/>
    <w:rsid w:val="00322249"/>
    <w:rsid w:val="003263EB"/>
    <w:rsid w:val="00327D09"/>
    <w:rsid w:val="00335173"/>
    <w:rsid w:val="00335DBA"/>
    <w:rsid w:val="00336354"/>
    <w:rsid w:val="00340440"/>
    <w:rsid w:val="00341A59"/>
    <w:rsid w:val="00344933"/>
    <w:rsid w:val="0034711A"/>
    <w:rsid w:val="0034781E"/>
    <w:rsid w:val="00350849"/>
    <w:rsid w:val="00351537"/>
    <w:rsid w:val="00351B08"/>
    <w:rsid w:val="0036053C"/>
    <w:rsid w:val="0036133C"/>
    <w:rsid w:val="003615A5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85E6B"/>
    <w:rsid w:val="0039540D"/>
    <w:rsid w:val="003A011A"/>
    <w:rsid w:val="003A0603"/>
    <w:rsid w:val="003A17DC"/>
    <w:rsid w:val="003A272A"/>
    <w:rsid w:val="003A3842"/>
    <w:rsid w:val="003A6CA3"/>
    <w:rsid w:val="003B1A9F"/>
    <w:rsid w:val="003B3322"/>
    <w:rsid w:val="003B6088"/>
    <w:rsid w:val="003B7844"/>
    <w:rsid w:val="003C06BE"/>
    <w:rsid w:val="003C4825"/>
    <w:rsid w:val="003C748A"/>
    <w:rsid w:val="003C7C9F"/>
    <w:rsid w:val="003C7D7B"/>
    <w:rsid w:val="003D1DAC"/>
    <w:rsid w:val="003D466F"/>
    <w:rsid w:val="003D6CA5"/>
    <w:rsid w:val="003E5DBE"/>
    <w:rsid w:val="003F0F7B"/>
    <w:rsid w:val="003F6D6E"/>
    <w:rsid w:val="00402E86"/>
    <w:rsid w:val="00403F92"/>
    <w:rsid w:val="00405EFB"/>
    <w:rsid w:val="00417244"/>
    <w:rsid w:val="00422A29"/>
    <w:rsid w:val="0043615A"/>
    <w:rsid w:val="00443C45"/>
    <w:rsid w:val="0044464B"/>
    <w:rsid w:val="00444DA2"/>
    <w:rsid w:val="00461E02"/>
    <w:rsid w:val="00462996"/>
    <w:rsid w:val="00464052"/>
    <w:rsid w:val="00464657"/>
    <w:rsid w:val="0046508B"/>
    <w:rsid w:val="00467B4D"/>
    <w:rsid w:val="00472725"/>
    <w:rsid w:val="00472E2F"/>
    <w:rsid w:val="00474665"/>
    <w:rsid w:val="00474D8D"/>
    <w:rsid w:val="00476BA0"/>
    <w:rsid w:val="00482401"/>
    <w:rsid w:val="00484321"/>
    <w:rsid w:val="00484460"/>
    <w:rsid w:val="004909EB"/>
    <w:rsid w:val="00493C72"/>
    <w:rsid w:val="004951CB"/>
    <w:rsid w:val="00496C48"/>
    <w:rsid w:val="004A0D7E"/>
    <w:rsid w:val="004A3B62"/>
    <w:rsid w:val="004A6702"/>
    <w:rsid w:val="004A6BF8"/>
    <w:rsid w:val="004A7DCD"/>
    <w:rsid w:val="004B195D"/>
    <w:rsid w:val="004B19FB"/>
    <w:rsid w:val="004B5432"/>
    <w:rsid w:val="004C2FF4"/>
    <w:rsid w:val="004D1A36"/>
    <w:rsid w:val="004D2035"/>
    <w:rsid w:val="004D2DB9"/>
    <w:rsid w:val="004D3518"/>
    <w:rsid w:val="004D65DB"/>
    <w:rsid w:val="004E546D"/>
    <w:rsid w:val="004E7D9E"/>
    <w:rsid w:val="004F175C"/>
    <w:rsid w:val="004F210F"/>
    <w:rsid w:val="004F5523"/>
    <w:rsid w:val="004F6B5C"/>
    <w:rsid w:val="005008CF"/>
    <w:rsid w:val="00500C69"/>
    <w:rsid w:val="00500DEB"/>
    <w:rsid w:val="00505797"/>
    <w:rsid w:val="00505F46"/>
    <w:rsid w:val="0051728A"/>
    <w:rsid w:val="005175C5"/>
    <w:rsid w:val="0051766C"/>
    <w:rsid w:val="005179E2"/>
    <w:rsid w:val="0052052C"/>
    <w:rsid w:val="00520F2F"/>
    <w:rsid w:val="00523F37"/>
    <w:rsid w:val="00525B72"/>
    <w:rsid w:val="00526459"/>
    <w:rsid w:val="00531D81"/>
    <w:rsid w:val="005352CB"/>
    <w:rsid w:val="00541BF2"/>
    <w:rsid w:val="00545E3B"/>
    <w:rsid w:val="00551FC9"/>
    <w:rsid w:val="00561DB9"/>
    <w:rsid w:val="00562CAA"/>
    <w:rsid w:val="00564B94"/>
    <w:rsid w:val="00566CC2"/>
    <w:rsid w:val="00567059"/>
    <w:rsid w:val="00567641"/>
    <w:rsid w:val="005703D1"/>
    <w:rsid w:val="005716EA"/>
    <w:rsid w:val="00572B6F"/>
    <w:rsid w:val="005738B3"/>
    <w:rsid w:val="00575191"/>
    <w:rsid w:val="00575DF9"/>
    <w:rsid w:val="0058317C"/>
    <w:rsid w:val="00583C74"/>
    <w:rsid w:val="005905ED"/>
    <w:rsid w:val="005914E7"/>
    <w:rsid w:val="005956FE"/>
    <w:rsid w:val="00595BE2"/>
    <w:rsid w:val="00596C54"/>
    <w:rsid w:val="005A00BA"/>
    <w:rsid w:val="005A1660"/>
    <w:rsid w:val="005B0925"/>
    <w:rsid w:val="005B16F5"/>
    <w:rsid w:val="005B61AC"/>
    <w:rsid w:val="005B75B3"/>
    <w:rsid w:val="005C20CB"/>
    <w:rsid w:val="005C5288"/>
    <w:rsid w:val="005C6489"/>
    <w:rsid w:val="005C6490"/>
    <w:rsid w:val="005C67F2"/>
    <w:rsid w:val="005C733C"/>
    <w:rsid w:val="005D084A"/>
    <w:rsid w:val="005D6D66"/>
    <w:rsid w:val="005D7499"/>
    <w:rsid w:val="005E5C0C"/>
    <w:rsid w:val="005E60B4"/>
    <w:rsid w:val="005E6F20"/>
    <w:rsid w:val="005F0330"/>
    <w:rsid w:val="005F0A16"/>
    <w:rsid w:val="005F0EDF"/>
    <w:rsid w:val="005F1763"/>
    <w:rsid w:val="005F46D5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4523"/>
    <w:rsid w:val="00634D8E"/>
    <w:rsid w:val="0063761B"/>
    <w:rsid w:val="006407D0"/>
    <w:rsid w:val="00640BE5"/>
    <w:rsid w:val="00642B6C"/>
    <w:rsid w:val="00643FD7"/>
    <w:rsid w:val="006509B7"/>
    <w:rsid w:val="006536BD"/>
    <w:rsid w:val="0065382B"/>
    <w:rsid w:val="00653952"/>
    <w:rsid w:val="00653E67"/>
    <w:rsid w:val="00654F85"/>
    <w:rsid w:val="006558EA"/>
    <w:rsid w:val="006572C9"/>
    <w:rsid w:val="0066145A"/>
    <w:rsid w:val="006617CB"/>
    <w:rsid w:val="0066180B"/>
    <w:rsid w:val="00662278"/>
    <w:rsid w:val="006631CA"/>
    <w:rsid w:val="00663FBC"/>
    <w:rsid w:val="0067061E"/>
    <w:rsid w:val="00675C50"/>
    <w:rsid w:val="006764D7"/>
    <w:rsid w:val="00682660"/>
    <w:rsid w:val="00682880"/>
    <w:rsid w:val="00687AE9"/>
    <w:rsid w:val="00691814"/>
    <w:rsid w:val="006A056F"/>
    <w:rsid w:val="006A1DC1"/>
    <w:rsid w:val="006A5950"/>
    <w:rsid w:val="006A7868"/>
    <w:rsid w:val="006B1970"/>
    <w:rsid w:val="006B2C32"/>
    <w:rsid w:val="006B609B"/>
    <w:rsid w:val="006B6BC5"/>
    <w:rsid w:val="006B797B"/>
    <w:rsid w:val="006C5587"/>
    <w:rsid w:val="006D023E"/>
    <w:rsid w:val="006D0D47"/>
    <w:rsid w:val="006D2843"/>
    <w:rsid w:val="006D299B"/>
    <w:rsid w:val="006D33EB"/>
    <w:rsid w:val="006D6BC2"/>
    <w:rsid w:val="006E15D9"/>
    <w:rsid w:val="006E6691"/>
    <w:rsid w:val="006F083D"/>
    <w:rsid w:val="006F5673"/>
    <w:rsid w:val="007006FF"/>
    <w:rsid w:val="007044CC"/>
    <w:rsid w:val="00704A36"/>
    <w:rsid w:val="00705D17"/>
    <w:rsid w:val="0070643D"/>
    <w:rsid w:val="00707134"/>
    <w:rsid w:val="007073C0"/>
    <w:rsid w:val="00707E51"/>
    <w:rsid w:val="007113E8"/>
    <w:rsid w:val="00712B7A"/>
    <w:rsid w:val="00714A77"/>
    <w:rsid w:val="00725313"/>
    <w:rsid w:val="00727292"/>
    <w:rsid w:val="0073054B"/>
    <w:rsid w:val="00730F29"/>
    <w:rsid w:val="00732F8D"/>
    <w:rsid w:val="00736009"/>
    <w:rsid w:val="00743FFB"/>
    <w:rsid w:val="0075216F"/>
    <w:rsid w:val="00753853"/>
    <w:rsid w:val="00753859"/>
    <w:rsid w:val="0075512B"/>
    <w:rsid w:val="0076170F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50EE"/>
    <w:rsid w:val="007861BB"/>
    <w:rsid w:val="00792463"/>
    <w:rsid w:val="007930E9"/>
    <w:rsid w:val="00793B3A"/>
    <w:rsid w:val="007A04A7"/>
    <w:rsid w:val="007A3576"/>
    <w:rsid w:val="007A42B1"/>
    <w:rsid w:val="007A5C2A"/>
    <w:rsid w:val="007B1491"/>
    <w:rsid w:val="007C0EC5"/>
    <w:rsid w:val="007C1401"/>
    <w:rsid w:val="007C1E30"/>
    <w:rsid w:val="007C269E"/>
    <w:rsid w:val="007D0FD2"/>
    <w:rsid w:val="007D123D"/>
    <w:rsid w:val="007D2DC8"/>
    <w:rsid w:val="007D6F6E"/>
    <w:rsid w:val="007E219F"/>
    <w:rsid w:val="007F725D"/>
    <w:rsid w:val="00804228"/>
    <w:rsid w:val="00807023"/>
    <w:rsid w:val="00810FFC"/>
    <w:rsid w:val="00813805"/>
    <w:rsid w:val="00817EAD"/>
    <w:rsid w:val="00820DAB"/>
    <w:rsid w:val="00825931"/>
    <w:rsid w:val="00826135"/>
    <w:rsid w:val="0082642A"/>
    <w:rsid w:val="00833A2D"/>
    <w:rsid w:val="008354E0"/>
    <w:rsid w:val="00835DC4"/>
    <w:rsid w:val="00847375"/>
    <w:rsid w:val="0085035E"/>
    <w:rsid w:val="00851B62"/>
    <w:rsid w:val="00852121"/>
    <w:rsid w:val="008538FD"/>
    <w:rsid w:val="00853C95"/>
    <w:rsid w:val="008550CC"/>
    <w:rsid w:val="008557E4"/>
    <w:rsid w:val="0086115B"/>
    <w:rsid w:val="008611FC"/>
    <w:rsid w:val="00862A87"/>
    <w:rsid w:val="00862F56"/>
    <w:rsid w:val="008641AA"/>
    <w:rsid w:val="00866B11"/>
    <w:rsid w:val="008738D0"/>
    <w:rsid w:val="00877633"/>
    <w:rsid w:val="00882E86"/>
    <w:rsid w:val="00884ED7"/>
    <w:rsid w:val="00885E7A"/>
    <w:rsid w:val="0089382F"/>
    <w:rsid w:val="008955E6"/>
    <w:rsid w:val="00896985"/>
    <w:rsid w:val="00896CE6"/>
    <w:rsid w:val="008A0064"/>
    <w:rsid w:val="008A0A16"/>
    <w:rsid w:val="008A157C"/>
    <w:rsid w:val="008A517A"/>
    <w:rsid w:val="008A7AD4"/>
    <w:rsid w:val="008B1C56"/>
    <w:rsid w:val="008B5040"/>
    <w:rsid w:val="008B55FE"/>
    <w:rsid w:val="008C14BC"/>
    <w:rsid w:val="008C568A"/>
    <w:rsid w:val="008C622B"/>
    <w:rsid w:val="008C624C"/>
    <w:rsid w:val="008C636D"/>
    <w:rsid w:val="008E285E"/>
    <w:rsid w:val="008F055C"/>
    <w:rsid w:val="008F2E8A"/>
    <w:rsid w:val="00904CD5"/>
    <w:rsid w:val="0090533E"/>
    <w:rsid w:val="00905431"/>
    <w:rsid w:val="00905697"/>
    <w:rsid w:val="00905B1E"/>
    <w:rsid w:val="00905F91"/>
    <w:rsid w:val="00907CC4"/>
    <w:rsid w:val="0091010E"/>
    <w:rsid w:val="00910A5A"/>
    <w:rsid w:val="009116AF"/>
    <w:rsid w:val="00911D3C"/>
    <w:rsid w:val="00912EF1"/>
    <w:rsid w:val="0091301D"/>
    <w:rsid w:val="0091432B"/>
    <w:rsid w:val="00914C26"/>
    <w:rsid w:val="00916971"/>
    <w:rsid w:val="00917061"/>
    <w:rsid w:val="00924941"/>
    <w:rsid w:val="00926DD2"/>
    <w:rsid w:val="00931221"/>
    <w:rsid w:val="009329C8"/>
    <w:rsid w:val="00943A40"/>
    <w:rsid w:val="009444D6"/>
    <w:rsid w:val="009475DB"/>
    <w:rsid w:val="0095011A"/>
    <w:rsid w:val="0095217A"/>
    <w:rsid w:val="00954B7B"/>
    <w:rsid w:val="009561F6"/>
    <w:rsid w:val="0095794B"/>
    <w:rsid w:val="00957F32"/>
    <w:rsid w:val="009611F8"/>
    <w:rsid w:val="00966B05"/>
    <w:rsid w:val="00967455"/>
    <w:rsid w:val="009700DE"/>
    <w:rsid w:val="009752FB"/>
    <w:rsid w:val="0097616A"/>
    <w:rsid w:val="009764F9"/>
    <w:rsid w:val="0098020C"/>
    <w:rsid w:val="009804A8"/>
    <w:rsid w:val="0098109A"/>
    <w:rsid w:val="00987DE2"/>
    <w:rsid w:val="0099067D"/>
    <w:rsid w:val="00990EBA"/>
    <w:rsid w:val="0099148A"/>
    <w:rsid w:val="00991C60"/>
    <w:rsid w:val="00995110"/>
    <w:rsid w:val="0099545A"/>
    <w:rsid w:val="009A00C0"/>
    <w:rsid w:val="009B4894"/>
    <w:rsid w:val="009B4B76"/>
    <w:rsid w:val="009B542A"/>
    <w:rsid w:val="009C030E"/>
    <w:rsid w:val="009D1A6D"/>
    <w:rsid w:val="009D3318"/>
    <w:rsid w:val="009D57AC"/>
    <w:rsid w:val="009D6B55"/>
    <w:rsid w:val="009D7632"/>
    <w:rsid w:val="009F0032"/>
    <w:rsid w:val="009F1534"/>
    <w:rsid w:val="009F3B4A"/>
    <w:rsid w:val="009F42AF"/>
    <w:rsid w:val="009F5036"/>
    <w:rsid w:val="00A01CA2"/>
    <w:rsid w:val="00A04754"/>
    <w:rsid w:val="00A04F43"/>
    <w:rsid w:val="00A05967"/>
    <w:rsid w:val="00A05F04"/>
    <w:rsid w:val="00A06275"/>
    <w:rsid w:val="00A062F6"/>
    <w:rsid w:val="00A07B23"/>
    <w:rsid w:val="00A10D90"/>
    <w:rsid w:val="00A15316"/>
    <w:rsid w:val="00A17CB7"/>
    <w:rsid w:val="00A2205A"/>
    <w:rsid w:val="00A23E71"/>
    <w:rsid w:val="00A24420"/>
    <w:rsid w:val="00A24911"/>
    <w:rsid w:val="00A25123"/>
    <w:rsid w:val="00A304E5"/>
    <w:rsid w:val="00A322A7"/>
    <w:rsid w:val="00A340AE"/>
    <w:rsid w:val="00A34D34"/>
    <w:rsid w:val="00A3508D"/>
    <w:rsid w:val="00A364B4"/>
    <w:rsid w:val="00A36553"/>
    <w:rsid w:val="00A47A9E"/>
    <w:rsid w:val="00A511A0"/>
    <w:rsid w:val="00A55DE4"/>
    <w:rsid w:val="00A63FB6"/>
    <w:rsid w:val="00A647E5"/>
    <w:rsid w:val="00A72058"/>
    <w:rsid w:val="00A7480E"/>
    <w:rsid w:val="00A860FA"/>
    <w:rsid w:val="00A9046A"/>
    <w:rsid w:val="00A91585"/>
    <w:rsid w:val="00AA064D"/>
    <w:rsid w:val="00AA4DD3"/>
    <w:rsid w:val="00AA4DE0"/>
    <w:rsid w:val="00AA518C"/>
    <w:rsid w:val="00AA7FB6"/>
    <w:rsid w:val="00AB4516"/>
    <w:rsid w:val="00AC207B"/>
    <w:rsid w:val="00AC792B"/>
    <w:rsid w:val="00AD6DCF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727"/>
    <w:rsid w:val="00B128F3"/>
    <w:rsid w:val="00B144A0"/>
    <w:rsid w:val="00B14F33"/>
    <w:rsid w:val="00B151AC"/>
    <w:rsid w:val="00B22753"/>
    <w:rsid w:val="00B248C0"/>
    <w:rsid w:val="00B25EA1"/>
    <w:rsid w:val="00B26877"/>
    <w:rsid w:val="00B32CEE"/>
    <w:rsid w:val="00B32DF1"/>
    <w:rsid w:val="00B35182"/>
    <w:rsid w:val="00B36BC4"/>
    <w:rsid w:val="00B4072B"/>
    <w:rsid w:val="00B4158D"/>
    <w:rsid w:val="00B41DFC"/>
    <w:rsid w:val="00B43CA9"/>
    <w:rsid w:val="00B44CF6"/>
    <w:rsid w:val="00B4519E"/>
    <w:rsid w:val="00B50010"/>
    <w:rsid w:val="00B53F41"/>
    <w:rsid w:val="00B56786"/>
    <w:rsid w:val="00B57955"/>
    <w:rsid w:val="00B60AB6"/>
    <w:rsid w:val="00B62372"/>
    <w:rsid w:val="00B630BC"/>
    <w:rsid w:val="00B638CE"/>
    <w:rsid w:val="00B65644"/>
    <w:rsid w:val="00B70BE3"/>
    <w:rsid w:val="00B73D98"/>
    <w:rsid w:val="00B74494"/>
    <w:rsid w:val="00B877AB"/>
    <w:rsid w:val="00B92BC6"/>
    <w:rsid w:val="00B94DD7"/>
    <w:rsid w:val="00BA08C5"/>
    <w:rsid w:val="00BA1A4D"/>
    <w:rsid w:val="00BA22E8"/>
    <w:rsid w:val="00BA4715"/>
    <w:rsid w:val="00BA6313"/>
    <w:rsid w:val="00BB143A"/>
    <w:rsid w:val="00BB1970"/>
    <w:rsid w:val="00BB6B65"/>
    <w:rsid w:val="00BB7BDA"/>
    <w:rsid w:val="00BC1EBB"/>
    <w:rsid w:val="00BC5507"/>
    <w:rsid w:val="00BC595B"/>
    <w:rsid w:val="00BD067B"/>
    <w:rsid w:val="00BD59CE"/>
    <w:rsid w:val="00BD6B07"/>
    <w:rsid w:val="00BE0D67"/>
    <w:rsid w:val="00BE5181"/>
    <w:rsid w:val="00BE61D5"/>
    <w:rsid w:val="00BE7586"/>
    <w:rsid w:val="00BE772B"/>
    <w:rsid w:val="00BF415B"/>
    <w:rsid w:val="00BF5596"/>
    <w:rsid w:val="00BF68C1"/>
    <w:rsid w:val="00BF7F23"/>
    <w:rsid w:val="00C01C40"/>
    <w:rsid w:val="00C0322C"/>
    <w:rsid w:val="00C12424"/>
    <w:rsid w:val="00C12544"/>
    <w:rsid w:val="00C129C7"/>
    <w:rsid w:val="00C15711"/>
    <w:rsid w:val="00C249D8"/>
    <w:rsid w:val="00C309CF"/>
    <w:rsid w:val="00C31A55"/>
    <w:rsid w:val="00C33595"/>
    <w:rsid w:val="00C33609"/>
    <w:rsid w:val="00C3464C"/>
    <w:rsid w:val="00C407E6"/>
    <w:rsid w:val="00C41FB9"/>
    <w:rsid w:val="00C445CF"/>
    <w:rsid w:val="00C50B60"/>
    <w:rsid w:val="00C51814"/>
    <w:rsid w:val="00C55FB3"/>
    <w:rsid w:val="00C6676D"/>
    <w:rsid w:val="00C675DE"/>
    <w:rsid w:val="00C71F99"/>
    <w:rsid w:val="00C76C37"/>
    <w:rsid w:val="00C82CA5"/>
    <w:rsid w:val="00C830B2"/>
    <w:rsid w:val="00C83AA7"/>
    <w:rsid w:val="00C84A4D"/>
    <w:rsid w:val="00C84EAA"/>
    <w:rsid w:val="00C86D38"/>
    <w:rsid w:val="00C93199"/>
    <w:rsid w:val="00C94DDD"/>
    <w:rsid w:val="00C9757D"/>
    <w:rsid w:val="00CA10C0"/>
    <w:rsid w:val="00CA2EA7"/>
    <w:rsid w:val="00CA6F2E"/>
    <w:rsid w:val="00CB457B"/>
    <w:rsid w:val="00CB5B1E"/>
    <w:rsid w:val="00CB5D42"/>
    <w:rsid w:val="00CC5CCC"/>
    <w:rsid w:val="00CC5E97"/>
    <w:rsid w:val="00CC64E7"/>
    <w:rsid w:val="00CC65A2"/>
    <w:rsid w:val="00CD0C81"/>
    <w:rsid w:val="00CD1EF0"/>
    <w:rsid w:val="00CE295B"/>
    <w:rsid w:val="00CE5B6D"/>
    <w:rsid w:val="00CE5B83"/>
    <w:rsid w:val="00CF312A"/>
    <w:rsid w:val="00CF3D15"/>
    <w:rsid w:val="00CF3DE9"/>
    <w:rsid w:val="00CF6B32"/>
    <w:rsid w:val="00D00B8B"/>
    <w:rsid w:val="00D0213D"/>
    <w:rsid w:val="00D02B61"/>
    <w:rsid w:val="00D03465"/>
    <w:rsid w:val="00D0383A"/>
    <w:rsid w:val="00D055B4"/>
    <w:rsid w:val="00D06443"/>
    <w:rsid w:val="00D12424"/>
    <w:rsid w:val="00D17BA9"/>
    <w:rsid w:val="00D2209D"/>
    <w:rsid w:val="00D23FA1"/>
    <w:rsid w:val="00D243B0"/>
    <w:rsid w:val="00D24AC0"/>
    <w:rsid w:val="00D25633"/>
    <w:rsid w:val="00D26118"/>
    <w:rsid w:val="00D3063B"/>
    <w:rsid w:val="00D3126E"/>
    <w:rsid w:val="00D320F8"/>
    <w:rsid w:val="00D323EC"/>
    <w:rsid w:val="00D349E8"/>
    <w:rsid w:val="00D34B18"/>
    <w:rsid w:val="00D370C3"/>
    <w:rsid w:val="00D46BD6"/>
    <w:rsid w:val="00D47ED6"/>
    <w:rsid w:val="00D508E7"/>
    <w:rsid w:val="00D53FE8"/>
    <w:rsid w:val="00D556D8"/>
    <w:rsid w:val="00D62C9F"/>
    <w:rsid w:val="00D647C4"/>
    <w:rsid w:val="00D666BC"/>
    <w:rsid w:val="00D675DD"/>
    <w:rsid w:val="00D737CD"/>
    <w:rsid w:val="00D73FB0"/>
    <w:rsid w:val="00D7689F"/>
    <w:rsid w:val="00D80F38"/>
    <w:rsid w:val="00D82497"/>
    <w:rsid w:val="00D8336B"/>
    <w:rsid w:val="00D87166"/>
    <w:rsid w:val="00D90518"/>
    <w:rsid w:val="00D91457"/>
    <w:rsid w:val="00DB5002"/>
    <w:rsid w:val="00DB5311"/>
    <w:rsid w:val="00DB5671"/>
    <w:rsid w:val="00DC1948"/>
    <w:rsid w:val="00DC2751"/>
    <w:rsid w:val="00DC483F"/>
    <w:rsid w:val="00DC5879"/>
    <w:rsid w:val="00DC6BA2"/>
    <w:rsid w:val="00DD1EA1"/>
    <w:rsid w:val="00DD5614"/>
    <w:rsid w:val="00DF0DFD"/>
    <w:rsid w:val="00DF59D7"/>
    <w:rsid w:val="00E10235"/>
    <w:rsid w:val="00E132CE"/>
    <w:rsid w:val="00E143DB"/>
    <w:rsid w:val="00E14541"/>
    <w:rsid w:val="00E169BC"/>
    <w:rsid w:val="00E26489"/>
    <w:rsid w:val="00E279C7"/>
    <w:rsid w:val="00E27A21"/>
    <w:rsid w:val="00E30355"/>
    <w:rsid w:val="00E3190D"/>
    <w:rsid w:val="00E32D49"/>
    <w:rsid w:val="00E3350C"/>
    <w:rsid w:val="00E34866"/>
    <w:rsid w:val="00E34BA4"/>
    <w:rsid w:val="00E35714"/>
    <w:rsid w:val="00E3786E"/>
    <w:rsid w:val="00E53048"/>
    <w:rsid w:val="00E620A2"/>
    <w:rsid w:val="00E66392"/>
    <w:rsid w:val="00E66FE1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86060"/>
    <w:rsid w:val="00E9046B"/>
    <w:rsid w:val="00E90BF9"/>
    <w:rsid w:val="00E92871"/>
    <w:rsid w:val="00E929BB"/>
    <w:rsid w:val="00E93BE0"/>
    <w:rsid w:val="00E93E54"/>
    <w:rsid w:val="00E94D00"/>
    <w:rsid w:val="00EA03E4"/>
    <w:rsid w:val="00EA24EA"/>
    <w:rsid w:val="00EA61CA"/>
    <w:rsid w:val="00EA74E8"/>
    <w:rsid w:val="00EB091E"/>
    <w:rsid w:val="00EB3290"/>
    <w:rsid w:val="00EB3BE9"/>
    <w:rsid w:val="00EC5478"/>
    <w:rsid w:val="00EC6F0F"/>
    <w:rsid w:val="00EC7C05"/>
    <w:rsid w:val="00EC7FF1"/>
    <w:rsid w:val="00ED1066"/>
    <w:rsid w:val="00ED2A8E"/>
    <w:rsid w:val="00ED2E65"/>
    <w:rsid w:val="00ED3FD6"/>
    <w:rsid w:val="00ED416C"/>
    <w:rsid w:val="00ED7B5B"/>
    <w:rsid w:val="00EE371F"/>
    <w:rsid w:val="00EF0481"/>
    <w:rsid w:val="00F05659"/>
    <w:rsid w:val="00F11C34"/>
    <w:rsid w:val="00F1470D"/>
    <w:rsid w:val="00F17205"/>
    <w:rsid w:val="00F27679"/>
    <w:rsid w:val="00F34008"/>
    <w:rsid w:val="00F36D45"/>
    <w:rsid w:val="00F43B2F"/>
    <w:rsid w:val="00F447BF"/>
    <w:rsid w:val="00F44ACA"/>
    <w:rsid w:val="00F51AC3"/>
    <w:rsid w:val="00F700CA"/>
    <w:rsid w:val="00F71D4A"/>
    <w:rsid w:val="00F72D9B"/>
    <w:rsid w:val="00F73484"/>
    <w:rsid w:val="00F74AA3"/>
    <w:rsid w:val="00F75BCA"/>
    <w:rsid w:val="00F84CAD"/>
    <w:rsid w:val="00F84E40"/>
    <w:rsid w:val="00F8655E"/>
    <w:rsid w:val="00FA1B94"/>
    <w:rsid w:val="00FA58CD"/>
    <w:rsid w:val="00FA69B8"/>
    <w:rsid w:val="00FA7869"/>
    <w:rsid w:val="00FB0732"/>
    <w:rsid w:val="00FB1272"/>
    <w:rsid w:val="00FB5F13"/>
    <w:rsid w:val="00FB71C0"/>
    <w:rsid w:val="00FB735C"/>
    <w:rsid w:val="00FB78AC"/>
    <w:rsid w:val="00FC08D2"/>
    <w:rsid w:val="00FC3477"/>
    <w:rsid w:val="00FC441E"/>
    <w:rsid w:val="00FD4962"/>
    <w:rsid w:val="00FD5C05"/>
    <w:rsid w:val="00FD5E9E"/>
    <w:rsid w:val="00FE2019"/>
    <w:rsid w:val="00FE23C8"/>
    <w:rsid w:val="00FE2BB6"/>
    <w:rsid w:val="00FE4C78"/>
    <w:rsid w:val="00FF14F6"/>
    <w:rsid w:val="00FF15AB"/>
    <w:rsid w:val="00FF2F6D"/>
    <w:rsid w:val="00FF32FC"/>
    <w:rsid w:val="00FF4E14"/>
    <w:rsid w:val="6E42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lock Text"/>
    <w:basedOn w:val="a"/>
    <w:qFormat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c"/>
    <w:uiPriority w:val="99"/>
  </w:style>
  <w:style w:type="character" w:customStyle="1" w:styleId="af">
    <w:name w:val="Нижний колонтитул Знак"/>
    <w:basedOn w:val="a0"/>
    <w:link w:val="ae"/>
    <w:uiPriority w:val="99"/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0">
    <w:name w:val="Рецензия1"/>
    <w:hidden/>
    <w:uiPriority w:val="99"/>
    <w:semiHidden/>
    <w:rPr>
      <w:sz w:val="22"/>
      <w:szCs w:val="22"/>
      <w:lang w:eastAsia="en-US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sz w:val="2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rsid w:val="00500DEB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00DEB"/>
    <w:rPr>
      <w:rFonts w:ascii="Times New Roman" w:eastAsia="Times New Roman" w:hAnsi="Times New Roman" w:cs="Times New Roman"/>
      <w:spacing w:val="-5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57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575DF9"/>
    <w:rPr>
      <w:rFonts w:ascii="Times New Roman" w:eastAsia="Times New Roman" w:hAnsi="Times New Roman" w:cs="Times New Roman"/>
    </w:rPr>
  </w:style>
  <w:style w:type="character" w:styleId="af6">
    <w:name w:val="footnote reference"/>
    <w:semiHidden/>
    <w:unhideWhenUsed/>
    <w:rsid w:val="00575D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lock Text"/>
    <w:basedOn w:val="a"/>
    <w:qFormat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c"/>
    <w:uiPriority w:val="99"/>
  </w:style>
  <w:style w:type="character" w:customStyle="1" w:styleId="af">
    <w:name w:val="Нижний колонтитул Знак"/>
    <w:basedOn w:val="a0"/>
    <w:link w:val="ae"/>
    <w:uiPriority w:val="99"/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0">
    <w:name w:val="Рецензия1"/>
    <w:hidden/>
    <w:uiPriority w:val="99"/>
    <w:semiHidden/>
    <w:rPr>
      <w:sz w:val="22"/>
      <w:szCs w:val="22"/>
      <w:lang w:eastAsia="en-US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sz w:val="2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rsid w:val="00500DEB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00DEB"/>
    <w:rPr>
      <w:rFonts w:ascii="Times New Roman" w:eastAsia="Times New Roman" w:hAnsi="Times New Roman" w:cs="Times New Roman"/>
      <w:spacing w:val="-5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57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575DF9"/>
    <w:rPr>
      <w:rFonts w:ascii="Times New Roman" w:eastAsia="Times New Roman" w:hAnsi="Times New Roman" w:cs="Times New Roman"/>
    </w:rPr>
  </w:style>
  <w:style w:type="character" w:styleId="af6">
    <w:name w:val="footnote reference"/>
    <w:semiHidden/>
    <w:unhideWhenUsed/>
    <w:rsid w:val="00575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734C72-253B-4E65-AC97-8C050B62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Салтыкова Наталья Владимировна</cp:lastModifiedBy>
  <cp:revision>15</cp:revision>
  <cp:lastPrinted>2022-03-28T23:48:00Z</cp:lastPrinted>
  <dcterms:created xsi:type="dcterms:W3CDTF">2022-03-30T00:44:00Z</dcterms:created>
  <dcterms:modified xsi:type="dcterms:W3CDTF">2024-03-26T23:14:00Z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