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6E3" w:rsidRDefault="006126E3" w:rsidP="00714C8C">
      <w:pPr>
        <w:suppressAutoHyphens/>
        <w:spacing w:after="0" w:line="240" w:lineRule="auto"/>
        <w:ind w:firstLine="113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УТВЕРЖДЕН</w:t>
      </w:r>
    </w:p>
    <w:p w:rsidR="006126E3" w:rsidRDefault="006126E3" w:rsidP="00714C8C">
      <w:pPr>
        <w:suppressAutoHyphens/>
        <w:spacing w:after="0" w:line="240" w:lineRule="auto"/>
        <w:ind w:firstLine="113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приказом  УФНС России</w:t>
      </w:r>
    </w:p>
    <w:p w:rsidR="006126E3" w:rsidRDefault="006126E3" w:rsidP="00714C8C">
      <w:pPr>
        <w:suppressAutoHyphens/>
        <w:spacing w:after="0" w:line="240" w:lineRule="auto"/>
        <w:ind w:firstLine="113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по Астраханской области </w:t>
      </w:r>
    </w:p>
    <w:p w:rsidR="006126E3" w:rsidRDefault="006126E3" w:rsidP="00714C8C">
      <w:pPr>
        <w:suppressAutoHyphens/>
        <w:spacing w:after="0" w:line="240" w:lineRule="auto"/>
        <w:ind w:firstLine="113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 «</w:t>
      </w:r>
      <w:r w:rsidR="00AE1AA6">
        <w:rPr>
          <w:rFonts w:ascii="Times New Roman" w:hAnsi="Times New Roman"/>
          <w:sz w:val="26"/>
          <w:szCs w:val="26"/>
          <w:lang w:val="en-US"/>
        </w:rPr>
        <w:t>29</w:t>
      </w:r>
      <w:r>
        <w:rPr>
          <w:rFonts w:ascii="Times New Roman" w:hAnsi="Times New Roman"/>
          <w:sz w:val="26"/>
          <w:szCs w:val="26"/>
        </w:rPr>
        <w:t xml:space="preserve">» </w:t>
      </w:r>
      <w:r w:rsidR="00AE1AA6">
        <w:rPr>
          <w:rFonts w:ascii="Times New Roman" w:hAnsi="Times New Roman"/>
          <w:sz w:val="26"/>
          <w:szCs w:val="26"/>
        </w:rPr>
        <w:t>января</w:t>
      </w:r>
      <w:r>
        <w:rPr>
          <w:rFonts w:ascii="Times New Roman" w:hAnsi="Times New Roman"/>
          <w:sz w:val="26"/>
          <w:szCs w:val="26"/>
        </w:rPr>
        <w:t xml:space="preserve"> 202</w:t>
      </w:r>
      <w:r w:rsidR="00714C8C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г.</w:t>
      </w:r>
    </w:p>
    <w:p w:rsidR="006126E3" w:rsidRDefault="006126E3" w:rsidP="00714C8C">
      <w:pPr>
        <w:pStyle w:val="4"/>
        <w:spacing w:before="0" w:after="0"/>
        <w:ind w:firstLine="11340"/>
        <w:rPr>
          <w:sz w:val="26"/>
          <w:szCs w:val="26"/>
        </w:rPr>
      </w:pPr>
      <w:r>
        <w:rPr>
          <w:b w:val="0"/>
          <w:sz w:val="26"/>
          <w:szCs w:val="26"/>
        </w:rPr>
        <w:t>№</w:t>
      </w:r>
      <w:r w:rsidR="00AE1AA6">
        <w:rPr>
          <w:b w:val="0"/>
          <w:sz w:val="26"/>
          <w:szCs w:val="26"/>
        </w:rPr>
        <w:t xml:space="preserve"> </w:t>
      </w:r>
      <w:bookmarkStart w:id="0" w:name="_GoBack"/>
      <w:bookmarkEnd w:id="0"/>
      <w:r w:rsidR="00AE1AA6">
        <w:rPr>
          <w:b w:val="0"/>
          <w:sz w:val="26"/>
          <w:szCs w:val="26"/>
        </w:rPr>
        <w:t>00-00-001/008</w:t>
      </w:r>
      <w:r>
        <w:rPr>
          <w:sz w:val="26"/>
          <w:szCs w:val="26"/>
        </w:rPr>
        <w:t xml:space="preserve">       </w:t>
      </w:r>
    </w:p>
    <w:p w:rsidR="006126E3" w:rsidRDefault="006126E3" w:rsidP="00714C8C">
      <w:pPr>
        <w:spacing w:after="0" w:line="240" w:lineRule="auto"/>
        <w:ind w:firstLine="11340"/>
        <w:rPr>
          <w:rFonts w:ascii="Times New Roman" w:hAnsi="Times New Roman"/>
          <w:sz w:val="26"/>
          <w:szCs w:val="26"/>
          <w:lang w:eastAsia="ru-RU"/>
        </w:rPr>
      </w:pPr>
    </w:p>
    <w:p w:rsidR="006126E3" w:rsidRDefault="006126E3" w:rsidP="00714C8C">
      <w:pPr>
        <w:suppressAutoHyphens/>
        <w:spacing w:after="0" w:line="240" w:lineRule="auto"/>
        <w:ind w:firstLine="113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Приложение №1</w:t>
      </w:r>
    </w:p>
    <w:p w:rsidR="006126E3" w:rsidRDefault="006126E3" w:rsidP="006126E3">
      <w:pPr>
        <w:pStyle w:val="ConsPlusNormal"/>
        <w:rPr>
          <w:rFonts w:ascii="Times New Roman" w:hAnsi="Times New Roman" w:cs="Times New Roman"/>
          <w:sz w:val="16"/>
          <w:szCs w:val="16"/>
        </w:rPr>
      </w:pPr>
    </w:p>
    <w:p w:rsidR="006126E3" w:rsidRDefault="006126E3" w:rsidP="006126E3">
      <w:pPr>
        <w:pStyle w:val="ConsPlusNormal"/>
        <w:rPr>
          <w:rFonts w:ascii="Times New Roman" w:hAnsi="Times New Roman" w:cs="Times New Roman"/>
          <w:sz w:val="16"/>
          <w:szCs w:val="16"/>
        </w:rPr>
      </w:pPr>
    </w:p>
    <w:p w:rsidR="006126E3" w:rsidRDefault="006126E3" w:rsidP="006126E3">
      <w:pPr>
        <w:pStyle w:val="ConsPlusTitle"/>
        <w:jc w:val="center"/>
        <w:rPr>
          <w:rFonts w:ascii="Times New Roman" w:hAnsi="Times New Roman" w:cs="Times New Roman"/>
        </w:rPr>
      </w:pPr>
      <w:bookmarkStart w:id="1" w:name="P27"/>
      <w:bookmarkEnd w:id="1"/>
    </w:p>
    <w:p w:rsidR="006126E3" w:rsidRDefault="006126E3" w:rsidP="006126E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ПРОТИВОДЕЙСТВИЯ КОРРУПЦИИ УПРАВЛЕНИЯ ФЕДЕРАЛЬНОЙ НАЛОГОВОЙ СЛУЖБЫ </w:t>
      </w:r>
    </w:p>
    <w:p w:rsidR="006126E3" w:rsidRDefault="006126E3" w:rsidP="006126E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FB5E5F">
        <w:rPr>
          <w:rFonts w:ascii="Times New Roman" w:hAnsi="Times New Roman" w:cs="Times New Roman"/>
          <w:sz w:val="24"/>
          <w:szCs w:val="24"/>
        </w:rPr>
        <w:t xml:space="preserve">О АСТРАХАНСКОЦЙ ОБЛАСТИ НА 2026 </w:t>
      </w:r>
      <w:r>
        <w:rPr>
          <w:rFonts w:ascii="Times New Roman" w:hAnsi="Times New Roman" w:cs="Times New Roman"/>
          <w:sz w:val="24"/>
          <w:szCs w:val="24"/>
        </w:rPr>
        <w:t>ГОД</w:t>
      </w:r>
    </w:p>
    <w:p w:rsidR="006126E3" w:rsidRDefault="006126E3" w:rsidP="006126E3">
      <w:pPr>
        <w:pStyle w:val="ConsPlusTitle"/>
        <w:rPr>
          <w:rFonts w:ascii="Times New Roman" w:hAnsi="Times New Roman" w:cs="Times New Roman"/>
          <w:b w:val="0"/>
          <w:sz w:val="16"/>
          <w:szCs w:val="16"/>
        </w:rPr>
      </w:pPr>
    </w:p>
    <w:tbl>
      <w:tblPr>
        <w:tblW w:w="156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4"/>
        <w:gridCol w:w="4814"/>
        <w:gridCol w:w="6"/>
        <w:gridCol w:w="2298"/>
        <w:gridCol w:w="1985"/>
        <w:gridCol w:w="5923"/>
      </w:tblGrid>
      <w:tr w:rsidR="006126E3" w:rsidTr="006126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6E3" w:rsidRDefault="006126E3">
            <w:pPr>
              <w:pStyle w:val="ConsPlusNormal"/>
              <w:spacing w:line="256" w:lineRule="auto"/>
              <w:ind w:lef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Мероприятия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Ответственные исполнители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Ожидаемый результат</w:t>
            </w:r>
          </w:p>
        </w:tc>
      </w:tr>
      <w:tr w:rsidR="006126E3" w:rsidTr="006126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E3" w:rsidRDefault="006126E3" w:rsidP="00032EB7">
            <w:pPr>
              <w:pStyle w:val="ConsPlusNormal"/>
              <w:numPr>
                <w:ilvl w:val="0"/>
                <w:numId w:val="1"/>
              </w:numPr>
              <w:spacing w:line="256" w:lineRule="auto"/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B0E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Повышение эффективности механизмов предотвращения и урегулирования конфликта интересов,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br/>
              <w:t xml:space="preserve">обеспечение соблюдения федеральными государственными гражданскими служащими УФНС России по Астраханской области, ограничений, запретов и требований к служебному поведению в связи с исполнением ими должностных обязанностей, </w:t>
            </w:r>
          </w:p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 также ответственности за их нарушение</w:t>
            </w:r>
          </w:p>
        </w:tc>
      </w:tr>
      <w:tr w:rsidR="006126E3" w:rsidTr="006126E3">
        <w:trPr>
          <w:trHeight w:val="210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E3" w:rsidRDefault="006126E3" w:rsidP="00032EB7">
            <w:pPr>
              <w:pStyle w:val="ConsPlusNormal"/>
              <w:numPr>
                <w:ilvl w:val="1"/>
                <w:numId w:val="1"/>
              </w:numPr>
              <w:spacing w:line="256" w:lineRule="auto"/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Pr="00B06B0E" w:rsidRDefault="006126E3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06B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Рассмотрение уведомлений работодателей </w:t>
            </w:r>
            <w:r w:rsidRPr="00B06B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о заключении трудовых и гражданско-правовых договоров с лицами, замещавшими должности федеральной государственной гражданской службы в УФНС России по Астраханской области (далее – Управление, УФНС). 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Неудахин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начальник отдела профилактики коррупционных и иных правонарушений и безопасности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сроки, установленные Положением, утвержденным Указом Президента РФ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от 01.07.2010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№ 821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Default="0061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Мотивированное заключение Председателю Комиссии</w:t>
            </w: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по соблюдению требований к служебному поведению федеральных государственных гражданских служащих УФНС России по Астраханской области и урегулированию конфликта интересов.</w:t>
            </w:r>
          </w:p>
          <w:p w:rsidR="006126E3" w:rsidRDefault="0061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Протокол заседания Комиссии по соблюдению требований к служебному поведению.</w:t>
            </w:r>
          </w:p>
          <w:p w:rsidR="006126E3" w:rsidRDefault="0061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Письмо </w:t>
            </w:r>
            <w:r>
              <w:rPr>
                <w:rFonts w:ascii="Times New Roman" w:hAnsi="Times New Roman"/>
                <w:sz w:val="24"/>
                <w:szCs w:val="24"/>
              </w:rPr>
              <w:t>работодателю о результатах рассмотрения уведомления.</w:t>
            </w:r>
          </w:p>
        </w:tc>
      </w:tr>
      <w:tr w:rsidR="006126E3" w:rsidTr="006126E3">
        <w:trPr>
          <w:trHeight w:val="222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E3" w:rsidRDefault="006126E3" w:rsidP="00032EB7">
            <w:pPr>
              <w:pStyle w:val="ConsPlusNormal"/>
              <w:numPr>
                <w:ilvl w:val="1"/>
                <w:numId w:val="1"/>
              </w:numPr>
              <w:spacing w:line="256" w:lineRule="auto"/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E3" w:rsidRPr="00B06B0E" w:rsidRDefault="006126E3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06B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Рассмотрение обращений бывших государственных служащих, о даче согласия на замещение должности в коммерческой или некоммерческой организации либо на </w:t>
            </w:r>
            <w:r w:rsidRPr="00B06B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службы.</w:t>
            </w:r>
          </w:p>
          <w:p w:rsidR="006126E3" w:rsidRDefault="006126E3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И.А.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Неудахин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начальник отдела профилактики коррупционных 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иных правонарушений и безопасности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В сроки, установленные Положением, утвержденным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Указом Президента РФ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от 01.07.2010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№ 821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Default="0061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Мотивированное заключение Председателю Комиссии по соблюдению требований к служебному поведению федеральных государственных гражданских служащих УФНС России по Астраханской области и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урегулированию конфликта интересов. </w:t>
            </w:r>
          </w:p>
          <w:p w:rsidR="006126E3" w:rsidRDefault="0061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Протокол заседания Комиссии по соблюдению требований к служебному поведению.</w:t>
            </w:r>
          </w:p>
          <w:p w:rsidR="006126E3" w:rsidRDefault="0061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Письмо </w:t>
            </w:r>
            <w:r>
              <w:rPr>
                <w:rFonts w:ascii="Times New Roman" w:hAnsi="Times New Roman"/>
                <w:sz w:val="24"/>
                <w:szCs w:val="24"/>
              </w:rPr>
              <w:t>бывшему государственному служащему с приложением выписки из протокола.</w:t>
            </w:r>
          </w:p>
        </w:tc>
      </w:tr>
      <w:tr w:rsidR="006126E3" w:rsidTr="006126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E3" w:rsidRDefault="006126E3" w:rsidP="00032EB7">
            <w:pPr>
              <w:pStyle w:val="ConsPlusNormal"/>
              <w:numPr>
                <w:ilvl w:val="1"/>
                <w:numId w:val="1"/>
              </w:numPr>
              <w:spacing w:line="256" w:lineRule="auto"/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Pr="004E75B9" w:rsidRDefault="006126E3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75B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Представление в прокуратуру Астраханской области сведений об уволенных </w:t>
            </w:r>
            <w:r w:rsidRPr="004E75B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государственных служащих Управления, в отношении которых уведомления о трудоустройстве не поступали либо представлены с нарушением сроков или форм, а также при трудоустройстве которых допущены нарушения антикоррупционного законодательства, для решения вопроса о принятии мер прокурорского реагирования.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Неудахин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начальник отдела профилактики коррупционных и иных правонарушений и безопасности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E3" w:rsidRDefault="00C613C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до 15 января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2026 г.</w:t>
            </w:r>
            <w:r w:rsidR="006126E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</w:p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126E3" w:rsidRDefault="00C613C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 15 июля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2026</w:t>
            </w:r>
            <w:r w:rsidR="006126E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г.</w:t>
            </w:r>
          </w:p>
          <w:p w:rsidR="006126E3" w:rsidRDefault="006126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E3" w:rsidRDefault="0061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Минимизация рисков возникновения конфликта интересов при исполнении должностных обязанностей, </w:t>
            </w:r>
          </w:p>
          <w:p w:rsidR="006126E3" w:rsidRDefault="0061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обусловленного возможностью предоставления выгод и преимуществ для организации, рассматриваемой государственным служащим Управления в качестве будущего места работы.</w:t>
            </w:r>
          </w:p>
          <w:p w:rsidR="006126E3" w:rsidRDefault="0061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Минимизация рисков неправомерного использования служебной информации в интересах организации после увольнения с государственной службы из Управления.</w:t>
            </w:r>
          </w:p>
          <w:p w:rsidR="006126E3" w:rsidRDefault="0061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6126E3" w:rsidRDefault="0061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Письмо в </w:t>
            </w:r>
            <w:r>
              <w:rPr>
                <w:rFonts w:ascii="Times New Roman" w:hAnsi="Times New Roman"/>
                <w:sz w:val="24"/>
                <w:szCs w:val="24"/>
              </w:rPr>
              <w:t>прокуратуру Астраханской области.</w:t>
            </w:r>
          </w:p>
        </w:tc>
      </w:tr>
      <w:tr w:rsidR="006126E3" w:rsidTr="006126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E3" w:rsidRDefault="006126E3" w:rsidP="00032EB7">
            <w:pPr>
              <w:pStyle w:val="ConsPlusNormal"/>
              <w:numPr>
                <w:ilvl w:val="1"/>
                <w:numId w:val="1"/>
              </w:numPr>
              <w:spacing w:line="256" w:lineRule="auto"/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Pr="004E75B9" w:rsidRDefault="006126E3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75B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Рассмотрение уведомлений государственных служащих о фактах обращения в целях склонения к совершению коррупционных правонарушений.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Неудахин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начальник отдела профилактики коррупционных и иных правонарушений и безопасности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сроки, установленные Порядком, утвержденным приказом </w:t>
            </w:r>
          </w:p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ФНС России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от 15.03.2011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r>
              <w:rPr>
                <w:rFonts w:ascii="Times New Roman" w:hAnsi="Times New Roman" w:cs="Times New Roman"/>
                <w:spacing w:val="-12"/>
                <w:sz w:val="24"/>
                <w:szCs w:val="24"/>
                <w:lang w:eastAsia="en-US"/>
              </w:rPr>
              <w:t>№ ММВ-7-4/202@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Default="0061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Регистрация уведомления в журнале регистрации уведомлений о фактах обращения в целях склонения государственного служащего к совершению коррупционных правонарушений.</w:t>
            </w:r>
          </w:p>
          <w:p w:rsidR="006126E3" w:rsidRDefault="0061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Докладная записка о поступлении уведомления.</w:t>
            </w:r>
          </w:p>
          <w:p w:rsidR="006126E3" w:rsidRDefault="006126E3" w:rsidP="00C613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Письмо в органы прокуратуры, органы внутренних</w:t>
            </w:r>
            <w:r w:rsidR="00C613C4">
              <w:rPr>
                <w:rFonts w:ascii="Times New Roman" w:eastAsiaTheme="minorHAnsi" w:hAnsi="Times New Roman"/>
                <w:sz w:val="24"/>
                <w:szCs w:val="24"/>
              </w:rPr>
              <w:t xml:space="preserve"> дел, органы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ФСБ России.</w:t>
            </w:r>
          </w:p>
        </w:tc>
      </w:tr>
      <w:tr w:rsidR="006126E3" w:rsidTr="006126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E3" w:rsidRDefault="006126E3" w:rsidP="00032EB7">
            <w:pPr>
              <w:pStyle w:val="ConsPlusNormal"/>
              <w:numPr>
                <w:ilvl w:val="1"/>
                <w:numId w:val="1"/>
              </w:numPr>
              <w:spacing w:line="256" w:lineRule="auto"/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Pr="004E75B9" w:rsidRDefault="006126E3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75B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Рассмотрение уведомлений государственных служащих Управления о возникновении личной заинтересованности при исполнении </w:t>
            </w:r>
            <w:r w:rsidRPr="004E75B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должностных (служебных) обязанностей, которая приводит или может привести к конфликту интересов. 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И.А.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Неудахин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начальник отдела профилактики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коррупционных и иных правонарушений и безопасности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В сроки, установленные Положением,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утвержденным Указом Президента РФ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от 01.07.2010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№ 821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E3" w:rsidRDefault="006126E3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Регистрация уведомления в Журнале регистрации уведомлений представителя нанимателя (работодателя) о возникновении личной заинтересованности при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исполнении должностных (служебных) обязанностей, которая приводит или может привести к конфликту интересов.</w:t>
            </w:r>
          </w:p>
          <w:p w:rsidR="006126E3" w:rsidRDefault="0061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Мотивированное заключение. </w:t>
            </w:r>
          </w:p>
          <w:p w:rsidR="006126E3" w:rsidRDefault="006126E3">
            <w:pPr>
              <w:pStyle w:val="ConsPlusNormal"/>
              <w:spacing w:line="25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Докладная записка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 поступлении уведомления.</w:t>
            </w:r>
          </w:p>
          <w:p w:rsidR="006126E3" w:rsidRDefault="006126E3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Протокол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заседания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Комиссии по соблюдению требований к служебному поведению.</w:t>
            </w:r>
          </w:p>
          <w:p w:rsidR="006126E3" w:rsidRDefault="006126E3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Письмо о результатах рассмотрения уведомления.</w:t>
            </w:r>
          </w:p>
          <w:p w:rsidR="006126E3" w:rsidRDefault="006126E3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126E3" w:rsidRDefault="006126E3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126E3" w:rsidTr="006126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E3" w:rsidRDefault="006126E3" w:rsidP="00032EB7">
            <w:pPr>
              <w:pStyle w:val="ConsPlusNormal"/>
              <w:numPr>
                <w:ilvl w:val="1"/>
                <w:numId w:val="1"/>
              </w:numPr>
              <w:spacing w:line="256" w:lineRule="auto"/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Default="006126E3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Прием сведений о доходах, расходах, об имуществе и обязательствах имущественного характера (далее - сведения о доходах).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Неудахин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начальник отдела профилактики коррупционных и иных правонарушений и безопасности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 30 апреля </w:t>
            </w:r>
          </w:p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</w:t>
            </w:r>
            <w:r w:rsidR="006805A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г.</w:t>
            </w:r>
          </w:p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E3" w:rsidRDefault="006126E3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исполнения гражданскими служащими, Управления обязанности по представлению сведений о доходах.</w:t>
            </w:r>
          </w:p>
          <w:p w:rsidR="006126E3" w:rsidRDefault="0061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6126E3" w:rsidRDefault="0061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Доклад руководителю УФНС России по Астраханской области об итогах проведения декларационной кампании.</w:t>
            </w:r>
          </w:p>
          <w:p w:rsidR="006126E3" w:rsidRDefault="0061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6126E3" w:rsidRDefault="0061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6126E3" w:rsidTr="006126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E3" w:rsidRDefault="006126E3" w:rsidP="00032EB7">
            <w:pPr>
              <w:pStyle w:val="ConsPlusNormal"/>
              <w:numPr>
                <w:ilvl w:val="0"/>
                <w:numId w:val="1"/>
              </w:numPr>
              <w:spacing w:line="256" w:lineRule="auto"/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Выявление и систематизация причин и условий проявления коррупции в деятельности УФНС России по Астраханской области, мониторинг коррупционных рисков и их устранение</w:t>
            </w:r>
          </w:p>
        </w:tc>
      </w:tr>
      <w:tr w:rsidR="006126E3" w:rsidTr="006126E3"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126E3" w:rsidRDefault="006126E3" w:rsidP="00032EB7">
            <w:pPr>
              <w:pStyle w:val="ConsPlusNormal"/>
              <w:numPr>
                <w:ilvl w:val="1"/>
                <w:numId w:val="1"/>
              </w:numPr>
              <w:spacing w:line="256" w:lineRule="auto"/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26E3" w:rsidRDefault="006126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сведений о доходах, расходах, об имуществе и обязательствах имущественного характера, представленных гражданскими служащими Управления, назначаемыми на должность и освобождаемыми от должности руководителем УФНС России по области.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Неудахин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начальник отдела профилактики коррупционных и иных правонарушений и безопасности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26E3" w:rsidRDefault="006126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результатам проведенного анализа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26E3" w:rsidRDefault="006126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Доклад о наличии признаков представления недостоверных или неполных сведений, конфликта интересов и иных нарушений положений антикоррупционного законодательства Российской Федерации.</w:t>
            </w:r>
          </w:p>
        </w:tc>
      </w:tr>
      <w:tr w:rsidR="006126E3" w:rsidTr="006805AF"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6E3" w:rsidRDefault="006126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6E3" w:rsidRDefault="006126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6E3" w:rsidRDefault="006126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26E3" w:rsidRDefault="00B73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  <w:r w:rsidR="00106DD6">
              <w:rPr>
                <w:rFonts w:ascii="Times New Roman" w:hAnsi="Times New Roman"/>
                <w:sz w:val="24"/>
                <w:szCs w:val="24"/>
              </w:rPr>
              <w:t xml:space="preserve"> февраля 2026</w:t>
            </w:r>
            <w:r w:rsidR="006126E3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26E3" w:rsidRDefault="006126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Сводный доклад о результатах анализа сведений о доходах, расходах, об имуществе и обязательствах имущественного характера за отчетный год. </w:t>
            </w:r>
          </w:p>
        </w:tc>
      </w:tr>
      <w:tr w:rsidR="006126E3" w:rsidTr="006126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126E3" w:rsidRDefault="006126E3" w:rsidP="00032EB7">
            <w:pPr>
              <w:pStyle w:val="ConsPlusNormal"/>
              <w:numPr>
                <w:ilvl w:val="1"/>
                <w:numId w:val="1"/>
              </w:numPr>
              <w:spacing w:line="256" w:lineRule="auto"/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26E3" w:rsidRDefault="006126E3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Размещение в подразделе, посвященном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вопросам противодействия коррупции, официального сайта ФНС России актуальной информации о мерах по предупреждению коррупции, а также ежеквартальная ревизия содержания данного подраздела.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26E3" w:rsidRDefault="006126E3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И.А.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Неудахин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начальник отдела профилактики коррупционных и иных правонарушений и безопасности </w:t>
            </w:r>
          </w:p>
          <w:p w:rsidR="003E79B4" w:rsidRDefault="003E79B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06DD6" w:rsidRDefault="00106DD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С.А. Сидорова</w:t>
            </w:r>
          </w:p>
          <w:p w:rsidR="00106DD6" w:rsidRDefault="00106DD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начальник отдела оказания государственных услуг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26E3" w:rsidRDefault="003E79B4" w:rsidP="00B066BA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до </w:t>
            </w:r>
            <w:r w:rsidR="00B066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6126E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числа </w:t>
            </w:r>
            <w:r w:rsidR="006126E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месяца, следующего за отчетным кварталом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75B9" w:rsidRDefault="004E75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Информация в отдел оказания государственных услуг.</w:t>
            </w:r>
          </w:p>
          <w:p w:rsidR="006126E3" w:rsidRDefault="0061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Доклад руководителю Управления (при необходимости).</w:t>
            </w:r>
          </w:p>
        </w:tc>
      </w:tr>
      <w:tr w:rsidR="003E79B4" w:rsidTr="006126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79B4" w:rsidRDefault="003E79B4" w:rsidP="00032EB7">
            <w:pPr>
              <w:pStyle w:val="ConsPlusNormal"/>
              <w:numPr>
                <w:ilvl w:val="1"/>
                <w:numId w:val="1"/>
              </w:numPr>
              <w:spacing w:line="256" w:lineRule="auto"/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79B4" w:rsidRPr="004E75B9" w:rsidRDefault="003E79B4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75B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Мониторинг реализации антикоррупционных мер в УФНС России по Астраханской области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79B4" w:rsidRDefault="003E79B4" w:rsidP="003E79B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Неудахин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начальник отдела профилактики коррупционных и иных правонарушений и безопасности </w:t>
            </w:r>
          </w:p>
          <w:p w:rsidR="003E79B4" w:rsidRDefault="003E79B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3954" w:rsidRPr="00A43708" w:rsidRDefault="003E79B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течение </w:t>
            </w:r>
          </w:p>
          <w:p w:rsidR="003E79B4" w:rsidRDefault="003E79B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2026 года ежеквартально, до 01 марта,</w:t>
            </w:r>
          </w:p>
          <w:p w:rsidR="003E79B4" w:rsidRDefault="003E79B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 30 мая, </w:t>
            </w:r>
          </w:p>
          <w:p w:rsidR="003E79B4" w:rsidRDefault="003E79B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 31 августа, </w:t>
            </w:r>
          </w:p>
          <w:p w:rsidR="003E79B4" w:rsidRDefault="003E79B4" w:rsidP="003E79B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 9 ноября 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79B4" w:rsidRDefault="003E79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Отчёт о ходе реализации мер по противодействию коррупции в УФНС России по Астраханской области</w:t>
            </w:r>
          </w:p>
        </w:tc>
      </w:tr>
      <w:tr w:rsidR="00B066BA" w:rsidTr="006126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6BA" w:rsidRDefault="00B066BA" w:rsidP="00032EB7">
            <w:pPr>
              <w:pStyle w:val="ConsPlusNormal"/>
              <w:numPr>
                <w:ilvl w:val="1"/>
                <w:numId w:val="1"/>
              </w:numPr>
              <w:spacing w:line="256" w:lineRule="auto"/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6BA" w:rsidRDefault="00B066BA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75B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Мониторинг эффективности деятельности подразделения по профилактики корр</w:t>
            </w:r>
            <w:r w:rsidR="00122A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упционных и иных правонарушений.</w:t>
            </w:r>
          </w:p>
          <w:p w:rsidR="00122AD1" w:rsidRDefault="00122AD1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22AD1" w:rsidRDefault="00122AD1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22AD1" w:rsidRDefault="00122AD1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22AD1" w:rsidRDefault="00122AD1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22AD1" w:rsidRDefault="00122AD1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22AD1" w:rsidRDefault="00122AD1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22AD1" w:rsidRDefault="00122AD1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22AD1" w:rsidRPr="004E75B9" w:rsidRDefault="00122AD1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6BA" w:rsidRDefault="00B066BA" w:rsidP="00B066BA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Неудахин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начальник отдела профилактики коррупционных и иных правонарушений и безопасности </w:t>
            </w:r>
          </w:p>
          <w:p w:rsidR="00B066BA" w:rsidRDefault="00B066BA" w:rsidP="003E79B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6BA" w:rsidRDefault="00B066BA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10 декабря 2026 года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77AE" w:rsidRDefault="009A77AE" w:rsidP="009A77AE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Отчёт об эффективности деятельности подразделения по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профилактике коррупционных и иных правонарушений </w:t>
            </w:r>
          </w:p>
          <w:p w:rsidR="00B066BA" w:rsidRDefault="00B066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6FB5" w:rsidTr="00D75D24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26FB5" w:rsidRDefault="00526FB5" w:rsidP="00032EB7">
            <w:pPr>
              <w:pStyle w:val="ConsPlusNormal"/>
              <w:numPr>
                <w:ilvl w:val="1"/>
                <w:numId w:val="1"/>
              </w:numPr>
              <w:spacing w:line="256" w:lineRule="auto"/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26FB5" w:rsidRDefault="00526FB5" w:rsidP="001C2B49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оценки коррупционных рисков, возникающих при реализации УФНС России по Астраханской области своих функций.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26FB5" w:rsidRDefault="00526FB5" w:rsidP="00526FB5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Неудахин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начальник отдела профилактики коррупционных и иных правонарушений и безопасности </w:t>
            </w:r>
          </w:p>
          <w:p w:rsidR="00526FB5" w:rsidRDefault="00526FB5" w:rsidP="001C2B49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526FB5" w:rsidRDefault="00526FB5" w:rsidP="001C2B49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Структурные подразделения </w:t>
            </w:r>
          </w:p>
          <w:p w:rsidR="008946F9" w:rsidRDefault="00526FB5" w:rsidP="00526FB5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Управления</w:t>
            </w:r>
            <w:r w:rsidR="00B8339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</w:t>
            </w:r>
            <w:r w:rsidR="005A33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деятельность которых связана </w:t>
            </w:r>
          </w:p>
          <w:p w:rsidR="00526FB5" w:rsidRDefault="005A33EC" w:rsidP="008946F9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обеспечением реализации Карты коррупционных рисков</w:t>
            </w:r>
            <w:r w:rsidR="008946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мер по их минимизации (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Приказ ФНС России от 19.11.2025 № ЕД-7-4/990</w:t>
            </w:r>
            <w:r w:rsidRPr="005A33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@</w:t>
            </w:r>
            <w:r w:rsidR="008946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A2036A" w:rsidRDefault="00A2036A" w:rsidP="008946F9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26FB5" w:rsidRDefault="00526FB5" w:rsidP="001C2B49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ноябрь 2026 г.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26FB5" w:rsidRDefault="00526FB5" w:rsidP="001C2B49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Доклад о результатах оценки коррупционных рисков, содержащий выявленные коррупционные риски, предложения по корректировке перечня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коррупционно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-опасных функций и Карты коррупционных рисков и мер по их минимизации.</w:t>
            </w:r>
          </w:p>
        </w:tc>
      </w:tr>
      <w:tr w:rsidR="00122AD1" w:rsidTr="00556E7D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2AD1" w:rsidRDefault="00122AD1" w:rsidP="00032EB7">
            <w:pPr>
              <w:pStyle w:val="ConsPlusNormal"/>
              <w:numPr>
                <w:ilvl w:val="1"/>
                <w:numId w:val="1"/>
              </w:numPr>
              <w:spacing w:line="256" w:lineRule="auto"/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2AD1" w:rsidRDefault="00122AD1" w:rsidP="001C2B49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Рассмотрение на заседании Комиссии по соблюдению требований к служебному поведению федеральных государственных гражданских служащих УФНС России по Астраханской области и урегулированию конфликта интересов (далее - Комиссия) доклада о результатах оценки коррупционных рисков и перечня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коррупционно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-опасных функций.</w:t>
            </w:r>
          </w:p>
          <w:p w:rsidR="00A2036A" w:rsidRDefault="00A2036A" w:rsidP="001C2B49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2AD1" w:rsidRDefault="00122AD1" w:rsidP="001C2B49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Неудахин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начальник отдела профилактики коррупционных и иных правонарушений и безопасности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2AD1" w:rsidRDefault="00122AD1" w:rsidP="00122AD1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ноябрь 2026 г.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2AD1" w:rsidRDefault="00122AD1" w:rsidP="001C2B49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Протокол заседания Комиссии.</w:t>
            </w:r>
          </w:p>
        </w:tc>
      </w:tr>
      <w:tr w:rsidR="00122AD1" w:rsidTr="00E032A2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2AD1" w:rsidRDefault="00122AD1" w:rsidP="009B249D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3.</w:t>
            </w:r>
          </w:p>
        </w:tc>
        <w:tc>
          <w:tcPr>
            <w:tcW w:w="15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2AD1" w:rsidRDefault="00122AD1" w:rsidP="008343AC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Взаимодействие УФНС России по Астраханской области с институтами гражданского общества и гражданами, </w:t>
            </w:r>
          </w:p>
          <w:p w:rsidR="00122AD1" w:rsidRDefault="00122AD1" w:rsidP="008343AC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обеспечение доступности информации о деятельности Управления</w:t>
            </w:r>
          </w:p>
        </w:tc>
      </w:tr>
      <w:tr w:rsidR="00122AD1" w:rsidTr="006126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2AD1" w:rsidRDefault="00122AD1" w:rsidP="009B249D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3.1.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22AD1" w:rsidRPr="00011E04" w:rsidRDefault="00122AD1" w:rsidP="008343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E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Рассмотрение на заседании Общественного совета Управления отчёта о ходе реализации Плана противодействия коррупции Управления ФНС России по Астраханской области.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22AD1" w:rsidRDefault="00122AD1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Неудахин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начальник отдела профилактики коррупционных и иных </w:t>
            </w:r>
            <w:r w:rsidR="00A2036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равонарушений и безопасности</w:t>
            </w:r>
          </w:p>
          <w:p w:rsidR="00122AD1" w:rsidRDefault="00122AD1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Курмалиева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А.Е.</w:t>
            </w:r>
          </w:p>
          <w:p w:rsidR="00122AD1" w:rsidRDefault="00122AD1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начальник аналитического отдела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22AD1" w:rsidRDefault="00122AD1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соответствии с Планом работы Общественного совета при </w:t>
            </w:r>
          </w:p>
          <w:p w:rsidR="00122AD1" w:rsidRDefault="00122AD1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УФНС России по Астраханской области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22AD1" w:rsidRDefault="00122AD1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Протокол заседания Общественного совета УФНС России по Астраханской области.</w:t>
            </w:r>
          </w:p>
        </w:tc>
      </w:tr>
      <w:tr w:rsidR="00122AD1" w:rsidTr="006126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AD1" w:rsidRDefault="00122AD1" w:rsidP="009B249D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5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AD1" w:rsidRPr="00015403" w:rsidRDefault="00122AD1" w:rsidP="00011E0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1540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Мероприятия, направленные на противодействие коррупции, с учетом специфики деятельности УФНС России по Астраханской области</w:t>
            </w:r>
          </w:p>
        </w:tc>
      </w:tr>
      <w:tr w:rsidR="00011E04" w:rsidTr="0013006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BC0" w:rsidRDefault="00D35BC0" w:rsidP="00A86A1F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35BC0" w:rsidRDefault="00D35BC0" w:rsidP="00A86A1F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35BC0" w:rsidRDefault="00D35BC0" w:rsidP="00A86A1F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35BC0" w:rsidRDefault="00D35BC0" w:rsidP="00A86A1F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35BC0" w:rsidRDefault="00D35BC0" w:rsidP="00A86A1F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35BC0" w:rsidRDefault="00D35BC0" w:rsidP="00A86A1F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35BC0" w:rsidRDefault="00D35BC0" w:rsidP="00A86A1F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11E04" w:rsidRDefault="00A86A1F" w:rsidP="00A86A1F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4.1.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04" w:rsidRPr="00011E04" w:rsidRDefault="00011E04" w:rsidP="001C2B49">
            <w:pPr>
              <w:pStyle w:val="Default"/>
              <w:spacing w:line="256" w:lineRule="auto"/>
              <w:jc w:val="both"/>
              <w:rPr>
                <w:color w:val="auto"/>
              </w:rPr>
            </w:pPr>
            <w:r w:rsidRPr="00011E04">
              <w:rPr>
                <w:color w:val="auto"/>
              </w:rPr>
              <w:t>Организация и проведение аудиторских мероприятий, проверок внутреннего финансового аудита и проверок подведомственных организаций в рамках контроля учредителя, осуществление ведомственного контроля в сфере закупок для обеспечения федеральных нужд и закупочной деятельности.</w:t>
            </w:r>
          </w:p>
        </w:tc>
        <w:tc>
          <w:tcPr>
            <w:tcW w:w="2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A1F" w:rsidRDefault="00A86A1F" w:rsidP="001C2B49">
            <w:pPr>
              <w:pStyle w:val="Default"/>
              <w:shd w:val="clear" w:color="auto" w:fill="FFFFFF" w:themeFill="background1"/>
              <w:spacing w:line="256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Е.А. Кононенко, начальник отдела</w:t>
            </w:r>
          </w:p>
          <w:p w:rsidR="00011E04" w:rsidRPr="00011E04" w:rsidRDefault="00011E04" w:rsidP="001C2B49">
            <w:pPr>
              <w:pStyle w:val="Default"/>
              <w:shd w:val="clear" w:color="auto" w:fill="FFFFFF" w:themeFill="background1"/>
              <w:spacing w:line="256" w:lineRule="auto"/>
              <w:jc w:val="center"/>
              <w:rPr>
                <w:color w:val="auto"/>
              </w:rPr>
            </w:pPr>
            <w:r w:rsidRPr="00011E04">
              <w:rPr>
                <w:color w:val="auto"/>
              </w:rPr>
              <w:t>внутреннего аудита</w:t>
            </w:r>
          </w:p>
          <w:p w:rsidR="00A86A1F" w:rsidRDefault="00A86A1F" w:rsidP="001C2B49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11E04" w:rsidRPr="00011E04" w:rsidRDefault="00011E04" w:rsidP="001C2B49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11E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Структурные подразделения </w:t>
            </w:r>
          </w:p>
          <w:p w:rsidR="00011E04" w:rsidRPr="00011E04" w:rsidRDefault="00A86A1F" w:rsidP="001C2B49">
            <w:pPr>
              <w:pStyle w:val="Default"/>
              <w:spacing w:line="256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Управления</w:t>
            </w:r>
          </w:p>
          <w:p w:rsidR="00011E04" w:rsidRPr="00011E04" w:rsidRDefault="00011E04" w:rsidP="001C2B49">
            <w:pPr>
              <w:pStyle w:val="Default"/>
              <w:spacing w:line="256" w:lineRule="auto"/>
              <w:jc w:val="center"/>
              <w:rPr>
                <w:color w:val="auto"/>
              </w:rPr>
            </w:pPr>
          </w:p>
          <w:p w:rsidR="00011E04" w:rsidRPr="00011E04" w:rsidRDefault="00A86A1F" w:rsidP="00A86A1F">
            <w:pPr>
              <w:pStyle w:val="Default"/>
              <w:spacing w:line="256" w:lineRule="auto"/>
              <w:jc w:val="center"/>
              <w:rPr>
                <w:color w:val="auto"/>
              </w:rPr>
            </w:pPr>
            <w:r>
              <w:t xml:space="preserve">И.А. </w:t>
            </w:r>
            <w:proofErr w:type="spellStart"/>
            <w:r>
              <w:t>Неудахин</w:t>
            </w:r>
            <w:proofErr w:type="spellEnd"/>
            <w:r>
              <w:t>, начальник отдела профилактики коррупционных и иных правонарушений и безопасности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04" w:rsidRPr="00011E04" w:rsidRDefault="00011E04" w:rsidP="001C2B49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11E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соответствии с Планами аудиторских мероприятий, проверок внутреннего финансового аудита и проверок подведомственных организаций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04" w:rsidRPr="00011E04" w:rsidRDefault="00011E04" w:rsidP="001C2B49">
            <w:pPr>
              <w:pStyle w:val="Default"/>
              <w:spacing w:line="256" w:lineRule="auto"/>
              <w:jc w:val="both"/>
              <w:rPr>
                <w:color w:val="auto"/>
              </w:rPr>
            </w:pPr>
            <w:r w:rsidRPr="00011E04">
              <w:rPr>
                <w:color w:val="auto"/>
              </w:rPr>
              <w:t>Выявление нарушений при выполнении налоговыми органами технологических процессов ФНС России, связанных с коррупционными рисками, передача сведений в подразделения, уполномоченные на принятие мер по противодействию коррупции, для проведения служебных проверок или служебных расследований.</w:t>
            </w:r>
          </w:p>
        </w:tc>
      </w:tr>
      <w:tr w:rsidR="00011E04" w:rsidTr="00F9318B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BC0" w:rsidRDefault="00D35BC0" w:rsidP="00A86A1F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35BC0" w:rsidRDefault="00D35BC0" w:rsidP="00A86A1F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35BC0" w:rsidRDefault="00D35BC0" w:rsidP="00A86A1F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35BC0" w:rsidRDefault="00D35BC0" w:rsidP="00A86A1F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35BC0" w:rsidRDefault="00D35BC0" w:rsidP="00A86A1F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35BC0" w:rsidRDefault="00D35BC0" w:rsidP="00A86A1F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11E04" w:rsidRDefault="00A86A1F" w:rsidP="00A86A1F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4.2.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04" w:rsidRPr="00A86A1F" w:rsidRDefault="00011E04" w:rsidP="001C2B49">
            <w:pPr>
              <w:pStyle w:val="Default"/>
              <w:spacing w:line="256" w:lineRule="auto"/>
              <w:jc w:val="both"/>
              <w:rPr>
                <w:color w:val="auto"/>
              </w:rPr>
            </w:pPr>
            <w:r w:rsidRPr="00A86A1F">
              <w:rPr>
                <w:color w:val="auto"/>
              </w:rPr>
              <w:t xml:space="preserve">Управление инцидентами в </w:t>
            </w:r>
            <w:r w:rsidR="00A86A1F">
              <w:rPr>
                <w:color w:val="auto"/>
              </w:rPr>
              <w:t>УФНС России по Астраханской области</w:t>
            </w:r>
            <w:r w:rsidRPr="00A86A1F">
              <w:rPr>
                <w:color w:val="auto"/>
              </w:rPr>
              <w:t xml:space="preserve"> в части правонарушений со стороны сотрудников налоговых органов, связанных с исполнением должностных обязанностей (сведения о фактах коррупции, других должностных преступлений и нарушений)</w:t>
            </w:r>
            <w:r w:rsidR="00A86A1F">
              <w:rPr>
                <w:color w:val="auto"/>
              </w:rPr>
              <w:t>.</w:t>
            </w:r>
          </w:p>
          <w:p w:rsidR="00011E04" w:rsidRPr="00913E13" w:rsidRDefault="00011E04" w:rsidP="001C2B49">
            <w:pPr>
              <w:pStyle w:val="Default"/>
              <w:spacing w:line="256" w:lineRule="auto"/>
              <w:jc w:val="both"/>
              <w:rPr>
                <w:b/>
                <w:color w:val="auto"/>
              </w:rPr>
            </w:pPr>
          </w:p>
        </w:tc>
        <w:tc>
          <w:tcPr>
            <w:tcW w:w="2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A1F" w:rsidRDefault="00A86A1F" w:rsidP="00A86A1F">
            <w:pPr>
              <w:pStyle w:val="Default"/>
              <w:shd w:val="clear" w:color="auto" w:fill="FFFFFF" w:themeFill="background1"/>
              <w:spacing w:line="256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Е.А. Кононенко, начальник отдела</w:t>
            </w:r>
          </w:p>
          <w:p w:rsidR="00A86A1F" w:rsidRPr="00011E04" w:rsidRDefault="00A86A1F" w:rsidP="00A86A1F">
            <w:pPr>
              <w:pStyle w:val="Default"/>
              <w:shd w:val="clear" w:color="auto" w:fill="FFFFFF" w:themeFill="background1"/>
              <w:spacing w:line="256" w:lineRule="auto"/>
              <w:jc w:val="center"/>
              <w:rPr>
                <w:color w:val="auto"/>
              </w:rPr>
            </w:pPr>
            <w:r w:rsidRPr="00011E04">
              <w:rPr>
                <w:color w:val="auto"/>
              </w:rPr>
              <w:t>внутреннего аудита</w:t>
            </w:r>
          </w:p>
          <w:p w:rsidR="00A86A1F" w:rsidRDefault="00A86A1F" w:rsidP="00A86A1F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86A1F" w:rsidRPr="00011E04" w:rsidRDefault="00A86A1F" w:rsidP="00A86A1F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11E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Структурные подразделения </w:t>
            </w:r>
          </w:p>
          <w:p w:rsidR="00A86A1F" w:rsidRPr="00011E04" w:rsidRDefault="00A86A1F" w:rsidP="00A86A1F">
            <w:pPr>
              <w:pStyle w:val="Default"/>
              <w:spacing w:line="256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Управления</w:t>
            </w:r>
          </w:p>
          <w:p w:rsidR="00A86A1F" w:rsidRPr="00011E04" w:rsidRDefault="00A86A1F" w:rsidP="00A86A1F">
            <w:pPr>
              <w:pStyle w:val="Default"/>
              <w:spacing w:line="256" w:lineRule="auto"/>
              <w:jc w:val="center"/>
              <w:rPr>
                <w:color w:val="auto"/>
              </w:rPr>
            </w:pPr>
          </w:p>
          <w:p w:rsidR="00011E04" w:rsidRDefault="00A86A1F" w:rsidP="00A86A1F">
            <w:pPr>
              <w:pStyle w:val="Default"/>
              <w:spacing w:line="256" w:lineRule="auto"/>
              <w:jc w:val="center"/>
              <w:rPr>
                <w:color w:val="auto"/>
              </w:rPr>
            </w:pPr>
            <w:r>
              <w:t xml:space="preserve">И.А. </w:t>
            </w:r>
            <w:proofErr w:type="spellStart"/>
            <w:r>
              <w:t>Неудахин</w:t>
            </w:r>
            <w:proofErr w:type="spellEnd"/>
            <w:r>
              <w:t>, начальник отдела профилактики коррупционных и иных правонарушений и безопасности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04" w:rsidRDefault="00011E04" w:rsidP="001C2B49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декабрь 2026 г.</w:t>
            </w:r>
          </w:p>
          <w:p w:rsidR="00011E04" w:rsidRDefault="00011E04" w:rsidP="001C2B49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pacing w:val="-10"/>
                <w:sz w:val="24"/>
                <w:szCs w:val="24"/>
                <w:lang w:eastAsia="en-US"/>
              </w:rPr>
            </w:pP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E04" w:rsidRDefault="00011E04" w:rsidP="001C2B49">
            <w:pPr>
              <w:pStyle w:val="Default"/>
              <w:spacing w:line="256" w:lineRule="auto"/>
              <w:rPr>
                <w:color w:val="auto"/>
              </w:rPr>
            </w:pPr>
            <w:r>
              <w:rPr>
                <w:color w:val="auto"/>
              </w:rPr>
              <w:t>Принятие мер реагирования на выявленные инциденты.</w:t>
            </w:r>
          </w:p>
        </w:tc>
      </w:tr>
      <w:tr w:rsidR="00011E04" w:rsidTr="00B92D56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E04" w:rsidRDefault="00A86A1F" w:rsidP="00A86A1F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4.3.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E04" w:rsidRPr="00D35BC0" w:rsidRDefault="00011E04" w:rsidP="001C2B49">
            <w:pPr>
              <w:pStyle w:val="Default"/>
              <w:spacing w:line="256" w:lineRule="auto"/>
              <w:jc w:val="both"/>
            </w:pPr>
            <w:r w:rsidRPr="00D35BC0">
              <w:t xml:space="preserve">Развитие системы управления инцидентами информационной безопасности в </w:t>
            </w:r>
            <w:r w:rsidR="00A86A1F" w:rsidRPr="00D35BC0">
              <w:t>У</w:t>
            </w:r>
            <w:r w:rsidRPr="00D35BC0">
              <w:t>ФНС России</w:t>
            </w:r>
            <w:r w:rsidR="00A86A1F" w:rsidRPr="00D35BC0">
              <w:t xml:space="preserve"> по Астраханской области</w:t>
            </w:r>
            <w:r w:rsidRPr="00D35BC0">
              <w:t>.</w:t>
            </w:r>
          </w:p>
        </w:tc>
        <w:tc>
          <w:tcPr>
            <w:tcW w:w="2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BC0" w:rsidRDefault="00D35BC0" w:rsidP="001C2B49">
            <w:pPr>
              <w:pStyle w:val="Default"/>
              <w:spacing w:line="256" w:lineRule="auto"/>
              <w:jc w:val="center"/>
            </w:pPr>
            <w:r>
              <w:t xml:space="preserve">Х.А. </w:t>
            </w:r>
            <w:proofErr w:type="spellStart"/>
            <w:r>
              <w:t>Айбадуллаев</w:t>
            </w:r>
            <w:proofErr w:type="spellEnd"/>
          </w:p>
          <w:p w:rsidR="00011E04" w:rsidRDefault="00011E04" w:rsidP="001C2B49">
            <w:pPr>
              <w:pStyle w:val="Default"/>
              <w:spacing w:line="256" w:lineRule="auto"/>
              <w:jc w:val="center"/>
              <w:rPr>
                <w:sz w:val="16"/>
                <w:szCs w:val="16"/>
              </w:rPr>
            </w:pPr>
            <w:r>
              <w:t xml:space="preserve">начальник </w:t>
            </w:r>
            <w:r w:rsidR="00D35BC0">
              <w:t>отдела</w:t>
            </w:r>
            <w:r>
              <w:t xml:space="preserve"> информационной безопасности </w:t>
            </w:r>
          </w:p>
          <w:p w:rsidR="00011E04" w:rsidRDefault="00011E04" w:rsidP="001C2B49">
            <w:pPr>
              <w:pStyle w:val="Default"/>
              <w:spacing w:line="256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E04" w:rsidRDefault="00011E04" w:rsidP="001C2B49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декабрь 2026 г.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E04" w:rsidRDefault="00011E04" w:rsidP="001C2B49">
            <w:pPr>
              <w:pStyle w:val="Default"/>
              <w:spacing w:line="256" w:lineRule="auto"/>
              <w:jc w:val="both"/>
            </w:pPr>
            <w:r>
              <w:t xml:space="preserve">Выявление, противодействие и ликвидация угроз безопасности информации в </w:t>
            </w:r>
            <w:r w:rsidR="00D35BC0">
              <w:t>Управлении.</w:t>
            </w:r>
          </w:p>
          <w:p w:rsidR="00011E04" w:rsidRDefault="00011E04" w:rsidP="001C2B49">
            <w:pPr>
              <w:pStyle w:val="Default"/>
              <w:spacing w:line="256" w:lineRule="auto"/>
              <w:jc w:val="both"/>
            </w:pPr>
            <w:r>
              <w:t>Организационно-распорядительные документы. Программное обеспечение.</w:t>
            </w:r>
          </w:p>
        </w:tc>
      </w:tr>
      <w:tr w:rsidR="00011E04" w:rsidTr="006126E3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1E04" w:rsidRDefault="00A43708" w:rsidP="00A4370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5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11E04" w:rsidRPr="00D35BC0" w:rsidRDefault="00011E0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35BC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Организация профессионального развития и антикоррупционного просвещения</w:t>
            </w:r>
          </w:p>
        </w:tc>
      </w:tr>
      <w:tr w:rsidR="00011E04" w:rsidTr="0021462A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1E04" w:rsidRDefault="00A43708" w:rsidP="00A4370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5.1.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E04" w:rsidRPr="00A2036A" w:rsidRDefault="00011E04" w:rsidP="001C2B49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2036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Организация обучения по дополнительным профессиональным программам в области противодействия коррупции федеральных государственных гражданских служащих налоговых органов, в должностные обязанности которых входит работа по профилактике коррупционных и иных правонарушений, в соответствии с направленными заявками на обучение.</w:t>
            </w:r>
          </w:p>
        </w:tc>
        <w:tc>
          <w:tcPr>
            <w:tcW w:w="2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E4BB2" w:rsidRDefault="00AE4BB2" w:rsidP="00AE4BB2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Л.Н. Новикова </w:t>
            </w:r>
          </w:p>
          <w:p w:rsidR="00AE4BB2" w:rsidRDefault="00AE4BB2" w:rsidP="00AE4BB2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помощник Руководителя Управления </w:t>
            </w:r>
          </w:p>
          <w:p w:rsidR="00011E04" w:rsidRDefault="00AE4BB2" w:rsidP="00AE4BB2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Г.С.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Мусагалиева</w:t>
            </w:r>
            <w:proofErr w:type="spellEnd"/>
            <w:r w:rsidR="00011E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начальник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отдела</w:t>
            </w:r>
            <w:r w:rsidR="00011E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кадров</w:t>
            </w:r>
          </w:p>
          <w:p w:rsidR="003F719D" w:rsidRDefault="00754341" w:rsidP="007F4D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И.А.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Неудахин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начальник отдела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профилактики коррупционных и иных правонарушений и безопасности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E04" w:rsidRDefault="00011E04" w:rsidP="001C2B49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до 31 декабря 2026 г.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E04" w:rsidRDefault="00011E04" w:rsidP="001C2B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План-график дополнительного профессионального образования федеральных государственных гражданских служащих Федеральной налоговой службы в образовательных учреждениях, находящихся в ведении ФНС России, утвержденный приказом ФНС России.</w:t>
            </w:r>
          </w:p>
        </w:tc>
      </w:tr>
      <w:tr w:rsidR="00011E04" w:rsidTr="0021462A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1E04" w:rsidRDefault="00A43708" w:rsidP="00A4370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5.2.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E04" w:rsidRPr="00A2036A" w:rsidRDefault="00011E04" w:rsidP="001C2B49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2036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Организация обучения по дополнительным профессиональным программам в области противодействия коррупции лиц, впервые поступивших на государственную службу в налоговые органы.</w:t>
            </w:r>
          </w:p>
        </w:tc>
        <w:tc>
          <w:tcPr>
            <w:tcW w:w="2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3F40" w:rsidRDefault="00F03F40" w:rsidP="00F03F4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Л.Н. Новикова </w:t>
            </w:r>
          </w:p>
          <w:p w:rsidR="00F03F40" w:rsidRDefault="00F03F40" w:rsidP="007F4D3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помощник Руководителя Управления </w:t>
            </w:r>
          </w:p>
          <w:p w:rsidR="00CD4C43" w:rsidRDefault="00F03F40" w:rsidP="00F03F40">
            <w:pPr>
              <w:pStyle w:val="ConsPlusNormal"/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Г.С.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Мусагалиева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начальник отдела кадров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</w:t>
            </w:r>
          </w:p>
          <w:p w:rsidR="00CD4C43" w:rsidRDefault="00CD4C43" w:rsidP="00F03F40">
            <w:pPr>
              <w:pStyle w:val="ConsPlusNormal"/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Структурные подразделения</w:t>
            </w:r>
          </w:p>
          <w:p w:rsidR="003F719D" w:rsidRPr="00116C95" w:rsidRDefault="00011E04" w:rsidP="00116C95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(в части представления информации о количестве государственных гражданских служащих, подлежащих обучению)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E04" w:rsidRDefault="00011E04" w:rsidP="001C2B49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31 декабря 2026 г.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E04" w:rsidRDefault="00011E04" w:rsidP="001C2B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План-график дополнительного профессионального образования федеральных государственных гражданских служащих Федеральной налоговой службы в образовательных учреждениях, находящихся в ведении ФНС России, утвержденный приказом ФНС России.</w:t>
            </w:r>
          </w:p>
        </w:tc>
      </w:tr>
      <w:tr w:rsidR="00011E04" w:rsidTr="0021462A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1E04" w:rsidRDefault="00A43708" w:rsidP="00A4370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5.3.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E04" w:rsidRPr="00A2036A" w:rsidRDefault="00011E04" w:rsidP="001C2B49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2036A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Организация обучения по дополнительным профессиональным программам в области противодействия коррупции федеральных государственных гражданских служащих, в должностные обязанности которых входит участие в проведении закупок товаров, работ, услуг для обеспечения государственных нужд, в соответствии с </w:t>
            </w:r>
            <w:r w:rsidRPr="00A2036A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lastRenderedPageBreak/>
              <w:t>направленными заявками на обучение.</w:t>
            </w:r>
          </w:p>
        </w:tc>
        <w:tc>
          <w:tcPr>
            <w:tcW w:w="2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3F40" w:rsidRDefault="00F03F40" w:rsidP="00F03F4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Л.Н. Новикова </w:t>
            </w:r>
          </w:p>
          <w:p w:rsidR="00F03F40" w:rsidRDefault="00F03F40" w:rsidP="00F03F4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помощник Руководителя Управления </w:t>
            </w:r>
          </w:p>
          <w:p w:rsidR="00CD4C43" w:rsidRDefault="00CD4C43" w:rsidP="00CD4C43">
            <w:pPr>
              <w:pStyle w:val="ConsPlusNormal"/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Г.С.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Мусагалиева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начальник отдела кадров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</w:t>
            </w:r>
          </w:p>
          <w:p w:rsidR="00011E04" w:rsidRDefault="00011E04" w:rsidP="001C2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Структурные 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lastRenderedPageBreak/>
              <w:t xml:space="preserve">подразделения </w:t>
            </w:r>
          </w:p>
          <w:p w:rsidR="00011E04" w:rsidRDefault="00F03F40" w:rsidP="001C2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Управления</w:t>
            </w:r>
            <w:r w:rsidR="00011E0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, представители которых входят в состав Контрактной службы 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У</w:t>
            </w:r>
            <w:r w:rsidR="00011E0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ФНС России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по Астраханской области</w:t>
            </w:r>
          </w:p>
          <w:p w:rsidR="00011E04" w:rsidRDefault="00011E04" w:rsidP="001C2B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(в части представления информации о количестве государственных гражданских служащих, подлежащих обучению)</w:t>
            </w:r>
          </w:p>
          <w:p w:rsidR="00011E04" w:rsidRDefault="00011E04" w:rsidP="00A203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E04" w:rsidRDefault="00011E04" w:rsidP="001C2B49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до 31 декабря 2026 г.</w:t>
            </w:r>
          </w:p>
        </w:tc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E04" w:rsidRDefault="00011E04" w:rsidP="001C2B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План-график дополнительного профессионального образования федеральных государственных гражданских служащих Федеральной налоговой службы в образовательных учреждениях, находящихся в ведении ФНС России, утвержденный приказом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br/>
              <w:t>ФНС России.</w:t>
            </w:r>
          </w:p>
        </w:tc>
      </w:tr>
    </w:tbl>
    <w:p w:rsidR="004F6FAB" w:rsidRDefault="004F6FAB"/>
    <w:sectPr w:rsidR="004F6FAB" w:rsidSect="006126E3">
      <w:pgSz w:w="16838" w:h="11906" w:orient="landscape"/>
      <w:pgMar w:top="1135" w:right="820" w:bottom="85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651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E8B4DE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6E0"/>
    <w:rsid w:val="00011E04"/>
    <w:rsid w:val="00015403"/>
    <w:rsid w:val="00032EB7"/>
    <w:rsid w:val="00106DD6"/>
    <w:rsid w:val="00116C95"/>
    <w:rsid w:val="00122AD1"/>
    <w:rsid w:val="00260130"/>
    <w:rsid w:val="00321C27"/>
    <w:rsid w:val="003E5014"/>
    <w:rsid w:val="003E79B4"/>
    <w:rsid w:val="003F719D"/>
    <w:rsid w:val="004E75B9"/>
    <w:rsid w:val="004F6FAB"/>
    <w:rsid w:val="00526FB5"/>
    <w:rsid w:val="005A33EC"/>
    <w:rsid w:val="006126E3"/>
    <w:rsid w:val="006805AF"/>
    <w:rsid w:val="006E16E0"/>
    <w:rsid w:val="00714C8C"/>
    <w:rsid w:val="00754341"/>
    <w:rsid w:val="007F4D30"/>
    <w:rsid w:val="00811CDD"/>
    <w:rsid w:val="008343AC"/>
    <w:rsid w:val="008946F9"/>
    <w:rsid w:val="00913E13"/>
    <w:rsid w:val="00922B05"/>
    <w:rsid w:val="009A77AE"/>
    <w:rsid w:val="009B249D"/>
    <w:rsid w:val="00A06921"/>
    <w:rsid w:val="00A2036A"/>
    <w:rsid w:val="00A43708"/>
    <w:rsid w:val="00A86A1F"/>
    <w:rsid w:val="00AE1AA6"/>
    <w:rsid w:val="00AE4BB2"/>
    <w:rsid w:val="00B066BA"/>
    <w:rsid w:val="00B06B0E"/>
    <w:rsid w:val="00B73954"/>
    <w:rsid w:val="00B83399"/>
    <w:rsid w:val="00B92D56"/>
    <w:rsid w:val="00C613C4"/>
    <w:rsid w:val="00CD4C43"/>
    <w:rsid w:val="00D35BC0"/>
    <w:rsid w:val="00DB2B10"/>
    <w:rsid w:val="00E577EC"/>
    <w:rsid w:val="00F03F40"/>
    <w:rsid w:val="00FB5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6CEF61-34DF-43B8-B5DE-2FE457B5A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6E3"/>
    <w:pPr>
      <w:spacing w:after="160" w:line="256" w:lineRule="auto"/>
    </w:pPr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semiHidden/>
    <w:unhideWhenUsed/>
    <w:qFormat/>
    <w:rsid w:val="006126E3"/>
    <w:pPr>
      <w:keepNext/>
      <w:snapToGrid w:val="0"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6126E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6126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6126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6126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714C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4C8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1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9</Pages>
  <Words>2025</Words>
  <Characters>11545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Неудахин Игорь Анатольевич</dc:creator>
  <cp:keywords/>
  <dc:description/>
  <cp:lastModifiedBy>User</cp:lastModifiedBy>
  <cp:revision>24</cp:revision>
  <cp:lastPrinted>2026-01-28T14:12:00Z</cp:lastPrinted>
  <dcterms:created xsi:type="dcterms:W3CDTF">2026-01-26T09:27:00Z</dcterms:created>
  <dcterms:modified xsi:type="dcterms:W3CDTF">2026-04-09T09:42:00Z</dcterms:modified>
</cp:coreProperties>
</file>