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28" w:rsidRDefault="008C016D" w:rsidP="00776928">
      <w:pPr>
        <w:pStyle w:val="31"/>
        <w:tabs>
          <w:tab w:val="left" w:pos="1668"/>
          <w:tab w:val="left" w:pos="9853"/>
        </w:tabs>
        <w:jc w:val="center"/>
        <w:rPr>
          <w:bCs w:val="0"/>
          <w:szCs w:val="28"/>
          <w:lang w:val="ru-RU"/>
        </w:rPr>
      </w:pPr>
      <w:r>
        <w:rPr>
          <w:bCs w:val="0"/>
          <w:szCs w:val="28"/>
          <w:lang w:val="ru-RU"/>
        </w:rPr>
        <w:t>Об отдельных результатах</w:t>
      </w:r>
      <w:r w:rsidR="00CD42A3" w:rsidRPr="00B36624">
        <w:rPr>
          <w:bCs w:val="0"/>
          <w:szCs w:val="28"/>
        </w:rPr>
        <w:t xml:space="preserve"> исполнения </w:t>
      </w:r>
    </w:p>
    <w:p w:rsidR="006B1AB4" w:rsidRPr="006C33E4" w:rsidRDefault="00CD42A3" w:rsidP="00776928">
      <w:pPr>
        <w:pStyle w:val="31"/>
        <w:tabs>
          <w:tab w:val="left" w:pos="1668"/>
          <w:tab w:val="left" w:pos="9853"/>
        </w:tabs>
        <w:jc w:val="center"/>
        <w:rPr>
          <w:bCs w:val="0"/>
          <w:szCs w:val="28"/>
          <w:lang w:val="ru-RU"/>
        </w:rPr>
      </w:pPr>
      <w:r w:rsidRPr="00B36624">
        <w:rPr>
          <w:bCs w:val="0"/>
          <w:szCs w:val="28"/>
        </w:rPr>
        <w:t xml:space="preserve">Плана </w:t>
      </w:r>
      <w:r w:rsidR="00DB7E60" w:rsidRPr="00B36624">
        <w:rPr>
          <w:bCs w:val="0"/>
          <w:szCs w:val="28"/>
        </w:rPr>
        <w:t>противодействи</w:t>
      </w:r>
      <w:r w:rsidRPr="00B36624">
        <w:rPr>
          <w:bCs w:val="0"/>
          <w:szCs w:val="28"/>
        </w:rPr>
        <w:t>я</w:t>
      </w:r>
      <w:r w:rsidR="00DB7E60" w:rsidRPr="00B36624">
        <w:rPr>
          <w:bCs w:val="0"/>
          <w:szCs w:val="28"/>
        </w:rPr>
        <w:t xml:space="preserve"> коррупции</w:t>
      </w:r>
      <w:r w:rsidR="008C016D">
        <w:rPr>
          <w:bCs w:val="0"/>
          <w:szCs w:val="28"/>
          <w:lang w:val="ru-RU"/>
        </w:rPr>
        <w:t xml:space="preserve"> </w:t>
      </w:r>
      <w:r w:rsidR="00845753" w:rsidRPr="00B36624">
        <w:rPr>
          <w:bCs w:val="0"/>
          <w:szCs w:val="28"/>
        </w:rPr>
        <w:t xml:space="preserve">в </w:t>
      </w:r>
      <w:r w:rsidRPr="00B36624">
        <w:rPr>
          <w:bCs w:val="0"/>
          <w:szCs w:val="28"/>
        </w:rPr>
        <w:t>Управлении Федеральной налоговой службы по Брянской области</w:t>
      </w:r>
      <w:r w:rsidR="008C016D">
        <w:rPr>
          <w:bCs w:val="0"/>
          <w:szCs w:val="28"/>
          <w:lang w:val="ru-RU"/>
        </w:rPr>
        <w:t xml:space="preserve"> </w:t>
      </w:r>
      <w:r w:rsidRPr="00B36624">
        <w:rPr>
          <w:bCs w:val="0"/>
          <w:szCs w:val="28"/>
        </w:rPr>
        <w:t>в</w:t>
      </w:r>
      <w:r w:rsidR="00877259">
        <w:rPr>
          <w:bCs w:val="0"/>
          <w:szCs w:val="28"/>
          <w:lang w:val="ru-RU"/>
        </w:rPr>
        <w:t xml:space="preserve"> </w:t>
      </w:r>
      <w:r w:rsidR="003211A6" w:rsidRPr="00B36624">
        <w:rPr>
          <w:bCs w:val="0"/>
          <w:szCs w:val="28"/>
        </w:rPr>
        <w:t>20</w:t>
      </w:r>
      <w:r w:rsidR="000B4D96">
        <w:rPr>
          <w:bCs w:val="0"/>
          <w:szCs w:val="28"/>
          <w:lang w:val="ru-RU"/>
        </w:rPr>
        <w:t>2</w:t>
      </w:r>
      <w:r w:rsidR="00E417AE">
        <w:rPr>
          <w:bCs w:val="0"/>
          <w:szCs w:val="28"/>
          <w:lang w:val="ru-RU"/>
        </w:rPr>
        <w:t>4</w:t>
      </w:r>
      <w:r w:rsidR="003211A6" w:rsidRPr="00B36624">
        <w:rPr>
          <w:bCs w:val="0"/>
          <w:szCs w:val="28"/>
        </w:rPr>
        <w:t xml:space="preserve"> год</w:t>
      </w:r>
      <w:r w:rsidR="006C33E4">
        <w:rPr>
          <w:bCs w:val="0"/>
          <w:szCs w:val="28"/>
          <w:lang w:val="ru-RU"/>
        </w:rPr>
        <w:t>у</w:t>
      </w:r>
    </w:p>
    <w:p w:rsidR="00490027" w:rsidRDefault="00490027" w:rsidP="00490027">
      <w:pPr>
        <w:pStyle w:val="31"/>
        <w:tabs>
          <w:tab w:val="left" w:pos="1668"/>
          <w:tab w:val="left" w:pos="9853"/>
        </w:tabs>
        <w:ind w:firstLine="851"/>
        <w:jc w:val="center"/>
        <w:rPr>
          <w:bCs w:val="0"/>
          <w:szCs w:val="28"/>
          <w:lang w:val="ru-RU"/>
        </w:rPr>
      </w:pPr>
    </w:p>
    <w:p w:rsidR="001D50CA" w:rsidRDefault="001D50CA" w:rsidP="00490027">
      <w:pPr>
        <w:pStyle w:val="31"/>
        <w:tabs>
          <w:tab w:val="left" w:pos="1668"/>
          <w:tab w:val="left" w:pos="9853"/>
        </w:tabs>
        <w:ind w:firstLine="851"/>
        <w:jc w:val="center"/>
        <w:rPr>
          <w:bCs w:val="0"/>
          <w:szCs w:val="28"/>
          <w:lang w:val="ru-RU"/>
        </w:rPr>
      </w:pPr>
    </w:p>
    <w:p w:rsidR="007D7B13" w:rsidRPr="00D70F0B" w:rsidRDefault="00DE76BA" w:rsidP="00C46156">
      <w:pPr>
        <w:ind w:firstLine="709"/>
        <w:jc w:val="both"/>
        <w:rPr>
          <w:sz w:val="28"/>
          <w:szCs w:val="28"/>
          <w:lang w:val="x-none" w:eastAsia="x-none"/>
        </w:rPr>
      </w:pPr>
      <w:r w:rsidRPr="00D70F0B">
        <w:rPr>
          <w:sz w:val="28"/>
          <w:szCs w:val="28"/>
          <w:lang w:val="x-none" w:eastAsia="x-none"/>
        </w:rPr>
        <w:t>План противодействия коррупции в Управлении Федеральной налоговой службы по Брянской области (далее – Управление) на 2021-2024 годы разработан во исполнение Указа Президента Российской Федерации от 16.08.2021 №478 «О Национальном плане противодействия коррупции на 2021 - 2024 годы», приказа ФНС России от 30.09.2021 № ЕД-7-4/861@ «Об утверждении Плана противодействия коррупции Федеральной налоговой службы на 2021-2024 годы», в целях предупреждения коррупционных проявлений, должностных и иных правонарушений со стороны государственных гражданских служащих Управления и утвержден приказом от 30.09.2021 №2.14-03/157@.</w:t>
      </w:r>
    </w:p>
    <w:p w:rsidR="00776928" w:rsidRPr="00D70F0B" w:rsidRDefault="00DE76BA" w:rsidP="00C46156">
      <w:pPr>
        <w:ind w:firstLine="709"/>
        <w:jc w:val="both"/>
        <w:rPr>
          <w:sz w:val="28"/>
          <w:szCs w:val="28"/>
          <w:lang w:val="x-none" w:eastAsia="x-none"/>
        </w:rPr>
      </w:pPr>
      <w:r w:rsidRPr="00D70F0B">
        <w:rPr>
          <w:sz w:val="28"/>
          <w:szCs w:val="28"/>
          <w:lang w:val="x-none" w:eastAsia="x-none"/>
        </w:rPr>
        <w:t>В целях актуализации Плана противодействия коррупции Управления на 2021-2024 годы, приказом Управления от 17.08.2023 № 03-03/159 в план внесены изменения.</w:t>
      </w:r>
    </w:p>
    <w:p w:rsidR="00776928" w:rsidRPr="00D70F0B" w:rsidRDefault="00776928" w:rsidP="00C46156">
      <w:pPr>
        <w:ind w:firstLine="709"/>
        <w:jc w:val="both"/>
        <w:rPr>
          <w:sz w:val="28"/>
          <w:szCs w:val="28"/>
          <w:lang w:eastAsia="x-none"/>
        </w:rPr>
      </w:pPr>
      <w:r w:rsidRPr="00D70F0B">
        <w:rPr>
          <w:sz w:val="28"/>
          <w:szCs w:val="28"/>
          <w:lang w:val="x-none" w:eastAsia="x-none"/>
        </w:rPr>
        <w:t>В течение 20</w:t>
      </w:r>
      <w:r w:rsidRPr="00D70F0B">
        <w:rPr>
          <w:sz w:val="28"/>
          <w:szCs w:val="28"/>
          <w:lang w:eastAsia="x-none"/>
        </w:rPr>
        <w:t>2</w:t>
      </w:r>
      <w:r w:rsidR="00D70F0B" w:rsidRPr="00D70F0B">
        <w:rPr>
          <w:sz w:val="28"/>
          <w:szCs w:val="28"/>
          <w:lang w:eastAsia="x-none"/>
        </w:rPr>
        <w:t>4</w:t>
      </w:r>
      <w:r w:rsidRPr="00D70F0B">
        <w:rPr>
          <w:sz w:val="28"/>
          <w:szCs w:val="28"/>
          <w:lang w:val="x-none" w:eastAsia="x-none"/>
        </w:rPr>
        <w:t xml:space="preserve"> года </w:t>
      </w:r>
      <w:r w:rsidR="00DE76BA" w:rsidRPr="00D70F0B">
        <w:rPr>
          <w:sz w:val="28"/>
          <w:szCs w:val="28"/>
          <w:lang w:val="x-none" w:eastAsia="x-none"/>
        </w:rPr>
        <w:t>в Управлении в рамках реализации Плана был проведен комплекс мероприятий, направленных на обеспечение соблюдения федеральными государственными служащими норм законодательства, принятых в целях противодействия коррупции.</w:t>
      </w:r>
    </w:p>
    <w:p w:rsidR="00CD1A3F" w:rsidRPr="00D70F0B" w:rsidRDefault="00CD1A3F" w:rsidP="00C46156">
      <w:pPr>
        <w:ind w:firstLine="709"/>
        <w:jc w:val="both"/>
        <w:rPr>
          <w:sz w:val="28"/>
          <w:szCs w:val="28"/>
          <w:lang w:eastAsia="x-none"/>
        </w:rPr>
      </w:pPr>
      <w:r w:rsidRPr="00D70F0B">
        <w:rPr>
          <w:sz w:val="28"/>
          <w:szCs w:val="28"/>
          <w:lang w:eastAsia="x-none"/>
        </w:rPr>
        <w:t xml:space="preserve">Со всеми вновь принятыми на государственную гражданскую службу специалистами, проводились персональные собеседования по вопросам исполнения ими обязанностей, соблюдения запретов и ограничений при прохождении государственной службы, мерам личной безопасности и предупреждению вовлечения в противоправную деятельность при осуществлении должностных обязанностей, а также принципов служебного поведения и Кодекса этики. </w:t>
      </w:r>
    </w:p>
    <w:p w:rsidR="00CD1A3F" w:rsidRPr="00D70F0B" w:rsidRDefault="00CD1A3F" w:rsidP="00C46156">
      <w:pPr>
        <w:ind w:firstLine="709"/>
        <w:jc w:val="both"/>
        <w:rPr>
          <w:sz w:val="28"/>
          <w:szCs w:val="28"/>
          <w:lang w:eastAsia="x-none"/>
        </w:rPr>
      </w:pPr>
      <w:r w:rsidRPr="00D70F0B">
        <w:rPr>
          <w:sz w:val="28"/>
          <w:szCs w:val="28"/>
          <w:lang w:eastAsia="x-none"/>
        </w:rPr>
        <w:t>Ответственными должностными лицами Управления проводился инструктаж по мерам личной безопасности и предупреждению вовлечения в противоправную деятельность с сотрудниками налоговых органов, направляемыми по решению ФНС России в другие регионы Российской Федерации для участия в проведении выездных налоговых проверок, а также комплексных аудиторских проверок внутреннего аудита.</w:t>
      </w:r>
    </w:p>
    <w:p w:rsidR="00776928" w:rsidRPr="00EA067D" w:rsidRDefault="00776928" w:rsidP="00C46156">
      <w:pPr>
        <w:ind w:firstLine="709"/>
        <w:jc w:val="both"/>
        <w:rPr>
          <w:sz w:val="28"/>
          <w:szCs w:val="28"/>
          <w:lang w:val="x-none" w:eastAsia="x-none"/>
        </w:rPr>
      </w:pPr>
      <w:r w:rsidRPr="00D70F0B">
        <w:rPr>
          <w:sz w:val="28"/>
          <w:szCs w:val="28"/>
          <w:lang w:val="x-none" w:eastAsia="x-none"/>
        </w:rPr>
        <w:t>В соответствии с Указом Президента РФ от 18.05.2009 №</w:t>
      </w:r>
      <w:r w:rsidR="007D7B13" w:rsidRPr="00D70F0B">
        <w:rPr>
          <w:sz w:val="28"/>
          <w:szCs w:val="28"/>
          <w:lang w:eastAsia="x-none"/>
        </w:rPr>
        <w:t xml:space="preserve"> </w:t>
      </w:r>
      <w:r w:rsidRPr="00D70F0B">
        <w:rPr>
          <w:sz w:val="28"/>
          <w:szCs w:val="28"/>
          <w:lang w:val="x-none" w:eastAsia="x-none"/>
        </w:rPr>
        <w:t>559</w:t>
      </w:r>
      <w:r w:rsidR="002F49C2" w:rsidRPr="00D70F0B">
        <w:rPr>
          <w:sz w:val="28"/>
          <w:szCs w:val="28"/>
          <w:lang w:eastAsia="x-none"/>
        </w:rPr>
        <w:t xml:space="preserve"> </w:t>
      </w:r>
      <w:r w:rsidR="007D7B13" w:rsidRPr="00D70F0B">
        <w:rPr>
          <w:sz w:val="28"/>
          <w:szCs w:val="28"/>
          <w:lang w:eastAsia="x-none"/>
        </w:rPr>
        <w:t xml:space="preserve">                                          </w:t>
      </w:r>
      <w:r w:rsidR="002F49C2" w:rsidRPr="00D70F0B">
        <w:rPr>
          <w:sz w:val="28"/>
          <w:szCs w:val="28"/>
          <w:lang w:eastAsia="x-none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Pr="00D70F0B">
        <w:rPr>
          <w:sz w:val="28"/>
          <w:szCs w:val="28"/>
          <w:lang w:val="x-none" w:eastAsia="x-none"/>
        </w:rPr>
        <w:t xml:space="preserve"> </w:t>
      </w:r>
      <w:r w:rsidR="00CD1A3F" w:rsidRPr="00D70F0B">
        <w:rPr>
          <w:sz w:val="28"/>
          <w:szCs w:val="28"/>
          <w:lang w:val="x-none" w:eastAsia="x-none"/>
        </w:rPr>
        <w:t xml:space="preserve">была организована работа по представлению гражданскими служащими сведений о доходах, </w:t>
      </w:r>
      <w:r w:rsidR="00CD1A3F" w:rsidRPr="00EA067D">
        <w:rPr>
          <w:sz w:val="28"/>
          <w:szCs w:val="28"/>
          <w:lang w:val="x-none" w:eastAsia="x-none"/>
        </w:rPr>
        <w:t>об имуществе и обязательствах имущественного характера. Фактов непредставления или несвоевременного представления государственными гражданскими служащими сведений о доходах, расходах об имуществе и обязательствах имущественного характера не допущено.</w:t>
      </w:r>
    </w:p>
    <w:p w:rsidR="00486106" w:rsidRPr="00EA067D" w:rsidRDefault="00486106" w:rsidP="00486106">
      <w:pPr>
        <w:ind w:firstLine="709"/>
        <w:jc w:val="both"/>
        <w:rPr>
          <w:sz w:val="28"/>
          <w:szCs w:val="28"/>
          <w:lang w:eastAsia="x-none"/>
        </w:rPr>
      </w:pPr>
      <w:r w:rsidRPr="00EA067D">
        <w:rPr>
          <w:sz w:val="28"/>
          <w:szCs w:val="28"/>
          <w:lang w:eastAsia="x-none"/>
        </w:rPr>
        <w:t>В 2024 году в ходе анализа представленных сведений о доходах, расходах, имуществе и обязательствах имущественного характера, выявлено 5 фактов представления государственными гражданскими служащими неполных и (или) недостоверных сведений</w:t>
      </w:r>
      <w:r w:rsidRPr="00EA067D">
        <w:t xml:space="preserve"> </w:t>
      </w:r>
      <w:r w:rsidRPr="00EA067D">
        <w:rPr>
          <w:sz w:val="28"/>
          <w:szCs w:val="28"/>
          <w:lang w:eastAsia="x-none"/>
        </w:rPr>
        <w:t>о доходах, расходах об имуществе и обязательствах имущественного характера. На данный момент проверки по данным фактам продолжаются.</w:t>
      </w:r>
    </w:p>
    <w:p w:rsidR="00FF41AC" w:rsidRPr="00FF41AC" w:rsidRDefault="00486106" w:rsidP="00FF41AC">
      <w:pPr>
        <w:ind w:firstLine="709"/>
        <w:jc w:val="both"/>
        <w:rPr>
          <w:sz w:val="28"/>
          <w:szCs w:val="28"/>
          <w:lang w:eastAsia="x-none"/>
        </w:rPr>
      </w:pPr>
      <w:r w:rsidRPr="00EA067D">
        <w:rPr>
          <w:sz w:val="28"/>
          <w:szCs w:val="28"/>
          <w:lang w:eastAsia="x-none"/>
        </w:rPr>
        <w:lastRenderedPageBreak/>
        <w:t>Также в</w:t>
      </w:r>
      <w:r w:rsidR="00FF41AC" w:rsidRPr="00EA067D">
        <w:rPr>
          <w:sz w:val="28"/>
          <w:szCs w:val="28"/>
          <w:lang w:eastAsia="x-none"/>
        </w:rPr>
        <w:t xml:space="preserve"> </w:t>
      </w:r>
      <w:r w:rsidRPr="00EA067D">
        <w:rPr>
          <w:sz w:val="28"/>
          <w:szCs w:val="28"/>
          <w:lang w:eastAsia="x-none"/>
        </w:rPr>
        <w:t>2024 году</w:t>
      </w:r>
      <w:r w:rsidR="00FF41AC" w:rsidRPr="00EA067D">
        <w:rPr>
          <w:sz w:val="28"/>
          <w:szCs w:val="28"/>
          <w:lang w:eastAsia="x-none"/>
        </w:rPr>
        <w:t xml:space="preserve"> материалы проверки «достоверности и полноты сведений о доходах, об имуществе и обязательствах имущественного характера» завершенной в 2023 году в отношении одного</w:t>
      </w:r>
      <w:r w:rsidR="00FF41AC" w:rsidRPr="00FF41AC">
        <w:rPr>
          <w:sz w:val="28"/>
          <w:szCs w:val="28"/>
          <w:lang w:eastAsia="x-none"/>
        </w:rPr>
        <w:t xml:space="preserve"> государственного гражданского служащего, направлены в прокуратуру Брянской области на основании ч.3 ст.13.5 Федерального закона от 25.12.2008 № 273-ФЗ «О противодействии коррупции», в связи с невозможностью привлечения к ответственности за совершение коррупционного правонарушения по причине увольнения госслужащего из Управления.</w:t>
      </w:r>
    </w:p>
    <w:p w:rsidR="00FF41AC" w:rsidRDefault="00486106" w:rsidP="00FF41AC">
      <w:pPr>
        <w:ind w:firstLine="709"/>
        <w:jc w:val="both"/>
        <w:rPr>
          <w:sz w:val="28"/>
          <w:szCs w:val="28"/>
          <w:highlight w:val="yellow"/>
          <w:lang w:eastAsia="x-none"/>
        </w:rPr>
      </w:pPr>
      <w:r>
        <w:rPr>
          <w:sz w:val="28"/>
          <w:szCs w:val="28"/>
          <w:lang w:eastAsia="x-none"/>
        </w:rPr>
        <w:t>Кроме того,</w:t>
      </w:r>
      <w:r w:rsidR="00FF41AC" w:rsidRPr="00FF41AC">
        <w:rPr>
          <w:sz w:val="28"/>
          <w:szCs w:val="28"/>
          <w:lang w:eastAsia="x-none"/>
        </w:rPr>
        <w:t xml:space="preserve"> в данном отчетном периоде проведена проверка (осуществлялся контроль за расходами) в отношении одного государственного гражданского служащего. По результатам проверки установлены факты представления неполных и недостоверных сведений о доходах и счетах в банках в отношении себя и супруга, отраженных государственным служащим в Справках за 2020-2022 гг. Приказом Управления данному сотруднику объявлен выговор.</w:t>
      </w:r>
    </w:p>
    <w:p w:rsidR="00FF41AC" w:rsidRPr="009D485C" w:rsidRDefault="006759CC" w:rsidP="00C46156">
      <w:pPr>
        <w:ind w:firstLine="709"/>
        <w:jc w:val="both"/>
        <w:rPr>
          <w:sz w:val="28"/>
          <w:szCs w:val="28"/>
          <w:lang w:eastAsia="x-none"/>
        </w:rPr>
      </w:pPr>
      <w:r w:rsidRPr="006759CC">
        <w:rPr>
          <w:sz w:val="28"/>
          <w:szCs w:val="28"/>
          <w:lang w:eastAsia="x-none"/>
        </w:rPr>
        <w:t xml:space="preserve">В </w:t>
      </w:r>
      <w:r>
        <w:rPr>
          <w:sz w:val="28"/>
          <w:szCs w:val="28"/>
          <w:lang w:eastAsia="x-none"/>
        </w:rPr>
        <w:t>ноябре</w:t>
      </w:r>
      <w:r w:rsidRPr="006759CC">
        <w:rPr>
          <w:sz w:val="28"/>
          <w:szCs w:val="28"/>
          <w:lang w:eastAsia="x-none"/>
        </w:rPr>
        <w:t xml:space="preserve"> 2024 года проведен анализ соблюдения федеральными государственными гражданскими служащими Управления ограничений и запретов, установленных пунктом 5 части 1 статьи 16 Федерального закона от 27.07.2004 №79-ФЗ «О государственной гражданской службе Российской Федерации» – наличия близкого родства или наличия свойства (родители, супруги, дети, братья, сестры, а также братья, сестры, родители, дети супругов и супруги детей) с другими государственными служащими, связанными с непосредственной подчиненностью или </w:t>
      </w:r>
      <w:r w:rsidRPr="009D485C">
        <w:rPr>
          <w:sz w:val="28"/>
          <w:szCs w:val="28"/>
          <w:lang w:eastAsia="x-none"/>
        </w:rPr>
        <w:t>подконтрольностью друг другу (по сведениям собранным в 2024 году). В результате анализа нарушений не установлено.</w:t>
      </w:r>
    </w:p>
    <w:p w:rsidR="00460711" w:rsidRPr="009D485C" w:rsidRDefault="00460711" w:rsidP="00C46156">
      <w:pPr>
        <w:ind w:firstLine="709"/>
        <w:jc w:val="both"/>
        <w:rPr>
          <w:spacing w:val="-6"/>
          <w:sz w:val="28"/>
          <w:szCs w:val="28"/>
          <w:lang w:eastAsia="x-none"/>
        </w:rPr>
      </w:pPr>
      <w:r w:rsidRPr="009D485C">
        <w:rPr>
          <w:spacing w:val="-6"/>
          <w:sz w:val="28"/>
          <w:szCs w:val="28"/>
          <w:lang w:eastAsia="x-none"/>
        </w:rPr>
        <w:t xml:space="preserve">В отчетном периоде поступило </w:t>
      </w:r>
      <w:r w:rsidR="006759CC" w:rsidRPr="009D485C">
        <w:rPr>
          <w:spacing w:val="-6"/>
          <w:sz w:val="28"/>
          <w:szCs w:val="28"/>
          <w:lang w:eastAsia="x-none"/>
        </w:rPr>
        <w:t>10</w:t>
      </w:r>
      <w:r w:rsidRPr="009D485C">
        <w:rPr>
          <w:spacing w:val="-6"/>
          <w:sz w:val="28"/>
          <w:szCs w:val="28"/>
          <w:lang w:eastAsia="x-none"/>
        </w:rPr>
        <w:t xml:space="preserve"> уведомлени</w:t>
      </w:r>
      <w:r w:rsidR="00BA1D71" w:rsidRPr="009D485C">
        <w:rPr>
          <w:spacing w:val="-6"/>
          <w:sz w:val="28"/>
          <w:szCs w:val="28"/>
          <w:lang w:eastAsia="x-none"/>
        </w:rPr>
        <w:t>й</w:t>
      </w:r>
      <w:r w:rsidRPr="009D485C">
        <w:rPr>
          <w:spacing w:val="-6"/>
          <w:sz w:val="28"/>
          <w:szCs w:val="28"/>
          <w:lang w:eastAsia="x-none"/>
        </w:rPr>
        <w:t xml:space="preserve"> представителя нанимателя о возможности возникновения конфликта интересов (в случае выполнения государственными служащими отдельных функций государственного управления в отношении родственников и/или иных лиц, с которыми связана личная заинтересованность), фактов наличия неурегулированного конфликта интересов не установлено.</w:t>
      </w:r>
    </w:p>
    <w:p w:rsidR="0021063B" w:rsidRPr="009D485C" w:rsidRDefault="00460711" w:rsidP="00C46156">
      <w:pPr>
        <w:ind w:firstLine="709"/>
        <w:jc w:val="both"/>
        <w:rPr>
          <w:sz w:val="28"/>
          <w:szCs w:val="28"/>
          <w:lang w:eastAsia="x-none"/>
        </w:rPr>
      </w:pPr>
      <w:r w:rsidRPr="009D485C">
        <w:rPr>
          <w:sz w:val="28"/>
          <w:szCs w:val="28"/>
          <w:lang w:eastAsia="x-none"/>
        </w:rPr>
        <w:t>Также в 202</w:t>
      </w:r>
      <w:r w:rsidR="006759CC" w:rsidRPr="009D485C">
        <w:rPr>
          <w:sz w:val="28"/>
          <w:szCs w:val="28"/>
          <w:lang w:eastAsia="x-none"/>
        </w:rPr>
        <w:t>4</w:t>
      </w:r>
      <w:r w:rsidRPr="009D485C">
        <w:rPr>
          <w:sz w:val="28"/>
          <w:szCs w:val="28"/>
          <w:lang w:eastAsia="x-none"/>
        </w:rPr>
        <w:t xml:space="preserve"> год</w:t>
      </w:r>
      <w:r w:rsidR="00BA1D71" w:rsidRPr="009D485C">
        <w:rPr>
          <w:sz w:val="28"/>
          <w:szCs w:val="28"/>
          <w:lang w:eastAsia="x-none"/>
        </w:rPr>
        <w:t>у</w:t>
      </w:r>
      <w:r w:rsidRPr="009D485C">
        <w:rPr>
          <w:sz w:val="28"/>
          <w:szCs w:val="28"/>
          <w:lang w:eastAsia="x-none"/>
        </w:rPr>
        <w:t xml:space="preserve"> поступило </w:t>
      </w:r>
      <w:r w:rsidR="006759CC" w:rsidRPr="009D485C">
        <w:rPr>
          <w:sz w:val="28"/>
          <w:szCs w:val="28"/>
          <w:lang w:eastAsia="x-none"/>
        </w:rPr>
        <w:t>10</w:t>
      </w:r>
      <w:r w:rsidRPr="009D485C">
        <w:rPr>
          <w:sz w:val="28"/>
          <w:szCs w:val="28"/>
          <w:lang w:eastAsia="x-none"/>
        </w:rPr>
        <w:t xml:space="preserve"> уведомлени</w:t>
      </w:r>
      <w:r w:rsidR="006759CC" w:rsidRPr="009D485C">
        <w:rPr>
          <w:sz w:val="28"/>
          <w:szCs w:val="28"/>
          <w:lang w:eastAsia="x-none"/>
        </w:rPr>
        <w:t>й</w:t>
      </w:r>
      <w:r w:rsidRPr="009D485C">
        <w:rPr>
          <w:sz w:val="28"/>
          <w:szCs w:val="28"/>
          <w:lang w:eastAsia="x-none"/>
        </w:rPr>
        <w:t xml:space="preserve"> о выполнении иной оплачиваемой работы, котор</w:t>
      </w:r>
      <w:r w:rsidR="00BA1D71" w:rsidRPr="009D485C">
        <w:rPr>
          <w:sz w:val="28"/>
          <w:szCs w:val="28"/>
          <w:lang w:eastAsia="x-none"/>
        </w:rPr>
        <w:t>ы</w:t>
      </w:r>
      <w:r w:rsidRPr="009D485C">
        <w:rPr>
          <w:sz w:val="28"/>
          <w:szCs w:val="28"/>
          <w:lang w:eastAsia="x-none"/>
        </w:rPr>
        <w:t>е зарегистрирован</w:t>
      </w:r>
      <w:r w:rsidR="00BA1D71" w:rsidRPr="009D485C">
        <w:rPr>
          <w:sz w:val="28"/>
          <w:szCs w:val="28"/>
          <w:lang w:eastAsia="x-none"/>
        </w:rPr>
        <w:t>ы</w:t>
      </w:r>
      <w:r w:rsidRPr="009D485C">
        <w:rPr>
          <w:sz w:val="28"/>
          <w:szCs w:val="28"/>
          <w:lang w:eastAsia="x-none"/>
        </w:rPr>
        <w:t xml:space="preserve"> в журнале регистрации уведомлений об осуществлении иной оплачиваемой деятельности государственными гражданскими служащими. </w:t>
      </w:r>
      <w:r w:rsidR="009D485C" w:rsidRPr="009D485C">
        <w:rPr>
          <w:sz w:val="28"/>
          <w:szCs w:val="28"/>
          <w:lang w:eastAsia="x-none"/>
        </w:rPr>
        <w:t xml:space="preserve">Данные уведомления рассмотрены, по результатам подготовлено 9 заключений с выводами о том, что выполнение указанной работы не повлечет за собой конфликт интересов и 1 заключение с выводом о том, что госслужащий не вправе осуществлять указанную им в уведомлении деятельность, так как это повлечет нарушение п.1, ч.1 ст.15 и (или) п.3.1, ч.1, ст.17 Федерального закона от 27.07.2004 № 79-ФЗ. </w:t>
      </w:r>
      <w:r w:rsidRPr="009D485C">
        <w:rPr>
          <w:sz w:val="28"/>
          <w:szCs w:val="28"/>
          <w:lang w:eastAsia="x-none"/>
        </w:rPr>
        <w:t>Фактов нарушений норм антикоррупционного законодательства (часть 2 статьи 14, статьи 16, 17, 18, 19, 20 Федерального закона от 27.07.2004 №79-ФЗ «О государственной гражданской службе Российской Федерации») не выявлено.</w:t>
      </w:r>
    </w:p>
    <w:p w:rsidR="009D485C" w:rsidRPr="009D485C" w:rsidRDefault="009D485C" w:rsidP="009D485C">
      <w:pPr>
        <w:ind w:firstLine="709"/>
        <w:jc w:val="both"/>
        <w:rPr>
          <w:sz w:val="28"/>
          <w:szCs w:val="28"/>
          <w:lang w:val="x-none" w:eastAsia="x-none"/>
        </w:rPr>
      </w:pPr>
      <w:r w:rsidRPr="009D485C">
        <w:rPr>
          <w:sz w:val="28"/>
          <w:szCs w:val="28"/>
          <w:lang w:val="x-none" w:eastAsia="x-none"/>
        </w:rPr>
        <w:t>В 2024 год</w:t>
      </w:r>
      <w:r>
        <w:rPr>
          <w:sz w:val="28"/>
          <w:szCs w:val="28"/>
          <w:lang w:eastAsia="x-none"/>
        </w:rPr>
        <w:t>у</w:t>
      </w:r>
      <w:r w:rsidRPr="009D485C">
        <w:rPr>
          <w:sz w:val="28"/>
          <w:szCs w:val="28"/>
          <w:lang w:val="x-none" w:eastAsia="x-none"/>
        </w:rPr>
        <w:t xml:space="preserve"> в Управлении проведена одна служебная проверка в отношении государственного гражданского служащего. По результатам проведенной служебной проверки к должностному лицу дисциплинарное взыскание не применялось, в связи с истечением срока давности. </w:t>
      </w:r>
    </w:p>
    <w:p w:rsidR="007821D5" w:rsidRPr="003358FA" w:rsidRDefault="007821D5" w:rsidP="00C46156">
      <w:pPr>
        <w:ind w:firstLine="709"/>
        <w:jc w:val="both"/>
        <w:rPr>
          <w:sz w:val="28"/>
          <w:szCs w:val="28"/>
          <w:lang w:eastAsia="x-none"/>
        </w:rPr>
      </w:pPr>
      <w:bookmarkStart w:id="0" w:name="_GoBack"/>
      <w:bookmarkEnd w:id="0"/>
      <w:r w:rsidRPr="00EC5007">
        <w:rPr>
          <w:sz w:val="28"/>
          <w:szCs w:val="28"/>
          <w:lang w:eastAsia="x-none"/>
        </w:rPr>
        <w:t xml:space="preserve">В соответствии с частью 3.1 статьи 17 Федерального закона от 27.07.2004 №79-ФЗ «О государственной гражданской службе Российской Федерации», со статьей 12 </w:t>
      </w:r>
      <w:r w:rsidRPr="00EC5007">
        <w:rPr>
          <w:sz w:val="28"/>
          <w:szCs w:val="28"/>
          <w:lang w:eastAsia="x-none"/>
        </w:rPr>
        <w:lastRenderedPageBreak/>
        <w:t>Федерального закона от 25.12.2008 №273-ФЗ «О противодействии коррупции», подпункта «л» пункта 3 Указа Президента Российской Федерации от 21.09.2009 №1065 и Указа Президента Российской Феде</w:t>
      </w:r>
      <w:r w:rsidR="009D485C" w:rsidRPr="00EC5007">
        <w:rPr>
          <w:sz w:val="28"/>
          <w:szCs w:val="28"/>
          <w:lang w:eastAsia="x-none"/>
        </w:rPr>
        <w:t>рации от 21.07.2010 №925, в 2024</w:t>
      </w:r>
      <w:r w:rsidRPr="00EC5007">
        <w:rPr>
          <w:sz w:val="28"/>
          <w:szCs w:val="28"/>
          <w:lang w:eastAsia="x-none"/>
        </w:rPr>
        <w:t xml:space="preserve"> году проведен анализ сведений и имеющейся информации о соблюдении гражданами, замещавшими в 202</w:t>
      </w:r>
      <w:r w:rsidR="00EC5007" w:rsidRPr="00EC5007">
        <w:rPr>
          <w:sz w:val="28"/>
          <w:szCs w:val="28"/>
          <w:lang w:eastAsia="x-none"/>
        </w:rPr>
        <w:t>2</w:t>
      </w:r>
      <w:r w:rsidRPr="00EC5007">
        <w:rPr>
          <w:sz w:val="28"/>
          <w:szCs w:val="28"/>
          <w:lang w:eastAsia="x-none"/>
        </w:rPr>
        <w:t>-202</w:t>
      </w:r>
      <w:r w:rsidR="00EC5007" w:rsidRPr="00EC5007">
        <w:rPr>
          <w:sz w:val="28"/>
          <w:szCs w:val="28"/>
          <w:lang w:eastAsia="x-none"/>
        </w:rPr>
        <w:t>3</w:t>
      </w:r>
      <w:r w:rsidRPr="00EC5007">
        <w:rPr>
          <w:sz w:val="28"/>
          <w:szCs w:val="28"/>
          <w:lang w:eastAsia="x-none"/>
        </w:rPr>
        <w:t xml:space="preserve"> годах должности государственной гражданской службы в Управлении, запретов и ограничений, установленных </w:t>
      </w:r>
      <w:r w:rsidRPr="003358FA">
        <w:rPr>
          <w:sz w:val="28"/>
          <w:szCs w:val="28"/>
          <w:lang w:eastAsia="x-none"/>
        </w:rPr>
        <w:t>законодательством Российской Федерации, после их увольнения.</w:t>
      </w:r>
    </w:p>
    <w:p w:rsidR="00D2115B" w:rsidRPr="00EC17E6" w:rsidRDefault="00D2115B" w:rsidP="00C46156">
      <w:pPr>
        <w:ind w:firstLine="709"/>
        <w:jc w:val="both"/>
        <w:rPr>
          <w:sz w:val="28"/>
          <w:szCs w:val="28"/>
          <w:lang w:eastAsia="x-none"/>
        </w:rPr>
      </w:pPr>
      <w:r w:rsidRPr="003358FA">
        <w:rPr>
          <w:sz w:val="28"/>
          <w:szCs w:val="28"/>
          <w:lang w:val="x-none" w:eastAsia="x-none"/>
        </w:rPr>
        <w:t xml:space="preserve">Анализ проведен в отношении </w:t>
      </w:r>
      <w:r w:rsidR="007A47E3" w:rsidRPr="003358FA">
        <w:rPr>
          <w:sz w:val="28"/>
          <w:szCs w:val="28"/>
          <w:lang w:eastAsia="x-none"/>
        </w:rPr>
        <w:t>26</w:t>
      </w:r>
      <w:r w:rsidRPr="003358FA">
        <w:rPr>
          <w:sz w:val="28"/>
          <w:szCs w:val="28"/>
          <w:lang w:eastAsia="x-none"/>
        </w:rPr>
        <w:t>6</w:t>
      </w:r>
      <w:r w:rsidRPr="003358FA">
        <w:rPr>
          <w:sz w:val="28"/>
          <w:szCs w:val="28"/>
          <w:lang w:val="x-none" w:eastAsia="x-none"/>
        </w:rPr>
        <w:t xml:space="preserve"> государственных гражданских служащих Управления. Проведенным анализом нарушений запретов и ограничений, установленных законодательством Российской Федерации, гражданами, замещавшими должности государственной гражданской службы в Управлении, после их увольнения не выявлено.</w:t>
      </w:r>
      <w:r w:rsidRPr="003358FA">
        <w:rPr>
          <w:sz w:val="28"/>
          <w:szCs w:val="28"/>
        </w:rPr>
        <w:t xml:space="preserve"> </w:t>
      </w:r>
      <w:r w:rsidR="003358FA" w:rsidRPr="003358FA">
        <w:rPr>
          <w:sz w:val="28"/>
          <w:szCs w:val="28"/>
        </w:rPr>
        <w:t xml:space="preserve">Однако установлены 7 фактов несоблюдения работодателями требований ч.4 ст.12 Федерального закона от 25.12.2008 № 273-ФЗ, Постановления Правительства РФ от 21.01.2015 № 29 (нарушены сроки направления уведомления о </w:t>
      </w:r>
      <w:r w:rsidR="003358FA" w:rsidRPr="00EC17E6">
        <w:rPr>
          <w:sz w:val="28"/>
          <w:szCs w:val="28"/>
        </w:rPr>
        <w:t>трудоустройстве бывшего государственного гражданского служащего), информация о нарушениях направлена в прокуратуру Брянской области.</w:t>
      </w:r>
    </w:p>
    <w:p w:rsidR="007D7B13" w:rsidRPr="00EC17E6" w:rsidRDefault="00D2115B" w:rsidP="00C46156">
      <w:pPr>
        <w:ind w:firstLine="709"/>
        <w:jc w:val="both"/>
        <w:rPr>
          <w:sz w:val="28"/>
          <w:szCs w:val="28"/>
          <w:lang w:eastAsia="x-none"/>
        </w:rPr>
      </w:pPr>
      <w:r w:rsidRPr="00EC17E6">
        <w:rPr>
          <w:sz w:val="28"/>
          <w:szCs w:val="28"/>
          <w:lang w:eastAsia="x-none"/>
        </w:rPr>
        <w:t xml:space="preserve">В Управлении обеспечено функционирование </w:t>
      </w:r>
      <w:r w:rsidR="003358FA" w:rsidRPr="00EC17E6">
        <w:rPr>
          <w:sz w:val="28"/>
          <w:szCs w:val="28"/>
          <w:lang w:eastAsia="x-none"/>
        </w:rPr>
        <w:t>К</w:t>
      </w:r>
      <w:r w:rsidRPr="00EC17E6">
        <w:rPr>
          <w:sz w:val="28"/>
          <w:szCs w:val="28"/>
          <w:lang w:eastAsia="x-none"/>
        </w:rPr>
        <w:t>омиссии по соблюдению требований к служебному поведению федеральных государственных гражданских служащих Управления Федеральной налоговой службы по Брянской области и урегулированию конфликта интересов (далее - Комиссия).</w:t>
      </w:r>
    </w:p>
    <w:p w:rsidR="000B1C22" w:rsidRDefault="00D2115B" w:rsidP="003358FA">
      <w:pPr>
        <w:ind w:firstLine="709"/>
        <w:jc w:val="both"/>
        <w:rPr>
          <w:sz w:val="28"/>
          <w:szCs w:val="28"/>
          <w:highlight w:val="yellow"/>
          <w:lang w:eastAsia="x-none"/>
        </w:rPr>
      </w:pPr>
      <w:r w:rsidRPr="00EC17E6">
        <w:rPr>
          <w:sz w:val="28"/>
          <w:szCs w:val="28"/>
          <w:lang w:eastAsia="x-none"/>
        </w:rPr>
        <w:t xml:space="preserve">В </w:t>
      </w:r>
      <w:r w:rsidR="003358FA" w:rsidRPr="00EC17E6">
        <w:rPr>
          <w:sz w:val="28"/>
          <w:szCs w:val="28"/>
          <w:lang w:eastAsia="x-none"/>
        </w:rPr>
        <w:t>2024 году</w:t>
      </w:r>
      <w:r w:rsidRPr="00EC17E6">
        <w:rPr>
          <w:sz w:val="28"/>
          <w:szCs w:val="28"/>
          <w:lang w:eastAsia="x-none"/>
        </w:rPr>
        <w:t xml:space="preserve"> проведено </w:t>
      </w:r>
      <w:r w:rsidR="003358FA" w:rsidRPr="00EC17E6">
        <w:rPr>
          <w:sz w:val="28"/>
          <w:szCs w:val="28"/>
          <w:lang w:eastAsia="x-none"/>
        </w:rPr>
        <w:t>2</w:t>
      </w:r>
      <w:r w:rsidRPr="00EC17E6">
        <w:rPr>
          <w:sz w:val="28"/>
          <w:szCs w:val="28"/>
          <w:lang w:eastAsia="x-none"/>
        </w:rPr>
        <w:t xml:space="preserve"> заседания Комиссии, </w:t>
      </w:r>
      <w:r w:rsidR="003358FA" w:rsidRPr="00EC17E6">
        <w:rPr>
          <w:sz w:val="28"/>
          <w:szCs w:val="28"/>
          <w:lang w:eastAsia="x-none"/>
        </w:rPr>
        <w:t>на которых рассмотрены материалы в отношении 3 госуд</w:t>
      </w:r>
      <w:r w:rsidR="000B1C22" w:rsidRPr="00EC17E6">
        <w:rPr>
          <w:sz w:val="28"/>
          <w:szCs w:val="28"/>
          <w:lang w:eastAsia="x-none"/>
        </w:rPr>
        <w:t>арственных гр</w:t>
      </w:r>
      <w:r w:rsidR="00AB7F46" w:rsidRPr="00EC17E6">
        <w:rPr>
          <w:sz w:val="28"/>
          <w:szCs w:val="28"/>
          <w:lang w:eastAsia="x-none"/>
        </w:rPr>
        <w:t>ажданских служащих. На первом заседании рассмотрены уведомления</w:t>
      </w:r>
      <w:r w:rsidR="003358FA" w:rsidRPr="00EC17E6">
        <w:rPr>
          <w:sz w:val="28"/>
          <w:szCs w:val="28"/>
          <w:lang w:eastAsia="x-none"/>
        </w:rPr>
        <w:t xml:space="preserve"> о невозможности представить сведения о доходах, об имуществе и обязательствах имущественного характера</w:t>
      </w:r>
      <w:r w:rsidR="003358FA" w:rsidRPr="003358FA">
        <w:rPr>
          <w:sz w:val="28"/>
          <w:szCs w:val="28"/>
          <w:lang w:eastAsia="x-none"/>
        </w:rPr>
        <w:t xml:space="preserve"> за 2023 год в отношении своих супругов. По результатам рассмотрения представленных в Комиссию материалов в отношении 2 сотрудников принято решение - признать, что причина непредставления гражданским служащим сведений о доходах, об имуществе и обязательствах имущественного характера супруга является объективной и уважительной. В отношении одного сотрудника принято решение - признать, что причина непредставления гражданским служащим сведений о доходах, об имуществе и обязательствах имущественного характера супруга при </w:t>
      </w:r>
      <w:r w:rsidR="003358FA" w:rsidRPr="00EC17E6">
        <w:rPr>
          <w:sz w:val="28"/>
          <w:szCs w:val="28"/>
          <w:lang w:eastAsia="x-none"/>
        </w:rPr>
        <w:t>объективных причинах не является уважительной. Комиссией рекомендовано подать исковое заявление о расторжении брака в суд, либо не позднее 31.05.2024 представить сведения о доходах супруга (требования Комиссии госслужащим выполнены)</w:t>
      </w:r>
      <w:r w:rsidR="00AB7F46" w:rsidRPr="00EC17E6">
        <w:rPr>
          <w:sz w:val="28"/>
          <w:szCs w:val="28"/>
          <w:lang w:eastAsia="x-none"/>
        </w:rPr>
        <w:t xml:space="preserve">. На втором заседании </w:t>
      </w:r>
      <w:r w:rsidR="000B1C22" w:rsidRPr="00EC17E6">
        <w:rPr>
          <w:sz w:val="28"/>
          <w:szCs w:val="28"/>
          <w:lang w:eastAsia="x-none"/>
        </w:rPr>
        <w:t>рассмотрено представление члена Комиссии, направленное в целях осуществления в государственном органе мер по предупреждению коррупции - доклад начальника отдела профилактики коррупционных и иных правонарушений</w:t>
      </w:r>
      <w:r w:rsidR="000B1C22" w:rsidRPr="000B1C22">
        <w:rPr>
          <w:sz w:val="28"/>
          <w:szCs w:val="28"/>
          <w:lang w:eastAsia="x-none"/>
        </w:rPr>
        <w:t xml:space="preserve"> и безопасности Управления о том, что по результатам анализа заключения и материалов служебной проверки, отделом выявлен факт совершения государственным гражданским служащим деяния, </w:t>
      </w:r>
      <w:r w:rsidR="000B1C22">
        <w:rPr>
          <w:sz w:val="28"/>
          <w:szCs w:val="28"/>
          <w:lang w:eastAsia="x-none"/>
        </w:rPr>
        <w:t>имеющего признаки преступления</w:t>
      </w:r>
      <w:r w:rsidR="000B1C22" w:rsidRPr="000B1C22">
        <w:rPr>
          <w:sz w:val="28"/>
          <w:szCs w:val="28"/>
          <w:lang w:eastAsia="x-none"/>
        </w:rPr>
        <w:t>.</w:t>
      </w:r>
    </w:p>
    <w:p w:rsidR="00AB7F46" w:rsidRPr="00AB7F46" w:rsidRDefault="00AB7F46" w:rsidP="00AB7F46">
      <w:pPr>
        <w:ind w:firstLine="709"/>
        <w:jc w:val="both"/>
        <w:rPr>
          <w:sz w:val="28"/>
          <w:szCs w:val="28"/>
          <w:lang w:eastAsia="x-none"/>
        </w:rPr>
      </w:pPr>
      <w:r w:rsidRPr="00AB7F46">
        <w:rPr>
          <w:sz w:val="28"/>
          <w:szCs w:val="28"/>
          <w:lang w:eastAsia="x-none"/>
        </w:rPr>
        <w:t xml:space="preserve">Во исполнение приказа ФНС России от 17.04.2013 № ММВ-7-4/147@ «Об утверждении Положения о «телефоне доверия» по вопросам противодействия коррупции в Федеральной налоговой службе» в Управлении организована работа «телефона доверия»: (84832) 77-24-46, позволяющего в автоматическом режиме круглосуточно принимать и фиксировать поступающую информацию. </w:t>
      </w:r>
    </w:p>
    <w:p w:rsidR="00AB7F46" w:rsidRPr="00AB7F46" w:rsidRDefault="00AB7F46" w:rsidP="00AB7F46">
      <w:pPr>
        <w:ind w:firstLine="709"/>
        <w:jc w:val="both"/>
        <w:rPr>
          <w:sz w:val="28"/>
          <w:szCs w:val="28"/>
          <w:lang w:eastAsia="x-none"/>
        </w:rPr>
      </w:pPr>
      <w:r w:rsidRPr="00AB7F46">
        <w:rPr>
          <w:sz w:val="28"/>
          <w:szCs w:val="28"/>
          <w:lang w:eastAsia="x-none"/>
        </w:rPr>
        <w:lastRenderedPageBreak/>
        <w:t>Поступающие на «телефон доверия» обращения рассматриваются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EC17E6" w:rsidRDefault="00AB7F46" w:rsidP="00AB7F46">
      <w:pPr>
        <w:ind w:firstLine="709"/>
        <w:jc w:val="both"/>
        <w:rPr>
          <w:sz w:val="28"/>
          <w:szCs w:val="28"/>
          <w:lang w:eastAsia="x-none"/>
        </w:rPr>
      </w:pPr>
      <w:r w:rsidRPr="00AB7F46">
        <w:rPr>
          <w:sz w:val="28"/>
          <w:szCs w:val="28"/>
          <w:lang w:eastAsia="x-none"/>
        </w:rPr>
        <w:t xml:space="preserve">В </w:t>
      </w:r>
      <w:r>
        <w:rPr>
          <w:sz w:val="28"/>
          <w:szCs w:val="28"/>
          <w:lang w:eastAsia="x-none"/>
        </w:rPr>
        <w:t>2024 году</w:t>
      </w:r>
      <w:r w:rsidRPr="00AB7F46">
        <w:rPr>
          <w:sz w:val="28"/>
          <w:szCs w:val="28"/>
          <w:lang w:eastAsia="x-none"/>
        </w:rPr>
        <w:t xml:space="preserve"> поступило </w:t>
      </w:r>
      <w:r>
        <w:rPr>
          <w:sz w:val="28"/>
          <w:szCs w:val="28"/>
          <w:lang w:eastAsia="x-none"/>
        </w:rPr>
        <w:t>9</w:t>
      </w:r>
      <w:r w:rsidRPr="00AB7F46">
        <w:rPr>
          <w:sz w:val="28"/>
          <w:szCs w:val="28"/>
          <w:lang w:eastAsia="x-none"/>
        </w:rPr>
        <w:t xml:space="preserve"> обращений</w:t>
      </w:r>
      <w:r w:rsidR="00EC17E6">
        <w:rPr>
          <w:sz w:val="28"/>
          <w:szCs w:val="28"/>
          <w:lang w:eastAsia="x-none"/>
        </w:rPr>
        <w:t>,</w:t>
      </w:r>
      <w:r w:rsidR="00EC17E6" w:rsidRPr="00EC17E6">
        <w:t xml:space="preserve"> </w:t>
      </w:r>
      <w:r w:rsidR="00EC17E6" w:rsidRPr="00EC17E6">
        <w:rPr>
          <w:sz w:val="28"/>
          <w:szCs w:val="28"/>
          <w:lang w:eastAsia="x-none"/>
        </w:rPr>
        <w:t>сообщения о коррупционных нарушениях со стороны работников налоговых органов области по «телефону доверия» не поступали.</w:t>
      </w:r>
    </w:p>
    <w:p w:rsidR="00EC17E6" w:rsidRDefault="00EC17E6" w:rsidP="00AB7F46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Информация </w:t>
      </w:r>
      <w:r w:rsidR="00AB7F46" w:rsidRPr="00AB7F46">
        <w:rPr>
          <w:sz w:val="28"/>
          <w:szCs w:val="28"/>
          <w:lang w:eastAsia="x-none"/>
        </w:rPr>
        <w:t xml:space="preserve">о нарушениях налогового законодательства гражданами, индивидуальными предпринимателями и юридическими лицами, </w:t>
      </w:r>
      <w:r w:rsidRPr="00EC17E6">
        <w:rPr>
          <w:sz w:val="28"/>
          <w:szCs w:val="28"/>
          <w:lang w:eastAsia="x-none"/>
        </w:rPr>
        <w:t>поступающая на «телефон доверия» в 2024 году, передавалась для проведения проверочных мероприятий установленным порядком в структурные подразделения Управления в соответствии с их компетенцией</w:t>
      </w:r>
      <w:r>
        <w:rPr>
          <w:sz w:val="28"/>
          <w:szCs w:val="28"/>
          <w:lang w:eastAsia="x-none"/>
        </w:rPr>
        <w:t>.</w:t>
      </w:r>
      <w:r w:rsidRPr="00EC17E6">
        <w:t xml:space="preserve"> </w:t>
      </w:r>
      <w:r w:rsidRPr="00EC17E6">
        <w:rPr>
          <w:sz w:val="28"/>
          <w:szCs w:val="28"/>
          <w:lang w:eastAsia="x-none"/>
        </w:rPr>
        <w:t>О</w:t>
      </w:r>
      <w:r>
        <w:rPr>
          <w:sz w:val="28"/>
          <w:szCs w:val="28"/>
          <w:lang w:eastAsia="x-none"/>
        </w:rPr>
        <w:t>дно о</w:t>
      </w:r>
      <w:r w:rsidRPr="00EC17E6">
        <w:rPr>
          <w:sz w:val="28"/>
          <w:szCs w:val="28"/>
          <w:lang w:eastAsia="x-none"/>
        </w:rPr>
        <w:t xml:space="preserve">бращение о возможном нарушении требований к служебному поведению, рассмотрено </w:t>
      </w:r>
      <w:r>
        <w:rPr>
          <w:sz w:val="28"/>
          <w:szCs w:val="28"/>
          <w:lang w:eastAsia="x-none"/>
        </w:rPr>
        <w:t xml:space="preserve">отделом профилактики коррупционных и иных правонарушений и безопасности </w:t>
      </w:r>
      <w:r w:rsidRPr="00EC17E6">
        <w:rPr>
          <w:sz w:val="28"/>
          <w:szCs w:val="28"/>
          <w:lang w:eastAsia="x-none"/>
        </w:rPr>
        <w:t>самостоятельно</w:t>
      </w:r>
      <w:r>
        <w:rPr>
          <w:sz w:val="28"/>
          <w:szCs w:val="28"/>
          <w:lang w:eastAsia="x-none"/>
        </w:rPr>
        <w:t>.</w:t>
      </w:r>
    </w:p>
    <w:p w:rsidR="00EC17E6" w:rsidRDefault="00EC17E6" w:rsidP="00AB7F46">
      <w:pPr>
        <w:ind w:firstLine="709"/>
        <w:jc w:val="both"/>
        <w:rPr>
          <w:sz w:val="28"/>
          <w:szCs w:val="28"/>
          <w:lang w:eastAsia="x-none"/>
        </w:rPr>
      </w:pPr>
    </w:p>
    <w:sectPr w:rsidR="00EC17E6" w:rsidSect="0076066A">
      <w:headerReference w:type="even" r:id="rId8"/>
      <w:headerReference w:type="default" r:id="rId9"/>
      <w:pgSz w:w="11906" w:h="16838" w:code="9"/>
      <w:pgMar w:top="568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87" w:rsidRDefault="002F1287">
      <w:r>
        <w:separator/>
      </w:r>
    </w:p>
  </w:endnote>
  <w:endnote w:type="continuationSeparator" w:id="0">
    <w:p w:rsidR="002F1287" w:rsidRDefault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87" w:rsidRDefault="002F1287">
      <w:r>
        <w:separator/>
      </w:r>
    </w:p>
  </w:footnote>
  <w:footnote w:type="continuationSeparator" w:id="0">
    <w:p w:rsidR="002F1287" w:rsidRDefault="002F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A9" w:rsidRDefault="006723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23A9" w:rsidRDefault="006723A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3A9" w:rsidRDefault="006723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B44">
      <w:rPr>
        <w:noProof/>
      </w:rPr>
      <w:t>4</w:t>
    </w:r>
    <w:r>
      <w:fldChar w:fldCharType="end"/>
    </w:r>
  </w:p>
  <w:p w:rsidR="006723A9" w:rsidRDefault="006723A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DD9"/>
    <w:multiLevelType w:val="hybridMultilevel"/>
    <w:tmpl w:val="E154E8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7D7140"/>
    <w:multiLevelType w:val="hybridMultilevel"/>
    <w:tmpl w:val="99083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1001AB"/>
    <w:multiLevelType w:val="hybridMultilevel"/>
    <w:tmpl w:val="1E2A9608"/>
    <w:lvl w:ilvl="0" w:tplc="9AB69E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0069C"/>
    <w:multiLevelType w:val="hybridMultilevel"/>
    <w:tmpl w:val="3E2EBF1C"/>
    <w:lvl w:ilvl="0" w:tplc="192068CE">
      <w:start w:val="3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9040D3E"/>
    <w:multiLevelType w:val="hybridMultilevel"/>
    <w:tmpl w:val="61486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93FE9"/>
    <w:multiLevelType w:val="hybridMultilevel"/>
    <w:tmpl w:val="352667FA"/>
    <w:lvl w:ilvl="0" w:tplc="E8C2F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7D1553"/>
    <w:multiLevelType w:val="hybridMultilevel"/>
    <w:tmpl w:val="2A822F8C"/>
    <w:lvl w:ilvl="0" w:tplc="31D2AB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0B81F3F"/>
    <w:multiLevelType w:val="hybridMultilevel"/>
    <w:tmpl w:val="C6369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F252C"/>
    <w:multiLevelType w:val="hybridMultilevel"/>
    <w:tmpl w:val="607C0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C6175"/>
    <w:multiLevelType w:val="hybridMultilevel"/>
    <w:tmpl w:val="309C434A"/>
    <w:lvl w:ilvl="0" w:tplc="9A449F64">
      <w:start w:val="1"/>
      <w:numFmt w:val="decimal"/>
      <w:lvlText w:val="%1.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6D4737A"/>
    <w:multiLevelType w:val="hybridMultilevel"/>
    <w:tmpl w:val="BA54DCF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16F57259"/>
    <w:multiLevelType w:val="hybridMultilevel"/>
    <w:tmpl w:val="86061846"/>
    <w:lvl w:ilvl="0" w:tplc="C066B89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>
    <w:nsid w:val="17177504"/>
    <w:multiLevelType w:val="hybridMultilevel"/>
    <w:tmpl w:val="68B69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EF2A7B"/>
    <w:multiLevelType w:val="hybridMultilevel"/>
    <w:tmpl w:val="085E7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816B48"/>
    <w:multiLevelType w:val="hybridMultilevel"/>
    <w:tmpl w:val="D416061E"/>
    <w:lvl w:ilvl="0" w:tplc="F0AA2C02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A913F99"/>
    <w:multiLevelType w:val="hybridMultilevel"/>
    <w:tmpl w:val="CC08D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7E037E"/>
    <w:multiLevelType w:val="hybridMultilevel"/>
    <w:tmpl w:val="C4242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3F5168"/>
    <w:multiLevelType w:val="hybridMultilevel"/>
    <w:tmpl w:val="A36E5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05A6D"/>
    <w:multiLevelType w:val="hybridMultilevel"/>
    <w:tmpl w:val="9E26C39E"/>
    <w:lvl w:ilvl="0" w:tplc="8E8AD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DA1991"/>
    <w:multiLevelType w:val="hybridMultilevel"/>
    <w:tmpl w:val="C8C83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3687C"/>
    <w:multiLevelType w:val="hybridMultilevel"/>
    <w:tmpl w:val="2124E68E"/>
    <w:lvl w:ilvl="0" w:tplc="192068CE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A352684"/>
    <w:multiLevelType w:val="hybridMultilevel"/>
    <w:tmpl w:val="FAEA9E92"/>
    <w:lvl w:ilvl="0" w:tplc="93FE02C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2">
    <w:nsid w:val="4A556D93"/>
    <w:multiLevelType w:val="hybridMultilevel"/>
    <w:tmpl w:val="C69CCC8E"/>
    <w:lvl w:ilvl="0" w:tplc="192068CE">
      <w:start w:val="1"/>
      <w:numFmt w:val="decimal"/>
      <w:lvlText w:val="%1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E46073B"/>
    <w:multiLevelType w:val="hybridMultilevel"/>
    <w:tmpl w:val="3DD0D3C0"/>
    <w:lvl w:ilvl="0" w:tplc="8758D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B1F0F"/>
    <w:multiLevelType w:val="singleLevel"/>
    <w:tmpl w:val="8E8ADD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52611304"/>
    <w:multiLevelType w:val="hybridMultilevel"/>
    <w:tmpl w:val="D70ED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C9311A"/>
    <w:multiLevelType w:val="hybridMultilevel"/>
    <w:tmpl w:val="CB449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CB327F"/>
    <w:multiLevelType w:val="hybridMultilevel"/>
    <w:tmpl w:val="02F0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065A9E"/>
    <w:multiLevelType w:val="hybridMultilevel"/>
    <w:tmpl w:val="60C4C0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754675D"/>
    <w:multiLevelType w:val="hybridMultilevel"/>
    <w:tmpl w:val="BF689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986AA7"/>
    <w:multiLevelType w:val="hybridMultilevel"/>
    <w:tmpl w:val="98AA60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E233131"/>
    <w:multiLevelType w:val="hybridMultilevel"/>
    <w:tmpl w:val="DB7CC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457C27"/>
    <w:multiLevelType w:val="hybridMultilevel"/>
    <w:tmpl w:val="3F9E1954"/>
    <w:lvl w:ilvl="0" w:tplc="7938D718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3">
    <w:nsid w:val="6B141F10"/>
    <w:multiLevelType w:val="hybridMultilevel"/>
    <w:tmpl w:val="B40E3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9D3A8D"/>
    <w:multiLevelType w:val="hybridMultilevel"/>
    <w:tmpl w:val="1808398C"/>
    <w:lvl w:ilvl="0" w:tplc="EDA698AA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D787223"/>
    <w:multiLevelType w:val="hybridMultilevel"/>
    <w:tmpl w:val="1562D4AE"/>
    <w:lvl w:ilvl="0" w:tplc="250819AA">
      <w:start w:val="1"/>
      <w:numFmt w:val="decimal"/>
      <w:lvlText w:val="%1."/>
      <w:lvlJc w:val="left"/>
      <w:pPr>
        <w:ind w:left="26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72184D18"/>
    <w:multiLevelType w:val="hybridMultilevel"/>
    <w:tmpl w:val="A692A42C"/>
    <w:lvl w:ilvl="0" w:tplc="9A449F64">
      <w:start w:val="1"/>
      <w:numFmt w:val="decimal"/>
      <w:lvlText w:val="%1.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D58D4"/>
    <w:multiLevelType w:val="hybridMultilevel"/>
    <w:tmpl w:val="F1CE27DE"/>
    <w:lvl w:ilvl="0" w:tplc="95429238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21"/>
  </w:num>
  <w:num w:numId="5">
    <w:abstractNumId w:val="32"/>
  </w:num>
  <w:num w:numId="6">
    <w:abstractNumId w:val="11"/>
  </w:num>
  <w:num w:numId="7">
    <w:abstractNumId w:val="2"/>
  </w:num>
  <w:num w:numId="8">
    <w:abstractNumId w:val="15"/>
  </w:num>
  <w:num w:numId="9">
    <w:abstractNumId w:val="26"/>
  </w:num>
  <w:num w:numId="10">
    <w:abstractNumId w:val="12"/>
  </w:num>
  <w:num w:numId="11">
    <w:abstractNumId w:val="4"/>
  </w:num>
  <w:num w:numId="12">
    <w:abstractNumId w:val="7"/>
  </w:num>
  <w:num w:numId="13">
    <w:abstractNumId w:val="16"/>
  </w:num>
  <w:num w:numId="14">
    <w:abstractNumId w:val="29"/>
  </w:num>
  <w:num w:numId="15">
    <w:abstractNumId w:val="14"/>
  </w:num>
  <w:num w:numId="16">
    <w:abstractNumId w:val="8"/>
  </w:num>
  <w:num w:numId="17">
    <w:abstractNumId w:val="25"/>
  </w:num>
  <w:num w:numId="18">
    <w:abstractNumId w:val="30"/>
  </w:num>
  <w:num w:numId="19">
    <w:abstractNumId w:val="9"/>
  </w:num>
  <w:num w:numId="20">
    <w:abstractNumId w:val="36"/>
  </w:num>
  <w:num w:numId="21">
    <w:abstractNumId w:val="17"/>
  </w:num>
  <w:num w:numId="22">
    <w:abstractNumId w:val="27"/>
  </w:num>
  <w:num w:numId="23">
    <w:abstractNumId w:val="13"/>
  </w:num>
  <w:num w:numId="24">
    <w:abstractNumId w:val="33"/>
  </w:num>
  <w:num w:numId="25">
    <w:abstractNumId w:val="19"/>
  </w:num>
  <w:num w:numId="26">
    <w:abstractNumId w:val="31"/>
  </w:num>
  <w:num w:numId="27">
    <w:abstractNumId w:val="1"/>
  </w:num>
  <w:num w:numId="28">
    <w:abstractNumId w:val="0"/>
  </w:num>
  <w:num w:numId="29">
    <w:abstractNumId w:val="6"/>
  </w:num>
  <w:num w:numId="30">
    <w:abstractNumId w:val="28"/>
  </w:num>
  <w:num w:numId="31">
    <w:abstractNumId w:val="34"/>
  </w:num>
  <w:num w:numId="32">
    <w:abstractNumId w:val="24"/>
    <w:lvlOverride w:ilvl="0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8"/>
  </w:num>
  <w:num w:numId="36">
    <w:abstractNumId w:val="23"/>
  </w:num>
  <w:num w:numId="37">
    <w:abstractNumId w:val="35"/>
  </w:num>
  <w:num w:numId="38">
    <w:abstractNumId w:val="37"/>
  </w:num>
  <w:num w:numId="39">
    <w:abstractNumId w:val="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7"/>
    <w:rsid w:val="00000A8D"/>
    <w:rsid w:val="00000EF7"/>
    <w:rsid w:val="00002DD1"/>
    <w:rsid w:val="00002E9D"/>
    <w:rsid w:val="00005E43"/>
    <w:rsid w:val="000062C1"/>
    <w:rsid w:val="00010988"/>
    <w:rsid w:val="0001242B"/>
    <w:rsid w:val="0001567A"/>
    <w:rsid w:val="00017C37"/>
    <w:rsid w:val="000203FA"/>
    <w:rsid w:val="00022EA9"/>
    <w:rsid w:val="00024AD8"/>
    <w:rsid w:val="00025274"/>
    <w:rsid w:val="00027E16"/>
    <w:rsid w:val="00030BF8"/>
    <w:rsid w:val="00035B69"/>
    <w:rsid w:val="00037F26"/>
    <w:rsid w:val="00040D96"/>
    <w:rsid w:val="00040E83"/>
    <w:rsid w:val="00041B03"/>
    <w:rsid w:val="000420C0"/>
    <w:rsid w:val="000532A1"/>
    <w:rsid w:val="00053FD4"/>
    <w:rsid w:val="00054907"/>
    <w:rsid w:val="000655C4"/>
    <w:rsid w:val="00070C41"/>
    <w:rsid w:val="00073809"/>
    <w:rsid w:val="00075A32"/>
    <w:rsid w:val="000762F6"/>
    <w:rsid w:val="00076471"/>
    <w:rsid w:val="0007729E"/>
    <w:rsid w:val="000807A0"/>
    <w:rsid w:val="0008231C"/>
    <w:rsid w:val="00083AE3"/>
    <w:rsid w:val="00083D6C"/>
    <w:rsid w:val="00097540"/>
    <w:rsid w:val="000A1EE2"/>
    <w:rsid w:val="000A3DCE"/>
    <w:rsid w:val="000B0DE0"/>
    <w:rsid w:val="000B173F"/>
    <w:rsid w:val="000B1C22"/>
    <w:rsid w:val="000B2F58"/>
    <w:rsid w:val="000B4D96"/>
    <w:rsid w:val="000B51A2"/>
    <w:rsid w:val="000B589E"/>
    <w:rsid w:val="000C1C1A"/>
    <w:rsid w:val="000C320D"/>
    <w:rsid w:val="000D4CD0"/>
    <w:rsid w:val="000D59BE"/>
    <w:rsid w:val="000D6B7C"/>
    <w:rsid w:val="000D7569"/>
    <w:rsid w:val="000E0B6C"/>
    <w:rsid w:val="000E1B2C"/>
    <w:rsid w:val="000E2400"/>
    <w:rsid w:val="000E3660"/>
    <w:rsid w:val="000E7994"/>
    <w:rsid w:val="000F02FC"/>
    <w:rsid w:val="000F1CF4"/>
    <w:rsid w:val="000F2E0F"/>
    <w:rsid w:val="000F6DE3"/>
    <w:rsid w:val="000F7C68"/>
    <w:rsid w:val="00100230"/>
    <w:rsid w:val="001004E0"/>
    <w:rsid w:val="00102015"/>
    <w:rsid w:val="00104F25"/>
    <w:rsid w:val="001060D9"/>
    <w:rsid w:val="00106D13"/>
    <w:rsid w:val="00107775"/>
    <w:rsid w:val="00112DED"/>
    <w:rsid w:val="00113179"/>
    <w:rsid w:val="00114270"/>
    <w:rsid w:val="00114F55"/>
    <w:rsid w:val="00114FAD"/>
    <w:rsid w:val="00116CC5"/>
    <w:rsid w:val="001201DF"/>
    <w:rsid w:val="00121268"/>
    <w:rsid w:val="00121BB8"/>
    <w:rsid w:val="00122CD7"/>
    <w:rsid w:val="001263F7"/>
    <w:rsid w:val="00133C68"/>
    <w:rsid w:val="001340AD"/>
    <w:rsid w:val="00140A7A"/>
    <w:rsid w:val="001422AC"/>
    <w:rsid w:val="001448B0"/>
    <w:rsid w:val="001477F7"/>
    <w:rsid w:val="00147D85"/>
    <w:rsid w:val="00147F79"/>
    <w:rsid w:val="00147FC3"/>
    <w:rsid w:val="0015015B"/>
    <w:rsid w:val="001514CE"/>
    <w:rsid w:val="001526EC"/>
    <w:rsid w:val="0015400D"/>
    <w:rsid w:val="001567B7"/>
    <w:rsid w:val="00157A36"/>
    <w:rsid w:val="00157B46"/>
    <w:rsid w:val="001646BF"/>
    <w:rsid w:val="001664DF"/>
    <w:rsid w:val="0017375D"/>
    <w:rsid w:val="00177CB6"/>
    <w:rsid w:val="001809C6"/>
    <w:rsid w:val="00180ADD"/>
    <w:rsid w:val="00180F26"/>
    <w:rsid w:val="0018234A"/>
    <w:rsid w:val="001833CB"/>
    <w:rsid w:val="0018436A"/>
    <w:rsid w:val="00185458"/>
    <w:rsid w:val="001876F7"/>
    <w:rsid w:val="001914DA"/>
    <w:rsid w:val="0019352A"/>
    <w:rsid w:val="0019589A"/>
    <w:rsid w:val="00196649"/>
    <w:rsid w:val="00196EBC"/>
    <w:rsid w:val="001A2DE5"/>
    <w:rsid w:val="001A3177"/>
    <w:rsid w:val="001A490F"/>
    <w:rsid w:val="001A4AEF"/>
    <w:rsid w:val="001A52B7"/>
    <w:rsid w:val="001B1C40"/>
    <w:rsid w:val="001B414C"/>
    <w:rsid w:val="001C2405"/>
    <w:rsid w:val="001D50CA"/>
    <w:rsid w:val="001F36B0"/>
    <w:rsid w:val="001F5907"/>
    <w:rsid w:val="001F60E2"/>
    <w:rsid w:val="001F7418"/>
    <w:rsid w:val="002003A0"/>
    <w:rsid w:val="00206D4C"/>
    <w:rsid w:val="00207996"/>
    <w:rsid w:val="0021063B"/>
    <w:rsid w:val="002108D2"/>
    <w:rsid w:val="002134DE"/>
    <w:rsid w:val="00216A4E"/>
    <w:rsid w:val="0022216E"/>
    <w:rsid w:val="00223E04"/>
    <w:rsid w:val="00225BC7"/>
    <w:rsid w:val="00234BDA"/>
    <w:rsid w:val="00235A84"/>
    <w:rsid w:val="0023647C"/>
    <w:rsid w:val="00240519"/>
    <w:rsid w:val="00241A59"/>
    <w:rsid w:val="00245505"/>
    <w:rsid w:val="00246E85"/>
    <w:rsid w:val="002502BC"/>
    <w:rsid w:val="0025369F"/>
    <w:rsid w:val="00255647"/>
    <w:rsid w:val="0025687E"/>
    <w:rsid w:val="00260606"/>
    <w:rsid w:val="00261C01"/>
    <w:rsid w:val="002629FB"/>
    <w:rsid w:val="00265528"/>
    <w:rsid w:val="002669A0"/>
    <w:rsid w:val="00272076"/>
    <w:rsid w:val="00273B4E"/>
    <w:rsid w:val="002740C9"/>
    <w:rsid w:val="002743E9"/>
    <w:rsid w:val="0028042E"/>
    <w:rsid w:val="00285248"/>
    <w:rsid w:val="00286A20"/>
    <w:rsid w:val="00292526"/>
    <w:rsid w:val="00294967"/>
    <w:rsid w:val="002963E4"/>
    <w:rsid w:val="00296518"/>
    <w:rsid w:val="002A2932"/>
    <w:rsid w:val="002A3A62"/>
    <w:rsid w:val="002A4419"/>
    <w:rsid w:val="002A59F6"/>
    <w:rsid w:val="002B365F"/>
    <w:rsid w:val="002B4DFA"/>
    <w:rsid w:val="002B70C6"/>
    <w:rsid w:val="002C105E"/>
    <w:rsid w:val="002C1963"/>
    <w:rsid w:val="002C59AD"/>
    <w:rsid w:val="002C6079"/>
    <w:rsid w:val="002D0A15"/>
    <w:rsid w:val="002D34B7"/>
    <w:rsid w:val="002D76EF"/>
    <w:rsid w:val="002E1C60"/>
    <w:rsid w:val="002E2E84"/>
    <w:rsid w:val="002E3DDB"/>
    <w:rsid w:val="002F10DE"/>
    <w:rsid w:val="002F1287"/>
    <w:rsid w:val="002F45B0"/>
    <w:rsid w:val="002F49C2"/>
    <w:rsid w:val="003007A9"/>
    <w:rsid w:val="003011A2"/>
    <w:rsid w:val="00305261"/>
    <w:rsid w:val="003063D3"/>
    <w:rsid w:val="00307F2B"/>
    <w:rsid w:val="00310C19"/>
    <w:rsid w:val="00315F2D"/>
    <w:rsid w:val="00316480"/>
    <w:rsid w:val="00317974"/>
    <w:rsid w:val="00320B44"/>
    <w:rsid w:val="003211A6"/>
    <w:rsid w:val="00324940"/>
    <w:rsid w:val="00327AEB"/>
    <w:rsid w:val="00330D47"/>
    <w:rsid w:val="00334F70"/>
    <w:rsid w:val="003358FA"/>
    <w:rsid w:val="00336524"/>
    <w:rsid w:val="0034672B"/>
    <w:rsid w:val="00347E33"/>
    <w:rsid w:val="00351EF7"/>
    <w:rsid w:val="003623E8"/>
    <w:rsid w:val="00362B7F"/>
    <w:rsid w:val="0036654E"/>
    <w:rsid w:val="00370DBB"/>
    <w:rsid w:val="00371F30"/>
    <w:rsid w:val="00374EE1"/>
    <w:rsid w:val="00376C98"/>
    <w:rsid w:val="00377687"/>
    <w:rsid w:val="00380D33"/>
    <w:rsid w:val="00382EA6"/>
    <w:rsid w:val="0038378F"/>
    <w:rsid w:val="003879B9"/>
    <w:rsid w:val="00395865"/>
    <w:rsid w:val="003A12C6"/>
    <w:rsid w:val="003A3851"/>
    <w:rsid w:val="003A4EF8"/>
    <w:rsid w:val="003B43D9"/>
    <w:rsid w:val="003B4795"/>
    <w:rsid w:val="003C38BD"/>
    <w:rsid w:val="003C5080"/>
    <w:rsid w:val="003D1034"/>
    <w:rsid w:val="003E4F40"/>
    <w:rsid w:val="003E50AD"/>
    <w:rsid w:val="003E63D4"/>
    <w:rsid w:val="003E6D39"/>
    <w:rsid w:val="003F079C"/>
    <w:rsid w:val="003F3A79"/>
    <w:rsid w:val="003F55E8"/>
    <w:rsid w:val="003F6112"/>
    <w:rsid w:val="0040427A"/>
    <w:rsid w:val="00406F50"/>
    <w:rsid w:val="004072B9"/>
    <w:rsid w:val="004104CA"/>
    <w:rsid w:val="004107AA"/>
    <w:rsid w:val="00413620"/>
    <w:rsid w:val="00413BAA"/>
    <w:rsid w:val="00414451"/>
    <w:rsid w:val="00414535"/>
    <w:rsid w:val="00416264"/>
    <w:rsid w:val="004173D4"/>
    <w:rsid w:val="00420A3A"/>
    <w:rsid w:val="0042251C"/>
    <w:rsid w:val="00426AAA"/>
    <w:rsid w:val="00430596"/>
    <w:rsid w:val="00433334"/>
    <w:rsid w:val="0043388C"/>
    <w:rsid w:val="004342AA"/>
    <w:rsid w:val="0043467F"/>
    <w:rsid w:val="00435485"/>
    <w:rsid w:val="0043555C"/>
    <w:rsid w:val="00436C46"/>
    <w:rsid w:val="004477CA"/>
    <w:rsid w:val="00447BAB"/>
    <w:rsid w:val="00452CC4"/>
    <w:rsid w:val="00454EEC"/>
    <w:rsid w:val="0045700A"/>
    <w:rsid w:val="0045760E"/>
    <w:rsid w:val="00460711"/>
    <w:rsid w:val="00461333"/>
    <w:rsid w:val="004622A8"/>
    <w:rsid w:val="00462E81"/>
    <w:rsid w:val="004668EC"/>
    <w:rsid w:val="00467ABD"/>
    <w:rsid w:val="00470B82"/>
    <w:rsid w:val="00472C27"/>
    <w:rsid w:val="00473F65"/>
    <w:rsid w:val="00475925"/>
    <w:rsid w:val="004779F0"/>
    <w:rsid w:val="00486106"/>
    <w:rsid w:val="00486D0D"/>
    <w:rsid w:val="00486E55"/>
    <w:rsid w:val="00490027"/>
    <w:rsid w:val="004916AA"/>
    <w:rsid w:val="00491A60"/>
    <w:rsid w:val="0049618E"/>
    <w:rsid w:val="004A340A"/>
    <w:rsid w:val="004A3BDC"/>
    <w:rsid w:val="004A7004"/>
    <w:rsid w:val="004A7C56"/>
    <w:rsid w:val="004B2AD6"/>
    <w:rsid w:val="004B6C8F"/>
    <w:rsid w:val="004C2E4B"/>
    <w:rsid w:val="004C38D0"/>
    <w:rsid w:val="004C5B52"/>
    <w:rsid w:val="004C7363"/>
    <w:rsid w:val="004D247E"/>
    <w:rsid w:val="004D4AA6"/>
    <w:rsid w:val="004D5152"/>
    <w:rsid w:val="004D529A"/>
    <w:rsid w:val="004D58FF"/>
    <w:rsid w:val="004E4644"/>
    <w:rsid w:val="004E6F08"/>
    <w:rsid w:val="004E7031"/>
    <w:rsid w:val="004F0875"/>
    <w:rsid w:val="004F386F"/>
    <w:rsid w:val="004F544F"/>
    <w:rsid w:val="004F79AA"/>
    <w:rsid w:val="004F79E5"/>
    <w:rsid w:val="004F7B50"/>
    <w:rsid w:val="005014DC"/>
    <w:rsid w:val="005038E6"/>
    <w:rsid w:val="005112C1"/>
    <w:rsid w:val="005232B7"/>
    <w:rsid w:val="00523F2E"/>
    <w:rsid w:val="005313B6"/>
    <w:rsid w:val="00531485"/>
    <w:rsid w:val="005367ED"/>
    <w:rsid w:val="005400D5"/>
    <w:rsid w:val="0054200E"/>
    <w:rsid w:val="00542B6C"/>
    <w:rsid w:val="00546B8F"/>
    <w:rsid w:val="00546BE8"/>
    <w:rsid w:val="0055049D"/>
    <w:rsid w:val="00551F62"/>
    <w:rsid w:val="0055741B"/>
    <w:rsid w:val="00560029"/>
    <w:rsid w:val="00566BC7"/>
    <w:rsid w:val="005671FF"/>
    <w:rsid w:val="00570461"/>
    <w:rsid w:val="00574438"/>
    <w:rsid w:val="005746AF"/>
    <w:rsid w:val="00574D7A"/>
    <w:rsid w:val="005779E0"/>
    <w:rsid w:val="005819EB"/>
    <w:rsid w:val="00583283"/>
    <w:rsid w:val="0058428A"/>
    <w:rsid w:val="00586918"/>
    <w:rsid w:val="00586C5E"/>
    <w:rsid w:val="00590F3E"/>
    <w:rsid w:val="005916E9"/>
    <w:rsid w:val="00591723"/>
    <w:rsid w:val="00591D6C"/>
    <w:rsid w:val="00594B42"/>
    <w:rsid w:val="00594ED5"/>
    <w:rsid w:val="00595CAD"/>
    <w:rsid w:val="0059735F"/>
    <w:rsid w:val="005A039C"/>
    <w:rsid w:val="005A200D"/>
    <w:rsid w:val="005A2303"/>
    <w:rsid w:val="005A5D4D"/>
    <w:rsid w:val="005B3304"/>
    <w:rsid w:val="005B6566"/>
    <w:rsid w:val="005B68B2"/>
    <w:rsid w:val="005C0BE3"/>
    <w:rsid w:val="005C3049"/>
    <w:rsid w:val="005D09D1"/>
    <w:rsid w:val="005D1776"/>
    <w:rsid w:val="005D2691"/>
    <w:rsid w:val="005D78FE"/>
    <w:rsid w:val="005F1659"/>
    <w:rsid w:val="005F2F58"/>
    <w:rsid w:val="005F3304"/>
    <w:rsid w:val="006019B0"/>
    <w:rsid w:val="006020D0"/>
    <w:rsid w:val="00603599"/>
    <w:rsid w:val="006046E2"/>
    <w:rsid w:val="00605335"/>
    <w:rsid w:val="00605F15"/>
    <w:rsid w:val="00607071"/>
    <w:rsid w:val="00607F9C"/>
    <w:rsid w:val="00610DA6"/>
    <w:rsid w:val="006167AD"/>
    <w:rsid w:val="00620120"/>
    <w:rsid w:val="00620ABC"/>
    <w:rsid w:val="00622AB9"/>
    <w:rsid w:val="00623371"/>
    <w:rsid w:val="00624023"/>
    <w:rsid w:val="0062599F"/>
    <w:rsid w:val="00626F62"/>
    <w:rsid w:val="00627164"/>
    <w:rsid w:val="00627516"/>
    <w:rsid w:val="00627B22"/>
    <w:rsid w:val="006318CF"/>
    <w:rsid w:val="0063229C"/>
    <w:rsid w:val="00633B61"/>
    <w:rsid w:val="00634253"/>
    <w:rsid w:val="00640335"/>
    <w:rsid w:val="006446C0"/>
    <w:rsid w:val="00644EE3"/>
    <w:rsid w:val="00646265"/>
    <w:rsid w:val="00650064"/>
    <w:rsid w:val="006501CB"/>
    <w:rsid w:val="00653E8D"/>
    <w:rsid w:val="00654C55"/>
    <w:rsid w:val="00655744"/>
    <w:rsid w:val="00656706"/>
    <w:rsid w:val="00660DAB"/>
    <w:rsid w:val="006613CA"/>
    <w:rsid w:val="00666775"/>
    <w:rsid w:val="0067092B"/>
    <w:rsid w:val="0067117F"/>
    <w:rsid w:val="00671239"/>
    <w:rsid w:val="0067215E"/>
    <w:rsid w:val="006723A9"/>
    <w:rsid w:val="00672A0C"/>
    <w:rsid w:val="00674A46"/>
    <w:rsid w:val="00674B1C"/>
    <w:rsid w:val="0067551C"/>
    <w:rsid w:val="006759CC"/>
    <w:rsid w:val="00676189"/>
    <w:rsid w:val="006817F5"/>
    <w:rsid w:val="00690BC5"/>
    <w:rsid w:val="006910C4"/>
    <w:rsid w:val="0069263C"/>
    <w:rsid w:val="00692865"/>
    <w:rsid w:val="006951DE"/>
    <w:rsid w:val="006967BC"/>
    <w:rsid w:val="00696A56"/>
    <w:rsid w:val="00697010"/>
    <w:rsid w:val="006A065B"/>
    <w:rsid w:val="006A2165"/>
    <w:rsid w:val="006A2CEA"/>
    <w:rsid w:val="006A3A47"/>
    <w:rsid w:val="006A679D"/>
    <w:rsid w:val="006A72FF"/>
    <w:rsid w:val="006B04D6"/>
    <w:rsid w:val="006B1AB4"/>
    <w:rsid w:val="006B3DC3"/>
    <w:rsid w:val="006B7C42"/>
    <w:rsid w:val="006C2333"/>
    <w:rsid w:val="006C258E"/>
    <w:rsid w:val="006C33E4"/>
    <w:rsid w:val="006D5F41"/>
    <w:rsid w:val="006D6FFD"/>
    <w:rsid w:val="006D781C"/>
    <w:rsid w:val="006D7BBC"/>
    <w:rsid w:val="006E0B0A"/>
    <w:rsid w:val="006E1BF9"/>
    <w:rsid w:val="006E2296"/>
    <w:rsid w:val="006F1A91"/>
    <w:rsid w:val="006F2BDC"/>
    <w:rsid w:val="006F561B"/>
    <w:rsid w:val="007029FD"/>
    <w:rsid w:val="007114E1"/>
    <w:rsid w:val="007122B1"/>
    <w:rsid w:val="00716C35"/>
    <w:rsid w:val="007205BC"/>
    <w:rsid w:val="00723979"/>
    <w:rsid w:val="0072403D"/>
    <w:rsid w:val="00724813"/>
    <w:rsid w:val="00727F77"/>
    <w:rsid w:val="00730965"/>
    <w:rsid w:val="00737311"/>
    <w:rsid w:val="00737A54"/>
    <w:rsid w:val="00745902"/>
    <w:rsid w:val="0074607C"/>
    <w:rsid w:val="00747527"/>
    <w:rsid w:val="007523FF"/>
    <w:rsid w:val="0075790B"/>
    <w:rsid w:val="0076066A"/>
    <w:rsid w:val="00762EDD"/>
    <w:rsid w:val="00764511"/>
    <w:rsid w:val="007649E9"/>
    <w:rsid w:val="00765819"/>
    <w:rsid w:val="007709E7"/>
    <w:rsid w:val="00770E6C"/>
    <w:rsid w:val="007710CA"/>
    <w:rsid w:val="00775243"/>
    <w:rsid w:val="007767DA"/>
    <w:rsid w:val="00776928"/>
    <w:rsid w:val="00781A2F"/>
    <w:rsid w:val="007821D5"/>
    <w:rsid w:val="00787F39"/>
    <w:rsid w:val="00796AC5"/>
    <w:rsid w:val="00797295"/>
    <w:rsid w:val="00797EFF"/>
    <w:rsid w:val="007A1EB1"/>
    <w:rsid w:val="007A47E3"/>
    <w:rsid w:val="007A4AFE"/>
    <w:rsid w:val="007A4F9B"/>
    <w:rsid w:val="007B0013"/>
    <w:rsid w:val="007C12E3"/>
    <w:rsid w:val="007C1C0D"/>
    <w:rsid w:val="007C257C"/>
    <w:rsid w:val="007C6041"/>
    <w:rsid w:val="007D0D3D"/>
    <w:rsid w:val="007D51AE"/>
    <w:rsid w:val="007D77BE"/>
    <w:rsid w:val="007D7954"/>
    <w:rsid w:val="007D7B13"/>
    <w:rsid w:val="007E179A"/>
    <w:rsid w:val="007E199A"/>
    <w:rsid w:val="007E4845"/>
    <w:rsid w:val="007E494E"/>
    <w:rsid w:val="007E5B63"/>
    <w:rsid w:val="007F14F8"/>
    <w:rsid w:val="007F3063"/>
    <w:rsid w:val="008013B8"/>
    <w:rsid w:val="008033AB"/>
    <w:rsid w:val="00805BB3"/>
    <w:rsid w:val="00806875"/>
    <w:rsid w:val="008139DB"/>
    <w:rsid w:val="00814C3E"/>
    <w:rsid w:val="0081595F"/>
    <w:rsid w:val="00817AD9"/>
    <w:rsid w:val="008216BB"/>
    <w:rsid w:val="00823398"/>
    <w:rsid w:val="00824E3D"/>
    <w:rsid w:val="00825750"/>
    <w:rsid w:val="00826D21"/>
    <w:rsid w:val="00826E19"/>
    <w:rsid w:val="00833BB7"/>
    <w:rsid w:val="00835E7A"/>
    <w:rsid w:val="0084037A"/>
    <w:rsid w:val="00840FFF"/>
    <w:rsid w:val="0084115A"/>
    <w:rsid w:val="00841E5C"/>
    <w:rsid w:val="00844164"/>
    <w:rsid w:val="008446EE"/>
    <w:rsid w:val="00845753"/>
    <w:rsid w:val="008514BB"/>
    <w:rsid w:val="008521F5"/>
    <w:rsid w:val="008544A0"/>
    <w:rsid w:val="00856C32"/>
    <w:rsid w:val="00861657"/>
    <w:rsid w:val="008643EA"/>
    <w:rsid w:val="00865F51"/>
    <w:rsid w:val="0087113A"/>
    <w:rsid w:val="008742F5"/>
    <w:rsid w:val="008758A2"/>
    <w:rsid w:val="00877152"/>
    <w:rsid w:val="00877259"/>
    <w:rsid w:val="00880679"/>
    <w:rsid w:val="008826DE"/>
    <w:rsid w:val="008831A9"/>
    <w:rsid w:val="0088500A"/>
    <w:rsid w:val="00890288"/>
    <w:rsid w:val="00897FD3"/>
    <w:rsid w:val="008A1045"/>
    <w:rsid w:val="008A4362"/>
    <w:rsid w:val="008A590D"/>
    <w:rsid w:val="008A6C23"/>
    <w:rsid w:val="008B0812"/>
    <w:rsid w:val="008B53BF"/>
    <w:rsid w:val="008B5B57"/>
    <w:rsid w:val="008B7B86"/>
    <w:rsid w:val="008C016D"/>
    <w:rsid w:val="008C1587"/>
    <w:rsid w:val="008C16F6"/>
    <w:rsid w:val="008C2E40"/>
    <w:rsid w:val="008C62F2"/>
    <w:rsid w:val="008C7F60"/>
    <w:rsid w:val="008D012E"/>
    <w:rsid w:val="008D27BF"/>
    <w:rsid w:val="008D5B93"/>
    <w:rsid w:val="008E04DD"/>
    <w:rsid w:val="008E059E"/>
    <w:rsid w:val="008E4BC0"/>
    <w:rsid w:val="008F04E9"/>
    <w:rsid w:val="008F26B9"/>
    <w:rsid w:val="008F63BC"/>
    <w:rsid w:val="00901786"/>
    <w:rsid w:val="00901FFB"/>
    <w:rsid w:val="00905183"/>
    <w:rsid w:val="00912277"/>
    <w:rsid w:val="0091562C"/>
    <w:rsid w:val="00916DA8"/>
    <w:rsid w:val="00923292"/>
    <w:rsid w:val="009262F1"/>
    <w:rsid w:val="00935703"/>
    <w:rsid w:val="00935913"/>
    <w:rsid w:val="00937B1D"/>
    <w:rsid w:val="00947454"/>
    <w:rsid w:val="00953634"/>
    <w:rsid w:val="00964316"/>
    <w:rsid w:val="009706A7"/>
    <w:rsid w:val="00970CDD"/>
    <w:rsid w:val="009710EA"/>
    <w:rsid w:val="00975967"/>
    <w:rsid w:val="00981A76"/>
    <w:rsid w:val="009905C3"/>
    <w:rsid w:val="00992DC8"/>
    <w:rsid w:val="009A00D2"/>
    <w:rsid w:val="009A6031"/>
    <w:rsid w:val="009B0579"/>
    <w:rsid w:val="009B06F5"/>
    <w:rsid w:val="009B1DC8"/>
    <w:rsid w:val="009B3371"/>
    <w:rsid w:val="009B7270"/>
    <w:rsid w:val="009C28D3"/>
    <w:rsid w:val="009C36F6"/>
    <w:rsid w:val="009C7840"/>
    <w:rsid w:val="009D11D0"/>
    <w:rsid w:val="009D1310"/>
    <w:rsid w:val="009D1AB4"/>
    <w:rsid w:val="009D3D9A"/>
    <w:rsid w:val="009D485C"/>
    <w:rsid w:val="009D7687"/>
    <w:rsid w:val="009D7889"/>
    <w:rsid w:val="009E144F"/>
    <w:rsid w:val="009E6B49"/>
    <w:rsid w:val="009F1DBB"/>
    <w:rsid w:val="009F2A8B"/>
    <w:rsid w:val="009F34DC"/>
    <w:rsid w:val="009F527B"/>
    <w:rsid w:val="009F5F77"/>
    <w:rsid w:val="009F6709"/>
    <w:rsid w:val="009F6931"/>
    <w:rsid w:val="00A00E20"/>
    <w:rsid w:val="00A03BD6"/>
    <w:rsid w:val="00A03DEF"/>
    <w:rsid w:val="00A05AF2"/>
    <w:rsid w:val="00A05C8B"/>
    <w:rsid w:val="00A069EB"/>
    <w:rsid w:val="00A07266"/>
    <w:rsid w:val="00A11AE5"/>
    <w:rsid w:val="00A12152"/>
    <w:rsid w:val="00A1341F"/>
    <w:rsid w:val="00A15372"/>
    <w:rsid w:val="00A16007"/>
    <w:rsid w:val="00A1682C"/>
    <w:rsid w:val="00A16915"/>
    <w:rsid w:val="00A17CE1"/>
    <w:rsid w:val="00A20A7A"/>
    <w:rsid w:val="00A227B9"/>
    <w:rsid w:val="00A22895"/>
    <w:rsid w:val="00A22F94"/>
    <w:rsid w:val="00A243E5"/>
    <w:rsid w:val="00A35AC9"/>
    <w:rsid w:val="00A36413"/>
    <w:rsid w:val="00A367AC"/>
    <w:rsid w:val="00A37454"/>
    <w:rsid w:val="00A37954"/>
    <w:rsid w:val="00A419CE"/>
    <w:rsid w:val="00A44FB5"/>
    <w:rsid w:val="00A4563D"/>
    <w:rsid w:val="00A46B9F"/>
    <w:rsid w:val="00A46D63"/>
    <w:rsid w:val="00A477FE"/>
    <w:rsid w:val="00A507B8"/>
    <w:rsid w:val="00A51A07"/>
    <w:rsid w:val="00A5227F"/>
    <w:rsid w:val="00A537B2"/>
    <w:rsid w:val="00A5626C"/>
    <w:rsid w:val="00A57EB8"/>
    <w:rsid w:val="00A6181C"/>
    <w:rsid w:val="00A667F2"/>
    <w:rsid w:val="00A67A8B"/>
    <w:rsid w:val="00A72215"/>
    <w:rsid w:val="00A72541"/>
    <w:rsid w:val="00A738E9"/>
    <w:rsid w:val="00A7529D"/>
    <w:rsid w:val="00A77D0A"/>
    <w:rsid w:val="00A86BA6"/>
    <w:rsid w:val="00A92EFC"/>
    <w:rsid w:val="00A9314D"/>
    <w:rsid w:val="00A93BF8"/>
    <w:rsid w:val="00A943CB"/>
    <w:rsid w:val="00A96115"/>
    <w:rsid w:val="00A96348"/>
    <w:rsid w:val="00A97304"/>
    <w:rsid w:val="00A97C80"/>
    <w:rsid w:val="00AA1574"/>
    <w:rsid w:val="00AA2D19"/>
    <w:rsid w:val="00AB0095"/>
    <w:rsid w:val="00AB0E4A"/>
    <w:rsid w:val="00AB4C12"/>
    <w:rsid w:val="00AB7109"/>
    <w:rsid w:val="00AB7F46"/>
    <w:rsid w:val="00AC7997"/>
    <w:rsid w:val="00AD1B1F"/>
    <w:rsid w:val="00AD4E3C"/>
    <w:rsid w:val="00AE2CB7"/>
    <w:rsid w:val="00AE2EAE"/>
    <w:rsid w:val="00AE643D"/>
    <w:rsid w:val="00AF21D7"/>
    <w:rsid w:val="00AF43D9"/>
    <w:rsid w:val="00B00BB4"/>
    <w:rsid w:val="00B023AB"/>
    <w:rsid w:val="00B047E7"/>
    <w:rsid w:val="00B12C8D"/>
    <w:rsid w:val="00B14818"/>
    <w:rsid w:val="00B16C31"/>
    <w:rsid w:val="00B16C78"/>
    <w:rsid w:val="00B2048D"/>
    <w:rsid w:val="00B23D38"/>
    <w:rsid w:val="00B23D92"/>
    <w:rsid w:val="00B23F65"/>
    <w:rsid w:val="00B240C3"/>
    <w:rsid w:val="00B25177"/>
    <w:rsid w:val="00B3070E"/>
    <w:rsid w:val="00B35FD9"/>
    <w:rsid w:val="00B36624"/>
    <w:rsid w:val="00B407D5"/>
    <w:rsid w:val="00B451A5"/>
    <w:rsid w:val="00B476AF"/>
    <w:rsid w:val="00B53A67"/>
    <w:rsid w:val="00B55F05"/>
    <w:rsid w:val="00B56356"/>
    <w:rsid w:val="00B61C7C"/>
    <w:rsid w:val="00B63299"/>
    <w:rsid w:val="00B67B9A"/>
    <w:rsid w:val="00B700A3"/>
    <w:rsid w:val="00B76329"/>
    <w:rsid w:val="00B80743"/>
    <w:rsid w:val="00B82434"/>
    <w:rsid w:val="00B84678"/>
    <w:rsid w:val="00B8565B"/>
    <w:rsid w:val="00B87056"/>
    <w:rsid w:val="00B87058"/>
    <w:rsid w:val="00B87976"/>
    <w:rsid w:val="00B91DAC"/>
    <w:rsid w:val="00B91E2C"/>
    <w:rsid w:val="00B91F83"/>
    <w:rsid w:val="00B94DB0"/>
    <w:rsid w:val="00B9712C"/>
    <w:rsid w:val="00B97623"/>
    <w:rsid w:val="00B97C04"/>
    <w:rsid w:val="00BA1D71"/>
    <w:rsid w:val="00BA257E"/>
    <w:rsid w:val="00BA4422"/>
    <w:rsid w:val="00BA5948"/>
    <w:rsid w:val="00BA6BB1"/>
    <w:rsid w:val="00BB55AD"/>
    <w:rsid w:val="00BB75A6"/>
    <w:rsid w:val="00BC0630"/>
    <w:rsid w:val="00BC3078"/>
    <w:rsid w:val="00BC7D77"/>
    <w:rsid w:val="00BD0246"/>
    <w:rsid w:val="00BD0762"/>
    <w:rsid w:val="00BD07D3"/>
    <w:rsid w:val="00BD27EF"/>
    <w:rsid w:val="00BD3344"/>
    <w:rsid w:val="00BD36EE"/>
    <w:rsid w:val="00BE37CA"/>
    <w:rsid w:val="00BE5FDF"/>
    <w:rsid w:val="00BE6A28"/>
    <w:rsid w:val="00BF5F1A"/>
    <w:rsid w:val="00BF7458"/>
    <w:rsid w:val="00C04782"/>
    <w:rsid w:val="00C07830"/>
    <w:rsid w:val="00C11707"/>
    <w:rsid w:val="00C12448"/>
    <w:rsid w:val="00C14C24"/>
    <w:rsid w:val="00C14F75"/>
    <w:rsid w:val="00C22464"/>
    <w:rsid w:val="00C23064"/>
    <w:rsid w:val="00C26A5D"/>
    <w:rsid w:val="00C270A0"/>
    <w:rsid w:val="00C33016"/>
    <w:rsid w:val="00C33DE7"/>
    <w:rsid w:val="00C348F9"/>
    <w:rsid w:val="00C40A7D"/>
    <w:rsid w:val="00C4253F"/>
    <w:rsid w:val="00C444A6"/>
    <w:rsid w:val="00C448AE"/>
    <w:rsid w:val="00C46156"/>
    <w:rsid w:val="00C50A22"/>
    <w:rsid w:val="00C55D39"/>
    <w:rsid w:val="00C57B83"/>
    <w:rsid w:val="00C57D4F"/>
    <w:rsid w:val="00C57DD7"/>
    <w:rsid w:val="00C618CD"/>
    <w:rsid w:val="00C631A5"/>
    <w:rsid w:val="00C664FB"/>
    <w:rsid w:val="00C66C43"/>
    <w:rsid w:val="00C70C08"/>
    <w:rsid w:val="00C73458"/>
    <w:rsid w:val="00C7530D"/>
    <w:rsid w:val="00C75603"/>
    <w:rsid w:val="00C75715"/>
    <w:rsid w:val="00C774D9"/>
    <w:rsid w:val="00C86D37"/>
    <w:rsid w:val="00C91EF8"/>
    <w:rsid w:val="00C96076"/>
    <w:rsid w:val="00C96473"/>
    <w:rsid w:val="00C96BD3"/>
    <w:rsid w:val="00CA09ED"/>
    <w:rsid w:val="00CA1FE6"/>
    <w:rsid w:val="00CA3704"/>
    <w:rsid w:val="00CA46A1"/>
    <w:rsid w:val="00CA4733"/>
    <w:rsid w:val="00CA61F5"/>
    <w:rsid w:val="00CB3260"/>
    <w:rsid w:val="00CC18DE"/>
    <w:rsid w:val="00CC65F8"/>
    <w:rsid w:val="00CD0316"/>
    <w:rsid w:val="00CD1881"/>
    <w:rsid w:val="00CD1A3F"/>
    <w:rsid w:val="00CD244E"/>
    <w:rsid w:val="00CD42A3"/>
    <w:rsid w:val="00CD48C7"/>
    <w:rsid w:val="00CD60D0"/>
    <w:rsid w:val="00CD6ECE"/>
    <w:rsid w:val="00CD7939"/>
    <w:rsid w:val="00CE2A94"/>
    <w:rsid w:val="00CE754D"/>
    <w:rsid w:val="00CF12EF"/>
    <w:rsid w:val="00CF4AD9"/>
    <w:rsid w:val="00CF6461"/>
    <w:rsid w:val="00CF6D10"/>
    <w:rsid w:val="00CF78AC"/>
    <w:rsid w:val="00D02F43"/>
    <w:rsid w:val="00D04F2A"/>
    <w:rsid w:val="00D05FBF"/>
    <w:rsid w:val="00D071DD"/>
    <w:rsid w:val="00D142C5"/>
    <w:rsid w:val="00D145B9"/>
    <w:rsid w:val="00D174A1"/>
    <w:rsid w:val="00D17EB2"/>
    <w:rsid w:val="00D20D62"/>
    <w:rsid w:val="00D2115B"/>
    <w:rsid w:val="00D21F0B"/>
    <w:rsid w:val="00D2370A"/>
    <w:rsid w:val="00D2642E"/>
    <w:rsid w:val="00D26DB7"/>
    <w:rsid w:val="00D33858"/>
    <w:rsid w:val="00D345F2"/>
    <w:rsid w:val="00D36593"/>
    <w:rsid w:val="00D40CB0"/>
    <w:rsid w:val="00D4662D"/>
    <w:rsid w:val="00D53119"/>
    <w:rsid w:val="00D55CF2"/>
    <w:rsid w:val="00D61E5D"/>
    <w:rsid w:val="00D62DFD"/>
    <w:rsid w:val="00D66CA3"/>
    <w:rsid w:val="00D66DFE"/>
    <w:rsid w:val="00D70F0B"/>
    <w:rsid w:val="00D728D7"/>
    <w:rsid w:val="00D72A1A"/>
    <w:rsid w:val="00D7377F"/>
    <w:rsid w:val="00D73C61"/>
    <w:rsid w:val="00D81BFD"/>
    <w:rsid w:val="00D82E02"/>
    <w:rsid w:val="00D83925"/>
    <w:rsid w:val="00D84D8D"/>
    <w:rsid w:val="00D92551"/>
    <w:rsid w:val="00D92A1B"/>
    <w:rsid w:val="00D933B0"/>
    <w:rsid w:val="00D940FE"/>
    <w:rsid w:val="00D94A60"/>
    <w:rsid w:val="00D95DEB"/>
    <w:rsid w:val="00D963C6"/>
    <w:rsid w:val="00DA3F03"/>
    <w:rsid w:val="00DA4173"/>
    <w:rsid w:val="00DA5163"/>
    <w:rsid w:val="00DB14D6"/>
    <w:rsid w:val="00DB1727"/>
    <w:rsid w:val="00DB173E"/>
    <w:rsid w:val="00DB3313"/>
    <w:rsid w:val="00DB45BF"/>
    <w:rsid w:val="00DB4641"/>
    <w:rsid w:val="00DB79A8"/>
    <w:rsid w:val="00DB7E60"/>
    <w:rsid w:val="00DC4371"/>
    <w:rsid w:val="00DC4E96"/>
    <w:rsid w:val="00DC4F51"/>
    <w:rsid w:val="00DC61BE"/>
    <w:rsid w:val="00DD0126"/>
    <w:rsid w:val="00DD575F"/>
    <w:rsid w:val="00DD5EFE"/>
    <w:rsid w:val="00DD78EC"/>
    <w:rsid w:val="00DE10DE"/>
    <w:rsid w:val="00DE1329"/>
    <w:rsid w:val="00DE76BA"/>
    <w:rsid w:val="00DE7F48"/>
    <w:rsid w:val="00DF194A"/>
    <w:rsid w:val="00DF4F20"/>
    <w:rsid w:val="00DF5868"/>
    <w:rsid w:val="00DF61E4"/>
    <w:rsid w:val="00DF6F6E"/>
    <w:rsid w:val="00E0147B"/>
    <w:rsid w:val="00E02F66"/>
    <w:rsid w:val="00E04272"/>
    <w:rsid w:val="00E06167"/>
    <w:rsid w:val="00E06F96"/>
    <w:rsid w:val="00E1008A"/>
    <w:rsid w:val="00E14F99"/>
    <w:rsid w:val="00E15A2F"/>
    <w:rsid w:val="00E172C8"/>
    <w:rsid w:val="00E23EFA"/>
    <w:rsid w:val="00E24C14"/>
    <w:rsid w:val="00E25632"/>
    <w:rsid w:val="00E27F5E"/>
    <w:rsid w:val="00E358F5"/>
    <w:rsid w:val="00E37ADA"/>
    <w:rsid w:val="00E37AFE"/>
    <w:rsid w:val="00E37BDF"/>
    <w:rsid w:val="00E417AE"/>
    <w:rsid w:val="00E42244"/>
    <w:rsid w:val="00E45145"/>
    <w:rsid w:val="00E46216"/>
    <w:rsid w:val="00E47459"/>
    <w:rsid w:val="00E50174"/>
    <w:rsid w:val="00E50484"/>
    <w:rsid w:val="00E52978"/>
    <w:rsid w:val="00E55CDE"/>
    <w:rsid w:val="00E602CE"/>
    <w:rsid w:val="00E67A88"/>
    <w:rsid w:val="00E72EB7"/>
    <w:rsid w:val="00E72FEF"/>
    <w:rsid w:val="00E75FAE"/>
    <w:rsid w:val="00E76691"/>
    <w:rsid w:val="00E775C0"/>
    <w:rsid w:val="00E805C5"/>
    <w:rsid w:val="00E8152E"/>
    <w:rsid w:val="00E81A45"/>
    <w:rsid w:val="00E82D76"/>
    <w:rsid w:val="00E874FA"/>
    <w:rsid w:val="00E93F59"/>
    <w:rsid w:val="00E96ADA"/>
    <w:rsid w:val="00E97C30"/>
    <w:rsid w:val="00EA067D"/>
    <w:rsid w:val="00EA506D"/>
    <w:rsid w:val="00EA5BDF"/>
    <w:rsid w:val="00EB125E"/>
    <w:rsid w:val="00EC1355"/>
    <w:rsid w:val="00EC17E6"/>
    <w:rsid w:val="00EC1E78"/>
    <w:rsid w:val="00EC5007"/>
    <w:rsid w:val="00EC7641"/>
    <w:rsid w:val="00EC7940"/>
    <w:rsid w:val="00ED105C"/>
    <w:rsid w:val="00ED163D"/>
    <w:rsid w:val="00ED1F82"/>
    <w:rsid w:val="00ED2FB2"/>
    <w:rsid w:val="00ED319D"/>
    <w:rsid w:val="00ED41A4"/>
    <w:rsid w:val="00ED6946"/>
    <w:rsid w:val="00EE0D77"/>
    <w:rsid w:val="00EE1C24"/>
    <w:rsid w:val="00EE1DDE"/>
    <w:rsid w:val="00EE3CFD"/>
    <w:rsid w:val="00EE3DF6"/>
    <w:rsid w:val="00EE4543"/>
    <w:rsid w:val="00EE5600"/>
    <w:rsid w:val="00EF7017"/>
    <w:rsid w:val="00EF7EC1"/>
    <w:rsid w:val="00F0061A"/>
    <w:rsid w:val="00F05A8B"/>
    <w:rsid w:val="00F05C62"/>
    <w:rsid w:val="00F068B4"/>
    <w:rsid w:val="00F116C6"/>
    <w:rsid w:val="00F149B7"/>
    <w:rsid w:val="00F2180E"/>
    <w:rsid w:val="00F218C9"/>
    <w:rsid w:val="00F22DF0"/>
    <w:rsid w:val="00F23C71"/>
    <w:rsid w:val="00F2435D"/>
    <w:rsid w:val="00F3082C"/>
    <w:rsid w:val="00F34AF1"/>
    <w:rsid w:val="00F354BD"/>
    <w:rsid w:val="00F36B9F"/>
    <w:rsid w:val="00F415E7"/>
    <w:rsid w:val="00F41798"/>
    <w:rsid w:val="00F419DB"/>
    <w:rsid w:val="00F4436F"/>
    <w:rsid w:val="00F461EE"/>
    <w:rsid w:val="00F46499"/>
    <w:rsid w:val="00F46B3E"/>
    <w:rsid w:val="00F509FD"/>
    <w:rsid w:val="00F535A2"/>
    <w:rsid w:val="00F54604"/>
    <w:rsid w:val="00F54E48"/>
    <w:rsid w:val="00F55296"/>
    <w:rsid w:val="00F55983"/>
    <w:rsid w:val="00F62168"/>
    <w:rsid w:val="00F638BB"/>
    <w:rsid w:val="00F64C22"/>
    <w:rsid w:val="00F6583D"/>
    <w:rsid w:val="00F65CCE"/>
    <w:rsid w:val="00F65E1E"/>
    <w:rsid w:val="00F6767F"/>
    <w:rsid w:val="00F70873"/>
    <w:rsid w:val="00F74C48"/>
    <w:rsid w:val="00F76FEA"/>
    <w:rsid w:val="00F815E8"/>
    <w:rsid w:val="00F81EFB"/>
    <w:rsid w:val="00F828E3"/>
    <w:rsid w:val="00F83264"/>
    <w:rsid w:val="00F8523E"/>
    <w:rsid w:val="00F87B2E"/>
    <w:rsid w:val="00F91E28"/>
    <w:rsid w:val="00F96EF1"/>
    <w:rsid w:val="00F97A08"/>
    <w:rsid w:val="00FA2B9B"/>
    <w:rsid w:val="00FA3331"/>
    <w:rsid w:val="00FA48E1"/>
    <w:rsid w:val="00FA4927"/>
    <w:rsid w:val="00FA5CA5"/>
    <w:rsid w:val="00FA6EBB"/>
    <w:rsid w:val="00FB0FCF"/>
    <w:rsid w:val="00FB2CF1"/>
    <w:rsid w:val="00FB403E"/>
    <w:rsid w:val="00FB58C1"/>
    <w:rsid w:val="00FB5E02"/>
    <w:rsid w:val="00FC18C5"/>
    <w:rsid w:val="00FC194B"/>
    <w:rsid w:val="00FC1AD6"/>
    <w:rsid w:val="00FC2AC9"/>
    <w:rsid w:val="00FC331A"/>
    <w:rsid w:val="00FC78DC"/>
    <w:rsid w:val="00FD3828"/>
    <w:rsid w:val="00FD528A"/>
    <w:rsid w:val="00FD539E"/>
    <w:rsid w:val="00FD55C1"/>
    <w:rsid w:val="00FD56AA"/>
    <w:rsid w:val="00FD592B"/>
    <w:rsid w:val="00FD6265"/>
    <w:rsid w:val="00FD65A4"/>
    <w:rsid w:val="00FE11C6"/>
    <w:rsid w:val="00FE13D4"/>
    <w:rsid w:val="00FE15E9"/>
    <w:rsid w:val="00FE5E0B"/>
    <w:rsid w:val="00FF3813"/>
    <w:rsid w:val="00FF41A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AEE35-C9B7-40D9-9344-23EFA8C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ind w:right="-766" w:hanging="44"/>
      <w:jc w:val="both"/>
      <w:outlineLvl w:val="2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21">
    <w:name w:val="Body Text 2"/>
    <w:basedOn w:val="a"/>
    <w:link w:val="22"/>
    <w:rPr>
      <w:b/>
      <w:bCs/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 Indent"/>
    <w:basedOn w:val="a"/>
    <w:link w:val="a6"/>
    <w:pPr>
      <w:tabs>
        <w:tab w:val="left" w:pos="402"/>
      </w:tabs>
      <w:ind w:left="360"/>
      <w:jc w:val="both"/>
    </w:pPr>
    <w:rPr>
      <w:sz w:val="28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402"/>
      </w:tabs>
      <w:ind w:left="405"/>
      <w:jc w:val="both"/>
    </w:pPr>
    <w:rPr>
      <w:sz w:val="28"/>
    </w:rPr>
  </w:style>
  <w:style w:type="paragraph" w:styleId="31">
    <w:name w:val="Body Text 3"/>
    <w:basedOn w:val="a"/>
    <w:link w:val="32"/>
    <w:pPr>
      <w:jc w:val="both"/>
    </w:pPr>
    <w:rPr>
      <w:b/>
      <w:bCs/>
      <w:sz w:val="28"/>
      <w:lang w:val="x-none" w:eastAsia="x-none"/>
    </w:rPr>
  </w:style>
  <w:style w:type="paragraph" w:styleId="33">
    <w:name w:val="Body Text Indent 3"/>
    <w:basedOn w:val="a"/>
    <w:link w:val="34"/>
    <w:pPr>
      <w:ind w:firstLine="567"/>
    </w:pPr>
    <w:rPr>
      <w:sz w:val="28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</w:style>
  <w:style w:type="paragraph" w:styleId="aa">
    <w:name w:val="Title"/>
    <w:basedOn w:val="a"/>
    <w:link w:val="ab"/>
    <w:qFormat/>
    <w:rsid w:val="001A52B7"/>
    <w:pPr>
      <w:jc w:val="center"/>
    </w:pPr>
    <w:rPr>
      <w:b/>
      <w:bCs/>
    </w:rPr>
  </w:style>
  <w:style w:type="character" w:customStyle="1" w:styleId="ac">
    <w:name w:val="Основной шрифт"/>
    <w:rsid w:val="00CA3704"/>
  </w:style>
  <w:style w:type="paragraph" w:styleId="ad">
    <w:name w:val="Balloon Text"/>
    <w:basedOn w:val="a"/>
    <w:link w:val="ae"/>
    <w:semiHidden/>
    <w:rsid w:val="00C91EF8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07F2B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link w:val="a5"/>
    <w:rsid w:val="005746AF"/>
    <w:rPr>
      <w:sz w:val="28"/>
      <w:szCs w:val="24"/>
    </w:rPr>
  </w:style>
  <w:style w:type="character" w:customStyle="1" w:styleId="a4">
    <w:name w:val="Основной текст Знак"/>
    <w:link w:val="a3"/>
    <w:rsid w:val="002D34B7"/>
    <w:rPr>
      <w:sz w:val="28"/>
      <w:szCs w:val="24"/>
    </w:rPr>
  </w:style>
  <w:style w:type="character" w:styleId="af1">
    <w:name w:val="Hyperlink"/>
    <w:uiPriority w:val="99"/>
    <w:unhideWhenUsed/>
    <w:rsid w:val="002D34B7"/>
    <w:rPr>
      <w:color w:val="0000FF"/>
      <w:u w:val="single"/>
    </w:rPr>
  </w:style>
  <w:style w:type="character" w:customStyle="1" w:styleId="32">
    <w:name w:val="Основной текст 3 Знак"/>
    <w:link w:val="31"/>
    <w:rsid w:val="00A16915"/>
    <w:rPr>
      <w:b/>
      <w:bCs/>
      <w:sz w:val="28"/>
      <w:szCs w:val="24"/>
    </w:rPr>
  </w:style>
  <w:style w:type="paragraph" w:customStyle="1" w:styleId="ConsPlusTitle">
    <w:name w:val="ConsPlusTitle"/>
    <w:rsid w:val="00A169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169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5">
    <w:name w:val="Основной текст2"/>
    <w:rsid w:val="009017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2">
    <w:name w:val="Normal (Web)"/>
    <w:basedOn w:val="a"/>
    <w:rsid w:val="00114FAD"/>
    <w:pPr>
      <w:spacing w:after="225"/>
      <w:ind w:left="150"/>
      <w:jc w:val="both"/>
    </w:pPr>
    <w:rPr>
      <w:color w:val="484848"/>
    </w:rPr>
  </w:style>
  <w:style w:type="paragraph" w:customStyle="1" w:styleId="Style6">
    <w:name w:val="Style6"/>
    <w:basedOn w:val="a"/>
    <w:uiPriority w:val="99"/>
    <w:rsid w:val="00A069EB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Century Schoolbook" w:hAnsi="Century Schoolbook"/>
    </w:rPr>
  </w:style>
  <w:style w:type="paragraph" w:customStyle="1" w:styleId="Style8">
    <w:name w:val="Style8"/>
    <w:basedOn w:val="a"/>
    <w:uiPriority w:val="99"/>
    <w:rsid w:val="00A069EB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Century Schoolbook" w:hAnsi="Century Schoolbook"/>
    </w:rPr>
  </w:style>
  <w:style w:type="character" w:customStyle="1" w:styleId="FontStyle19">
    <w:name w:val="Font Style19"/>
    <w:uiPriority w:val="99"/>
    <w:rsid w:val="00A069EB"/>
    <w:rPr>
      <w:rFonts w:ascii="Century Schoolbook" w:hAnsi="Century Schoolbook" w:cs="Century Schoolbook"/>
      <w:sz w:val="18"/>
      <w:szCs w:val="18"/>
    </w:rPr>
  </w:style>
  <w:style w:type="character" w:customStyle="1" w:styleId="FontStyle18">
    <w:name w:val="Font Style18"/>
    <w:uiPriority w:val="99"/>
    <w:rsid w:val="00A069EB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A069EB"/>
    <w:pPr>
      <w:widowControl w:val="0"/>
      <w:autoSpaceDE w:val="0"/>
      <w:autoSpaceDN w:val="0"/>
      <w:adjustRightInd w:val="0"/>
      <w:jc w:val="center"/>
    </w:pPr>
    <w:rPr>
      <w:rFonts w:ascii="Century Schoolbook" w:hAnsi="Century Schoolbook"/>
    </w:rPr>
  </w:style>
  <w:style w:type="character" w:customStyle="1" w:styleId="a8">
    <w:name w:val="Верхний колонтитул Знак"/>
    <w:link w:val="a7"/>
    <w:uiPriority w:val="99"/>
    <w:rsid w:val="0076066A"/>
    <w:rPr>
      <w:sz w:val="24"/>
      <w:szCs w:val="24"/>
    </w:rPr>
  </w:style>
  <w:style w:type="paragraph" w:customStyle="1" w:styleId="11">
    <w:name w:val=" Знак Знак1 Знак Знак Знак Знак"/>
    <w:basedOn w:val="a"/>
    <w:autoRedefine/>
    <w:rsid w:val="008033AB"/>
    <w:pPr>
      <w:spacing w:after="160" w:line="240" w:lineRule="exact"/>
    </w:pPr>
    <w:rPr>
      <w:sz w:val="20"/>
      <w:szCs w:val="20"/>
      <w:lang w:eastAsia="ru-RU"/>
    </w:rPr>
  </w:style>
  <w:style w:type="character" w:styleId="af3">
    <w:name w:val="Strong"/>
    <w:qFormat/>
    <w:rsid w:val="0072403D"/>
    <w:rPr>
      <w:b/>
      <w:bCs/>
    </w:rPr>
  </w:style>
  <w:style w:type="paragraph" w:customStyle="1" w:styleId="12">
    <w:name w:val="Знак1"/>
    <w:basedOn w:val="a"/>
    <w:autoRedefine/>
    <w:rsid w:val="007E4845"/>
    <w:pPr>
      <w:spacing w:after="160" w:line="240" w:lineRule="exact"/>
    </w:pPr>
    <w:rPr>
      <w:sz w:val="28"/>
      <w:szCs w:val="20"/>
      <w:lang w:val="en-US" w:eastAsia="en-US"/>
    </w:rPr>
  </w:style>
  <w:style w:type="table" w:styleId="af4">
    <w:name w:val="Table Grid"/>
    <w:basedOn w:val="a1"/>
    <w:rsid w:val="00184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с отступом 2 Знак"/>
    <w:link w:val="23"/>
    <w:rsid w:val="00380D33"/>
    <w:rPr>
      <w:sz w:val="28"/>
      <w:szCs w:val="24"/>
    </w:rPr>
  </w:style>
  <w:style w:type="character" w:customStyle="1" w:styleId="10">
    <w:name w:val="Заголовок 1 Знак"/>
    <w:link w:val="1"/>
    <w:rsid w:val="005D09D1"/>
    <w:rPr>
      <w:sz w:val="32"/>
      <w:szCs w:val="24"/>
    </w:rPr>
  </w:style>
  <w:style w:type="character" w:customStyle="1" w:styleId="20">
    <w:name w:val="Заголовок 2 Знак"/>
    <w:link w:val="2"/>
    <w:rsid w:val="005D09D1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5D09D1"/>
    <w:rPr>
      <w:sz w:val="28"/>
      <w:szCs w:val="24"/>
    </w:rPr>
  </w:style>
  <w:style w:type="character" w:customStyle="1" w:styleId="80">
    <w:name w:val="Заголовок 8 Знак"/>
    <w:link w:val="8"/>
    <w:rsid w:val="005D09D1"/>
    <w:rPr>
      <w:b/>
      <w:bCs/>
      <w:sz w:val="32"/>
    </w:rPr>
  </w:style>
  <w:style w:type="character" w:customStyle="1" w:styleId="22">
    <w:name w:val="Основной текст 2 Знак"/>
    <w:link w:val="21"/>
    <w:rsid w:val="005D09D1"/>
    <w:rPr>
      <w:b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5D09D1"/>
    <w:rPr>
      <w:sz w:val="28"/>
    </w:rPr>
  </w:style>
  <w:style w:type="character" w:customStyle="1" w:styleId="ab">
    <w:name w:val="Название Знак"/>
    <w:link w:val="aa"/>
    <w:rsid w:val="005D09D1"/>
    <w:rPr>
      <w:b/>
      <w:bCs/>
      <w:sz w:val="24"/>
      <w:szCs w:val="24"/>
    </w:rPr>
  </w:style>
  <w:style w:type="character" w:customStyle="1" w:styleId="ae">
    <w:name w:val="Текст выноски Знак"/>
    <w:link w:val="ad"/>
    <w:semiHidden/>
    <w:rsid w:val="005D09D1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rsid w:val="005D09D1"/>
    <w:rPr>
      <w:sz w:val="24"/>
      <w:szCs w:val="24"/>
    </w:rPr>
  </w:style>
  <w:style w:type="paragraph" w:customStyle="1" w:styleId="Default">
    <w:name w:val="Default"/>
    <w:rsid w:val="005D09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6549-14A2-4798-887D-DF2E2790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UFNS32</Company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/>
  <dc:creator>System Administrator</dc:creator>
  <cp:keywords/>
  <cp:lastModifiedBy>Муравьев Никита Викторович</cp:lastModifiedBy>
  <cp:revision>3</cp:revision>
  <cp:lastPrinted>2022-02-04T08:12:00Z</cp:lastPrinted>
  <dcterms:created xsi:type="dcterms:W3CDTF">2025-01-28T10:11:00Z</dcterms:created>
  <dcterms:modified xsi:type="dcterms:W3CDTF">2025-01-28T10:12:00Z</dcterms:modified>
</cp:coreProperties>
</file>