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46E" w:rsidRPr="00327BE6" w:rsidRDefault="0066246E" w:rsidP="0080040D">
      <w:pPr>
        <w:tabs>
          <w:tab w:val="left" w:pos="3720"/>
          <w:tab w:val="left" w:pos="3945"/>
          <w:tab w:val="center" w:pos="4677"/>
        </w:tabs>
        <w:jc w:val="center"/>
        <w:rPr>
          <w:b/>
          <w:sz w:val="28"/>
          <w:szCs w:val="28"/>
        </w:rPr>
      </w:pPr>
      <w:r w:rsidRPr="00327BE6">
        <w:rPr>
          <w:b/>
          <w:sz w:val="28"/>
          <w:szCs w:val="28"/>
        </w:rPr>
        <w:t>ОТЧЕТ</w:t>
      </w:r>
    </w:p>
    <w:p w:rsidR="0066246E" w:rsidRPr="00327BE6" w:rsidRDefault="0080040D" w:rsidP="00F90FAC">
      <w:pPr>
        <w:jc w:val="center"/>
        <w:rPr>
          <w:b/>
          <w:sz w:val="28"/>
          <w:szCs w:val="28"/>
        </w:rPr>
      </w:pPr>
      <w:r w:rsidRPr="00327BE6">
        <w:rPr>
          <w:b/>
          <w:sz w:val="28"/>
          <w:szCs w:val="28"/>
        </w:rPr>
        <w:t>о</w:t>
      </w:r>
      <w:r w:rsidR="0066246E" w:rsidRPr="00327BE6">
        <w:rPr>
          <w:b/>
          <w:sz w:val="28"/>
          <w:szCs w:val="28"/>
        </w:rPr>
        <w:t>б итогах реализации Ведомственного плана</w:t>
      </w:r>
    </w:p>
    <w:p w:rsidR="0066246E" w:rsidRPr="00327BE6" w:rsidRDefault="0066246E" w:rsidP="002B034F">
      <w:pPr>
        <w:jc w:val="center"/>
        <w:rPr>
          <w:b/>
          <w:sz w:val="28"/>
          <w:szCs w:val="28"/>
        </w:rPr>
      </w:pPr>
      <w:r w:rsidRPr="00327BE6">
        <w:rPr>
          <w:b/>
          <w:sz w:val="28"/>
          <w:szCs w:val="28"/>
        </w:rPr>
        <w:t>УФНС России по Брянской области</w:t>
      </w:r>
    </w:p>
    <w:p w:rsidR="0066246E" w:rsidRPr="00327BE6" w:rsidRDefault="0066246E" w:rsidP="002B034F">
      <w:pPr>
        <w:jc w:val="center"/>
        <w:rPr>
          <w:b/>
          <w:sz w:val="28"/>
          <w:szCs w:val="28"/>
        </w:rPr>
      </w:pPr>
      <w:r w:rsidRPr="00327BE6">
        <w:rPr>
          <w:b/>
          <w:sz w:val="28"/>
          <w:szCs w:val="28"/>
        </w:rPr>
        <w:t>по реализации Концепции открытости Федеральных орга</w:t>
      </w:r>
      <w:r w:rsidR="005E25EB" w:rsidRPr="00327BE6">
        <w:rPr>
          <w:b/>
          <w:sz w:val="28"/>
          <w:szCs w:val="28"/>
        </w:rPr>
        <w:t>нов исполнительной власти в 202</w:t>
      </w:r>
      <w:r w:rsidR="00201C38">
        <w:rPr>
          <w:b/>
          <w:sz w:val="28"/>
          <w:szCs w:val="28"/>
        </w:rPr>
        <w:t>5</w:t>
      </w:r>
      <w:r w:rsidRPr="00327BE6">
        <w:rPr>
          <w:b/>
          <w:sz w:val="28"/>
          <w:szCs w:val="28"/>
        </w:rPr>
        <w:t xml:space="preserve"> году</w:t>
      </w:r>
    </w:p>
    <w:p w:rsidR="005C53ED" w:rsidRPr="00327BE6" w:rsidRDefault="005C53ED" w:rsidP="002B034F">
      <w:pPr>
        <w:ind w:firstLine="709"/>
        <w:jc w:val="center"/>
        <w:rPr>
          <w:b/>
          <w:sz w:val="28"/>
          <w:szCs w:val="28"/>
        </w:rPr>
      </w:pPr>
    </w:p>
    <w:p w:rsidR="006F5DF2" w:rsidRPr="00327BE6" w:rsidRDefault="006F5DF2" w:rsidP="006F5DF2">
      <w:pPr>
        <w:ind w:firstLine="709"/>
        <w:jc w:val="both"/>
        <w:rPr>
          <w:i/>
          <w:sz w:val="28"/>
          <w:szCs w:val="28"/>
        </w:rPr>
      </w:pPr>
      <w:r w:rsidRPr="00327BE6">
        <w:rPr>
          <w:i/>
          <w:sz w:val="28"/>
          <w:szCs w:val="28"/>
        </w:rPr>
        <w:t>1. Ключевые результаты реализации ведомственного плана.</w:t>
      </w:r>
    </w:p>
    <w:p w:rsidR="006F5DF2" w:rsidRPr="00327BE6" w:rsidRDefault="006F5DF2" w:rsidP="009E4DC7">
      <w:pPr>
        <w:ind w:firstLine="709"/>
        <w:jc w:val="both"/>
        <w:rPr>
          <w:sz w:val="28"/>
          <w:szCs w:val="28"/>
        </w:rPr>
      </w:pPr>
    </w:p>
    <w:p w:rsidR="009E4DC7" w:rsidRPr="00327BE6" w:rsidRDefault="009E4DC7" w:rsidP="009E4DC7">
      <w:pPr>
        <w:ind w:firstLine="709"/>
        <w:jc w:val="both"/>
        <w:rPr>
          <w:snapToGrid w:val="0"/>
          <w:sz w:val="28"/>
          <w:szCs w:val="28"/>
        </w:rPr>
      </w:pPr>
      <w:r w:rsidRPr="00327BE6">
        <w:rPr>
          <w:sz w:val="28"/>
          <w:szCs w:val="28"/>
        </w:rPr>
        <w:t xml:space="preserve"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93, приказом УФНС России </w:t>
      </w:r>
      <w:r w:rsidR="00B46635" w:rsidRPr="00327BE6">
        <w:rPr>
          <w:snapToGrid w:val="0"/>
          <w:sz w:val="28"/>
          <w:szCs w:val="28"/>
        </w:rPr>
        <w:t xml:space="preserve">по Брянской области  </w:t>
      </w:r>
      <w:r w:rsidR="005E25EB" w:rsidRPr="00327BE6">
        <w:rPr>
          <w:sz w:val="28"/>
          <w:szCs w:val="28"/>
        </w:rPr>
        <w:t xml:space="preserve">от </w:t>
      </w:r>
      <w:r w:rsidR="004D215E">
        <w:rPr>
          <w:sz w:val="28"/>
          <w:szCs w:val="28"/>
        </w:rPr>
        <w:t>31</w:t>
      </w:r>
      <w:r w:rsidR="005E25EB" w:rsidRPr="00327BE6">
        <w:rPr>
          <w:sz w:val="28"/>
          <w:szCs w:val="28"/>
        </w:rPr>
        <w:t>.0</w:t>
      </w:r>
      <w:r w:rsidR="004D215E">
        <w:rPr>
          <w:sz w:val="28"/>
          <w:szCs w:val="28"/>
        </w:rPr>
        <w:t>3</w:t>
      </w:r>
      <w:r w:rsidR="005E25EB" w:rsidRPr="00327BE6">
        <w:rPr>
          <w:sz w:val="28"/>
          <w:szCs w:val="28"/>
        </w:rPr>
        <w:t>.202</w:t>
      </w:r>
      <w:r w:rsidR="004D215E">
        <w:rPr>
          <w:sz w:val="28"/>
          <w:szCs w:val="28"/>
        </w:rPr>
        <w:t>5</w:t>
      </w:r>
      <w:r w:rsidR="005E25EB" w:rsidRPr="00327BE6">
        <w:rPr>
          <w:sz w:val="28"/>
          <w:szCs w:val="28"/>
        </w:rPr>
        <w:t xml:space="preserve"> № </w:t>
      </w:r>
      <w:r w:rsidR="004D215E">
        <w:rPr>
          <w:sz w:val="28"/>
          <w:szCs w:val="28"/>
        </w:rPr>
        <w:t>00</w:t>
      </w:r>
      <w:r w:rsidR="009431F5" w:rsidRPr="00327BE6">
        <w:rPr>
          <w:sz w:val="28"/>
          <w:szCs w:val="28"/>
        </w:rPr>
        <w:t>-</w:t>
      </w:r>
      <w:r w:rsidR="005E25EB" w:rsidRPr="00327BE6">
        <w:rPr>
          <w:sz w:val="28"/>
          <w:szCs w:val="28"/>
        </w:rPr>
        <w:t>0</w:t>
      </w:r>
      <w:r w:rsidR="004D215E">
        <w:rPr>
          <w:sz w:val="28"/>
          <w:szCs w:val="28"/>
        </w:rPr>
        <w:t>1</w:t>
      </w:r>
      <w:r w:rsidR="005E25EB" w:rsidRPr="00327BE6">
        <w:rPr>
          <w:sz w:val="28"/>
          <w:szCs w:val="28"/>
        </w:rPr>
        <w:t>/</w:t>
      </w:r>
      <w:r w:rsidR="004D215E">
        <w:rPr>
          <w:sz w:val="28"/>
          <w:szCs w:val="28"/>
        </w:rPr>
        <w:t>69</w:t>
      </w:r>
      <w:r w:rsidRPr="00327BE6">
        <w:rPr>
          <w:sz w:val="28"/>
          <w:szCs w:val="28"/>
        </w:rPr>
        <w:t xml:space="preserve"> утвержден Ведомственный план </w:t>
      </w:r>
      <w:r w:rsidRPr="00327BE6">
        <w:rPr>
          <w:snapToGrid w:val="0"/>
          <w:sz w:val="28"/>
          <w:szCs w:val="28"/>
        </w:rPr>
        <w:t xml:space="preserve">УФНС России по Брянской области </w:t>
      </w:r>
      <w:r w:rsidR="007643DA" w:rsidRPr="00327BE6">
        <w:rPr>
          <w:snapToGrid w:val="0"/>
          <w:sz w:val="28"/>
          <w:szCs w:val="28"/>
        </w:rPr>
        <w:t>(далее – Управление)</w:t>
      </w:r>
      <w:r w:rsidR="007643DA" w:rsidRPr="007643DA">
        <w:rPr>
          <w:snapToGrid w:val="0"/>
          <w:sz w:val="28"/>
          <w:szCs w:val="28"/>
        </w:rPr>
        <w:t xml:space="preserve"> </w:t>
      </w:r>
      <w:r w:rsidRPr="00327BE6">
        <w:rPr>
          <w:snapToGrid w:val="0"/>
          <w:sz w:val="28"/>
          <w:szCs w:val="28"/>
        </w:rPr>
        <w:t>по реализации Концепции открытости федеральных орган</w:t>
      </w:r>
      <w:r w:rsidR="005E25EB" w:rsidRPr="00327BE6">
        <w:rPr>
          <w:snapToGrid w:val="0"/>
          <w:sz w:val="28"/>
          <w:szCs w:val="28"/>
        </w:rPr>
        <w:t>ов исполнительной власти на 202</w:t>
      </w:r>
      <w:r w:rsidR="004D215E">
        <w:rPr>
          <w:snapToGrid w:val="0"/>
          <w:sz w:val="28"/>
          <w:szCs w:val="28"/>
        </w:rPr>
        <w:t>5</w:t>
      </w:r>
      <w:r w:rsidRPr="00327BE6">
        <w:rPr>
          <w:snapToGrid w:val="0"/>
          <w:sz w:val="28"/>
          <w:szCs w:val="28"/>
        </w:rPr>
        <w:t xml:space="preserve"> год </w:t>
      </w:r>
      <w:r w:rsidRPr="00327BE6">
        <w:rPr>
          <w:sz w:val="28"/>
          <w:szCs w:val="28"/>
        </w:rPr>
        <w:t>(далее – Ведомственный план).</w:t>
      </w:r>
    </w:p>
    <w:p w:rsidR="00737C1F" w:rsidRPr="00327BE6" w:rsidRDefault="00737C1F" w:rsidP="00737C1F">
      <w:pPr>
        <w:ind w:firstLine="709"/>
        <w:jc w:val="both"/>
        <w:rPr>
          <w:sz w:val="28"/>
          <w:szCs w:val="28"/>
        </w:rPr>
      </w:pPr>
      <w:r w:rsidRPr="00327BE6">
        <w:rPr>
          <w:sz w:val="28"/>
          <w:szCs w:val="28"/>
        </w:rPr>
        <w:t>Целью мероприятий Ведомственного плана является повышение открытости информации о деятельности Управления. Реализация мероприятий Ведомственного плана позволила повысить качество и доступность данных Управления, сделать показатели деятельности налоговой службы понятными для представителей референтных групп, а также предоставило гражданскому обществу инструменты контроля за деятельностью Управления.</w:t>
      </w:r>
    </w:p>
    <w:p w:rsidR="0077105B" w:rsidRPr="00327BE6" w:rsidRDefault="0077105B" w:rsidP="0077105B">
      <w:pPr>
        <w:ind w:firstLine="709"/>
        <w:contextualSpacing/>
        <w:jc w:val="both"/>
        <w:rPr>
          <w:sz w:val="28"/>
          <w:szCs w:val="28"/>
        </w:rPr>
      </w:pPr>
      <w:r w:rsidRPr="00327BE6">
        <w:rPr>
          <w:sz w:val="28"/>
          <w:szCs w:val="28"/>
        </w:rPr>
        <w:t>В рамках реализации положений Концепции</w:t>
      </w:r>
      <w:r w:rsidR="00526B8A" w:rsidRPr="00327BE6">
        <w:rPr>
          <w:sz w:val="28"/>
          <w:szCs w:val="28"/>
        </w:rPr>
        <w:t xml:space="preserve"> </w:t>
      </w:r>
      <w:r w:rsidR="00084231" w:rsidRPr="00327BE6">
        <w:rPr>
          <w:sz w:val="28"/>
          <w:szCs w:val="28"/>
        </w:rPr>
        <w:t xml:space="preserve">открытости в региональном разделе сайта ФНС России </w:t>
      </w:r>
      <w:r w:rsidR="00D82D26" w:rsidRPr="00327BE6">
        <w:rPr>
          <w:sz w:val="28"/>
          <w:szCs w:val="28"/>
        </w:rPr>
        <w:t xml:space="preserve">(далее - </w:t>
      </w:r>
      <w:r w:rsidR="00591747">
        <w:rPr>
          <w:sz w:val="28"/>
          <w:szCs w:val="28"/>
          <w:lang w:val="en-US"/>
        </w:rPr>
        <w:t>C</w:t>
      </w:r>
      <w:proofErr w:type="spellStart"/>
      <w:r w:rsidR="00D82D26" w:rsidRPr="00327BE6">
        <w:rPr>
          <w:sz w:val="28"/>
          <w:szCs w:val="28"/>
        </w:rPr>
        <w:t>айт</w:t>
      </w:r>
      <w:proofErr w:type="spellEnd"/>
      <w:r w:rsidR="00D82D26" w:rsidRPr="00327BE6">
        <w:rPr>
          <w:sz w:val="28"/>
          <w:szCs w:val="28"/>
        </w:rPr>
        <w:t xml:space="preserve">) </w:t>
      </w:r>
      <w:r w:rsidR="00084231" w:rsidRPr="00327BE6">
        <w:rPr>
          <w:sz w:val="28"/>
          <w:szCs w:val="28"/>
        </w:rPr>
        <w:t xml:space="preserve">в отчетном периоде </w:t>
      </w:r>
      <w:r w:rsidR="00526B8A" w:rsidRPr="00327BE6">
        <w:rPr>
          <w:sz w:val="28"/>
          <w:szCs w:val="28"/>
        </w:rPr>
        <w:t>обеспечено поддержание в актуальном состоянии информации об Управлении</w:t>
      </w:r>
      <w:r w:rsidR="00084231" w:rsidRPr="00327BE6">
        <w:rPr>
          <w:sz w:val="28"/>
          <w:szCs w:val="28"/>
        </w:rPr>
        <w:t xml:space="preserve">, </w:t>
      </w:r>
      <w:r w:rsidRPr="00327BE6">
        <w:rPr>
          <w:sz w:val="28"/>
          <w:szCs w:val="28"/>
        </w:rPr>
        <w:t>своевременно размещены данные по формам статистической отчетности результатов деятельности Управления, ежемесячные справки о работе с обращениями граждан и запросами пользователей информации, ежеквартальные сведения о показателях кассового исполнения по расходам средств федерального бюджета, информация о</w:t>
      </w:r>
      <w:r w:rsidR="00AB4640">
        <w:rPr>
          <w:sz w:val="28"/>
          <w:szCs w:val="28"/>
        </w:rPr>
        <w:t>б осуществлении закупок для государственных нужд</w:t>
      </w:r>
      <w:r w:rsidRPr="00327BE6">
        <w:rPr>
          <w:sz w:val="28"/>
          <w:szCs w:val="28"/>
        </w:rPr>
        <w:t xml:space="preserve">, </w:t>
      </w:r>
      <w:r w:rsidR="00C47EA1" w:rsidRPr="00327BE6">
        <w:rPr>
          <w:sz w:val="28"/>
          <w:szCs w:val="28"/>
        </w:rPr>
        <w:t xml:space="preserve">о результатах работы по досудебному урегулированию споров, сведения о проводимой работе в сфере противодействия коррупции, </w:t>
      </w:r>
      <w:r w:rsidR="00AB4640">
        <w:rPr>
          <w:sz w:val="28"/>
          <w:szCs w:val="28"/>
        </w:rPr>
        <w:t>графики заплани</w:t>
      </w:r>
      <w:r w:rsidR="000F27D8">
        <w:rPr>
          <w:sz w:val="28"/>
          <w:szCs w:val="28"/>
        </w:rPr>
        <w:t xml:space="preserve">рованных семинаров (вебинаров), </w:t>
      </w:r>
      <w:r w:rsidR="00526B8A" w:rsidRPr="00327BE6">
        <w:rPr>
          <w:sz w:val="28"/>
          <w:szCs w:val="28"/>
        </w:rPr>
        <w:t>информационно-просветительские материалы по наиболее актуальным для налогоплательщиков вопросам (налогового администрирования, обзоры наиболее актуальных изменений налогового законодательства</w:t>
      </w:r>
      <w:r w:rsidR="00085D1D" w:rsidRPr="00327BE6">
        <w:rPr>
          <w:sz w:val="28"/>
          <w:szCs w:val="28"/>
        </w:rPr>
        <w:t xml:space="preserve"> и регионального законодательства в сфере налогообложения</w:t>
      </w:r>
      <w:r w:rsidR="00526B8A" w:rsidRPr="00327BE6">
        <w:rPr>
          <w:sz w:val="28"/>
          <w:szCs w:val="28"/>
        </w:rPr>
        <w:t>)</w:t>
      </w:r>
      <w:r w:rsidR="00085D1D" w:rsidRPr="00327BE6">
        <w:rPr>
          <w:sz w:val="28"/>
          <w:szCs w:val="28"/>
        </w:rPr>
        <w:t>.</w:t>
      </w:r>
      <w:r w:rsidR="00526B8A" w:rsidRPr="00327BE6">
        <w:rPr>
          <w:sz w:val="28"/>
          <w:szCs w:val="28"/>
        </w:rPr>
        <w:t xml:space="preserve"> </w:t>
      </w:r>
      <w:r w:rsidR="00085D1D" w:rsidRPr="00327BE6">
        <w:rPr>
          <w:sz w:val="28"/>
          <w:szCs w:val="28"/>
        </w:rPr>
        <w:t>Всего в 202</w:t>
      </w:r>
      <w:r w:rsidR="006054E8">
        <w:rPr>
          <w:sz w:val="28"/>
          <w:szCs w:val="28"/>
        </w:rPr>
        <w:t>5</w:t>
      </w:r>
      <w:r w:rsidR="00085D1D" w:rsidRPr="00327BE6">
        <w:rPr>
          <w:sz w:val="28"/>
          <w:szCs w:val="28"/>
        </w:rPr>
        <w:t xml:space="preserve"> году </w:t>
      </w:r>
      <w:r w:rsidR="00524322">
        <w:rPr>
          <w:sz w:val="28"/>
          <w:szCs w:val="28"/>
        </w:rPr>
        <w:t>на Сайте</w:t>
      </w:r>
      <w:r w:rsidR="00085D1D" w:rsidRPr="00327BE6">
        <w:rPr>
          <w:sz w:val="28"/>
          <w:szCs w:val="28"/>
        </w:rPr>
        <w:t xml:space="preserve"> размещено </w:t>
      </w:r>
      <w:r w:rsidR="00085D1D" w:rsidRPr="007D0C4A">
        <w:rPr>
          <w:sz w:val="28"/>
          <w:szCs w:val="28"/>
        </w:rPr>
        <w:t>4</w:t>
      </w:r>
      <w:r w:rsidR="007D0C4A" w:rsidRPr="007D0C4A">
        <w:rPr>
          <w:sz w:val="28"/>
          <w:szCs w:val="28"/>
        </w:rPr>
        <w:t>28</w:t>
      </w:r>
      <w:r w:rsidR="00085D1D" w:rsidRPr="00327BE6">
        <w:rPr>
          <w:sz w:val="28"/>
          <w:szCs w:val="28"/>
        </w:rPr>
        <w:t xml:space="preserve"> материалов. </w:t>
      </w:r>
    </w:p>
    <w:p w:rsidR="002E1CE5" w:rsidRDefault="002A0336" w:rsidP="002A0336">
      <w:pPr>
        <w:ind w:firstLine="709"/>
        <w:jc w:val="both"/>
        <w:rPr>
          <w:sz w:val="28"/>
          <w:szCs w:val="28"/>
        </w:rPr>
      </w:pPr>
      <w:r w:rsidRPr="00327BE6">
        <w:rPr>
          <w:sz w:val="28"/>
          <w:szCs w:val="28"/>
        </w:rPr>
        <w:t xml:space="preserve">  </w:t>
      </w:r>
      <w:r w:rsidR="00084231" w:rsidRPr="00327BE6">
        <w:rPr>
          <w:sz w:val="28"/>
          <w:szCs w:val="28"/>
        </w:rPr>
        <w:t xml:space="preserve">На постоянной основе сотрудниками Управления проводилась работа по популяризации официального сайта ФНС России, </w:t>
      </w:r>
      <w:r w:rsidR="001221D9">
        <w:rPr>
          <w:sz w:val="28"/>
          <w:szCs w:val="28"/>
        </w:rPr>
        <w:t xml:space="preserve">функциональных возможностях интерактивных </w:t>
      </w:r>
      <w:r w:rsidR="00084231" w:rsidRPr="00327BE6">
        <w:rPr>
          <w:sz w:val="28"/>
          <w:szCs w:val="28"/>
        </w:rPr>
        <w:t xml:space="preserve">сервисов Федеральной налоговой службы. </w:t>
      </w:r>
    </w:p>
    <w:p w:rsidR="002A0336" w:rsidRPr="00327BE6" w:rsidRDefault="002A0336" w:rsidP="002A0336">
      <w:pPr>
        <w:ind w:firstLine="709"/>
        <w:jc w:val="both"/>
        <w:rPr>
          <w:color w:val="000000"/>
          <w:sz w:val="28"/>
          <w:szCs w:val="28"/>
        </w:rPr>
      </w:pPr>
      <w:r w:rsidRPr="00327BE6">
        <w:rPr>
          <w:sz w:val="28"/>
          <w:szCs w:val="28"/>
        </w:rPr>
        <w:t xml:space="preserve">Управлением обеспечивалось наполнение, и актуализация следующих информационных ресурсов </w:t>
      </w:r>
      <w:r w:rsidRPr="00327BE6">
        <w:rPr>
          <w:color w:val="000000"/>
          <w:sz w:val="28"/>
          <w:szCs w:val="28"/>
        </w:rPr>
        <w:t>на сайте ФНС России:</w:t>
      </w:r>
    </w:p>
    <w:p w:rsidR="002A0336" w:rsidRPr="00327BE6" w:rsidRDefault="002A0336" w:rsidP="002A0336">
      <w:pPr>
        <w:ind w:firstLine="709"/>
        <w:jc w:val="both"/>
        <w:rPr>
          <w:sz w:val="28"/>
          <w:szCs w:val="28"/>
        </w:rPr>
      </w:pPr>
      <w:r w:rsidRPr="00327BE6">
        <w:rPr>
          <w:color w:val="000000"/>
          <w:sz w:val="28"/>
          <w:szCs w:val="28"/>
        </w:rPr>
        <w:lastRenderedPageBreak/>
        <w:t xml:space="preserve">- </w:t>
      </w:r>
      <w:r w:rsidRPr="00327BE6">
        <w:rPr>
          <w:sz w:val="28"/>
          <w:szCs w:val="28"/>
        </w:rPr>
        <w:t xml:space="preserve">«Справочная информация о ставках и льготах по имущественным налогам» </w:t>
      </w:r>
      <w:r w:rsidR="0046669F">
        <w:rPr>
          <w:sz w:val="28"/>
          <w:szCs w:val="28"/>
        </w:rPr>
        <w:t xml:space="preserve">- </w:t>
      </w:r>
      <w:r w:rsidRPr="00327BE6">
        <w:rPr>
          <w:sz w:val="28"/>
          <w:szCs w:val="28"/>
        </w:rPr>
        <w:t>сведениями о принятых органами власти субъекта и органами местного самоупра</w:t>
      </w:r>
      <w:r w:rsidR="0046669F">
        <w:rPr>
          <w:sz w:val="28"/>
          <w:szCs w:val="28"/>
        </w:rPr>
        <w:t xml:space="preserve">вления нормативных правовых актов </w:t>
      </w:r>
      <w:r w:rsidRPr="00327BE6">
        <w:rPr>
          <w:sz w:val="28"/>
          <w:szCs w:val="28"/>
        </w:rPr>
        <w:t>по установлению налоговых ставок и налоговых льгот;</w:t>
      </w:r>
    </w:p>
    <w:p w:rsidR="002A0336" w:rsidRPr="00327BE6" w:rsidRDefault="002A0336" w:rsidP="002A0336">
      <w:pPr>
        <w:ind w:firstLine="709"/>
        <w:jc w:val="both"/>
        <w:rPr>
          <w:color w:val="000000"/>
          <w:sz w:val="28"/>
          <w:szCs w:val="28"/>
        </w:rPr>
      </w:pPr>
      <w:r w:rsidRPr="00327BE6">
        <w:rPr>
          <w:sz w:val="28"/>
          <w:szCs w:val="28"/>
        </w:rPr>
        <w:t xml:space="preserve">- </w:t>
      </w:r>
      <w:r w:rsidRPr="00327BE6">
        <w:rPr>
          <w:color w:val="000000"/>
          <w:sz w:val="28"/>
          <w:szCs w:val="28"/>
        </w:rPr>
        <w:t xml:space="preserve">«Наиболее часто задаваемые вопросы» </w:t>
      </w:r>
      <w:r w:rsidR="0046669F">
        <w:rPr>
          <w:color w:val="000000"/>
          <w:sz w:val="28"/>
          <w:szCs w:val="28"/>
        </w:rPr>
        <w:t xml:space="preserve">- </w:t>
      </w:r>
      <w:r w:rsidRPr="00327BE6">
        <w:rPr>
          <w:color w:val="000000"/>
          <w:sz w:val="28"/>
          <w:szCs w:val="28"/>
        </w:rPr>
        <w:t>в части изменений регионального законодательства;</w:t>
      </w:r>
    </w:p>
    <w:p w:rsidR="002A0336" w:rsidRPr="00327BE6" w:rsidRDefault="002A0336" w:rsidP="002A0336">
      <w:pPr>
        <w:ind w:firstLine="709"/>
        <w:jc w:val="both"/>
        <w:rPr>
          <w:color w:val="000000"/>
          <w:sz w:val="28"/>
          <w:szCs w:val="28"/>
        </w:rPr>
      </w:pPr>
      <w:r w:rsidRPr="00327BE6">
        <w:rPr>
          <w:color w:val="000000"/>
          <w:sz w:val="28"/>
          <w:szCs w:val="28"/>
        </w:rPr>
        <w:t xml:space="preserve">- калькулятор «Расчет стоимости патента». </w:t>
      </w:r>
    </w:p>
    <w:p w:rsidR="000C3DC2" w:rsidRPr="00327BE6" w:rsidRDefault="00192C63" w:rsidP="000C3DC2">
      <w:pPr>
        <w:ind w:firstLine="709"/>
        <w:jc w:val="both"/>
        <w:rPr>
          <w:color w:val="000000" w:themeColor="text1"/>
          <w:sz w:val="28"/>
          <w:szCs w:val="28"/>
        </w:rPr>
      </w:pPr>
      <w:r w:rsidRPr="00327BE6">
        <w:rPr>
          <w:color w:val="000000" w:themeColor="text1"/>
          <w:sz w:val="28"/>
          <w:szCs w:val="28"/>
        </w:rPr>
        <w:t xml:space="preserve">Также Управление </w:t>
      </w:r>
      <w:r w:rsidR="00C827FF" w:rsidRPr="00327BE6">
        <w:rPr>
          <w:color w:val="000000" w:themeColor="text1"/>
          <w:sz w:val="28"/>
          <w:szCs w:val="28"/>
        </w:rPr>
        <w:t>развивает каналы</w:t>
      </w:r>
      <w:r w:rsidRPr="00327BE6">
        <w:rPr>
          <w:color w:val="000000" w:themeColor="text1"/>
          <w:sz w:val="28"/>
          <w:szCs w:val="28"/>
        </w:rPr>
        <w:t xml:space="preserve"> информирования – созданы </w:t>
      </w:r>
      <w:r w:rsidR="00AC11AF">
        <w:rPr>
          <w:color w:val="000000" w:themeColor="text1"/>
          <w:sz w:val="28"/>
          <w:szCs w:val="28"/>
        </w:rPr>
        <w:t>официальные аккаунты</w:t>
      </w:r>
      <w:r w:rsidRPr="00327BE6">
        <w:rPr>
          <w:color w:val="000000" w:themeColor="text1"/>
          <w:sz w:val="28"/>
          <w:szCs w:val="28"/>
        </w:rPr>
        <w:t xml:space="preserve"> Управления в социальных сетях «В</w:t>
      </w:r>
      <w:r w:rsidR="00010853" w:rsidRPr="00327BE6">
        <w:rPr>
          <w:color w:val="000000" w:themeColor="text1"/>
          <w:sz w:val="28"/>
          <w:szCs w:val="28"/>
        </w:rPr>
        <w:t>К</w:t>
      </w:r>
      <w:r w:rsidRPr="00327BE6">
        <w:rPr>
          <w:color w:val="000000" w:themeColor="text1"/>
          <w:sz w:val="28"/>
          <w:szCs w:val="28"/>
        </w:rPr>
        <w:t>онтакте» и «Одноклассники»</w:t>
      </w:r>
      <w:r w:rsidR="00B005B7" w:rsidRPr="00327BE6">
        <w:rPr>
          <w:color w:val="000000" w:themeColor="text1"/>
          <w:sz w:val="28"/>
          <w:szCs w:val="28"/>
        </w:rPr>
        <w:t>. В 202</w:t>
      </w:r>
      <w:r w:rsidR="004046EE">
        <w:rPr>
          <w:color w:val="000000" w:themeColor="text1"/>
          <w:sz w:val="28"/>
          <w:szCs w:val="28"/>
        </w:rPr>
        <w:t>5</w:t>
      </w:r>
      <w:r w:rsidR="00B005B7" w:rsidRPr="00327BE6">
        <w:rPr>
          <w:color w:val="000000" w:themeColor="text1"/>
          <w:sz w:val="28"/>
          <w:szCs w:val="28"/>
        </w:rPr>
        <w:t xml:space="preserve"> году</w:t>
      </w:r>
      <w:r w:rsidRPr="00327BE6">
        <w:rPr>
          <w:color w:val="000000" w:themeColor="text1"/>
          <w:sz w:val="28"/>
          <w:szCs w:val="28"/>
        </w:rPr>
        <w:t xml:space="preserve"> </w:t>
      </w:r>
      <w:r w:rsidR="000C3DC2" w:rsidRPr="00327BE6">
        <w:rPr>
          <w:color w:val="000000" w:themeColor="text1"/>
          <w:sz w:val="28"/>
          <w:szCs w:val="28"/>
        </w:rPr>
        <w:t xml:space="preserve">в социальных сетях размещено </w:t>
      </w:r>
      <w:r w:rsidR="007D0C4A">
        <w:rPr>
          <w:color w:val="000000" w:themeColor="text1"/>
          <w:sz w:val="28"/>
          <w:szCs w:val="28"/>
        </w:rPr>
        <w:t>477</w:t>
      </w:r>
      <w:r w:rsidR="000C3DC2" w:rsidRPr="00327BE6">
        <w:rPr>
          <w:color w:val="000000" w:themeColor="text1"/>
          <w:sz w:val="28"/>
          <w:szCs w:val="28"/>
        </w:rPr>
        <w:t xml:space="preserve"> </w:t>
      </w:r>
      <w:r w:rsidR="00085D1D" w:rsidRPr="00327BE6">
        <w:rPr>
          <w:color w:val="000000" w:themeColor="text1"/>
          <w:sz w:val="28"/>
          <w:szCs w:val="28"/>
        </w:rPr>
        <w:t>информационно-просветительских материал</w:t>
      </w:r>
      <w:r w:rsidR="00F0481F">
        <w:rPr>
          <w:color w:val="000000" w:themeColor="text1"/>
          <w:sz w:val="28"/>
          <w:szCs w:val="28"/>
        </w:rPr>
        <w:t>ов</w:t>
      </w:r>
      <w:r w:rsidR="00085D1D" w:rsidRPr="00327BE6">
        <w:rPr>
          <w:color w:val="000000" w:themeColor="text1"/>
          <w:sz w:val="28"/>
          <w:szCs w:val="28"/>
        </w:rPr>
        <w:t>.</w:t>
      </w:r>
      <w:r w:rsidR="000C3DC2" w:rsidRPr="00327BE6">
        <w:rPr>
          <w:color w:val="000000" w:themeColor="text1"/>
          <w:sz w:val="28"/>
          <w:szCs w:val="28"/>
        </w:rPr>
        <w:t xml:space="preserve"> </w:t>
      </w:r>
    </w:p>
    <w:p w:rsidR="00AF75B1" w:rsidRPr="00327BE6" w:rsidRDefault="00AF75B1" w:rsidP="00AF75B1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327BE6">
        <w:rPr>
          <w:color w:val="000000" w:themeColor="text1"/>
          <w:sz w:val="28"/>
          <w:szCs w:val="28"/>
        </w:rPr>
        <w:t xml:space="preserve">Одной из важных задач Управления является повышение информационной открытости деятельности налоговой службы, а также повышение налоговой грамотности населения, что способствует добровольному и своевременному исполнению обязанности по уплате </w:t>
      </w:r>
      <w:r w:rsidRPr="00327BE6">
        <w:rPr>
          <w:sz w:val="28"/>
          <w:szCs w:val="28"/>
        </w:rPr>
        <w:t xml:space="preserve">налогов. </w:t>
      </w:r>
      <w:r w:rsidRPr="00327BE6">
        <w:rPr>
          <w:color w:val="000000" w:themeColor="text1"/>
          <w:sz w:val="28"/>
          <w:szCs w:val="28"/>
        </w:rPr>
        <w:t xml:space="preserve">Управлением </w:t>
      </w:r>
      <w:r w:rsidR="00765E0B">
        <w:rPr>
          <w:color w:val="000000" w:themeColor="text1"/>
          <w:sz w:val="28"/>
          <w:szCs w:val="28"/>
        </w:rPr>
        <w:t xml:space="preserve">было </w:t>
      </w:r>
      <w:r w:rsidR="007D0C4A">
        <w:rPr>
          <w:color w:val="000000" w:themeColor="text1"/>
          <w:sz w:val="28"/>
          <w:szCs w:val="28"/>
        </w:rPr>
        <w:t>продолжено</w:t>
      </w:r>
      <w:r w:rsidRPr="00327BE6">
        <w:rPr>
          <w:color w:val="000000" w:themeColor="text1"/>
          <w:sz w:val="28"/>
          <w:szCs w:val="28"/>
        </w:rPr>
        <w:t xml:space="preserve"> взаимодействие с региональным телеканалом ГТРК «Брянск»</w:t>
      </w:r>
      <w:r w:rsidR="007D0C4A">
        <w:rPr>
          <w:color w:val="000000" w:themeColor="text1"/>
          <w:sz w:val="28"/>
          <w:szCs w:val="28"/>
        </w:rPr>
        <w:t xml:space="preserve">.  В рамках </w:t>
      </w:r>
      <w:r w:rsidRPr="00327BE6">
        <w:rPr>
          <w:color w:val="000000" w:themeColor="text1"/>
          <w:sz w:val="28"/>
          <w:szCs w:val="28"/>
        </w:rPr>
        <w:t>программ</w:t>
      </w:r>
      <w:r w:rsidR="007D0C4A">
        <w:rPr>
          <w:color w:val="000000" w:themeColor="text1"/>
          <w:sz w:val="28"/>
          <w:szCs w:val="28"/>
        </w:rPr>
        <w:t>ы</w:t>
      </w:r>
      <w:r w:rsidRPr="00327BE6">
        <w:rPr>
          <w:color w:val="000000" w:themeColor="text1"/>
          <w:sz w:val="28"/>
          <w:szCs w:val="28"/>
        </w:rPr>
        <w:t xml:space="preserve"> «</w:t>
      </w:r>
      <w:r w:rsidR="007D15EC">
        <w:rPr>
          <w:color w:val="000000" w:themeColor="text1"/>
          <w:sz w:val="28"/>
          <w:szCs w:val="28"/>
        </w:rPr>
        <w:t>Вести. Экономика</w:t>
      </w:r>
      <w:r w:rsidR="007D0C4A">
        <w:rPr>
          <w:color w:val="000000" w:themeColor="text1"/>
          <w:sz w:val="28"/>
          <w:szCs w:val="28"/>
        </w:rPr>
        <w:t>»</w:t>
      </w:r>
      <w:r w:rsidRPr="00327BE6">
        <w:rPr>
          <w:color w:val="000000" w:themeColor="text1"/>
          <w:sz w:val="28"/>
          <w:szCs w:val="28"/>
        </w:rPr>
        <w:t xml:space="preserve"> в 202</w:t>
      </w:r>
      <w:r w:rsidR="007D0C4A">
        <w:rPr>
          <w:color w:val="000000" w:themeColor="text1"/>
          <w:sz w:val="28"/>
          <w:szCs w:val="28"/>
        </w:rPr>
        <w:t>5</w:t>
      </w:r>
      <w:r w:rsidRPr="00327BE6">
        <w:rPr>
          <w:color w:val="000000" w:themeColor="text1"/>
          <w:sz w:val="28"/>
          <w:szCs w:val="28"/>
        </w:rPr>
        <w:t xml:space="preserve"> году Управлением подготовлено </w:t>
      </w:r>
      <w:r w:rsidR="002D1C1E">
        <w:rPr>
          <w:color w:val="000000" w:themeColor="text1"/>
          <w:sz w:val="28"/>
          <w:szCs w:val="28"/>
        </w:rPr>
        <w:t>и вышли</w:t>
      </w:r>
      <w:r w:rsidRPr="00327BE6">
        <w:rPr>
          <w:color w:val="000000" w:themeColor="text1"/>
          <w:sz w:val="28"/>
          <w:szCs w:val="28"/>
        </w:rPr>
        <w:t xml:space="preserve"> в эфир </w:t>
      </w:r>
      <w:r w:rsidR="002E7DD9" w:rsidRPr="002E7DD9">
        <w:rPr>
          <w:sz w:val="28"/>
          <w:szCs w:val="28"/>
        </w:rPr>
        <w:t>20</w:t>
      </w:r>
      <w:r w:rsidRPr="00327BE6">
        <w:rPr>
          <w:color w:val="000000" w:themeColor="text1"/>
          <w:sz w:val="28"/>
          <w:szCs w:val="28"/>
        </w:rPr>
        <w:t xml:space="preserve"> </w:t>
      </w:r>
      <w:r w:rsidR="002D1C1E">
        <w:rPr>
          <w:color w:val="000000" w:themeColor="text1"/>
          <w:sz w:val="28"/>
          <w:szCs w:val="28"/>
        </w:rPr>
        <w:t>телесюжетов/интервью</w:t>
      </w:r>
      <w:r w:rsidRPr="00327BE6">
        <w:rPr>
          <w:color w:val="000000" w:themeColor="text1"/>
          <w:sz w:val="28"/>
          <w:szCs w:val="28"/>
        </w:rPr>
        <w:t xml:space="preserve">: </w:t>
      </w:r>
      <w:r w:rsidRPr="00422AA5">
        <w:rPr>
          <w:sz w:val="28"/>
          <w:szCs w:val="28"/>
        </w:rPr>
        <w:t xml:space="preserve">«Об исполнении обязанности по уплате налогов физическими лицами Брянской области», </w:t>
      </w:r>
      <w:r w:rsidR="00422AA5" w:rsidRPr="00422AA5">
        <w:rPr>
          <w:sz w:val="28"/>
          <w:szCs w:val="28"/>
        </w:rPr>
        <w:t>«Актуальные вопросы исчисления и уплаты налога на добавленную стоимость в 2025 году»</w:t>
      </w:r>
      <w:r w:rsidRPr="00422AA5">
        <w:rPr>
          <w:sz w:val="28"/>
          <w:szCs w:val="28"/>
        </w:rPr>
        <w:t>, «Декларационная кампания 202</w:t>
      </w:r>
      <w:r w:rsidR="008510B8" w:rsidRPr="00422AA5">
        <w:rPr>
          <w:sz w:val="28"/>
          <w:szCs w:val="28"/>
        </w:rPr>
        <w:t>5</w:t>
      </w:r>
      <w:r w:rsidRPr="00422AA5">
        <w:rPr>
          <w:sz w:val="28"/>
          <w:szCs w:val="28"/>
        </w:rPr>
        <w:t xml:space="preserve"> года», «</w:t>
      </w:r>
      <w:r w:rsidR="00422AA5" w:rsidRPr="00422AA5">
        <w:rPr>
          <w:sz w:val="28"/>
          <w:szCs w:val="28"/>
        </w:rPr>
        <w:t>Льготы по имущественным налогам</w:t>
      </w:r>
      <w:r w:rsidRPr="00422AA5">
        <w:rPr>
          <w:sz w:val="28"/>
          <w:szCs w:val="28"/>
        </w:rPr>
        <w:t xml:space="preserve">», </w:t>
      </w:r>
      <w:r w:rsidR="00422AA5" w:rsidRPr="00422AA5">
        <w:rPr>
          <w:sz w:val="28"/>
          <w:szCs w:val="28"/>
        </w:rPr>
        <w:t xml:space="preserve">«Особенности предоставления вычетов на долгосрочные сбережения граждан и инвестиционных налоговых вычетов», «Неформальная занятость: риски и последствия для работодателей и работников»  </w:t>
      </w:r>
      <w:r w:rsidRPr="00422AA5">
        <w:rPr>
          <w:bCs/>
          <w:spacing w:val="3"/>
          <w:sz w:val="28"/>
          <w:szCs w:val="28"/>
        </w:rPr>
        <w:t>и другим темам.</w:t>
      </w:r>
      <w:r w:rsidRPr="00422AA5">
        <w:rPr>
          <w:sz w:val="28"/>
          <w:szCs w:val="28"/>
        </w:rPr>
        <w:t xml:space="preserve"> </w:t>
      </w:r>
    </w:p>
    <w:p w:rsidR="00EF4B6E" w:rsidRPr="00327BE6" w:rsidRDefault="006D78F1" w:rsidP="00CB4BC3">
      <w:pPr>
        <w:ind w:firstLine="709"/>
        <w:jc w:val="both"/>
        <w:rPr>
          <w:color w:val="000000" w:themeColor="text1"/>
          <w:sz w:val="28"/>
          <w:szCs w:val="28"/>
        </w:rPr>
      </w:pPr>
      <w:r w:rsidRPr="00327BE6">
        <w:rPr>
          <w:color w:val="000000" w:themeColor="text1"/>
          <w:sz w:val="28"/>
          <w:szCs w:val="28"/>
        </w:rPr>
        <w:t>Продолжалось взаимодействие</w:t>
      </w:r>
      <w:r w:rsidR="002E3B00" w:rsidRPr="00327BE6">
        <w:rPr>
          <w:color w:val="000000" w:themeColor="text1"/>
          <w:sz w:val="28"/>
          <w:szCs w:val="28"/>
        </w:rPr>
        <w:t xml:space="preserve"> с </w:t>
      </w:r>
      <w:r w:rsidRPr="00327BE6">
        <w:rPr>
          <w:color w:val="000000" w:themeColor="text1"/>
          <w:sz w:val="28"/>
          <w:szCs w:val="28"/>
        </w:rPr>
        <w:t xml:space="preserve">региональными </w:t>
      </w:r>
      <w:r w:rsidR="002E3B00" w:rsidRPr="00327BE6">
        <w:rPr>
          <w:color w:val="000000" w:themeColor="text1"/>
          <w:sz w:val="28"/>
          <w:szCs w:val="28"/>
        </w:rPr>
        <w:t>печатными и электронными СМИ, взаимодействие с администрациями муниципальных образований</w:t>
      </w:r>
      <w:r w:rsidRPr="00327BE6">
        <w:rPr>
          <w:color w:val="000000" w:themeColor="text1"/>
          <w:sz w:val="28"/>
          <w:szCs w:val="28"/>
        </w:rPr>
        <w:t xml:space="preserve"> области</w:t>
      </w:r>
      <w:r w:rsidR="002E3B00" w:rsidRPr="00327BE6">
        <w:rPr>
          <w:color w:val="000000" w:themeColor="text1"/>
          <w:sz w:val="28"/>
          <w:szCs w:val="28"/>
        </w:rPr>
        <w:t xml:space="preserve">, </w:t>
      </w:r>
      <w:r w:rsidRPr="00327BE6">
        <w:rPr>
          <w:color w:val="000000" w:themeColor="text1"/>
          <w:sz w:val="28"/>
          <w:szCs w:val="28"/>
        </w:rPr>
        <w:t>Департамент</w:t>
      </w:r>
      <w:r w:rsidR="00D35273" w:rsidRPr="00327BE6">
        <w:rPr>
          <w:color w:val="000000" w:themeColor="text1"/>
          <w:sz w:val="28"/>
          <w:szCs w:val="28"/>
        </w:rPr>
        <w:t>ом</w:t>
      </w:r>
      <w:r w:rsidRPr="00327BE6">
        <w:rPr>
          <w:color w:val="000000" w:themeColor="text1"/>
          <w:sz w:val="28"/>
          <w:szCs w:val="28"/>
        </w:rPr>
        <w:t xml:space="preserve"> экономического развития, Брянской Торгово-промышленной палат</w:t>
      </w:r>
      <w:r w:rsidR="00D35273" w:rsidRPr="00327BE6">
        <w:rPr>
          <w:color w:val="000000" w:themeColor="text1"/>
          <w:sz w:val="28"/>
          <w:szCs w:val="28"/>
        </w:rPr>
        <w:t>ой</w:t>
      </w:r>
      <w:r w:rsidRPr="00327BE6">
        <w:rPr>
          <w:color w:val="000000" w:themeColor="text1"/>
          <w:sz w:val="28"/>
          <w:szCs w:val="28"/>
        </w:rPr>
        <w:t xml:space="preserve"> и т.д</w:t>
      </w:r>
      <w:r w:rsidR="00D35273" w:rsidRPr="00327BE6">
        <w:rPr>
          <w:color w:val="000000" w:themeColor="text1"/>
          <w:sz w:val="28"/>
          <w:szCs w:val="28"/>
        </w:rPr>
        <w:t>.</w:t>
      </w:r>
      <w:r w:rsidRPr="00327BE6">
        <w:rPr>
          <w:color w:val="000000" w:themeColor="text1"/>
          <w:sz w:val="28"/>
          <w:szCs w:val="28"/>
        </w:rPr>
        <w:t xml:space="preserve"> </w:t>
      </w:r>
      <w:r w:rsidR="00D35273" w:rsidRPr="00327BE6">
        <w:rPr>
          <w:color w:val="000000" w:themeColor="text1"/>
          <w:sz w:val="28"/>
          <w:szCs w:val="28"/>
        </w:rPr>
        <w:t>В отчетном периоде в целях информирования гражданского и бизнес-сообщества были направлены</w:t>
      </w:r>
      <w:r w:rsidRPr="00327BE6">
        <w:rPr>
          <w:color w:val="000000" w:themeColor="text1"/>
          <w:sz w:val="28"/>
          <w:szCs w:val="28"/>
        </w:rPr>
        <w:t xml:space="preserve"> для размещения </w:t>
      </w:r>
      <w:r w:rsidR="008B42D3" w:rsidRPr="008B42D3">
        <w:rPr>
          <w:sz w:val="28"/>
          <w:szCs w:val="28"/>
        </w:rPr>
        <w:t>27</w:t>
      </w:r>
      <w:r w:rsidRPr="00327BE6">
        <w:rPr>
          <w:color w:val="000000" w:themeColor="text1"/>
          <w:sz w:val="28"/>
          <w:szCs w:val="28"/>
        </w:rPr>
        <w:t xml:space="preserve"> </w:t>
      </w:r>
      <w:r w:rsidR="00EF4B6E" w:rsidRPr="00327BE6">
        <w:rPr>
          <w:color w:val="000000" w:themeColor="text1"/>
          <w:sz w:val="28"/>
          <w:szCs w:val="28"/>
        </w:rPr>
        <w:t xml:space="preserve">информационных </w:t>
      </w:r>
      <w:r w:rsidRPr="00327BE6">
        <w:rPr>
          <w:color w:val="000000" w:themeColor="text1"/>
          <w:sz w:val="28"/>
          <w:szCs w:val="28"/>
        </w:rPr>
        <w:t>материал</w:t>
      </w:r>
      <w:r w:rsidR="008B42D3">
        <w:rPr>
          <w:color w:val="000000" w:themeColor="text1"/>
          <w:sz w:val="28"/>
          <w:szCs w:val="28"/>
        </w:rPr>
        <w:t>а</w:t>
      </w:r>
      <w:r w:rsidRPr="00327BE6">
        <w:rPr>
          <w:color w:val="000000" w:themeColor="text1"/>
          <w:sz w:val="28"/>
          <w:szCs w:val="28"/>
        </w:rPr>
        <w:t>.</w:t>
      </w:r>
      <w:r w:rsidR="00EF4B6E" w:rsidRPr="00327BE6">
        <w:rPr>
          <w:color w:val="000000" w:themeColor="text1"/>
          <w:sz w:val="28"/>
          <w:szCs w:val="28"/>
        </w:rPr>
        <w:t xml:space="preserve"> </w:t>
      </w:r>
    </w:p>
    <w:p w:rsidR="007536F8" w:rsidRDefault="00730179" w:rsidP="002E3B00">
      <w:pPr>
        <w:ind w:firstLine="709"/>
        <w:jc w:val="both"/>
        <w:rPr>
          <w:sz w:val="28"/>
          <w:szCs w:val="28"/>
        </w:rPr>
      </w:pPr>
      <w:r w:rsidRPr="00327BE6">
        <w:rPr>
          <w:sz w:val="28"/>
          <w:szCs w:val="28"/>
        </w:rPr>
        <w:t xml:space="preserve">В рамках проведения публичного информирования различных категорий референтных групп Управлением </w:t>
      </w:r>
      <w:r w:rsidR="006B0B60" w:rsidRPr="00327BE6">
        <w:rPr>
          <w:sz w:val="28"/>
          <w:szCs w:val="28"/>
        </w:rPr>
        <w:t>организована информационная работа</w:t>
      </w:r>
      <w:r w:rsidRPr="00327BE6">
        <w:rPr>
          <w:sz w:val="28"/>
          <w:szCs w:val="28"/>
        </w:rPr>
        <w:t xml:space="preserve"> по самым актуальным тематикам: декларационная кампания; по привлечению граждан к своевременной уплате имущественных налогов</w:t>
      </w:r>
      <w:r w:rsidR="00A83662">
        <w:rPr>
          <w:sz w:val="28"/>
          <w:szCs w:val="28"/>
        </w:rPr>
        <w:t xml:space="preserve"> и </w:t>
      </w:r>
      <w:r w:rsidR="00A83662" w:rsidRPr="00327BE6">
        <w:rPr>
          <w:sz w:val="28"/>
          <w:szCs w:val="28"/>
        </w:rPr>
        <w:t>погашению</w:t>
      </w:r>
      <w:r w:rsidRPr="00327BE6">
        <w:rPr>
          <w:sz w:val="28"/>
          <w:szCs w:val="28"/>
        </w:rPr>
        <w:t xml:space="preserve"> задолженности; по предоставлению льгот по имущественным налогам; </w:t>
      </w:r>
      <w:r w:rsidR="006B6F61">
        <w:rPr>
          <w:sz w:val="28"/>
          <w:szCs w:val="28"/>
        </w:rPr>
        <w:t>по изменению налогового законодательства с 2026 года по НДС для налогоплательщиков, применяющих УСН; о ведении с 2026 года Единого документа учета и</w:t>
      </w:r>
      <w:r w:rsidRPr="00327BE6">
        <w:rPr>
          <w:sz w:val="28"/>
          <w:szCs w:val="28"/>
        </w:rPr>
        <w:t xml:space="preserve"> др</w:t>
      </w:r>
      <w:r w:rsidR="00E94E2E" w:rsidRPr="00327BE6">
        <w:rPr>
          <w:sz w:val="28"/>
          <w:szCs w:val="28"/>
        </w:rPr>
        <w:t xml:space="preserve">. </w:t>
      </w:r>
    </w:p>
    <w:p w:rsidR="002E3B00" w:rsidRPr="00327BE6" w:rsidRDefault="006A09DF" w:rsidP="002E3B00">
      <w:pPr>
        <w:ind w:firstLine="709"/>
        <w:jc w:val="both"/>
        <w:rPr>
          <w:sz w:val="28"/>
          <w:szCs w:val="28"/>
        </w:rPr>
      </w:pPr>
      <w:r w:rsidRPr="00327BE6">
        <w:rPr>
          <w:sz w:val="28"/>
          <w:szCs w:val="28"/>
        </w:rPr>
        <w:t>В</w:t>
      </w:r>
      <w:r w:rsidR="002E3B00" w:rsidRPr="00327BE6">
        <w:rPr>
          <w:sz w:val="28"/>
          <w:szCs w:val="28"/>
        </w:rPr>
        <w:t xml:space="preserve"> 202</w:t>
      </w:r>
      <w:r w:rsidR="007A54AF">
        <w:rPr>
          <w:sz w:val="28"/>
          <w:szCs w:val="28"/>
        </w:rPr>
        <w:t>5</w:t>
      </w:r>
      <w:r w:rsidR="002E3B00" w:rsidRPr="00327BE6">
        <w:rPr>
          <w:sz w:val="28"/>
          <w:szCs w:val="28"/>
        </w:rPr>
        <w:t xml:space="preserve"> год</w:t>
      </w:r>
      <w:r w:rsidRPr="00327BE6">
        <w:rPr>
          <w:sz w:val="28"/>
          <w:szCs w:val="28"/>
        </w:rPr>
        <w:t>у</w:t>
      </w:r>
      <w:r w:rsidR="002E3B00" w:rsidRPr="00327BE6">
        <w:rPr>
          <w:sz w:val="28"/>
          <w:szCs w:val="28"/>
        </w:rPr>
        <w:t xml:space="preserve"> специалисты налоговых органов области провели </w:t>
      </w:r>
      <w:r w:rsidR="003B0E38" w:rsidRPr="003B0E38">
        <w:rPr>
          <w:sz w:val="28"/>
          <w:szCs w:val="28"/>
        </w:rPr>
        <w:t>75</w:t>
      </w:r>
      <w:r w:rsidR="002E3B00" w:rsidRPr="001D441E">
        <w:rPr>
          <w:color w:val="FF0000"/>
          <w:sz w:val="28"/>
          <w:szCs w:val="28"/>
        </w:rPr>
        <w:t xml:space="preserve"> </w:t>
      </w:r>
      <w:r w:rsidR="002E3B00" w:rsidRPr="00327BE6">
        <w:rPr>
          <w:sz w:val="28"/>
          <w:szCs w:val="28"/>
        </w:rPr>
        <w:t xml:space="preserve">семинаров для налогоплательщиков, в </w:t>
      </w:r>
      <w:r w:rsidR="00063A4D" w:rsidRPr="00327BE6">
        <w:rPr>
          <w:sz w:val="28"/>
          <w:szCs w:val="28"/>
        </w:rPr>
        <w:t>том числе</w:t>
      </w:r>
      <w:r w:rsidR="002E3B00" w:rsidRPr="00327BE6">
        <w:rPr>
          <w:sz w:val="28"/>
          <w:szCs w:val="28"/>
        </w:rPr>
        <w:t xml:space="preserve"> в режиме онлайн.</w:t>
      </w:r>
      <w:r w:rsidR="002E3B00" w:rsidRPr="00327BE6">
        <w:rPr>
          <w:i/>
          <w:sz w:val="28"/>
          <w:szCs w:val="28"/>
        </w:rPr>
        <w:t xml:space="preserve"> </w:t>
      </w:r>
      <w:r w:rsidR="002E3B00" w:rsidRPr="00327BE6">
        <w:rPr>
          <w:sz w:val="28"/>
          <w:szCs w:val="28"/>
        </w:rPr>
        <w:t xml:space="preserve">Также сотрудники Управления приняли участие в семинарах с представителями бизнеса, организованных </w:t>
      </w:r>
      <w:r w:rsidR="003E167D" w:rsidRPr="00327BE6">
        <w:rPr>
          <w:sz w:val="28"/>
          <w:szCs w:val="28"/>
        </w:rPr>
        <w:t xml:space="preserve">Ассоциацией «Брянская Гильдия промышленников и </w:t>
      </w:r>
      <w:r w:rsidR="005D4CCE" w:rsidRPr="00327BE6">
        <w:rPr>
          <w:sz w:val="28"/>
          <w:szCs w:val="28"/>
        </w:rPr>
        <w:t>предпринимателей»</w:t>
      </w:r>
      <w:r w:rsidR="0048396B">
        <w:rPr>
          <w:sz w:val="28"/>
          <w:szCs w:val="28"/>
        </w:rPr>
        <w:t xml:space="preserve">, </w:t>
      </w:r>
      <w:r w:rsidR="003E167D" w:rsidRPr="00327BE6">
        <w:rPr>
          <w:sz w:val="28"/>
          <w:szCs w:val="28"/>
        </w:rPr>
        <w:t>штабом общественной поддержки</w:t>
      </w:r>
      <w:r w:rsidR="002E3B00" w:rsidRPr="00327BE6">
        <w:rPr>
          <w:sz w:val="28"/>
          <w:szCs w:val="28"/>
        </w:rPr>
        <w:t xml:space="preserve"> партии «Единая </w:t>
      </w:r>
      <w:r w:rsidR="002E3B00" w:rsidRPr="00327BE6">
        <w:rPr>
          <w:sz w:val="28"/>
          <w:szCs w:val="28"/>
        </w:rPr>
        <w:lastRenderedPageBreak/>
        <w:t>Россия»</w:t>
      </w:r>
      <w:r w:rsidR="0048396B">
        <w:rPr>
          <w:sz w:val="28"/>
          <w:szCs w:val="28"/>
        </w:rPr>
        <w:t xml:space="preserve">, </w:t>
      </w:r>
      <w:r w:rsidR="0048396B" w:rsidRPr="0048396B">
        <w:rPr>
          <w:sz w:val="28"/>
          <w:szCs w:val="28"/>
        </w:rPr>
        <w:t>Брянск</w:t>
      </w:r>
      <w:r w:rsidR="0048396B">
        <w:rPr>
          <w:sz w:val="28"/>
          <w:szCs w:val="28"/>
        </w:rPr>
        <w:t>им</w:t>
      </w:r>
      <w:r w:rsidR="0048396B" w:rsidRPr="0048396B">
        <w:rPr>
          <w:sz w:val="28"/>
          <w:szCs w:val="28"/>
        </w:rPr>
        <w:t xml:space="preserve"> региональн</w:t>
      </w:r>
      <w:r w:rsidR="0048396B">
        <w:rPr>
          <w:sz w:val="28"/>
          <w:szCs w:val="28"/>
        </w:rPr>
        <w:t>ым</w:t>
      </w:r>
      <w:r w:rsidR="0048396B" w:rsidRPr="0048396B">
        <w:rPr>
          <w:sz w:val="28"/>
          <w:szCs w:val="28"/>
        </w:rPr>
        <w:t xml:space="preserve"> отделение</w:t>
      </w:r>
      <w:r w:rsidR="0048396B">
        <w:rPr>
          <w:sz w:val="28"/>
          <w:szCs w:val="28"/>
        </w:rPr>
        <w:t>м</w:t>
      </w:r>
      <w:r w:rsidR="0048396B" w:rsidRPr="0048396B">
        <w:rPr>
          <w:sz w:val="28"/>
          <w:szCs w:val="28"/>
        </w:rPr>
        <w:t xml:space="preserve"> </w:t>
      </w:r>
      <w:r w:rsidR="0048396B">
        <w:rPr>
          <w:sz w:val="28"/>
          <w:szCs w:val="28"/>
        </w:rPr>
        <w:t>«</w:t>
      </w:r>
      <w:r w:rsidR="0048396B" w:rsidRPr="0048396B">
        <w:rPr>
          <w:sz w:val="28"/>
          <w:szCs w:val="28"/>
        </w:rPr>
        <w:t>ОПОРА РОССИИ</w:t>
      </w:r>
      <w:r w:rsidR="0048396B">
        <w:rPr>
          <w:sz w:val="28"/>
          <w:szCs w:val="28"/>
        </w:rPr>
        <w:t xml:space="preserve">», центром «Мой бизнес», </w:t>
      </w:r>
      <w:r w:rsidR="0048396B" w:rsidRPr="0048396B">
        <w:rPr>
          <w:sz w:val="28"/>
          <w:szCs w:val="28"/>
        </w:rPr>
        <w:t>филиал</w:t>
      </w:r>
      <w:r w:rsidR="0048396B">
        <w:rPr>
          <w:sz w:val="28"/>
          <w:szCs w:val="28"/>
        </w:rPr>
        <w:t>ом</w:t>
      </w:r>
      <w:r w:rsidR="0048396B" w:rsidRPr="0048396B">
        <w:rPr>
          <w:sz w:val="28"/>
          <w:szCs w:val="28"/>
        </w:rPr>
        <w:t xml:space="preserve"> фонда </w:t>
      </w:r>
      <w:r w:rsidR="0048396B">
        <w:rPr>
          <w:sz w:val="28"/>
          <w:szCs w:val="28"/>
        </w:rPr>
        <w:t>«</w:t>
      </w:r>
      <w:r w:rsidR="0048396B" w:rsidRPr="0048396B">
        <w:rPr>
          <w:sz w:val="28"/>
          <w:szCs w:val="28"/>
        </w:rPr>
        <w:t>Защитники Отечества</w:t>
      </w:r>
      <w:r w:rsidR="0048396B">
        <w:rPr>
          <w:sz w:val="28"/>
          <w:szCs w:val="28"/>
        </w:rPr>
        <w:t>»</w:t>
      </w:r>
      <w:r w:rsidR="002E3B00" w:rsidRPr="00327BE6">
        <w:rPr>
          <w:sz w:val="28"/>
          <w:szCs w:val="28"/>
        </w:rPr>
        <w:t>.</w:t>
      </w:r>
    </w:p>
    <w:p w:rsidR="00EC1683" w:rsidRPr="00327BE6" w:rsidRDefault="002E3B00" w:rsidP="00EC1683">
      <w:pPr>
        <w:ind w:firstLine="709"/>
        <w:jc w:val="both"/>
        <w:rPr>
          <w:sz w:val="28"/>
          <w:szCs w:val="28"/>
        </w:rPr>
      </w:pPr>
      <w:r w:rsidRPr="00327BE6">
        <w:rPr>
          <w:sz w:val="28"/>
          <w:szCs w:val="28"/>
        </w:rPr>
        <w:t>Графики проведения совещаний-семинаров с налогоплательщиками ежеквартально размещаются в соответствующем разделе сайта ФНС России.</w:t>
      </w:r>
    </w:p>
    <w:p w:rsidR="00C612DD" w:rsidRPr="00327BE6" w:rsidRDefault="00C612DD" w:rsidP="00C612DD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27BE6">
        <w:rPr>
          <w:sz w:val="28"/>
          <w:szCs w:val="28"/>
        </w:rPr>
        <w:t>В течение 202</w:t>
      </w:r>
      <w:r w:rsidR="00C65AB2">
        <w:rPr>
          <w:sz w:val="28"/>
          <w:szCs w:val="28"/>
        </w:rPr>
        <w:t>5</w:t>
      </w:r>
      <w:r w:rsidRPr="00327BE6">
        <w:rPr>
          <w:sz w:val="28"/>
          <w:szCs w:val="28"/>
        </w:rPr>
        <w:t xml:space="preserve"> года Управлением организовано и проведено 1 мероприятие в формате «День открытых дверей» по теме</w:t>
      </w:r>
      <w:r w:rsidR="00745F8D" w:rsidRPr="00327BE6">
        <w:rPr>
          <w:sz w:val="28"/>
          <w:szCs w:val="28"/>
        </w:rPr>
        <w:t>:</w:t>
      </w:r>
      <w:r w:rsidRPr="00327BE6">
        <w:rPr>
          <w:sz w:val="28"/>
          <w:szCs w:val="28"/>
        </w:rPr>
        <w:t xml:space="preserve"> «</w:t>
      </w:r>
      <w:r w:rsidR="00CF4221" w:rsidRPr="00CF4221">
        <w:rPr>
          <w:sz w:val="28"/>
          <w:szCs w:val="28"/>
        </w:rPr>
        <w:t>Имущественные налоги и налог на доходы физических лиц по банковским процентам</w:t>
      </w:r>
      <w:r w:rsidRPr="00327BE6">
        <w:rPr>
          <w:sz w:val="28"/>
          <w:szCs w:val="28"/>
        </w:rPr>
        <w:t xml:space="preserve">». </w:t>
      </w:r>
      <w:r w:rsidR="00175278" w:rsidRPr="00327BE6">
        <w:rPr>
          <w:sz w:val="28"/>
          <w:szCs w:val="28"/>
        </w:rPr>
        <w:t>Гражданам</w:t>
      </w:r>
      <w:r w:rsidRPr="00327BE6">
        <w:rPr>
          <w:sz w:val="28"/>
          <w:szCs w:val="28"/>
        </w:rPr>
        <w:t xml:space="preserve"> даны разъяснения по интересующим вопросам. В данном мероприятии приняли участие </w:t>
      </w:r>
      <w:r w:rsidR="005E62A0" w:rsidRPr="00327BE6">
        <w:rPr>
          <w:sz w:val="28"/>
          <w:szCs w:val="28"/>
        </w:rPr>
        <w:t xml:space="preserve">около </w:t>
      </w:r>
      <w:r w:rsidR="00CF4221">
        <w:rPr>
          <w:sz w:val="28"/>
          <w:szCs w:val="28"/>
        </w:rPr>
        <w:t>8</w:t>
      </w:r>
      <w:r w:rsidR="005E62A0" w:rsidRPr="00327BE6">
        <w:rPr>
          <w:sz w:val="28"/>
          <w:szCs w:val="28"/>
        </w:rPr>
        <w:t xml:space="preserve">00 </w:t>
      </w:r>
      <w:r w:rsidR="00377DE4" w:rsidRPr="00327BE6">
        <w:rPr>
          <w:sz w:val="28"/>
          <w:szCs w:val="28"/>
        </w:rPr>
        <w:t>человек</w:t>
      </w:r>
      <w:r w:rsidRPr="00327BE6">
        <w:rPr>
          <w:sz w:val="28"/>
          <w:szCs w:val="28"/>
        </w:rPr>
        <w:t>.</w:t>
      </w:r>
    </w:p>
    <w:p w:rsidR="007C0138" w:rsidRPr="00327BE6" w:rsidRDefault="009A7C34" w:rsidP="00CB7FB4">
      <w:pPr>
        <w:ind w:firstLine="709"/>
        <w:jc w:val="both"/>
        <w:rPr>
          <w:sz w:val="28"/>
          <w:szCs w:val="28"/>
        </w:rPr>
      </w:pPr>
      <w:r w:rsidRPr="00327BE6">
        <w:rPr>
          <w:sz w:val="28"/>
          <w:szCs w:val="28"/>
        </w:rPr>
        <w:t>Управлением у</w:t>
      </w:r>
      <w:r w:rsidR="00A018DD" w:rsidRPr="00327BE6">
        <w:rPr>
          <w:sz w:val="28"/>
          <w:szCs w:val="28"/>
        </w:rPr>
        <w:t>делялось большое внимание налоговой грамотности подрастающего поколения будущих налогоплательщиков:</w:t>
      </w:r>
      <w:r w:rsidR="002E3B00" w:rsidRPr="00327BE6">
        <w:rPr>
          <w:sz w:val="28"/>
          <w:szCs w:val="28"/>
        </w:rPr>
        <w:t xml:space="preserve"> специалисты налоговых органов области провели </w:t>
      </w:r>
      <w:r w:rsidR="00742C7D">
        <w:rPr>
          <w:sz w:val="28"/>
          <w:szCs w:val="28"/>
        </w:rPr>
        <w:t>90</w:t>
      </w:r>
      <w:r w:rsidR="002E3B00" w:rsidRPr="00327BE6">
        <w:rPr>
          <w:sz w:val="28"/>
          <w:szCs w:val="28"/>
        </w:rPr>
        <w:t xml:space="preserve"> урок</w:t>
      </w:r>
      <w:r w:rsidR="00742C7D">
        <w:rPr>
          <w:sz w:val="28"/>
          <w:szCs w:val="28"/>
        </w:rPr>
        <w:t>ов</w:t>
      </w:r>
      <w:r w:rsidR="002E3B00" w:rsidRPr="00327BE6">
        <w:rPr>
          <w:sz w:val="28"/>
          <w:szCs w:val="28"/>
        </w:rPr>
        <w:t xml:space="preserve"> налоговой грамотности для школьников, учащихся средних учебных заведений и студентов брянских вузов.</w:t>
      </w:r>
      <w:r w:rsidR="007C0138" w:rsidRPr="00327BE6">
        <w:rPr>
          <w:sz w:val="28"/>
          <w:szCs w:val="28"/>
        </w:rPr>
        <w:t xml:space="preserve"> В ходе проведения мероприятий использовались материалы, доведенные ФНС России («</w:t>
      </w:r>
      <w:proofErr w:type="spellStart"/>
      <w:r w:rsidR="007C0138" w:rsidRPr="00327BE6">
        <w:rPr>
          <w:sz w:val="28"/>
          <w:szCs w:val="28"/>
        </w:rPr>
        <w:t>юНГа</w:t>
      </w:r>
      <w:proofErr w:type="spellEnd"/>
      <w:r w:rsidR="007C0138" w:rsidRPr="00327BE6">
        <w:rPr>
          <w:sz w:val="28"/>
          <w:szCs w:val="28"/>
        </w:rPr>
        <w:t xml:space="preserve">»), </w:t>
      </w:r>
      <w:r w:rsidR="00F7071E" w:rsidRPr="00327BE6">
        <w:rPr>
          <w:sz w:val="28"/>
          <w:szCs w:val="28"/>
        </w:rPr>
        <w:t xml:space="preserve">а </w:t>
      </w:r>
      <w:r w:rsidR="007C0138" w:rsidRPr="00327BE6">
        <w:rPr>
          <w:sz w:val="28"/>
          <w:szCs w:val="28"/>
        </w:rPr>
        <w:t>так</w:t>
      </w:r>
      <w:r w:rsidR="00F7071E" w:rsidRPr="00327BE6">
        <w:rPr>
          <w:sz w:val="28"/>
          <w:szCs w:val="28"/>
        </w:rPr>
        <w:t>же</w:t>
      </w:r>
      <w:r w:rsidR="007C0138" w:rsidRPr="00327BE6">
        <w:rPr>
          <w:sz w:val="28"/>
          <w:szCs w:val="28"/>
        </w:rPr>
        <w:t xml:space="preserve"> разработанные Управлением (лекции для студентов и старшеклассников).  </w:t>
      </w:r>
    </w:p>
    <w:p w:rsidR="00D91A50" w:rsidRPr="00572FC2" w:rsidRDefault="00D91A50" w:rsidP="0057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FC2">
        <w:rPr>
          <w:sz w:val="28"/>
          <w:szCs w:val="28"/>
        </w:rPr>
        <w:t xml:space="preserve">В целях повышения качества предоставления услуг ФНС России в МФЦ налоговыми органами в отчетном периоде проведено </w:t>
      </w:r>
      <w:r w:rsidR="00BA3CE8" w:rsidRPr="00572FC2">
        <w:rPr>
          <w:sz w:val="28"/>
          <w:szCs w:val="28"/>
        </w:rPr>
        <w:t>2</w:t>
      </w:r>
      <w:r w:rsidRPr="00572FC2">
        <w:rPr>
          <w:sz w:val="28"/>
          <w:szCs w:val="28"/>
        </w:rPr>
        <w:t xml:space="preserve"> инструктаж</w:t>
      </w:r>
      <w:r w:rsidR="00BA3CE8" w:rsidRPr="00572FC2">
        <w:rPr>
          <w:sz w:val="28"/>
          <w:szCs w:val="28"/>
        </w:rPr>
        <w:t>а</w:t>
      </w:r>
      <w:r w:rsidRPr="00572FC2">
        <w:rPr>
          <w:sz w:val="28"/>
          <w:szCs w:val="28"/>
        </w:rPr>
        <w:t xml:space="preserve"> сотрудников МФЦ по услугам:</w:t>
      </w:r>
    </w:p>
    <w:p w:rsidR="00D91A50" w:rsidRPr="00572FC2" w:rsidRDefault="00D91A50" w:rsidP="0057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FC2">
        <w:rPr>
          <w:sz w:val="28"/>
          <w:szCs w:val="28"/>
        </w:rPr>
        <w:t xml:space="preserve">- государственная регистрация юридических лиц, физических лиц в качестве индивидуальных предпринимателей и крестьянских (фермерских) хозяйств; </w:t>
      </w:r>
    </w:p>
    <w:p w:rsidR="00D91A50" w:rsidRPr="00572FC2" w:rsidRDefault="00D91A50" w:rsidP="0057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FC2">
        <w:rPr>
          <w:sz w:val="28"/>
          <w:szCs w:val="28"/>
        </w:rPr>
        <w:t>- бесплатное информирование (в части приема запроса и выдачи справки об исполнении налогоплательщиком (плательщиком сборов, плательщиком страховых взносов, налоговым агентом) обязанности по уплате налогов, сборов, страховых взносов, пеней, штрафов, процентов)</w:t>
      </w:r>
      <w:r w:rsidR="00823E7F" w:rsidRPr="00572FC2">
        <w:rPr>
          <w:sz w:val="28"/>
          <w:szCs w:val="28"/>
        </w:rPr>
        <w:t>;</w:t>
      </w:r>
    </w:p>
    <w:p w:rsidR="003201C6" w:rsidRPr="00572FC2" w:rsidRDefault="00D91A50" w:rsidP="0057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FC2">
        <w:rPr>
          <w:sz w:val="28"/>
          <w:szCs w:val="28"/>
        </w:rPr>
        <w:t>- приём от налогоплательщиков, являющихся физическими лицами, налоговых деклараций по налогу на доходы физических лиц (фор</w:t>
      </w:r>
      <w:r w:rsidR="0045689B" w:rsidRPr="00572FC2">
        <w:rPr>
          <w:sz w:val="28"/>
          <w:szCs w:val="28"/>
        </w:rPr>
        <w:t>ма 3-НДФЛ) на бумажном носителе;</w:t>
      </w:r>
      <w:r w:rsidR="003201C6" w:rsidRPr="00572FC2">
        <w:rPr>
          <w:sz w:val="28"/>
          <w:szCs w:val="28"/>
        </w:rPr>
        <w:t xml:space="preserve"> </w:t>
      </w:r>
    </w:p>
    <w:p w:rsidR="003201C6" w:rsidRPr="00572FC2" w:rsidRDefault="003761C8" w:rsidP="0057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FC2">
        <w:rPr>
          <w:sz w:val="28"/>
          <w:szCs w:val="28"/>
        </w:rPr>
        <w:t>- приё</w:t>
      </w:r>
      <w:r w:rsidR="0045689B" w:rsidRPr="00572FC2">
        <w:rPr>
          <w:sz w:val="28"/>
          <w:szCs w:val="28"/>
        </w:rPr>
        <w:t>м документов по имуще</w:t>
      </w:r>
      <w:r w:rsidR="00961D1F" w:rsidRPr="00572FC2">
        <w:rPr>
          <w:sz w:val="28"/>
          <w:szCs w:val="28"/>
        </w:rPr>
        <w:t>ственным налогам физических лиц;</w:t>
      </w:r>
      <w:r w:rsidR="003201C6" w:rsidRPr="00572FC2">
        <w:rPr>
          <w:sz w:val="28"/>
          <w:szCs w:val="28"/>
        </w:rPr>
        <w:t xml:space="preserve"> </w:t>
      </w:r>
    </w:p>
    <w:p w:rsidR="003201C6" w:rsidRPr="00572FC2" w:rsidRDefault="00961D1F" w:rsidP="0057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FC2">
        <w:rPr>
          <w:sz w:val="28"/>
          <w:szCs w:val="28"/>
        </w:rPr>
        <w:t>- возможности получения уведомлений на уплату имущественных налогов через Единый портал государственных и муниципальных услуг;</w:t>
      </w:r>
      <w:r w:rsidR="003201C6" w:rsidRPr="00572FC2">
        <w:rPr>
          <w:sz w:val="28"/>
          <w:szCs w:val="28"/>
        </w:rPr>
        <w:t xml:space="preserve"> </w:t>
      </w:r>
    </w:p>
    <w:p w:rsidR="00961D1F" w:rsidRPr="00327BE6" w:rsidRDefault="003201C6" w:rsidP="00572F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2FC2">
        <w:rPr>
          <w:sz w:val="28"/>
          <w:szCs w:val="28"/>
        </w:rPr>
        <w:t xml:space="preserve">- </w:t>
      </w:r>
      <w:r w:rsidR="007536F8" w:rsidRPr="00572FC2">
        <w:rPr>
          <w:sz w:val="28"/>
          <w:szCs w:val="28"/>
        </w:rPr>
        <w:t xml:space="preserve">приём </w:t>
      </w:r>
      <w:r w:rsidR="00961D1F" w:rsidRPr="00572FC2">
        <w:rPr>
          <w:sz w:val="28"/>
          <w:szCs w:val="28"/>
        </w:rPr>
        <w:t>согласи</w:t>
      </w:r>
      <w:r w:rsidR="007536F8" w:rsidRPr="00572FC2">
        <w:rPr>
          <w:sz w:val="28"/>
          <w:szCs w:val="28"/>
        </w:rPr>
        <w:t>й</w:t>
      </w:r>
      <w:r w:rsidR="00961D1F" w:rsidRPr="00572FC2">
        <w:rPr>
          <w:sz w:val="28"/>
          <w:szCs w:val="28"/>
        </w:rPr>
        <w:t xml:space="preserve"> налогоплательщик</w:t>
      </w:r>
      <w:r w:rsidR="00A01AE9" w:rsidRPr="00572FC2">
        <w:rPr>
          <w:sz w:val="28"/>
          <w:szCs w:val="28"/>
        </w:rPr>
        <w:t>ов</w:t>
      </w:r>
      <w:r w:rsidR="00961D1F" w:rsidRPr="00572FC2">
        <w:rPr>
          <w:sz w:val="28"/>
          <w:szCs w:val="28"/>
        </w:rPr>
        <w:t xml:space="preserve"> на информирование о наличии задолженности с помощью СМС-информирования или </w:t>
      </w:r>
      <w:r w:rsidR="00961D1F" w:rsidRPr="00572FC2">
        <w:rPr>
          <w:sz w:val="28"/>
          <w:szCs w:val="28"/>
          <w:lang w:val="en-US"/>
        </w:rPr>
        <w:t>e</w:t>
      </w:r>
      <w:r w:rsidR="00961D1F" w:rsidRPr="00572FC2">
        <w:rPr>
          <w:sz w:val="28"/>
          <w:szCs w:val="28"/>
        </w:rPr>
        <w:t>-</w:t>
      </w:r>
      <w:r w:rsidR="00961D1F" w:rsidRPr="00572FC2">
        <w:rPr>
          <w:sz w:val="28"/>
          <w:szCs w:val="28"/>
          <w:lang w:val="en-US"/>
        </w:rPr>
        <w:t>mail</w:t>
      </w:r>
      <w:r w:rsidR="00961D1F" w:rsidRPr="00572FC2">
        <w:rPr>
          <w:sz w:val="28"/>
          <w:szCs w:val="28"/>
        </w:rPr>
        <w:t>.</w:t>
      </w:r>
    </w:p>
    <w:p w:rsidR="00B071C5" w:rsidRPr="00327BE6" w:rsidRDefault="00B071C5" w:rsidP="00D03246">
      <w:pPr>
        <w:ind w:firstLine="709"/>
        <w:jc w:val="both"/>
        <w:rPr>
          <w:sz w:val="28"/>
          <w:szCs w:val="28"/>
        </w:rPr>
      </w:pPr>
      <w:r w:rsidRPr="00327BE6">
        <w:rPr>
          <w:sz w:val="28"/>
          <w:szCs w:val="28"/>
        </w:rPr>
        <w:t xml:space="preserve">На постоянной основе Управлением </w:t>
      </w:r>
      <w:r w:rsidR="0041445F" w:rsidRPr="00327BE6">
        <w:rPr>
          <w:sz w:val="28"/>
          <w:szCs w:val="28"/>
        </w:rPr>
        <w:t>проводился анализ поступивших обращений граждан и запросов пользователей информации</w:t>
      </w:r>
      <w:r w:rsidRPr="00327BE6">
        <w:rPr>
          <w:sz w:val="28"/>
          <w:szCs w:val="28"/>
        </w:rPr>
        <w:t>, а также осуществлялся ежедневный контроль сроков ответов на данные обращения</w:t>
      </w:r>
      <w:r w:rsidR="0041445F" w:rsidRPr="00327BE6">
        <w:rPr>
          <w:sz w:val="28"/>
          <w:szCs w:val="28"/>
        </w:rPr>
        <w:t xml:space="preserve">. Обобщенная информация о результатах рассмотрения поступивших обращений и запросов, а также подготовленные справки о работе Управления с обращениями граждан размещены </w:t>
      </w:r>
      <w:r w:rsidR="003761C8">
        <w:rPr>
          <w:sz w:val="28"/>
          <w:szCs w:val="28"/>
        </w:rPr>
        <w:t>на Сайте</w:t>
      </w:r>
      <w:r w:rsidR="0041445F" w:rsidRPr="00327BE6">
        <w:rPr>
          <w:sz w:val="28"/>
          <w:szCs w:val="28"/>
        </w:rPr>
        <w:t>.</w:t>
      </w:r>
      <w:r w:rsidR="00520D92" w:rsidRPr="00327BE6">
        <w:rPr>
          <w:sz w:val="28"/>
          <w:szCs w:val="28"/>
        </w:rPr>
        <w:t xml:space="preserve"> </w:t>
      </w:r>
    </w:p>
    <w:p w:rsidR="00961D1F" w:rsidRPr="00327BE6" w:rsidRDefault="00D03246" w:rsidP="00D03246">
      <w:pPr>
        <w:ind w:firstLine="709"/>
        <w:jc w:val="both"/>
        <w:rPr>
          <w:sz w:val="28"/>
          <w:szCs w:val="28"/>
        </w:rPr>
      </w:pPr>
      <w:r w:rsidRPr="00327BE6">
        <w:rPr>
          <w:sz w:val="28"/>
          <w:szCs w:val="28"/>
        </w:rPr>
        <w:t>В 202</w:t>
      </w:r>
      <w:r w:rsidR="009109DB" w:rsidRPr="009109DB">
        <w:rPr>
          <w:sz w:val="28"/>
          <w:szCs w:val="28"/>
        </w:rPr>
        <w:t>5</w:t>
      </w:r>
      <w:r w:rsidRPr="00327BE6">
        <w:rPr>
          <w:sz w:val="28"/>
          <w:szCs w:val="28"/>
        </w:rPr>
        <w:t xml:space="preserve"> году в Управление поступило на рассмотрение </w:t>
      </w:r>
      <w:r w:rsidR="00341522" w:rsidRPr="00327BE6">
        <w:rPr>
          <w:sz w:val="28"/>
          <w:szCs w:val="28"/>
        </w:rPr>
        <w:t>более 2</w:t>
      </w:r>
      <w:r w:rsidR="009109DB" w:rsidRPr="009109DB">
        <w:rPr>
          <w:sz w:val="28"/>
          <w:szCs w:val="28"/>
        </w:rPr>
        <w:t>6</w:t>
      </w:r>
      <w:r w:rsidR="00341522" w:rsidRPr="00327BE6">
        <w:rPr>
          <w:sz w:val="28"/>
          <w:szCs w:val="28"/>
        </w:rPr>
        <w:t xml:space="preserve"> тыс.</w:t>
      </w:r>
      <w:r w:rsidRPr="00327BE6">
        <w:rPr>
          <w:sz w:val="28"/>
          <w:szCs w:val="28"/>
        </w:rPr>
        <w:t xml:space="preserve"> обращений граждан</w:t>
      </w:r>
      <w:r w:rsidR="00961D1F" w:rsidRPr="00327BE6">
        <w:rPr>
          <w:sz w:val="28"/>
          <w:szCs w:val="28"/>
        </w:rPr>
        <w:t>.</w:t>
      </w:r>
      <w:r w:rsidR="00A34B29" w:rsidRPr="00327BE6">
        <w:rPr>
          <w:sz w:val="28"/>
          <w:szCs w:val="28"/>
        </w:rPr>
        <w:t xml:space="preserve"> </w:t>
      </w:r>
      <w:r w:rsidRPr="00327BE6">
        <w:rPr>
          <w:sz w:val="28"/>
          <w:szCs w:val="28"/>
        </w:rPr>
        <w:t xml:space="preserve">Обращения, направленные через сервисы ФНС России «Обратиться в ФНС России» и «Личный кабинет налогоплательщика для физических лиц», составили </w:t>
      </w:r>
      <w:r w:rsidR="00A7256B" w:rsidRPr="00327BE6">
        <w:rPr>
          <w:sz w:val="28"/>
          <w:szCs w:val="28"/>
        </w:rPr>
        <w:t>8</w:t>
      </w:r>
      <w:r w:rsidR="009109DB" w:rsidRPr="009109DB">
        <w:rPr>
          <w:sz w:val="28"/>
          <w:szCs w:val="28"/>
        </w:rPr>
        <w:t>2</w:t>
      </w:r>
      <w:r w:rsidR="00961D1F" w:rsidRPr="00327BE6">
        <w:rPr>
          <w:sz w:val="28"/>
          <w:szCs w:val="28"/>
        </w:rPr>
        <w:t>%.</w:t>
      </w:r>
      <w:r w:rsidRPr="00327BE6">
        <w:rPr>
          <w:sz w:val="28"/>
          <w:szCs w:val="28"/>
        </w:rPr>
        <w:t xml:space="preserve"> </w:t>
      </w:r>
    </w:p>
    <w:p w:rsidR="004F13A6" w:rsidRPr="00327BE6" w:rsidRDefault="004F13A6" w:rsidP="004F13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BE6">
        <w:rPr>
          <w:sz w:val="28"/>
          <w:szCs w:val="28"/>
          <w:shd w:val="clear" w:color="auto" w:fill="FFFFFF"/>
        </w:rPr>
        <w:lastRenderedPageBreak/>
        <w:t>В</w:t>
      </w:r>
      <w:r w:rsidR="005B3102" w:rsidRPr="00327BE6">
        <w:rPr>
          <w:sz w:val="28"/>
          <w:szCs w:val="28"/>
          <w:shd w:val="clear" w:color="auto" w:fill="FFFFFF"/>
        </w:rPr>
        <w:t xml:space="preserve"> поступивших обращениях преобладали </w:t>
      </w:r>
      <w:r w:rsidR="005B3102" w:rsidRPr="00327BE6">
        <w:rPr>
          <w:sz w:val="28"/>
          <w:szCs w:val="28"/>
        </w:rPr>
        <w:t>вопросы, затрагивающие тему администрирования имущественных налогов (2</w:t>
      </w:r>
      <w:r w:rsidR="00AB443F" w:rsidRPr="00AB443F">
        <w:rPr>
          <w:sz w:val="28"/>
          <w:szCs w:val="28"/>
        </w:rPr>
        <w:t>1</w:t>
      </w:r>
      <w:r w:rsidR="005B3102" w:rsidRPr="00327BE6">
        <w:rPr>
          <w:sz w:val="28"/>
          <w:szCs w:val="28"/>
        </w:rPr>
        <w:t>% от общего числа поступивших обращений), в том числе по вопросу исчисления и уплаты налога на имущество, транспортного налога, актуализации сведений об объектах налогообложения, налоговых льгот физическим лицам, получения налоговых уведомлений об уплате налога.</w:t>
      </w:r>
    </w:p>
    <w:p w:rsidR="004F13A6" w:rsidRPr="00327BE6" w:rsidRDefault="007673B3" w:rsidP="004F13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C94">
        <w:rPr>
          <w:sz w:val="28"/>
          <w:szCs w:val="28"/>
        </w:rPr>
        <w:t xml:space="preserve">Значительное количество писем содержало вопросы осуществления учета налогоплательщиков, получения и отказа от ИНН. </w:t>
      </w:r>
      <w:r w:rsidR="00A7256B" w:rsidRPr="00766C94">
        <w:rPr>
          <w:sz w:val="28"/>
          <w:szCs w:val="28"/>
        </w:rPr>
        <w:t>Налогоплательщиков интересовали вопросы, связанные с порядком начисления и уплаты НДФЛ при продаже имущества, предоставлением</w:t>
      </w:r>
      <w:r w:rsidR="00A7256B" w:rsidRPr="00327BE6">
        <w:rPr>
          <w:sz w:val="28"/>
          <w:szCs w:val="28"/>
          <w:shd w:val="clear" w:color="auto" w:fill="FFFFFF"/>
        </w:rPr>
        <w:t xml:space="preserve"> имущественного и социального налогового вычета,</w:t>
      </w:r>
      <w:r w:rsidR="00A7256B" w:rsidRPr="00327BE6">
        <w:rPr>
          <w:sz w:val="28"/>
          <w:szCs w:val="28"/>
        </w:rPr>
        <w:t xml:space="preserve"> а также освобождения от налогообложения доходов, продления сроков представления налоговой отчетности, продления сроков уплаты НДФЛ и страховых взносов</w:t>
      </w:r>
      <w:r w:rsidR="005213BF" w:rsidRPr="00327BE6">
        <w:rPr>
          <w:sz w:val="28"/>
          <w:szCs w:val="28"/>
        </w:rPr>
        <w:t>,</w:t>
      </w:r>
      <w:r w:rsidR="00A7256B" w:rsidRPr="00327BE6">
        <w:rPr>
          <w:sz w:val="28"/>
          <w:szCs w:val="28"/>
        </w:rPr>
        <w:t xml:space="preserve"> </w:t>
      </w:r>
      <w:r w:rsidR="005213BF" w:rsidRPr="00327BE6">
        <w:rPr>
          <w:sz w:val="28"/>
          <w:szCs w:val="28"/>
        </w:rPr>
        <w:t xml:space="preserve">причин </w:t>
      </w:r>
      <w:r w:rsidR="00A7256B" w:rsidRPr="00327BE6">
        <w:rPr>
          <w:sz w:val="28"/>
          <w:szCs w:val="28"/>
        </w:rPr>
        <w:t xml:space="preserve">возникновения задолженности по налогам и сборам, </w:t>
      </w:r>
      <w:r w:rsidR="00583D90" w:rsidRPr="00327BE6">
        <w:rPr>
          <w:sz w:val="28"/>
          <w:szCs w:val="28"/>
        </w:rPr>
        <w:t>обращения по вопросам налогообложения малого бизнеса, специальных налоговых режимов</w:t>
      </w:r>
      <w:r w:rsidR="005213BF" w:rsidRPr="00327BE6">
        <w:rPr>
          <w:sz w:val="28"/>
          <w:szCs w:val="28"/>
        </w:rPr>
        <w:t xml:space="preserve"> и др.</w:t>
      </w:r>
      <w:r w:rsidR="00583D90" w:rsidRPr="00327BE6">
        <w:rPr>
          <w:sz w:val="28"/>
          <w:szCs w:val="28"/>
        </w:rPr>
        <w:t xml:space="preserve"> </w:t>
      </w:r>
    </w:p>
    <w:p w:rsidR="005F1A79" w:rsidRPr="00327BE6" w:rsidRDefault="00A7256B" w:rsidP="00A065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7BE6">
        <w:rPr>
          <w:sz w:val="28"/>
          <w:szCs w:val="28"/>
        </w:rPr>
        <w:t>На личный прием к руководству Управления в</w:t>
      </w:r>
      <w:r w:rsidR="005C2BFE" w:rsidRPr="00327BE6">
        <w:rPr>
          <w:sz w:val="28"/>
          <w:szCs w:val="28"/>
        </w:rPr>
        <w:t xml:space="preserve"> </w:t>
      </w:r>
      <w:r w:rsidRPr="00327BE6">
        <w:rPr>
          <w:sz w:val="28"/>
          <w:szCs w:val="28"/>
        </w:rPr>
        <w:t>202</w:t>
      </w:r>
      <w:r w:rsidR="00C60C88">
        <w:rPr>
          <w:sz w:val="28"/>
          <w:szCs w:val="28"/>
        </w:rPr>
        <w:t>5</w:t>
      </w:r>
      <w:r w:rsidRPr="00327BE6">
        <w:rPr>
          <w:sz w:val="28"/>
          <w:szCs w:val="28"/>
        </w:rPr>
        <w:t xml:space="preserve"> году обратилось </w:t>
      </w:r>
      <w:r w:rsidR="00C60C88">
        <w:rPr>
          <w:sz w:val="28"/>
          <w:szCs w:val="28"/>
        </w:rPr>
        <w:t>33</w:t>
      </w:r>
      <w:r w:rsidRPr="00327BE6">
        <w:rPr>
          <w:sz w:val="28"/>
          <w:szCs w:val="28"/>
        </w:rPr>
        <w:t xml:space="preserve"> граждан</w:t>
      </w:r>
      <w:r w:rsidR="00C60C88">
        <w:rPr>
          <w:sz w:val="28"/>
          <w:szCs w:val="28"/>
        </w:rPr>
        <w:t>ина</w:t>
      </w:r>
      <w:r w:rsidRPr="00327BE6">
        <w:rPr>
          <w:sz w:val="28"/>
          <w:szCs w:val="28"/>
        </w:rPr>
        <w:t>.</w:t>
      </w:r>
      <w:r w:rsidR="00F279F2" w:rsidRPr="00327BE6">
        <w:rPr>
          <w:sz w:val="28"/>
          <w:szCs w:val="28"/>
        </w:rPr>
        <w:t xml:space="preserve"> </w:t>
      </w:r>
      <w:r w:rsidRPr="00327BE6">
        <w:rPr>
          <w:sz w:val="28"/>
          <w:szCs w:val="28"/>
        </w:rPr>
        <w:t>В</w:t>
      </w:r>
      <w:r w:rsidRPr="00327BE6">
        <w:rPr>
          <w:color w:val="000000"/>
          <w:sz w:val="28"/>
          <w:szCs w:val="28"/>
        </w:rPr>
        <w:t xml:space="preserve"> ходе личного приема граждан в </w:t>
      </w:r>
      <w:r w:rsidRPr="00327BE6">
        <w:rPr>
          <w:sz w:val="28"/>
          <w:szCs w:val="28"/>
        </w:rPr>
        <w:t>202</w:t>
      </w:r>
      <w:r w:rsidR="000133BF">
        <w:rPr>
          <w:sz w:val="28"/>
          <w:szCs w:val="28"/>
        </w:rPr>
        <w:t>5</w:t>
      </w:r>
      <w:r w:rsidRPr="00327BE6">
        <w:rPr>
          <w:sz w:val="28"/>
          <w:szCs w:val="28"/>
        </w:rPr>
        <w:t xml:space="preserve"> году</w:t>
      </w:r>
      <w:r w:rsidRPr="00327BE6">
        <w:rPr>
          <w:color w:val="000000"/>
          <w:sz w:val="28"/>
          <w:szCs w:val="28"/>
        </w:rPr>
        <w:t xml:space="preserve"> в приемной Президента Российской Федерации в Брянской области </w:t>
      </w:r>
      <w:r w:rsidRPr="00327BE6">
        <w:rPr>
          <w:sz w:val="28"/>
          <w:szCs w:val="28"/>
        </w:rPr>
        <w:t>руководителем Управления</w:t>
      </w:r>
      <w:r w:rsidRPr="00327BE6">
        <w:rPr>
          <w:color w:val="000000"/>
          <w:sz w:val="28"/>
          <w:szCs w:val="28"/>
        </w:rPr>
        <w:t xml:space="preserve"> рассмотрены обращения </w:t>
      </w:r>
      <w:r w:rsidR="000133BF">
        <w:rPr>
          <w:color w:val="000000"/>
          <w:sz w:val="28"/>
          <w:szCs w:val="28"/>
        </w:rPr>
        <w:t>трех</w:t>
      </w:r>
      <w:r w:rsidRPr="00327BE6">
        <w:rPr>
          <w:color w:val="000000"/>
          <w:sz w:val="28"/>
          <w:szCs w:val="28"/>
        </w:rPr>
        <w:t xml:space="preserve"> граждан.</w:t>
      </w:r>
      <w:r w:rsidR="00F279F2" w:rsidRPr="00327BE6">
        <w:rPr>
          <w:color w:val="000000"/>
          <w:sz w:val="28"/>
          <w:szCs w:val="28"/>
        </w:rPr>
        <w:t xml:space="preserve"> </w:t>
      </w:r>
      <w:r w:rsidRPr="00327BE6">
        <w:rPr>
          <w:sz w:val="28"/>
          <w:szCs w:val="28"/>
        </w:rPr>
        <w:t>Всем обратившимся даны письменные и устные разъяснения в сроки и в соответствии с требованиями, установленными Федеральным законом от 02.05.2006 №59-ФЗ «О порядке рассмотрения обращени</w:t>
      </w:r>
      <w:r w:rsidR="001D578F">
        <w:rPr>
          <w:sz w:val="28"/>
          <w:szCs w:val="28"/>
        </w:rPr>
        <w:t>й</w:t>
      </w:r>
      <w:r w:rsidRPr="00327BE6">
        <w:rPr>
          <w:sz w:val="28"/>
          <w:szCs w:val="28"/>
        </w:rPr>
        <w:t xml:space="preserve"> граждан Российской Федерации».</w:t>
      </w:r>
    </w:p>
    <w:p w:rsidR="00F004BD" w:rsidRDefault="00872B33" w:rsidP="00435235">
      <w:pPr>
        <w:ind w:firstLine="708"/>
        <w:contextualSpacing/>
        <w:jc w:val="both"/>
        <w:rPr>
          <w:sz w:val="28"/>
          <w:szCs w:val="28"/>
        </w:rPr>
      </w:pPr>
      <w:r w:rsidRPr="00327BE6">
        <w:rPr>
          <w:sz w:val="28"/>
          <w:szCs w:val="28"/>
        </w:rPr>
        <w:t>Большую роль в повышении уровня и</w:t>
      </w:r>
      <w:r w:rsidR="00E73A0A" w:rsidRPr="00327BE6">
        <w:rPr>
          <w:sz w:val="28"/>
          <w:szCs w:val="28"/>
        </w:rPr>
        <w:t>нформационной открытости способствовала деятельность Общественного совета при Управлен</w:t>
      </w:r>
      <w:r w:rsidRPr="00327BE6">
        <w:rPr>
          <w:sz w:val="28"/>
          <w:szCs w:val="28"/>
        </w:rPr>
        <w:t>ии (далее - Общественный совет</w:t>
      </w:r>
      <w:r w:rsidR="00E73A0A" w:rsidRPr="00327BE6">
        <w:rPr>
          <w:sz w:val="28"/>
          <w:szCs w:val="28"/>
        </w:rPr>
        <w:t xml:space="preserve">). </w:t>
      </w:r>
    </w:p>
    <w:p w:rsidR="00E73A0A" w:rsidRPr="00327BE6" w:rsidRDefault="00C93B84" w:rsidP="00435235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С</w:t>
      </w:r>
      <w:r w:rsidR="00E73A0A" w:rsidRPr="00327BE6">
        <w:rPr>
          <w:sz w:val="28"/>
          <w:szCs w:val="28"/>
        </w:rPr>
        <w:t>айт</w:t>
      </w:r>
      <w:r>
        <w:rPr>
          <w:sz w:val="28"/>
          <w:szCs w:val="28"/>
        </w:rPr>
        <w:t>е</w:t>
      </w:r>
      <w:r w:rsidR="00E73A0A" w:rsidRPr="00327BE6">
        <w:rPr>
          <w:sz w:val="28"/>
          <w:szCs w:val="28"/>
        </w:rPr>
        <w:t xml:space="preserve"> </w:t>
      </w:r>
      <w:r w:rsidR="00594492">
        <w:rPr>
          <w:sz w:val="28"/>
          <w:szCs w:val="28"/>
        </w:rPr>
        <w:t xml:space="preserve">в Разделе «Информация об УФНС России вашего региона» </w:t>
      </w:r>
      <w:r>
        <w:rPr>
          <w:sz w:val="28"/>
          <w:szCs w:val="28"/>
        </w:rPr>
        <w:t xml:space="preserve">на странице </w:t>
      </w:r>
      <w:r w:rsidR="00E73A0A" w:rsidRPr="00327BE6">
        <w:rPr>
          <w:sz w:val="28"/>
          <w:szCs w:val="28"/>
        </w:rPr>
        <w:t>«Общественный с</w:t>
      </w:r>
      <w:r w:rsidR="00594492">
        <w:rPr>
          <w:sz w:val="28"/>
          <w:szCs w:val="28"/>
        </w:rPr>
        <w:t xml:space="preserve">овет при УФНС России» размещены сведения </w:t>
      </w:r>
      <w:r w:rsidR="00E73A0A" w:rsidRPr="00327BE6">
        <w:rPr>
          <w:sz w:val="28"/>
          <w:szCs w:val="28"/>
        </w:rPr>
        <w:t>о его персоналиях, приказы, распоряжения</w:t>
      </w:r>
      <w:r w:rsidR="009C3FBE">
        <w:rPr>
          <w:sz w:val="28"/>
          <w:szCs w:val="28"/>
        </w:rPr>
        <w:t xml:space="preserve"> </w:t>
      </w:r>
      <w:r w:rsidR="00E73A0A" w:rsidRPr="00327BE6">
        <w:rPr>
          <w:sz w:val="28"/>
          <w:szCs w:val="28"/>
        </w:rPr>
        <w:t xml:space="preserve">и иные нормативно-правовые акты, касающиеся деятельности </w:t>
      </w:r>
      <w:r w:rsidR="00B43508">
        <w:rPr>
          <w:sz w:val="28"/>
          <w:szCs w:val="28"/>
        </w:rPr>
        <w:t>С</w:t>
      </w:r>
      <w:r w:rsidR="00E73A0A" w:rsidRPr="00327BE6">
        <w:rPr>
          <w:sz w:val="28"/>
          <w:szCs w:val="28"/>
        </w:rPr>
        <w:t xml:space="preserve">овета, </w:t>
      </w:r>
      <w:r w:rsidR="009C3FBE">
        <w:rPr>
          <w:sz w:val="28"/>
          <w:szCs w:val="28"/>
        </w:rPr>
        <w:t>планы работы,</w:t>
      </w:r>
      <w:r w:rsidR="009C3FBE" w:rsidRPr="00327BE6">
        <w:rPr>
          <w:sz w:val="28"/>
          <w:szCs w:val="28"/>
        </w:rPr>
        <w:t xml:space="preserve"> </w:t>
      </w:r>
      <w:r w:rsidR="00E73A0A" w:rsidRPr="00327BE6">
        <w:rPr>
          <w:sz w:val="28"/>
          <w:szCs w:val="28"/>
        </w:rPr>
        <w:t>протоколы заседаний</w:t>
      </w:r>
      <w:r w:rsidR="009C3FBE">
        <w:rPr>
          <w:sz w:val="28"/>
          <w:szCs w:val="28"/>
        </w:rPr>
        <w:t>, контакты</w:t>
      </w:r>
      <w:r w:rsidR="00E73A0A" w:rsidRPr="00327BE6">
        <w:rPr>
          <w:sz w:val="28"/>
          <w:szCs w:val="28"/>
        </w:rPr>
        <w:t xml:space="preserve">. В качестве обратной связи гражданам предоставлена возможность </w:t>
      </w:r>
      <w:r w:rsidR="00594492">
        <w:rPr>
          <w:sz w:val="28"/>
          <w:szCs w:val="28"/>
        </w:rPr>
        <w:t>направить вопросы, заявления, предложения</w:t>
      </w:r>
      <w:r w:rsidR="00E73A0A" w:rsidRPr="00327BE6">
        <w:rPr>
          <w:sz w:val="28"/>
          <w:szCs w:val="28"/>
        </w:rPr>
        <w:t xml:space="preserve"> </w:t>
      </w:r>
      <w:r w:rsidR="00594492">
        <w:rPr>
          <w:sz w:val="28"/>
          <w:szCs w:val="28"/>
        </w:rPr>
        <w:t>с помощью сервиса</w:t>
      </w:r>
      <w:r w:rsidR="00E73A0A" w:rsidRPr="00327BE6">
        <w:rPr>
          <w:sz w:val="28"/>
          <w:szCs w:val="28"/>
        </w:rPr>
        <w:t xml:space="preserve"> «Обратиться в Общественный совет при УФНС России». </w:t>
      </w:r>
    </w:p>
    <w:p w:rsidR="008841DC" w:rsidRPr="00327BE6" w:rsidRDefault="008409EC" w:rsidP="00435235">
      <w:pPr>
        <w:ind w:firstLine="709"/>
        <w:jc w:val="both"/>
        <w:rPr>
          <w:sz w:val="28"/>
          <w:szCs w:val="28"/>
        </w:rPr>
      </w:pPr>
      <w:r w:rsidRPr="00327BE6">
        <w:rPr>
          <w:color w:val="000000" w:themeColor="text1"/>
          <w:sz w:val="28"/>
          <w:szCs w:val="28"/>
        </w:rPr>
        <w:t>В 202</w:t>
      </w:r>
      <w:r w:rsidR="00F004BD">
        <w:rPr>
          <w:color w:val="000000" w:themeColor="text1"/>
          <w:sz w:val="28"/>
          <w:szCs w:val="28"/>
        </w:rPr>
        <w:t>5</w:t>
      </w:r>
      <w:r w:rsidRPr="00327BE6">
        <w:rPr>
          <w:color w:val="000000" w:themeColor="text1"/>
          <w:sz w:val="28"/>
          <w:szCs w:val="28"/>
        </w:rPr>
        <w:t xml:space="preserve"> году </w:t>
      </w:r>
      <w:r w:rsidRPr="00327BE6">
        <w:rPr>
          <w:sz w:val="28"/>
          <w:szCs w:val="28"/>
        </w:rPr>
        <w:t>было проведено 4 очных заседания Общественного совета, на которых рассмотрели следующие вопросы:</w:t>
      </w:r>
    </w:p>
    <w:p w:rsidR="003B560B" w:rsidRPr="00023175" w:rsidRDefault="00413715" w:rsidP="005B7AA1">
      <w:pPr>
        <w:pStyle w:val="ad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23175">
        <w:rPr>
          <w:sz w:val="28"/>
          <w:szCs w:val="28"/>
        </w:rPr>
        <w:t>ито</w:t>
      </w:r>
      <w:r w:rsidR="00992D21">
        <w:rPr>
          <w:sz w:val="28"/>
          <w:szCs w:val="28"/>
        </w:rPr>
        <w:t>ги работы Общественного совета в</w:t>
      </w:r>
      <w:r w:rsidRPr="00023175">
        <w:rPr>
          <w:sz w:val="28"/>
          <w:szCs w:val="28"/>
        </w:rPr>
        <w:t xml:space="preserve"> 202</w:t>
      </w:r>
      <w:r w:rsidR="0069789F">
        <w:rPr>
          <w:sz w:val="28"/>
          <w:szCs w:val="28"/>
        </w:rPr>
        <w:t>5</w:t>
      </w:r>
      <w:r w:rsidRPr="00023175">
        <w:rPr>
          <w:sz w:val="28"/>
          <w:szCs w:val="28"/>
        </w:rPr>
        <w:t xml:space="preserve"> год</w:t>
      </w:r>
      <w:r w:rsidR="00992D21">
        <w:rPr>
          <w:sz w:val="28"/>
          <w:szCs w:val="28"/>
        </w:rPr>
        <w:t>у</w:t>
      </w:r>
      <w:r w:rsidRPr="00023175">
        <w:rPr>
          <w:sz w:val="28"/>
          <w:szCs w:val="28"/>
        </w:rPr>
        <w:t xml:space="preserve"> и </w:t>
      </w:r>
      <w:r w:rsidR="003B560B" w:rsidRPr="00023175">
        <w:rPr>
          <w:sz w:val="28"/>
          <w:szCs w:val="28"/>
        </w:rPr>
        <w:t>план работы на 202</w:t>
      </w:r>
      <w:r w:rsidR="0069789F">
        <w:rPr>
          <w:sz w:val="28"/>
          <w:szCs w:val="28"/>
        </w:rPr>
        <w:t>6</w:t>
      </w:r>
      <w:r w:rsidR="003B560B" w:rsidRPr="00023175">
        <w:rPr>
          <w:sz w:val="28"/>
          <w:szCs w:val="28"/>
        </w:rPr>
        <w:t xml:space="preserve"> год;</w:t>
      </w:r>
    </w:p>
    <w:p w:rsidR="008841DC" w:rsidRPr="00347E8F" w:rsidRDefault="008409EC" w:rsidP="008841DC">
      <w:pPr>
        <w:pStyle w:val="ad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347E8F">
        <w:rPr>
          <w:sz w:val="28"/>
          <w:szCs w:val="28"/>
        </w:rPr>
        <w:t>вопросы контрольно-надзорной деятельности;</w:t>
      </w:r>
    </w:p>
    <w:p w:rsidR="00FA514F" w:rsidRPr="00327BE6" w:rsidRDefault="00FA514F" w:rsidP="008841DC">
      <w:pPr>
        <w:pStyle w:val="ad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изменениях налогового законодательства по НДФЛ с 2025 года;</w:t>
      </w:r>
    </w:p>
    <w:p w:rsidR="008841DC" w:rsidRPr="0051424F" w:rsidRDefault="00413715" w:rsidP="008841DC">
      <w:pPr>
        <w:pStyle w:val="ad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51424F">
        <w:rPr>
          <w:sz w:val="28"/>
          <w:szCs w:val="28"/>
        </w:rPr>
        <w:t>об исполнении налоговых уведомлений по имущественным налогам физических лиц в 2025 году</w:t>
      </w:r>
      <w:r w:rsidR="008409EC" w:rsidRPr="0051424F">
        <w:rPr>
          <w:sz w:val="28"/>
          <w:szCs w:val="28"/>
        </w:rPr>
        <w:t>;</w:t>
      </w:r>
    </w:p>
    <w:p w:rsidR="00347E8F" w:rsidRPr="00347E8F" w:rsidRDefault="00347E8F" w:rsidP="008841DC">
      <w:pPr>
        <w:pStyle w:val="ad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347E8F">
        <w:rPr>
          <w:sz w:val="28"/>
          <w:szCs w:val="28"/>
        </w:rPr>
        <w:t>риски и правовые последствия неформальной занятости;</w:t>
      </w:r>
    </w:p>
    <w:p w:rsidR="00347E8F" w:rsidRPr="00347E8F" w:rsidRDefault="00347E8F" w:rsidP="008841DC">
      <w:pPr>
        <w:pStyle w:val="ad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347E8F">
        <w:rPr>
          <w:sz w:val="28"/>
          <w:szCs w:val="28"/>
        </w:rPr>
        <w:t>особенности налогообложения цифровой валюты;</w:t>
      </w:r>
    </w:p>
    <w:p w:rsidR="008841DC" w:rsidRPr="00DC59D7" w:rsidRDefault="00023175" w:rsidP="008841DC">
      <w:pPr>
        <w:pStyle w:val="ad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C59D7">
        <w:rPr>
          <w:sz w:val="28"/>
          <w:szCs w:val="28"/>
        </w:rPr>
        <w:t xml:space="preserve">о введении с </w:t>
      </w:r>
      <w:r w:rsidR="008409EC" w:rsidRPr="00DC59D7">
        <w:rPr>
          <w:sz w:val="28"/>
          <w:szCs w:val="28"/>
        </w:rPr>
        <w:t>01.01.202</w:t>
      </w:r>
      <w:r w:rsidRPr="00DC59D7">
        <w:rPr>
          <w:sz w:val="28"/>
          <w:szCs w:val="28"/>
        </w:rPr>
        <w:t>6 Единого документа учета</w:t>
      </w:r>
      <w:r w:rsidR="008841DC" w:rsidRPr="00DC59D7">
        <w:rPr>
          <w:sz w:val="28"/>
          <w:szCs w:val="28"/>
        </w:rPr>
        <w:t>;</w:t>
      </w:r>
    </w:p>
    <w:p w:rsidR="008841DC" w:rsidRPr="00EA02B9" w:rsidRDefault="008409EC" w:rsidP="001525C5">
      <w:pPr>
        <w:pStyle w:val="ad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EA02B9">
        <w:rPr>
          <w:sz w:val="28"/>
          <w:szCs w:val="28"/>
        </w:rPr>
        <w:lastRenderedPageBreak/>
        <w:t xml:space="preserve">о </w:t>
      </w:r>
      <w:r w:rsidR="00DC59D7" w:rsidRPr="00EA02B9">
        <w:rPr>
          <w:sz w:val="28"/>
          <w:szCs w:val="28"/>
        </w:rPr>
        <w:t>новом порядке взыскания налогов с физических лиц с 1 ноября 2025 года</w:t>
      </w:r>
      <w:r w:rsidR="00D24C94" w:rsidRPr="00EA02B9">
        <w:rPr>
          <w:sz w:val="28"/>
          <w:szCs w:val="28"/>
        </w:rPr>
        <w:t xml:space="preserve"> и др.</w:t>
      </w:r>
    </w:p>
    <w:p w:rsidR="008409EC" w:rsidRPr="00327BE6" w:rsidRDefault="008409EC" w:rsidP="008841DC">
      <w:pPr>
        <w:pStyle w:val="ad"/>
        <w:ind w:left="0" w:firstLine="709"/>
        <w:jc w:val="both"/>
        <w:rPr>
          <w:sz w:val="28"/>
          <w:szCs w:val="28"/>
        </w:rPr>
      </w:pPr>
      <w:r w:rsidRPr="00327BE6">
        <w:rPr>
          <w:sz w:val="28"/>
          <w:szCs w:val="28"/>
        </w:rPr>
        <w:t>Представители Общественного совета принимают участие в работе конкурсных и аттестационных комиссий, а также комиссий по соблюдению требований к служебному поведению государственных служащих и урегулированию конфликта интересов, проводимых Управлением.</w:t>
      </w:r>
    </w:p>
    <w:p w:rsidR="008409EC" w:rsidRPr="00327BE6" w:rsidRDefault="008409EC" w:rsidP="008409EC">
      <w:pPr>
        <w:ind w:firstLine="708"/>
        <w:jc w:val="both"/>
        <w:rPr>
          <w:sz w:val="28"/>
          <w:szCs w:val="28"/>
        </w:rPr>
      </w:pPr>
      <w:r w:rsidRPr="00327BE6">
        <w:rPr>
          <w:sz w:val="28"/>
          <w:szCs w:val="28"/>
        </w:rPr>
        <w:t>В 202</w:t>
      </w:r>
      <w:r w:rsidR="00F9511C">
        <w:rPr>
          <w:sz w:val="28"/>
          <w:szCs w:val="28"/>
        </w:rPr>
        <w:t>5</w:t>
      </w:r>
      <w:r w:rsidRPr="00327BE6">
        <w:rPr>
          <w:sz w:val="28"/>
          <w:szCs w:val="28"/>
        </w:rPr>
        <w:t xml:space="preserve"> году председатель Общественного совета</w:t>
      </w:r>
      <w:r w:rsidR="001B5648" w:rsidRPr="00327BE6">
        <w:rPr>
          <w:sz w:val="28"/>
          <w:szCs w:val="28"/>
        </w:rPr>
        <w:t xml:space="preserve"> и</w:t>
      </w:r>
      <w:r w:rsidRPr="00327BE6">
        <w:rPr>
          <w:sz w:val="28"/>
          <w:szCs w:val="28"/>
        </w:rPr>
        <w:t xml:space="preserve"> заместитель председателя Общественного совета приняли участие в </w:t>
      </w:r>
      <w:r w:rsidR="00F9511C">
        <w:rPr>
          <w:sz w:val="28"/>
          <w:szCs w:val="28"/>
        </w:rPr>
        <w:t>1</w:t>
      </w:r>
      <w:r w:rsidRPr="00327BE6">
        <w:rPr>
          <w:sz w:val="28"/>
          <w:szCs w:val="28"/>
        </w:rPr>
        <w:t>8 заседаниях комисси</w:t>
      </w:r>
      <w:r w:rsidR="00F9511C">
        <w:rPr>
          <w:sz w:val="28"/>
          <w:szCs w:val="28"/>
        </w:rPr>
        <w:t>й,</w:t>
      </w:r>
      <w:r w:rsidRPr="00327BE6">
        <w:rPr>
          <w:sz w:val="28"/>
          <w:szCs w:val="28"/>
        </w:rPr>
        <w:t xml:space="preserve"> </w:t>
      </w:r>
      <w:r w:rsidR="00F9511C" w:rsidRPr="00512D06">
        <w:rPr>
          <w:color w:val="000000" w:themeColor="text1"/>
          <w:sz w:val="28"/>
          <w:szCs w:val="28"/>
        </w:rPr>
        <w:t xml:space="preserve">в том числе: в </w:t>
      </w:r>
      <w:r w:rsidR="00F9511C" w:rsidRPr="00512D06">
        <w:rPr>
          <w:sz w:val="28"/>
          <w:szCs w:val="28"/>
        </w:rPr>
        <w:t xml:space="preserve">заседаниях аттестационной комиссии, в заседаниях конкурсной комиссии на замещение вакантных должностей государственной и гражданской службы Российской Федерации, в заседании конкурсной комиссии по итогам первого этапа конкурса на заключение договора о целевом обучении). Также приняли участие в </w:t>
      </w:r>
      <w:r w:rsidR="00F9511C" w:rsidRPr="00512D06">
        <w:rPr>
          <w:color w:val="000000" w:themeColor="text1"/>
          <w:sz w:val="28"/>
          <w:szCs w:val="28"/>
        </w:rPr>
        <w:t>3</w:t>
      </w:r>
      <w:r w:rsidR="00F9511C" w:rsidRPr="00512D06">
        <w:rPr>
          <w:sz w:val="28"/>
          <w:szCs w:val="28"/>
        </w:rPr>
        <w:t xml:space="preserve"> комиссиях по соблюдению требований к служебному поведению федеральных государственных гражданских служащих Управления и урегулированию конфликта интересов.</w:t>
      </w:r>
    </w:p>
    <w:p w:rsidR="00AF5E8E" w:rsidRPr="00855325" w:rsidRDefault="00AF5E8E" w:rsidP="00AF5E8E">
      <w:pPr>
        <w:ind w:firstLine="708"/>
        <w:jc w:val="both"/>
        <w:rPr>
          <w:color w:val="000000" w:themeColor="text1"/>
          <w:sz w:val="28"/>
          <w:szCs w:val="28"/>
        </w:rPr>
      </w:pPr>
      <w:r w:rsidRPr="002F7377">
        <w:rPr>
          <w:sz w:val="28"/>
          <w:szCs w:val="28"/>
        </w:rPr>
        <w:t xml:space="preserve">Члены Общественного совета участники рабочей группы «Налоговая культура и грамотность» на постоянной основе размещают материалы по изменениям налогового законодательства, освящают наиболее значимые мероприятия, проводимые Управлением и Общественным советом, дают экспертные комментарии в ведущих и деловых СМИ </w:t>
      </w:r>
      <w:r>
        <w:rPr>
          <w:sz w:val="28"/>
          <w:szCs w:val="28"/>
        </w:rPr>
        <w:t xml:space="preserve">региона </w:t>
      </w:r>
      <w:r w:rsidRPr="002F7377">
        <w:rPr>
          <w:sz w:val="28"/>
          <w:szCs w:val="28"/>
        </w:rPr>
        <w:t>(ТВ и радио ГТРК «Брянск»</w:t>
      </w:r>
      <w:r>
        <w:rPr>
          <w:sz w:val="28"/>
          <w:szCs w:val="28"/>
        </w:rPr>
        <w:t xml:space="preserve">, </w:t>
      </w:r>
      <w:r w:rsidRPr="002F7377">
        <w:rPr>
          <w:sz w:val="28"/>
          <w:szCs w:val="28"/>
        </w:rPr>
        <w:t>журнал Торгово-промышл</w:t>
      </w:r>
      <w:r>
        <w:rPr>
          <w:sz w:val="28"/>
          <w:szCs w:val="28"/>
        </w:rPr>
        <w:t>енной палаты «Деловой Брянск»,</w:t>
      </w:r>
      <w:r w:rsidRPr="002F7377">
        <w:rPr>
          <w:sz w:val="28"/>
          <w:szCs w:val="28"/>
        </w:rPr>
        <w:t xml:space="preserve"> информационно-аналитический журнал «Брянская тема</w:t>
      </w:r>
      <w:r w:rsidRPr="00B22DDA">
        <w:rPr>
          <w:sz w:val="28"/>
          <w:szCs w:val="28"/>
        </w:rPr>
        <w:t xml:space="preserve">»). </w:t>
      </w:r>
      <w:r w:rsidRPr="00AE0C7B">
        <w:rPr>
          <w:color w:val="000000" w:themeColor="text1"/>
          <w:sz w:val="28"/>
          <w:szCs w:val="28"/>
        </w:rPr>
        <w:t xml:space="preserve">Содействие Общественного совета </w:t>
      </w:r>
      <w:r w:rsidRPr="00855325">
        <w:rPr>
          <w:color w:val="000000" w:themeColor="text1"/>
          <w:sz w:val="28"/>
          <w:szCs w:val="28"/>
        </w:rPr>
        <w:t>в публикации информационных материалов по актуальным направлениям деятельности УФНС России по Брянской области способствует формированию положительного имиджа Федеральной налоговой службы и повышению налоговой грамотности налогоплательщиков.</w:t>
      </w:r>
    </w:p>
    <w:p w:rsidR="00104D25" w:rsidRPr="00327BE6" w:rsidRDefault="00104D25" w:rsidP="00104D25">
      <w:pPr>
        <w:ind w:firstLine="709"/>
        <w:jc w:val="both"/>
        <w:rPr>
          <w:bCs/>
          <w:sz w:val="28"/>
          <w:szCs w:val="28"/>
        </w:rPr>
      </w:pPr>
      <w:r w:rsidRPr="00327BE6">
        <w:rPr>
          <w:bCs/>
          <w:sz w:val="28"/>
          <w:szCs w:val="28"/>
        </w:rPr>
        <w:t xml:space="preserve">В целях исполнения Плана противодействия коррупции Управления на </w:t>
      </w:r>
      <w:r w:rsidR="005974B5" w:rsidRPr="005974B5">
        <w:rPr>
          <w:bCs/>
          <w:sz w:val="28"/>
          <w:szCs w:val="28"/>
        </w:rPr>
        <w:t>2025</w:t>
      </w:r>
      <w:r w:rsidRPr="00327BE6">
        <w:rPr>
          <w:bCs/>
          <w:sz w:val="28"/>
          <w:szCs w:val="28"/>
        </w:rPr>
        <w:t xml:space="preserve"> год ежедневно осуществлялся мониторинг публикаций в средствах массовой информации о фактах проявления коррупции в налоговых органах. По результатам проведенного в 202</w:t>
      </w:r>
      <w:r w:rsidR="005974B5" w:rsidRPr="005974B5">
        <w:rPr>
          <w:bCs/>
          <w:sz w:val="28"/>
          <w:szCs w:val="28"/>
        </w:rPr>
        <w:t>5</w:t>
      </w:r>
      <w:r w:rsidRPr="00327BE6">
        <w:rPr>
          <w:bCs/>
          <w:sz w:val="28"/>
          <w:szCs w:val="28"/>
        </w:rPr>
        <w:t xml:space="preserve"> году мониторинга публикаций о проявлениях коррупции в налоговых органах области не установлено. Сообщения от граждан о совершении государственными гражданскими служащими Управления коррупционных правонарушений не поступали.</w:t>
      </w:r>
    </w:p>
    <w:p w:rsidR="00104D25" w:rsidRPr="003A5D7C" w:rsidRDefault="00F845D5" w:rsidP="00104D25">
      <w:pPr>
        <w:ind w:firstLine="709"/>
        <w:jc w:val="both"/>
        <w:rPr>
          <w:bCs/>
          <w:sz w:val="28"/>
          <w:szCs w:val="28"/>
        </w:rPr>
      </w:pPr>
      <w:r w:rsidRPr="003A5D7C">
        <w:rPr>
          <w:bCs/>
          <w:sz w:val="28"/>
          <w:szCs w:val="28"/>
        </w:rPr>
        <w:t xml:space="preserve">В целях </w:t>
      </w:r>
      <w:r w:rsidR="003A5D7C" w:rsidRPr="003A5D7C">
        <w:rPr>
          <w:sz w:val="28"/>
          <w:szCs w:val="28"/>
        </w:rPr>
        <w:t xml:space="preserve">профилактики коррупционных правонарушений и повышение правовой грамотности гражданских служащих Управления </w:t>
      </w:r>
      <w:r w:rsidRPr="003A5D7C">
        <w:rPr>
          <w:bCs/>
          <w:sz w:val="28"/>
          <w:szCs w:val="28"/>
        </w:rPr>
        <w:t xml:space="preserve">при проведении учебно-профилактических мероприятий </w:t>
      </w:r>
      <w:r w:rsidR="00526014">
        <w:rPr>
          <w:bCs/>
          <w:sz w:val="28"/>
          <w:szCs w:val="28"/>
        </w:rPr>
        <w:t xml:space="preserve"> в 2025 году </w:t>
      </w:r>
      <w:r w:rsidR="00104D25" w:rsidRPr="003A5D7C">
        <w:rPr>
          <w:bCs/>
          <w:sz w:val="28"/>
          <w:szCs w:val="28"/>
        </w:rPr>
        <w:t>осуществлялось доведение до работников Управления нормативных правовых актов, методических и информационных материалов по вопросам соблюдения запретов и ограничений, предупреждению вовлечения в противоправную деятельность при осуществлении должностных обязанностей, а также принципов служебного поведения и Кодекса этики.</w:t>
      </w:r>
    </w:p>
    <w:p w:rsidR="00104D25" w:rsidRPr="00327BE6" w:rsidRDefault="00104D25" w:rsidP="00AF4448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highlight w:val="yellow"/>
        </w:rPr>
      </w:pPr>
    </w:p>
    <w:p w:rsidR="00483802" w:rsidRDefault="00483802" w:rsidP="00AF4448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6F5DF2" w:rsidRPr="00327BE6" w:rsidRDefault="006F5DF2" w:rsidP="00AF4448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8"/>
          <w:szCs w:val="28"/>
        </w:rPr>
      </w:pPr>
      <w:r w:rsidRPr="00327BE6">
        <w:rPr>
          <w:i/>
          <w:color w:val="000000" w:themeColor="text1"/>
          <w:sz w:val="28"/>
          <w:szCs w:val="28"/>
        </w:rPr>
        <w:lastRenderedPageBreak/>
        <w:t>2. Отчет об итогах реализации инициативных проектов.</w:t>
      </w:r>
    </w:p>
    <w:p w:rsidR="00F16D6A" w:rsidRPr="00327BE6" w:rsidRDefault="00F16D6A" w:rsidP="000B1E23">
      <w:pPr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8"/>
          <w:szCs w:val="28"/>
        </w:rPr>
      </w:pPr>
    </w:p>
    <w:p w:rsidR="00F16D6A" w:rsidRPr="00327BE6" w:rsidRDefault="00092C94" w:rsidP="00F16D6A">
      <w:pPr>
        <w:autoSpaceDE w:val="0"/>
        <w:autoSpaceDN w:val="0"/>
        <w:adjustRightInd w:val="0"/>
        <w:ind w:firstLine="709"/>
        <w:jc w:val="both"/>
        <w:rPr>
          <w:i/>
          <w:color w:val="000000" w:themeColor="text1"/>
          <w:sz w:val="28"/>
          <w:szCs w:val="28"/>
        </w:rPr>
      </w:pPr>
      <w:r w:rsidRPr="00327BE6">
        <w:rPr>
          <w:i/>
          <w:color w:val="000000" w:themeColor="text1"/>
          <w:sz w:val="28"/>
          <w:szCs w:val="28"/>
        </w:rPr>
        <w:t>2</w:t>
      </w:r>
      <w:r w:rsidR="000B1E23" w:rsidRPr="00327BE6">
        <w:rPr>
          <w:i/>
          <w:color w:val="000000" w:themeColor="text1"/>
          <w:sz w:val="28"/>
          <w:szCs w:val="28"/>
        </w:rPr>
        <w:t>.1</w:t>
      </w:r>
      <w:r w:rsidR="00483802">
        <w:rPr>
          <w:i/>
          <w:color w:val="000000" w:themeColor="text1"/>
          <w:sz w:val="28"/>
          <w:szCs w:val="28"/>
        </w:rPr>
        <w:t>.1</w:t>
      </w:r>
      <w:r w:rsidR="000B1E23" w:rsidRPr="00327BE6">
        <w:rPr>
          <w:i/>
          <w:color w:val="000000" w:themeColor="text1"/>
          <w:sz w:val="28"/>
          <w:szCs w:val="28"/>
        </w:rPr>
        <w:t xml:space="preserve"> Краткое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="000B1E23" w:rsidRPr="00327BE6">
        <w:rPr>
          <w:i/>
          <w:color w:val="000000" w:themeColor="text1"/>
          <w:sz w:val="28"/>
          <w:szCs w:val="28"/>
        </w:rPr>
        <w:t>референтные</w:t>
      </w:r>
      <w:proofErr w:type="spellEnd"/>
      <w:r w:rsidR="000B1E23" w:rsidRPr="00327BE6">
        <w:rPr>
          <w:i/>
          <w:color w:val="000000" w:themeColor="text1"/>
          <w:sz w:val="28"/>
          <w:szCs w:val="28"/>
        </w:rPr>
        <w:t xml:space="preserve"> группы направлена.</w:t>
      </w:r>
    </w:p>
    <w:p w:rsidR="00A45DED" w:rsidRPr="00881BBC" w:rsidRDefault="00440312" w:rsidP="004C42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Доверие и поддержка в коллективе – это неотъемлемая часть успешной командной работы. Укрепление доверия и поддержки помогает создать атмосферу, которая способствует не только хорошей производительности, но и высокому уровню вовлеченности и мотивации сотрудников. </w:t>
      </w:r>
      <w:r w:rsidR="00A45DED" w:rsidRPr="00881BBC">
        <w:rPr>
          <w:color w:val="000000" w:themeColor="text1"/>
          <w:sz w:val="28"/>
          <w:szCs w:val="28"/>
        </w:rPr>
        <w:t xml:space="preserve">В </w:t>
      </w:r>
      <w:r w:rsidR="00EA7A22">
        <w:rPr>
          <w:color w:val="000000" w:themeColor="text1"/>
          <w:sz w:val="28"/>
          <w:szCs w:val="28"/>
        </w:rPr>
        <w:t>рамках кадрового проекта «</w:t>
      </w:r>
      <w:proofErr w:type="spellStart"/>
      <w:r w:rsidR="00EA7A22">
        <w:rPr>
          <w:color w:val="000000" w:themeColor="text1"/>
          <w:sz w:val="28"/>
          <w:szCs w:val="28"/>
        </w:rPr>
        <w:t>ПРОсодействие</w:t>
      </w:r>
      <w:proofErr w:type="spellEnd"/>
      <w:r w:rsidR="00EA7A22">
        <w:rPr>
          <w:color w:val="000000" w:themeColor="text1"/>
          <w:sz w:val="28"/>
          <w:szCs w:val="28"/>
        </w:rPr>
        <w:t xml:space="preserve">: понимание, доверие, поддержка» </w:t>
      </w:r>
      <w:r w:rsidR="00881BBC">
        <w:rPr>
          <w:sz w:val="28"/>
          <w:szCs w:val="28"/>
        </w:rPr>
        <w:t xml:space="preserve">25.03.2025 </w:t>
      </w:r>
      <w:r w:rsidR="00A45DED" w:rsidRPr="00881BBC">
        <w:rPr>
          <w:color w:val="000000" w:themeColor="text1"/>
          <w:sz w:val="28"/>
          <w:szCs w:val="28"/>
        </w:rPr>
        <w:t xml:space="preserve">реализована инициатива по </w:t>
      </w:r>
      <w:r w:rsidR="00A45DED" w:rsidRPr="00881BBC">
        <w:rPr>
          <w:sz w:val="28"/>
          <w:szCs w:val="28"/>
        </w:rPr>
        <w:t xml:space="preserve">организации и проведению </w:t>
      </w:r>
      <w:r w:rsidR="00881BBC" w:rsidRPr="00881BBC">
        <w:rPr>
          <w:sz w:val="28"/>
          <w:szCs w:val="28"/>
        </w:rPr>
        <w:t xml:space="preserve">деловой встречи в формате </w:t>
      </w:r>
      <w:r w:rsidR="00A45DED" w:rsidRPr="00881BBC">
        <w:rPr>
          <w:sz w:val="28"/>
          <w:szCs w:val="28"/>
        </w:rPr>
        <w:t xml:space="preserve">панельной дискуссии </w:t>
      </w:r>
      <w:r w:rsidR="00881BBC" w:rsidRPr="00881BBC">
        <w:rPr>
          <w:sz w:val="28"/>
          <w:szCs w:val="28"/>
        </w:rPr>
        <w:t>руководства АО «Пролетарий» с представителями Управления.</w:t>
      </w:r>
    </w:p>
    <w:p w:rsidR="00881BBC" w:rsidRPr="003806A5" w:rsidRDefault="00881BBC" w:rsidP="00881BBC">
      <w:pPr>
        <w:ind w:firstLine="720"/>
        <w:jc w:val="both"/>
        <w:rPr>
          <w:color w:val="000000" w:themeColor="text1"/>
          <w:sz w:val="28"/>
          <w:szCs w:val="28"/>
        </w:rPr>
      </w:pPr>
      <w:r w:rsidRPr="003806A5">
        <w:rPr>
          <w:color w:val="000000" w:themeColor="text1"/>
          <w:sz w:val="28"/>
          <w:szCs w:val="28"/>
        </w:rPr>
        <w:t>Инициатива направлена на:</w:t>
      </w:r>
    </w:p>
    <w:p w:rsidR="00440312" w:rsidRDefault="00AB3653" w:rsidP="00440312">
      <w:pPr>
        <w:ind w:firstLine="720"/>
        <w:jc w:val="both"/>
        <w:rPr>
          <w:sz w:val="28"/>
          <w:szCs w:val="28"/>
        </w:rPr>
      </w:pPr>
      <w:r w:rsidRPr="003806A5">
        <w:rPr>
          <w:sz w:val="28"/>
          <w:szCs w:val="28"/>
        </w:rPr>
        <w:t xml:space="preserve">- обмен </w:t>
      </w:r>
      <w:r w:rsidR="00440312">
        <w:rPr>
          <w:sz w:val="28"/>
          <w:szCs w:val="28"/>
        </w:rPr>
        <w:t>опытом</w:t>
      </w:r>
      <w:r w:rsidRPr="003806A5">
        <w:rPr>
          <w:sz w:val="28"/>
          <w:szCs w:val="28"/>
        </w:rPr>
        <w:t xml:space="preserve"> </w:t>
      </w:r>
      <w:r w:rsidR="00217B19" w:rsidRPr="003806A5">
        <w:rPr>
          <w:sz w:val="28"/>
          <w:szCs w:val="28"/>
        </w:rPr>
        <w:t>повышения эффективности деятельности коллектива</w:t>
      </w:r>
      <w:r w:rsidRPr="003806A5">
        <w:rPr>
          <w:sz w:val="28"/>
          <w:szCs w:val="28"/>
        </w:rPr>
        <w:t>;</w:t>
      </w:r>
    </w:p>
    <w:p w:rsidR="00217B19" w:rsidRPr="003806A5" w:rsidRDefault="00AB3653" w:rsidP="00440312">
      <w:pPr>
        <w:ind w:firstLine="720"/>
        <w:jc w:val="both"/>
        <w:rPr>
          <w:sz w:val="28"/>
          <w:szCs w:val="28"/>
        </w:rPr>
      </w:pPr>
      <w:r w:rsidRPr="003806A5">
        <w:rPr>
          <w:sz w:val="28"/>
          <w:szCs w:val="28"/>
        </w:rPr>
        <w:t>-</w:t>
      </w:r>
      <w:r w:rsidR="00047844" w:rsidRPr="003806A5">
        <w:rPr>
          <w:sz w:val="28"/>
          <w:szCs w:val="28"/>
        </w:rPr>
        <w:t xml:space="preserve"> </w:t>
      </w:r>
      <w:r w:rsidR="007A2E84" w:rsidRPr="003806A5">
        <w:rPr>
          <w:sz w:val="28"/>
          <w:szCs w:val="28"/>
        </w:rPr>
        <w:t xml:space="preserve">обмен </w:t>
      </w:r>
      <w:r w:rsidR="00440312" w:rsidRPr="003806A5">
        <w:rPr>
          <w:sz w:val="28"/>
          <w:szCs w:val="28"/>
        </w:rPr>
        <w:t>положительными практиками</w:t>
      </w:r>
      <w:r w:rsidR="00440312">
        <w:rPr>
          <w:sz w:val="28"/>
          <w:szCs w:val="28"/>
        </w:rPr>
        <w:t xml:space="preserve"> </w:t>
      </w:r>
      <w:r w:rsidR="00EA7A22" w:rsidRPr="003806A5">
        <w:rPr>
          <w:sz w:val="28"/>
          <w:szCs w:val="28"/>
        </w:rPr>
        <w:t xml:space="preserve">развития корпоративной культуры, </w:t>
      </w:r>
    </w:p>
    <w:p w:rsidR="00AA4F7C" w:rsidRPr="003806A5" w:rsidRDefault="00217B19" w:rsidP="00881BBC">
      <w:pPr>
        <w:ind w:firstLine="720"/>
        <w:jc w:val="both"/>
        <w:rPr>
          <w:sz w:val="28"/>
          <w:szCs w:val="28"/>
        </w:rPr>
      </w:pPr>
      <w:r w:rsidRPr="003806A5">
        <w:rPr>
          <w:sz w:val="28"/>
          <w:szCs w:val="28"/>
        </w:rPr>
        <w:t>- оказание</w:t>
      </w:r>
      <w:r w:rsidR="00EA7A22" w:rsidRPr="003806A5">
        <w:rPr>
          <w:sz w:val="28"/>
          <w:szCs w:val="28"/>
        </w:rPr>
        <w:t xml:space="preserve"> консультативной помощи</w:t>
      </w:r>
      <w:r w:rsidR="00AA4F7C" w:rsidRPr="003806A5">
        <w:rPr>
          <w:sz w:val="28"/>
          <w:szCs w:val="28"/>
        </w:rPr>
        <w:t>.</w:t>
      </w:r>
    </w:p>
    <w:p w:rsidR="00882E43" w:rsidRDefault="00882E43" w:rsidP="004C424E">
      <w:pPr>
        <w:ind w:firstLine="720"/>
        <w:jc w:val="both"/>
        <w:rPr>
          <w:sz w:val="28"/>
          <w:szCs w:val="28"/>
        </w:rPr>
      </w:pPr>
    </w:p>
    <w:p w:rsidR="00A5193F" w:rsidRPr="00327BE6" w:rsidRDefault="00A5193F" w:rsidP="00A5193F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327BE6">
        <w:rPr>
          <w:i/>
          <w:sz w:val="28"/>
          <w:szCs w:val="28"/>
        </w:rPr>
        <w:t>2.</w:t>
      </w:r>
      <w:r w:rsidR="00483802">
        <w:rPr>
          <w:i/>
          <w:sz w:val="28"/>
          <w:szCs w:val="28"/>
        </w:rPr>
        <w:t>1</w:t>
      </w:r>
      <w:r w:rsidRPr="00327BE6">
        <w:rPr>
          <w:i/>
          <w:sz w:val="28"/>
          <w:szCs w:val="28"/>
        </w:rPr>
        <w:t>.</w:t>
      </w:r>
      <w:r w:rsidR="00483802">
        <w:rPr>
          <w:i/>
          <w:sz w:val="28"/>
          <w:szCs w:val="28"/>
        </w:rPr>
        <w:t>2</w:t>
      </w:r>
      <w:r w:rsidRPr="00327BE6">
        <w:rPr>
          <w:i/>
          <w:sz w:val="28"/>
          <w:szCs w:val="28"/>
        </w:rPr>
        <w:t> 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:rsidR="00953DC0" w:rsidRPr="00953DC0" w:rsidRDefault="003806A5" w:rsidP="003806A5">
      <w:pPr>
        <w:ind w:firstLine="720"/>
        <w:jc w:val="both"/>
        <w:rPr>
          <w:sz w:val="28"/>
          <w:szCs w:val="28"/>
        </w:rPr>
      </w:pPr>
      <w:r w:rsidRPr="00953DC0">
        <w:rPr>
          <w:sz w:val="28"/>
          <w:szCs w:val="28"/>
        </w:rPr>
        <w:t xml:space="preserve">В мероприятии со стороны Управления приняли участие руководитель, заместители руководителя, а также начальники отделов. </w:t>
      </w:r>
    </w:p>
    <w:p w:rsidR="00953DC0" w:rsidRPr="00953DC0" w:rsidRDefault="0089292D" w:rsidP="003806A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дискуссии р</w:t>
      </w:r>
      <w:r w:rsidR="003806A5" w:rsidRPr="00953DC0">
        <w:rPr>
          <w:sz w:val="28"/>
          <w:szCs w:val="28"/>
        </w:rPr>
        <w:t xml:space="preserve">ассмотрены вопросы, связанные с реализацией программ мотивации сотрудников, повышением эффективности деятельности коллектива и созданием кадрового резерва. </w:t>
      </w:r>
    </w:p>
    <w:p w:rsidR="003806A5" w:rsidRPr="00953DC0" w:rsidRDefault="003806A5" w:rsidP="003806A5">
      <w:pPr>
        <w:ind w:firstLine="720"/>
        <w:jc w:val="both"/>
        <w:rPr>
          <w:color w:val="000000" w:themeColor="text1"/>
          <w:sz w:val="28"/>
          <w:szCs w:val="28"/>
        </w:rPr>
      </w:pPr>
      <w:r w:rsidRPr="00953DC0">
        <w:rPr>
          <w:sz w:val="28"/>
          <w:szCs w:val="28"/>
        </w:rPr>
        <w:t>По итогам встречи стороны обменялись подходами к формированию мотивационной среды, нацеленной на достижение высоких результатов.</w:t>
      </w:r>
      <w:r w:rsidRPr="00953DC0">
        <w:rPr>
          <w:color w:val="000000" w:themeColor="text1"/>
          <w:sz w:val="28"/>
          <w:szCs w:val="28"/>
        </w:rPr>
        <w:t xml:space="preserve"> </w:t>
      </w:r>
    </w:p>
    <w:p w:rsidR="003806A5" w:rsidRPr="00327BE6" w:rsidRDefault="003806A5" w:rsidP="003806A5">
      <w:pPr>
        <w:ind w:firstLine="720"/>
        <w:jc w:val="both"/>
        <w:rPr>
          <w:sz w:val="28"/>
          <w:szCs w:val="28"/>
        </w:rPr>
      </w:pPr>
    </w:p>
    <w:p w:rsidR="00A5193F" w:rsidRPr="00327BE6" w:rsidRDefault="007272B9" w:rsidP="006F40EB">
      <w:pPr>
        <w:tabs>
          <w:tab w:val="left" w:pos="851"/>
          <w:tab w:val="left" w:pos="1985"/>
        </w:tabs>
        <w:jc w:val="both"/>
        <w:rPr>
          <w:i/>
          <w:sz w:val="28"/>
          <w:szCs w:val="28"/>
        </w:rPr>
      </w:pPr>
      <w:r w:rsidRPr="00327BE6">
        <w:rPr>
          <w:sz w:val="28"/>
          <w:szCs w:val="28"/>
        </w:rPr>
        <w:t xml:space="preserve">          </w:t>
      </w:r>
      <w:r w:rsidR="00F5567E" w:rsidRPr="00327BE6">
        <w:rPr>
          <w:b/>
          <w:sz w:val="28"/>
          <w:szCs w:val="28"/>
        </w:rPr>
        <w:t xml:space="preserve">   </w:t>
      </w:r>
      <w:r w:rsidR="00CF2C06" w:rsidRPr="00327BE6">
        <w:rPr>
          <w:i/>
          <w:sz w:val="28"/>
          <w:szCs w:val="28"/>
        </w:rPr>
        <w:t>2.</w:t>
      </w:r>
      <w:r w:rsidR="00CF2C06">
        <w:rPr>
          <w:i/>
          <w:sz w:val="28"/>
          <w:szCs w:val="28"/>
        </w:rPr>
        <w:t>2</w:t>
      </w:r>
      <w:r w:rsidR="00CF2C06" w:rsidRPr="00327BE6">
        <w:rPr>
          <w:i/>
          <w:sz w:val="28"/>
          <w:szCs w:val="28"/>
        </w:rPr>
        <w:t>.</w:t>
      </w:r>
      <w:r w:rsidR="00CF2C06">
        <w:rPr>
          <w:i/>
          <w:sz w:val="28"/>
          <w:szCs w:val="28"/>
        </w:rPr>
        <w:t>1</w:t>
      </w:r>
      <w:r w:rsidR="00CF2C06" w:rsidRPr="00327BE6">
        <w:rPr>
          <w:i/>
          <w:sz w:val="28"/>
          <w:szCs w:val="28"/>
        </w:rPr>
        <w:t xml:space="preserve"> Краткое</w:t>
      </w:r>
      <w:r w:rsidR="00A5193F" w:rsidRPr="00327BE6">
        <w:rPr>
          <w:i/>
          <w:sz w:val="28"/>
          <w:szCs w:val="28"/>
        </w:rPr>
        <w:t xml:space="preserve">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="00A5193F" w:rsidRPr="00327BE6">
        <w:rPr>
          <w:i/>
          <w:sz w:val="28"/>
          <w:szCs w:val="28"/>
        </w:rPr>
        <w:t>референтные</w:t>
      </w:r>
      <w:proofErr w:type="spellEnd"/>
      <w:r w:rsidR="00A5193F" w:rsidRPr="00327BE6">
        <w:rPr>
          <w:i/>
          <w:sz w:val="28"/>
          <w:szCs w:val="28"/>
        </w:rPr>
        <w:t xml:space="preserve"> группы направлена.</w:t>
      </w:r>
    </w:p>
    <w:p w:rsidR="003E553F" w:rsidRPr="003E553F" w:rsidRDefault="00FB1C7B" w:rsidP="003E553F">
      <w:pPr>
        <w:pStyle w:val="ad"/>
        <w:autoSpaceDE w:val="0"/>
        <w:autoSpaceDN w:val="0"/>
        <w:adjustRightInd w:val="0"/>
        <w:spacing w:before="60"/>
        <w:ind w:left="0" w:firstLine="709"/>
        <w:jc w:val="both"/>
        <w:rPr>
          <w:sz w:val="28"/>
          <w:szCs w:val="28"/>
        </w:rPr>
      </w:pPr>
      <w:r w:rsidRPr="003E553F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В целях </w:t>
      </w:r>
      <w:r w:rsidR="00AE5614" w:rsidRPr="003E553F">
        <w:rPr>
          <w:sz w:val="28"/>
          <w:szCs w:val="28"/>
        </w:rPr>
        <w:t>воспитания налогового правосознания, подрастающего поколения россиян, а также формирование положительного отношения молодежи к налоговой политике государства</w:t>
      </w:r>
      <w:r w:rsidR="00AE5614" w:rsidRPr="003E553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3E553F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Управлением </w:t>
      </w:r>
      <w:proofErr w:type="spellStart"/>
      <w:r w:rsidR="00F60FC7">
        <w:rPr>
          <w:rFonts w:eastAsiaTheme="minorHAnsi"/>
          <w:color w:val="000000" w:themeColor="text1"/>
          <w:sz w:val="28"/>
          <w:szCs w:val="28"/>
          <w:lang w:eastAsia="en-US"/>
        </w:rPr>
        <w:t>оргнизовано</w:t>
      </w:r>
      <w:proofErr w:type="spellEnd"/>
      <w:r w:rsidRPr="003E553F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взаимодействие </w:t>
      </w:r>
      <w:r w:rsidR="00D8135E" w:rsidRPr="003E553F">
        <w:rPr>
          <w:sz w:val="28"/>
          <w:szCs w:val="28"/>
        </w:rPr>
        <w:t>с волонтерским объединением «Волонтеры налоговой»,</w:t>
      </w:r>
      <w:r w:rsidR="00D8135E" w:rsidRPr="003E553F">
        <w:rPr>
          <w:b/>
          <w:sz w:val="28"/>
          <w:szCs w:val="28"/>
        </w:rPr>
        <w:t xml:space="preserve"> </w:t>
      </w:r>
      <w:r w:rsidR="00D8135E" w:rsidRPr="003E553F">
        <w:rPr>
          <w:sz w:val="28"/>
          <w:szCs w:val="28"/>
        </w:rPr>
        <w:t>состоящим</w:t>
      </w:r>
      <w:r w:rsidR="00D8135E" w:rsidRPr="003E553F">
        <w:rPr>
          <w:b/>
          <w:sz w:val="28"/>
          <w:szCs w:val="28"/>
        </w:rPr>
        <w:t xml:space="preserve"> </w:t>
      </w:r>
      <w:r w:rsidR="00D8135E" w:rsidRPr="003E553F">
        <w:rPr>
          <w:sz w:val="28"/>
          <w:szCs w:val="28"/>
        </w:rPr>
        <w:t>из студентов вузов Брянской области</w:t>
      </w:r>
      <w:r w:rsidR="00A0316B" w:rsidRPr="003E553F">
        <w:rPr>
          <w:sz w:val="28"/>
          <w:szCs w:val="28"/>
        </w:rPr>
        <w:t>.</w:t>
      </w:r>
      <w:r w:rsidR="00D8135E" w:rsidRPr="003E553F">
        <w:rPr>
          <w:sz w:val="28"/>
          <w:szCs w:val="28"/>
        </w:rPr>
        <w:t xml:space="preserve"> </w:t>
      </w:r>
    </w:p>
    <w:p w:rsidR="00AE5614" w:rsidRPr="003E553F" w:rsidRDefault="000E0837" w:rsidP="003E553F">
      <w:pPr>
        <w:pStyle w:val="ad"/>
        <w:autoSpaceDE w:val="0"/>
        <w:autoSpaceDN w:val="0"/>
        <w:adjustRightInd w:val="0"/>
        <w:spacing w:before="60"/>
        <w:ind w:left="0" w:firstLine="709"/>
        <w:jc w:val="both"/>
        <w:rPr>
          <w:sz w:val="28"/>
          <w:szCs w:val="28"/>
        </w:rPr>
      </w:pPr>
      <w:r w:rsidRPr="003E553F">
        <w:rPr>
          <w:sz w:val="28"/>
          <w:szCs w:val="28"/>
        </w:rPr>
        <w:t xml:space="preserve">Суть инициативного </w:t>
      </w:r>
      <w:r w:rsidR="003E553F" w:rsidRPr="003E553F">
        <w:rPr>
          <w:sz w:val="28"/>
          <w:szCs w:val="28"/>
        </w:rPr>
        <w:t>проекта:</w:t>
      </w:r>
      <w:r w:rsidR="00AE5614" w:rsidRPr="003E553F">
        <w:rPr>
          <w:sz w:val="28"/>
          <w:szCs w:val="28"/>
        </w:rPr>
        <w:t xml:space="preserve"> п</w:t>
      </w:r>
      <w:r w:rsidR="00AE5614" w:rsidRPr="003E553F">
        <w:rPr>
          <w:color w:val="000000"/>
          <w:sz w:val="28"/>
          <w:szCs w:val="28"/>
        </w:rPr>
        <w:t>роведение активной просветительской работы среди детей и молодежи в области повышения налоговой грамотности.</w:t>
      </w:r>
    </w:p>
    <w:p w:rsidR="00362B91" w:rsidRPr="00244F14" w:rsidRDefault="00A0316B" w:rsidP="00244F14">
      <w:pPr>
        <w:ind w:firstLine="709"/>
        <w:jc w:val="both"/>
        <w:rPr>
          <w:color w:val="000000"/>
          <w:sz w:val="28"/>
          <w:szCs w:val="28"/>
        </w:rPr>
      </w:pPr>
      <w:r w:rsidRPr="00244F14">
        <w:rPr>
          <w:sz w:val="28"/>
          <w:szCs w:val="28"/>
        </w:rPr>
        <w:t xml:space="preserve">Инициатива способствует </w:t>
      </w:r>
      <w:r w:rsidRPr="00244F14">
        <w:rPr>
          <w:color w:val="000000"/>
          <w:sz w:val="28"/>
          <w:szCs w:val="28"/>
        </w:rPr>
        <w:t>расширению кругозора</w:t>
      </w:r>
      <w:r w:rsidR="003E553F" w:rsidRPr="00244F14">
        <w:rPr>
          <w:color w:val="000000"/>
          <w:sz w:val="28"/>
          <w:szCs w:val="28"/>
        </w:rPr>
        <w:t xml:space="preserve"> подрастающего поколения,</w:t>
      </w:r>
      <w:r w:rsidRPr="00244F14">
        <w:rPr>
          <w:color w:val="000000"/>
          <w:sz w:val="28"/>
          <w:szCs w:val="28"/>
        </w:rPr>
        <w:t xml:space="preserve"> формированию основ налоговой грамотности, начиная со школьной </w:t>
      </w:r>
      <w:r w:rsidR="003E553F" w:rsidRPr="00244F14">
        <w:rPr>
          <w:color w:val="000000"/>
          <w:sz w:val="28"/>
          <w:szCs w:val="28"/>
        </w:rPr>
        <w:t>скамьи, воспитанию</w:t>
      </w:r>
      <w:r w:rsidRPr="00244F14">
        <w:rPr>
          <w:color w:val="000000"/>
          <w:sz w:val="28"/>
          <w:szCs w:val="28"/>
        </w:rPr>
        <w:t xml:space="preserve"> ответственного налогоплательщика, </w:t>
      </w:r>
      <w:r w:rsidR="00107566" w:rsidRPr="00244F14">
        <w:rPr>
          <w:color w:val="000000"/>
          <w:sz w:val="28"/>
          <w:szCs w:val="28"/>
        </w:rPr>
        <w:t xml:space="preserve">для которого налоги станут безусловной необходимостью формированию </w:t>
      </w:r>
      <w:r w:rsidR="00107566" w:rsidRPr="00244F14">
        <w:rPr>
          <w:color w:val="000000"/>
          <w:sz w:val="28"/>
          <w:szCs w:val="28"/>
        </w:rPr>
        <w:lastRenderedPageBreak/>
        <w:t xml:space="preserve">устойчивой гражданской позиции по исполнению обязанности по уплате налогов и </w:t>
      </w:r>
      <w:r w:rsidR="00244F14" w:rsidRPr="00244F14">
        <w:rPr>
          <w:color w:val="000000"/>
          <w:sz w:val="28"/>
          <w:szCs w:val="28"/>
        </w:rPr>
        <w:t>сборов,</w:t>
      </w:r>
      <w:r w:rsidR="00107566" w:rsidRPr="00244F14">
        <w:rPr>
          <w:color w:val="000000"/>
          <w:sz w:val="28"/>
          <w:szCs w:val="28"/>
        </w:rPr>
        <w:t xml:space="preserve"> и положительного отношения к выбранной профессии, укреплению положительного имиджа налоговой службы</w:t>
      </w:r>
      <w:r w:rsidRPr="00244F14">
        <w:rPr>
          <w:color w:val="000000"/>
          <w:sz w:val="28"/>
          <w:szCs w:val="28"/>
        </w:rPr>
        <w:t>.</w:t>
      </w:r>
    </w:p>
    <w:p w:rsidR="00362B91" w:rsidRPr="00A35177" w:rsidRDefault="00362B91" w:rsidP="00AE5614">
      <w:pPr>
        <w:ind w:firstLine="708"/>
        <w:jc w:val="both"/>
        <w:rPr>
          <w:color w:val="000000"/>
          <w:sz w:val="26"/>
          <w:szCs w:val="26"/>
        </w:rPr>
      </w:pPr>
    </w:p>
    <w:p w:rsidR="00FB1C7B" w:rsidRPr="00327BE6" w:rsidRDefault="00FB1C7B" w:rsidP="00FB1C7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F40EB">
        <w:rPr>
          <w:i/>
          <w:sz w:val="28"/>
          <w:szCs w:val="28"/>
        </w:rPr>
        <w:t>2.</w:t>
      </w:r>
      <w:r w:rsidR="00CF2C06">
        <w:rPr>
          <w:i/>
          <w:sz w:val="28"/>
          <w:szCs w:val="28"/>
        </w:rPr>
        <w:t>2</w:t>
      </w:r>
      <w:r w:rsidRPr="006F40EB">
        <w:rPr>
          <w:i/>
          <w:sz w:val="28"/>
          <w:szCs w:val="28"/>
        </w:rPr>
        <w:t>.</w:t>
      </w:r>
      <w:r w:rsidR="00CF2C06">
        <w:rPr>
          <w:i/>
          <w:sz w:val="28"/>
          <w:szCs w:val="28"/>
        </w:rPr>
        <w:t>2</w:t>
      </w:r>
      <w:r w:rsidRPr="006F40EB">
        <w:rPr>
          <w:i/>
          <w:sz w:val="28"/>
          <w:szCs w:val="28"/>
        </w:rPr>
        <w:t> 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:rsidR="00244F14" w:rsidRPr="00362B91" w:rsidRDefault="00244F14" w:rsidP="00F60FC7">
      <w:pPr>
        <w:pStyle w:val="ad"/>
        <w:autoSpaceDE w:val="0"/>
        <w:autoSpaceDN w:val="0"/>
        <w:adjustRightInd w:val="0"/>
        <w:spacing w:before="60"/>
        <w:ind w:left="0" w:firstLine="709"/>
        <w:jc w:val="both"/>
        <w:rPr>
          <w:rFonts w:eastAsia="Liberation Serif"/>
          <w:sz w:val="28"/>
          <w:szCs w:val="28"/>
        </w:rPr>
      </w:pPr>
      <w:r w:rsidRPr="00362B91">
        <w:rPr>
          <w:sz w:val="28"/>
          <w:szCs w:val="28"/>
        </w:rPr>
        <w:t xml:space="preserve">Студенты – </w:t>
      </w:r>
      <w:r w:rsidR="00F60FC7" w:rsidRPr="00362B91">
        <w:rPr>
          <w:sz w:val="28"/>
          <w:szCs w:val="28"/>
        </w:rPr>
        <w:t>волонтеры,</w:t>
      </w:r>
      <w:r w:rsidRPr="00362B91">
        <w:rPr>
          <w:sz w:val="28"/>
          <w:szCs w:val="28"/>
        </w:rPr>
        <w:t xml:space="preserve"> прошедшие обучение в Управлении по использованию сервисов ФНС России и мастер – класс по самостоятельному проведению уроков налоговой грамотности в </w:t>
      </w:r>
      <w:r w:rsidR="00F60FC7">
        <w:rPr>
          <w:sz w:val="28"/>
          <w:szCs w:val="28"/>
        </w:rPr>
        <w:t>общеобразовательных учреждениях</w:t>
      </w:r>
      <w:r w:rsidRPr="00362B91">
        <w:rPr>
          <w:sz w:val="28"/>
          <w:szCs w:val="28"/>
        </w:rPr>
        <w:t xml:space="preserve"> приняли участие в проведении уроков «</w:t>
      </w:r>
      <w:proofErr w:type="spellStart"/>
      <w:r w:rsidRPr="00362B91">
        <w:rPr>
          <w:sz w:val="28"/>
          <w:szCs w:val="28"/>
        </w:rPr>
        <w:t>юНГа</w:t>
      </w:r>
      <w:proofErr w:type="spellEnd"/>
      <w:r w:rsidRPr="00362B91">
        <w:rPr>
          <w:sz w:val="28"/>
          <w:szCs w:val="28"/>
        </w:rPr>
        <w:t xml:space="preserve">» для учеников 6 класса МБОУ "Гимназия №5" г. Брянска. Школьникам </w:t>
      </w:r>
      <w:r w:rsidRPr="00362B91">
        <w:rPr>
          <w:color w:val="000000"/>
          <w:sz w:val="28"/>
          <w:szCs w:val="28"/>
        </w:rPr>
        <w:t xml:space="preserve">рассказали о влиянии налогов на развитие и поддержание благополучия государства, о важности налогов, как общего вклада в развитие общественных благ. </w:t>
      </w:r>
    </w:p>
    <w:p w:rsidR="00244F14" w:rsidRPr="00362B91" w:rsidRDefault="00244F14" w:rsidP="00244F14">
      <w:pPr>
        <w:ind w:firstLine="708"/>
        <w:jc w:val="both"/>
        <w:rPr>
          <w:color w:val="000000"/>
          <w:sz w:val="28"/>
          <w:szCs w:val="28"/>
        </w:rPr>
      </w:pPr>
      <w:r w:rsidRPr="00362B91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своих </w:t>
      </w:r>
      <w:r w:rsidRPr="00362B91">
        <w:rPr>
          <w:sz w:val="28"/>
          <w:szCs w:val="28"/>
        </w:rPr>
        <w:t xml:space="preserve">однокурсников, а также для </w:t>
      </w:r>
      <w:r>
        <w:rPr>
          <w:sz w:val="28"/>
          <w:szCs w:val="28"/>
        </w:rPr>
        <w:t xml:space="preserve">учащихся </w:t>
      </w:r>
      <w:r w:rsidR="00F60FC7">
        <w:rPr>
          <w:sz w:val="28"/>
          <w:szCs w:val="28"/>
        </w:rPr>
        <w:t xml:space="preserve">других </w:t>
      </w:r>
      <w:r w:rsidRPr="00362B91">
        <w:rPr>
          <w:sz w:val="28"/>
          <w:szCs w:val="28"/>
        </w:rPr>
        <w:t>групп</w:t>
      </w:r>
      <w:r w:rsidR="00F60FC7">
        <w:rPr>
          <w:sz w:val="28"/>
          <w:szCs w:val="28"/>
        </w:rPr>
        <w:t xml:space="preserve"> ВУЗов</w:t>
      </w:r>
      <w:r w:rsidRPr="00362B9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62B91">
        <w:rPr>
          <w:sz w:val="28"/>
          <w:szCs w:val="28"/>
        </w:rPr>
        <w:t xml:space="preserve">туденты – волонтеры провели познавательные уроки о </w:t>
      </w:r>
      <w:r>
        <w:rPr>
          <w:sz w:val="28"/>
          <w:szCs w:val="28"/>
        </w:rPr>
        <w:t xml:space="preserve">функциональных </w:t>
      </w:r>
      <w:r w:rsidRPr="00362B91">
        <w:rPr>
          <w:sz w:val="28"/>
          <w:szCs w:val="28"/>
        </w:rPr>
        <w:t>возможност</w:t>
      </w:r>
      <w:r>
        <w:rPr>
          <w:sz w:val="28"/>
          <w:szCs w:val="28"/>
        </w:rPr>
        <w:t>ях</w:t>
      </w:r>
      <w:r w:rsidRPr="00362B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интерактивных сервисов ФНС России </w:t>
      </w:r>
      <w:r w:rsidRPr="00362B91">
        <w:rPr>
          <w:color w:val="000000"/>
          <w:sz w:val="28"/>
          <w:szCs w:val="28"/>
        </w:rPr>
        <w:t>«Прозрачный бизнес», «Проверь себя и контрагента», «Личные ка</w:t>
      </w:r>
      <w:r>
        <w:rPr>
          <w:color w:val="000000"/>
          <w:sz w:val="28"/>
          <w:szCs w:val="28"/>
        </w:rPr>
        <w:t>бинеты налогоплательщиков», показали где на официальном сайте можно п</w:t>
      </w:r>
      <w:r w:rsidRPr="00362B91">
        <w:rPr>
          <w:sz w:val="28"/>
          <w:szCs w:val="28"/>
        </w:rPr>
        <w:t>олуч</w:t>
      </w:r>
      <w:r>
        <w:rPr>
          <w:sz w:val="28"/>
          <w:szCs w:val="28"/>
        </w:rPr>
        <w:t xml:space="preserve">ить информацию и её </w:t>
      </w:r>
      <w:r w:rsidRPr="00362B91">
        <w:rPr>
          <w:color w:val="000000"/>
          <w:sz w:val="28"/>
          <w:szCs w:val="28"/>
        </w:rPr>
        <w:t>практическое применение</w:t>
      </w:r>
      <w:r>
        <w:rPr>
          <w:color w:val="000000"/>
          <w:sz w:val="28"/>
          <w:szCs w:val="28"/>
        </w:rPr>
        <w:t xml:space="preserve"> в учебном процессе и в повседневной жизни.</w:t>
      </w:r>
      <w:r w:rsidRPr="00362B91">
        <w:rPr>
          <w:color w:val="000000"/>
          <w:sz w:val="28"/>
          <w:szCs w:val="28"/>
        </w:rPr>
        <w:t xml:space="preserve"> </w:t>
      </w:r>
    </w:p>
    <w:p w:rsidR="00FB1C7B" w:rsidRPr="00327BE6" w:rsidRDefault="00FB1C7B" w:rsidP="00FB1C7B">
      <w:pPr>
        <w:pStyle w:val="ad"/>
        <w:autoSpaceDE w:val="0"/>
        <w:autoSpaceDN w:val="0"/>
        <w:adjustRightInd w:val="0"/>
        <w:rPr>
          <w:rFonts w:eastAsiaTheme="minorHAnsi"/>
          <w:color w:val="FF0000"/>
          <w:sz w:val="28"/>
          <w:szCs w:val="28"/>
          <w:lang w:eastAsia="en-US"/>
        </w:rPr>
      </w:pPr>
    </w:p>
    <w:p w:rsidR="00FB1C7B" w:rsidRPr="00327BE6" w:rsidRDefault="00FB1C7B" w:rsidP="00FB1C7B">
      <w:pPr>
        <w:tabs>
          <w:tab w:val="left" w:pos="851"/>
          <w:tab w:val="left" w:pos="1985"/>
        </w:tabs>
        <w:jc w:val="both"/>
        <w:rPr>
          <w:i/>
          <w:sz w:val="28"/>
          <w:szCs w:val="28"/>
        </w:rPr>
      </w:pPr>
      <w:r w:rsidRPr="00327BE6">
        <w:rPr>
          <w:i/>
          <w:sz w:val="28"/>
          <w:szCs w:val="28"/>
        </w:rPr>
        <w:tab/>
      </w:r>
      <w:r w:rsidR="00CF2C06" w:rsidRPr="00637B02">
        <w:rPr>
          <w:i/>
          <w:sz w:val="28"/>
          <w:szCs w:val="28"/>
        </w:rPr>
        <w:t>2.</w:t>
      </w:r>
      <w:r w:rsidR="00CF2C06">
        <w:rPr>
          <w:i/>
          <w:sz w:val="28"/>
          <w:szCs w:val="28"/>
        </w:rPr>
        <w:t>3</w:t>
      </w:r>
      <w:r w:rsidR="00CF2C06" w:rsidRPr="00637B02">
        <w:rPr>
          <w:i/>
          <w:sz w:val="28"/>
          <w:szCs w:val="28"/>
        </w:rPr>
        <w:t>.</w:t>
      </w:r>
      <w:r w:rsidR="00CF2C06">
        <w:rPr>
          <w:i/>
          <w:sz w:val="28"/>
          <w:szCs w:val="28"/>
        </w:rPr>
        <w:t>1</w:t>
      </w:r>
      <w:r w:rsidR="00CF2C06" w:rsidRPr="00637B02">
        <w:rPr>
          <w:i/>
          <w:sz w:val="28"/>
          <w:szCs w:val="28"/>
        </w:rPr>
        <w:t xml:space="preserve"> Краткое</w:t>
      </w:r>
      <w:r w:rsidRPr="00637B02">
        <w:rPr>
          <w:i/>
          <w:sz w:val="28"/>
          <w:szCs w:val="28"/>
        </w:rPr>
        <w:t xml:space="preserve"> описание сути, реализуемой в отчетном году инициативы, каким образом инициатива должна была способствовать повышению открытости, на какие </w:t>
      </w:r>
      <w:proofErr w:type="spellStart"/>
      <w:r w:rsidRPr="00637B02">
        <w:rPr>
          <w:i/>
          <w:sz w:val="28"/>
          <w:szCs w:val="28"/>
        </w:rPr>
        <w:t>референтные</w:t>
      </w:r>
      <w:proofErr w:type="spellEnd"/>
      <w:r w:rsidRPr="00637B02">
        <w:rPr>
          <w:i/>
          <w:sz w:val="28"/>
          <w:szCs w:val="28"/>
        </w:rPr>
        <w:t xml:space="preserve"> группы направлена.</w:t>
      </w:r>
    </w:p>
    <w:p w:rsidR="00F019A4" w:rsidRPr="001E0B38" w:rsidRDefault="001E0B38" w:rsidP="001E0B38">
      <w:pPr>
        <w:ind w:right="-83" w:firstLine="708"/>
        <w:jc w:val="both"/>
        <w:rPr>
          <w:sz w:val="28"/>
          <w:szCs w:val="28"/>
        </w:rPr>
      </w:pPr>
      <w:r w:rsidRPr="001E0B38">
        <w:rPr>
          <w:color w:val="000000" w:themeColor="text1"/>
          <w:sz w:val="28"/>
          <w:szCs w:val="28"/>
        </w:rPr>
        <w:t xml:space="preserve">Основной целью инициативы является </w:t>
      </w:r>
      <w:r w:rsidR="003744D1" w:rsidRPr="001E0B38">
        <w:rPr>
          <w:color w:val="000000" w:themeColor="text1"/>
          <w:sz w:val="28"/>
          <w:szCs w:val="28"/>
        </w:rPr>
        <w:t>обеспечени</w:t>
      </w:r>
      <w:r w:rsidRPr="001E0B38">
        <w:rPr>
          <w:color w:val="000000" w:themeColor="text1"/>
          <w:sz w:val="28"/>
          <w:szCs w:val="28"/>
        </w:rPr>
        <w:t>е</w:t>
      </w:r>
      <w:r w:rsidR="003744D1" w:rsidRPr="001E0B38">
        <w:rPr>
          <w:color w:val="000000" w:themeColor="text1"/>
          <w:sz w:val="28"/>
          <w:szCs w:val="28"/>
        </w:rPr>
        <w:t xml:space="preserve"> жител</w:t>
      </w:r>
      <w:r w:rsidR="00CE1454">
        <w:rPr>
          <w:color w:val="000000" w:themeColor="text1"/>
          <w:sz w:val="28"/>
          <w:szCs w:val="28"/>
        </w:rPr>
        <w:t>ям</w:t>
      </w:r>
      <w:r w:rsidR="003744D1" w:rsidRPr="001E0B38">
        <w:rPr>
          <w:color w:val="000000" w:themeColor="text1"/>
          <w:sz w:val="28"/>
          <w:szCs w:val="28"/>
        </w:rPr>
        <w:t xml:space="preserve"> </w:t>
      </w:r>
      <w:r w:rsidR="00C44B2D" w:rsidRPr="001E0B38">
        <w:rPr>
          <w:color w:val="000000" w:themeColor="text1"/>
          <w:sz w:val="28"/>
          <w:szCs w:val="28"/>
        </w:rPr>
        <w:t xml:space="preserve">отдаленных </w:t>
      </w:r>
      <w:r w:rsidR="003744D1" w:rsidRPr="001E0B38">
        <w:rPr>
          <w:color w:val="000000" w:themeColor="text1"/>
          <w:sz w:val="28"/>
          <w:szCs w:val="28"/>
        </w:rPr>
        <w:t>населенных пунктов</w:t>
      </w:r>
      <w:r w:rsidR="00C44B2D" w:rsidRPr="001E0B38">
        <w:rPr>
          <w:color w:val="000000" w:themeColor="text1"/>
          <w:sz w:val="28"/>
          <w:szCs w:val="28"/>
        </w:rPr>
        <w:t xml:space="preserve"> Брянской области </w:t>
      </w:r>
      <w:r w:rsidRPr="001E0B38">
        <w:rPr>
          <w:color w:val="000000" w:themeColor="text1"/>
          <w:sz w:val="28"/>
          <w:szCs w:val="28"/>
        </w:rPr>
        <w:t xml:space="preserve">дистанционного </w:t>
      </w:r>
      <w:r w:rsidR="00C44B2D" w:rsidRPr="001E0B38">
        <w:rPr>
          <w:color w:val="000000" w:themeColor="text1"/>
          <w:sz w:val="28"/>
          <w:szCs w:val="28"/>
        </w:rPr>
        <w:t>доступ</w:t>
      </w:r>
      <w:r w:rsidRPr="001E0B38">
        <w:rPr>
          <w:color w:val="000000" w:themeColor="text1"/>
          <w:sz w:val="28"/>
          <w:szCs w:val="28"/>
        </w:rPr>
        <w:t>а</w:t>
      </w:r>
      <w:r w:rsidR="00C44B2D" w:rsidRPr="001E0B38">
        <w:rPr>
          <w:color w:val="000000" w:themeColor="text1"/>
          <w:sz w:val="28"/>
          <w:szCs w:val="28"/>
        </w:rPr>
        <w:t xml:space="preserve"> к государственным услугам</w:t>
      </w:r>
      <w:r w:rsidRPr="001E0B38">
        <w:rPr>
          <w:color w:val="000000" w:themeColor="text1"/>
          <w:sz w:val="28"/>
          <w:szCs w:val="28"/>
        </w:rPr>
        <w:t xml:space="preserve"> и </w:t>
      </w:r>
      <w:r w:rsidRPr="001E0B38">
        <w:rPr>
          <w:sz w:val="28"/>
          <w:szCs w:val="28"/>
        </w:rPr>
        <w:t xml:space="preserve">электронным сервисам ФНС России для </w:t>
      </w:r>
      <w:r w:rsidRPr="001E0B38">
        <w:rPr>
          <w:color w:val="000000" w:themeColor="text1"/>
          <w:sz w:val="28"/>
          <w:szCs w:val="28"/>
        </w:rPr>
        <w:t>своевременного исполнения обязанности по уплате налогов.</w:t>
      </w:r>
      <w:r w:rsidR="00C44B2D" w:rsidRPr="001E0B38">
        <w:rPr>
          <w:color w:val="000000" w:themeColor="text1"/>
          <w:sz w:val="28"/>
          <w:szCs w:val="28"/>
        </w:rPr>
        <w:t xml:space="preserve"> </w:t>
      </w:r>
    </w:p>
    <w:p w:rsidR="007D279C" w:rsidRPr="00C86944" w:rsidRDefault="007D279C" w:rsidP="003F49AB">
      <w:pPr>
        <w:ind w:right="-83" w:firstLine="708"/>
        <w:jc w:val="both"/>
        <w:rPr>
          <w:sz w:val="28"/>
          <w:szCs w:val="28"/>
        </w:rPr>
      </w:pPr>
      <w:r w:rsidRPr="00C86944">
        <w:rPr>
          <w:sz w:val="28"/>
          <w:szCs w:val="28"/>
        </w:rPr>
        <w:t>Суть инициативного проекта: внедрени</w:t>
      </w:r>
      <w:r w:rsidR="001E0B38">
        <w:rPr>
          <w:sz w:val="28"/>
          <w:szCs w:val="28"/>
        </w:rPr>
        <w:t>е</w:t>
      </w:r>
      <w:r w:rsidRPr="00C86944">
        <w:rPr>
          <w:sz w:val="28"/>
          <w:szCs w:val="28"/>
        </w:rPr>
        <w:t xml:space="preserve"> новой формы взаимодействия с налогоплательщиками удаленных районов Брянской области </w:t>
      </w:r>
      <w:r w:rsidR="00E15FE5">
        <w:rPr>
          <w:sz w:val="28"/>
          <w:szCs w:val="28"/>
        </w:rPr>
        <w:t xml:space="preserve">позволит получить доступ к </w:t>
      </w:r>
      <w:r w:rsidR="001E0B38">
        <w:rPr>
          <w:sz w:val="28"/>
          <w:szCs w:val="28"/>
        </w:rPr>
        <w:t>государственным</w:t>
      </w:r>
      <w:r w:rsidR="00E15FE5">
        <w:rPr>
          <w:sz w:val="28"/>
          <w:szCs w:val="28"/>
        </w:rPr>
        <w:t xml:space="preserve"> услугам </w:t>
      </w:r>
      <w:r w:rsidR="001E0B38">
        <w:rPr>
          <w:sz w:val="28"/>
          <w:szCs w:val="28"/>
        </w:rPr>
        <w:t xml:space="preserve">и интерактивным сервисам </w:t>
      </w:r>
      <w:r w:rsidR="00E15FE5">
        <w:rPr>
          <w:sz w:val="28"/>
          <w:szCs w:val="28"/>
        </w:rPr>
        <w:t>граждан</w:t>
      </w:r>
      <w:r w:rsidR="001E0B38">
        <w:rPr>
          <w:sz w:val="28"/>
          <w:szCs w:val="28"/>
        </w:rPr>
        <w:t>ам</w:t>
      </w:r>
      <w:r w:rsidR="00E15FE5">
        <w:rPr>
          <w:sz w:val="28"/>
          <w:szCs w:val="28"/>
        </w:rPr>
        <w:t xml:space="preserve"> </w:t>
      </w:r>
      <w:r w:rsidR="00754A67">
        <w:rPr>
          <w:sz w:val="28"/>
          <w:szCs w:val="28"/>
        </w:rPr>
        <w:t>отдаленных</w:t>
      </w:r>
      <w:r w:rsidR="00E15FE5">
        <w:rPr>
          <w:sz w:val="28"/>
          <w:szCs w:val="28"/>
        </w:rPr>
        <w:t xml:space="preserve"> и малонаселенных пункт</w:t>
      </w:r>
      <w:r w:rsidR="00754A67">
        <w:rPr>
          <w:sz w:val="28"/>
          <w:szCs w:val="28"/>
        </w:rPr>
        <w:t>ов</w:t>
      </w:r>
      <w:r w:rsidR="00E15FE5">
        <w:rPr>
          <w:sz w:val="28"/>
          <w:szCs w:val="28"/>
        </w:rPr>
        <w:t xml:space="preserve">. </w:t>
      </w:r>
      <w:r w:rsidR="00FF7453" w:rsidRPr="00754A67">
        <w:rPr>
          <w:sz w:val="28"/>
          <w:szCs w:val="28"/>
        </w:rPr>
        <w:t xml:space="preserve">Информирование сотрудников библиотек о возможностях интерактивных сервисов официального сайта ФНС России и обучение работе с ними с целью оказания помощи жителям </w:t>
      </w:r>
      <w:r w:rsidR="00392A19" w:rsidRPr="00754A67">
        <w:rPr>
          <w:sz w:val="28"/>
          <w:szCs w:val="28"/>
        </w:rPr>
        <w:t>повысит удобство взаимодействия с налоговой службой</w:t>
      </w:r>
      <w:r w:rsidR="00E15FE5" w:rsidRPr="00754A67">
        <w:rPr>
          <w:sz w:val="28"/>
          <w:szCs w:val="28"/>
        </w:rPr>
        <w:t xml:space="preserve">, </w:t>
      </w:r>
      <w:r w:rsidR="00754A67">
        <w:rPr>
          <w:sz w:val="28"/>
          <w:szCs w:val="28"/>
        </w:rPr>
        <w:t xml:space="preserve">позволит </w:t>
      </w:r>
      <w:r w:rsidR="00B50EC3" w:rsidRPr="00754A67">
        <w:rPr>
          <w:sz w:val="28"/>
          <w:szCs w:val="28"/>
        </w:rPr>
        <w:t>заранее</w:t>
      </w:r>
      <w:r w:rsidR="00B50EC3" w:rsidRPr="00C86944">
        <w:rPr>
          <w:sz w:val="28"/>
          <w:szCs w:val="28"/>
        </w:rPr>
        <w:t xml:space="preserve"> узнать о суммах имущественных налогов, которые предстоит заплатить, не дожидаясь налоговых уведомлений. С помощью интерактивных сервисов – калькуляторов на сайте ФНС России можно рассчитать и заплатить налог</w:t>
      </w:r>
      <w:r w:rsidR="00E15FE5">
        <w:rPr>
          <w:sz w:val="28"/>
          <w:szCs w:val="28"/>
        </w:rPr>
        <w:t>и.</w:t>
      </w:r>
      <w:r w:rsidR="00E15FE5" w:rsidRPr="00E15FE5">
        <w:rPr>
          <w:sz w:val="26"/>
          <w:szCs w:val="26"/>
        </w:rPr>
        <w:t xml:space="preserve"> </w:t>
      </w:r>
    </w:p>
    <w:p w:rsidR="007D279C" w:rsidRPr="00E81B9D" w:rsidRDefault="007D279C" w:rsidP="003F49AB">
      <w:pPr>
        <w:ind w:right="-83" w:firstLine="708"/>
        <w:jc w:val="both"/>
        <w:rPr>
          <w:color w:val="000000" w:themeColor="text1"/>
          <w:sz w:val="28"/>
          <w:szCs w:val="28"/>
        </w:rPr>
      </w:pPr>
      <w:r w:rsidRPr="00E81B9D">
        <w:rPr>
          <w:sz w:val="28"/>
          <w:szCs w:val="28"/>
        </w:rPr>
        <w:t xml:space="preserve">Инициатива </w:t>
      </w:r>
      <w:r w:rsidR="00754A67">
        <w:rPr>
          <w:sz w:val="28"/>
          <w:szCs w:val="28"/>
        </w:rPr>
        <w:t xml:space="preserve">направлена на </w:t>
      </w:r>
      <w:r w:rsidR="00754A67" w:rsidRPr="00E81B9D">
        <w:rPr>
          <w:sz w:val="28"/>
          <w:szCs w:val="28"/>
        </w:rPr>
        <w:t>удобств</w:t>
      </w:r>
      <w:r w:rsidR="00754A67">
        <w:rPr>
          <w:sz w:val="28"/>
          <w:szCs w:val="28"/>
        </w:rPr>
        <w:t>о</w:t>
      </w:r>
      <w:r w:rsidR="00754A67" w:rsidRPr="00E81B9D">
        <w:rPr>
          <w:sz w:val="28"/>
          <w:szCs w:val="28"/>
        </w:rPr>
        <w:t xml:space="preserve"> взаимодействия с налоговой службой, получение достоверной информации и квалифицированной правовой помощи, </w:t>
      </w:r>
      <w:r w:rsidR="00754A67" w:rsidRPr="00E81B9D">
        <w:rPr>
          <w:color w:val="0A0A0A"/>
          <w:sz w:val="28"/>
          <w:szCs w:val="28"/>
        </w:rPr>
        <w:t xml:space="preserve">особенно для пожилых людей </w:t>
      </w:r>
      <w:r w:rsidR="00754A67">
        <w:rPr>
          <w:color w:val="0A0A0A"/>
          <w:sz w:val="28"/>
          <w:szCs w:val="28"/>
        </w:rPr>
        <w:t xml:space="preserve">что способствует </w:t>
      </w:r>
      <w:r w:rsidR="00754A67" w:rsidRPr="00731B2E">
        <w:rPr>
          <w:sz w:val="26"/>
          <w:szCs w:val="26"/>
        </w:rPr>
        <w:t>укреплени</w:t>
      </w:r>
      <w:r w:rsidR="00754A67">
        <w:rPr>
          <w:sz w:val="26"/>
          <w:szCs w:val="26"/>
        </w:rPr>
        <w:t>ю</w:t>
      </w:r>
      <w:r w:rsidR="00754A67" w:rsidRPr="00731B2E">
        <w:rPr>
          <w:sz w:val="26"/>
          <w:szCs w:val="26"/>
        </w:rPr>
        <w:t xml:space="preserve"> положительного имиджа налоговых органов</w:t>
      </w:r>
      <w:r w:rsidR="00754A67">
        <w:rPr>
          <w:sz w:val="26"/>
          <w:szCs w:val="26"/>
        </w:rPr>
        <w:t>,</w:t>
      </w:r>
      <w:r w:rsidR="00754A67" w:rsidRPr="00C86944">
        <w:rPr>
          <w:sz w:val="28"/>
          <w:szCs w:val="28"/>
        </w:rPr>
        <w:t xml:space="preserve"> </w:t>
      </w:r>
      <w:r w:rsidR="00754A67" w:rsidRPr="00327BE6">
        <w:rPr>
          <w:sz w:val="28"/>
          <w:szCs w:val="28"/>
        </w:rPr>
        <w:t>побуждени</w:t>
      </w:r>
      <w:r w:rsidR="00754A67">
        <w:rPr>
          <w:sz w:val="28"/>
          <w:szCs w:val="28"/>
        </w:rPr>
        <w:t>ю</w:t>
      </w:r>
      <w:r w:rsidR="00754A67" w:rsidRPr="00327BE6">
        <w:rPr>
          <w:sz w:val="28"/>
          <w:szCs w:val="28"/>
        </w:rPr>
        <w:t xml:space="preserve"> </w:t>
      </w:r>
      <w:r w:rsidR="00754A67">
        <w:rPr>
          <w:sz w:val="28"/>
          <w:szCs w:val="28"/>
        </w:rPr>
        <w:t>граждан</w:t>
      </w:r>
      <w:r w:rsidR="00754A67" w:rsidRPr="00327BE6">
        <w:rPr>
          <w:sz w:val="28"/>
          <w:szCs w:val="28"/>
        </w:rPr>
        <w:t xml:space="preserve"> к </w:t>
      </w:r>
      <w:r w:rsidR="00754A67" w:rsidRPr="00327BE6">
        <w:rPr>
          <w:sz w:val="28"/>
          <w:szCs w:val="28"/>
        </w:rPr>
        <w:lastRenderedPageBreak/>
        <w:t>добровольному и своевременному исполнению обязанностей по уплате налогов.</w:t>
      </w:r>
      <w:r w:rsidR="00316E76" w:rsidRPr="00E81B9D">
        <w:rPr>
          <w:sz w:val="28"/>
          <w:szCs w:val="28"/>
        </w:rPr>
        <w:t xml:space="preserve"> </w:t>
      </w:r>
    </w:p>
    <w:p w:rsidR="00FB1C7B" w:rsidRPr="00327BE6" w:rsidRDefault="00FB1C7B" w:rsidP="00FB1C7B">
      <w:pPr>
        <w:pStyle w:val="ad"/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FB1C7B" w:rsidRDefault="00FB1C7B" w:rsidP="00FB1C7B">
      <w:pPr>
        <w:pStyle w:val="ad"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r w:rsidRPr="00327BE6">
        <w:rPr>
          <w:i/>
          <w:sz w:val="28"/>
          <w:szCs w:val="28"/>
        </w:rPr>
        <w:t>2.</w:t>
      </w:r>
      <w:r w:rsidR="00CF2C06">
        <w:rPr>
          <w:i/>
          <w:sz w:val="28"/>
          <w:szCs w:val="28"/>
        </w:rPr>
        <w:t>3</w:t>
      </w:r>
      <w:r w:rsidRPr="00327BE6">
        <w:rPr>
          <w:i/>
          <w:sz w:val="28"/>
          <w:szCs w:val="28"/>
        </w:rPr>
        <w:t>.</w:t>
      </w:r>
      <w:r w:rsidR="00CF2C06">
        <w:rPr>
          <w:i/>
          <w:sz w:val="28"/>
          <w:szCs w:val="28"/>
        </w:rPr>
        <w:t>2</w:t>
      </w:r>
      <w:r w:rsidRPr="00327BE6">
        <w:rPr>
          <w:i/>
          <w:sz w:val="28"/>
          <w:szCs w:val="28"/>
        </w:rPr>
        <w:t> 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 w:rsidR="00033FAA" w:rsidRDefault="00903BC2" w:rsidP="00FB1C7B">
      <w:pPr>
        <w:pStyle w:val="ad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86944">
        <w:rPr>
          <w:sz w:val="28"/>
          <w:szCs w:val="28"/>
        </w:rPr>
        <w:t>31.03.2025 сотрудники Управления совместно с экспертами Брянского отделения Банка России открыли первые сельские кабинеты финансовой</w:t>
      </w:r>
      <w:r w:rsidRPr="00B50EC3">
        <w:rPr>
          <w:sz w:val="28"/>
          <w:szCs w:val="28"/>
        </w:rPr>
        <w:t xml:space="preserve"> доступности </w:t>
      </w:r>
      <w:r w:rsidR="00806F9E" w:rsidRPr="00806F9E">
        <w:rPr>
          <w:sz w:val="28"/>
          <w:szCs w:val="28"/>
        </w:rPr>
        <w:t xml:space="preserve">онлайн-услуг </w:t>
      </w:r>
      <w:r w:rsidRPr="00B50EC3">
        <w:rPr>
          <w:sz w:val="28"/>
          <w:szCs w:val="28"/>
        </w:rPr>
        <w:t xml:space="preserve">в Жуковском районе: в деревне Гришина Слобода и поселке Красном. </w:t>
      </w:r>
    </w:p>
    <w:p w:rsidR="00903BC2" w:rsidRPr="00B50EC3" w:rsidRDefault="00903BC2" w:rsidP="00FB1C7B">
      <w:pPr>
        <w:pStyle w:val="ad"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</w:rPr>
      </w:pPr>
      <w:bookmarkStart w:id="0" w:name="_GoBack"/>
      <w:bookmarkEnd w:id="0"/>
      <w:r w:rsidRPr="00B50EC3">
        <w:rPr>
          <w:sz w:val="28"/>
          <w:szCs w:val="28"/>
        </w:rPr>
        <w:t>В ходе мероприятия были обучены сотрудники библиотек для оказания помощи пенсионерам при использовании цифровых сервисов ФНС России, а также проведены консультации для пенсионеров по вопросам получения ИНН, расчёта и уплаты налогов, проверки наличия льгот с использованием интерактивных сервисов.</w:t>
      </w:r>
      <w:r w:rsidR="00C86944" w:rsidRPr="00C86944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FB1C7B" w:rsidRPr="00327BE6" w:rsidRDefault="00FB1C7B" w:rsidP="00FB1C7B">
      <w:pPr>
        <w:pStyle w:val="ad"/>
        <w:ind w:right="-83"/>
        <w:jc w:val="both"/>
        <w:rPr>
          <w:color w:val="000000" w:themeColor="text1"/>
          <w:sz w:val="28"/>
          <w:szCs w:val="28"/>
          <w:highlight w:val="yellow"/>
        </w:rPr>
      </w:pPr>
    </w:p>
    <w:p w:rsidR="00A32E97" w:rsidRPr="00327BE6" w:rsidRDefault="00A32E97" w:rsidP="00A32E97">
      <w:pPr>
        <w:pStyle w:val="ad"/>
        <w:ind w:right="-83"/>
        <w:jc w:val="both"/>
        <w:rPr>
          <w:color w:val="000000" w:themeColor="text1"/>
          <w:sz w:val="28"/>
          <w:szCs w:val="28"/>
        </w:rPr>
      </w:pPr>
    </w:p>
    <w:p w:rsidR="006D2CCE" w:rsidRDefault="006D2CCE" w:rsidP="00A32E97">
      <w:pPr>
        <w:ind w:right="-83"/>
        <w:jc w:val="both"/>
        <w:rPr>
          <w:color w:val="000000" w:themeColor="text1"/>
          <w:sz w:val="28"/>
          <w:szCs w:val="28"/>
          <w:lang w:val="x-none"/>
        </w:rPr>
      </w:pPr>
    </w:p>
    <w:p w:rsidR="006D2CCE" w:rsidRDefault="006D2CCE" w:rsidP="006D2CCE">
      <w:pPr>
        <w:rPr>
          <w:sz w:val="28"/>
          <w:szCs w:val="28"/>
        </w:rPr>
      </w:pPr>
    </w:p>
    <w:sectPr w:rsidR="006D2CCE" w:rsidSect="00A506F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4E9" w:rsidRDefault="006E24E9" w:rsidP="00A506FF">
      <w:r>
        <w:separator/>
      </w:r>
    </w:p>
  </w:endnote>
  <w:endnote w:type="continuationSeparator" w:id="0">
    <w:p w:rsidR="006E24E9" w:rsidRDefault="006E24E9" w:rsidP="00A50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4E9" w:rsidRDefault="006E24E9" w:rsidP="00A506FF">
      <w:r>
        <w:separator/>
      </w:r>
    </w:p>
  </w:footnote>
  <w:footnote w:type="continuationSeparator" w:id="0">
    <w:p w:rsidR="006E24E9" w:rsidRDefault="006E24E9" w:rsidP="00A50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1860740"/>
      <w:docPartObj>
        <w:docPartGallery w:val="Page Numbers (Top of Page)"/>
        <w:docPartUnique/>
      </w:docPartObj>
    </w:sdtPr>
    <w:sdtEndPr/>
    <w:sdtContent>
      <w:p w:rsidR="00A506FF" w:rsidRDefault="00A5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FAA">
          <w:rPr>
            <w:noProof/>
          </w:rPr>
          <w:t>7</w:t>
        </w:r>
        <w:r>
          <w:fldChar w:fldCharType="end"/>
        </w:r>
      </w:p>
    </w:sdtContent>
  </w:sdt>
  <w:p w:rsidR="00A506FF" w:rsidRDefault="00A506F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96C94"/>
    <w:multiLevelType w:val="hybridMultilevel"/>
    <w:tmpl w:val="90626BDC"/>
    <w:lvl w:ilvl="0" w:tplc="FFFFFFFF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5617988"/>
    <w:multiLevelType w:val="hybridMultilevel"/>
    <w:tmpl w:val="46BE6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04532E"/>
    <w:multiLevelType w:val="hybridMultilevel"/>
    <w:tmpl w:val="993E5C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89"/>
    <w:rsid w:val="00010853"/>
    <w:rsid w:val="000133BF"/>
    <w:rsid w:val="00014AFD"/>
    <w:rsid w:val="00022E26"/>
    <w:rsid w:val="00023175"/>
    <w:rsid w:val="00023373"/>
    <w:rsid w:val="000270CB"/>
    <w:rsid w:val="0002791F"/>
    <w:rsid w:val="00033C84"/>
    <w:rsid w:val="00033FAA"/>
    <w:rsid w:val="00034EC5"/>
    <w:rsid w:val="00047844"/>
    <w:rsid w:val="00060A3B"/>
    <w:rsid w:val="00063A4D"/>
    <w:rsid w:val="00081A7A"/>
    <w:rsid w:val="00084231"/>
    <w:rsid w:val="00085D1D"/>
    <w:rsid w:val="00091201"/>
    <w:rsid w:val="00092C94"/>
    <w:rsid w:val="000A059D"/>
    <w:rsid w:val="000B1109"/>
    <w:rsid w:val="000B1E23"/>
    <w:rsid w:val="000B5215"/>
    <w:rsid w:val="000C3DC2"/>
    <w:rsid w:val="000C57A0"/>
    <w:rsid w:val="000E0837"/>
    <w:rsid w:val="000E1FAA"/>
    <w:rsid w:val="000E3430"/>
    <w:rsid w:val="000F27D8"/>
    <w:rsid w:val="00104D25"/>
    <w:rsid w:val="00105A28"/>
    <w:rsid w:val="00107566"/>
    <w:rsid w:val="00115E3C"/>
    <w:rsid w:val="001221D9"/>
    <w:rsid w:val="001315D3"/>
    <w:rsid w:val="00140BD9"/>
    <w:rsid w:val="0015085D"/>
    <w:rsid w:val="00153AD4"/>
    <w:rsid w:val="00154A99"/>
    <w:rsid w:val="00160869"/>
    <w:rsid w:val="00167C81"/>
    <w:rsid w:val="00174A34"/>
    <w:rsid w:val="00175278"/>
    <w:rsid w:val="00182B36"/>
    <w:rsid w:val="00183A8B"/>
    <w:rsid w:val="00183C90"/>
    <w:rsid w:val="00191DBA"/>
    <w:rsid w:val="00192C63"/>
    <w:rsid w:val="001960A1"/>
    <w:rsid w:val="001A72DF"/>
    <w:rsid w:val="001B035E"/>
    <w:rsid w:val="001B5648"/>
    <w:rsid w:val="001C0969"/>
    <w:rsid w:val="001C7649"/>
    <w:rsid w:val="001D441E"/>
    <w:rsid w:val="001D578F"/>
    <w:rsid w:val="001D693B"/>
    <w:rsid w:val="001E0B38"/>
    <w:rsid w:val="001E5DF6"/>
    <w:rsid w:val="001F55AF"/>
    <w:rsid w:val="00201C38"/>
    <w:rsid w:val="00217B19"/>
    <w:rsid w:val="00217E0F"/>
    <w:rsid w:val="00222D22"/>
    <w:rsid w:val="0022494C"/>
    <w:rsid w:val="00241408"/>
    <w:rsid w:val="00241495"/>
    <w:rsid w:val="00244F14"/>
    <w:rsid w:val="00245D2F"/>
    <w:rsid w:val="00257189"/>
    <w:rsid w:val="002821AA"/>
    <w:rsid w:val="002850B8"/>
    <w:rsid w:val="002855D8"/>
    <w:rsid w:val="00285FFB"/>
    <w:rsid w:val="002920C0"/>
    <w:rsid w:val="00293027"/>
    <w:rsid w:val="002A0336"/>
    <w:rsid w:val="002A3C9F"/>
    <w:rsid w:val="002B034F"/>
    <w:rsid w:val="002B47E5"/>
    <w:rsid w:val="002B572C"/>
    <w:rsid w:val="002D1C1E"/>
    <w:rsid w:val="002D3BAF"/>
    <w:rsid w:val="002E1CE5"/>
    <w:rsid w:val="002E3B00"/>
    <w:rsid w:val="002E7DD9"/>
    <w:rsid w:val="00301AC5"/>
    <w:rsid w:val="00301C9F"/>
    <w:rsid w:val="00303BC4"/>
    <w:rsid w:val="00316E76"/>
    <w:rsid w:val="003201C6"/>
    <w:rsid w:val="003245B8"/>
    <w:rsid w:val="00327BE6"/>
    <w:rsid w:val="003353F9"/>
    <w:rsid w:val="00335E8C"/>
    <w:rsid w:val="00341522"/>
    <w:rsid w:val="00345D2F"/>
    <w:rsid w:val="00347E8F"/>
    <w:rsid w:val="003547F2"/>
    <w:rsid w:val="00362B91"/>
    <w:rsid w:val="003744D1"/>
    <w:rsid w:val="003761C8"/>
    <w:rsid w:val="00377DE4"/>
    <w:rsid w:val="003801EE"/>
    <w:rsid w:val="003806A5"/>
    <w:rsid w:val="0038119E"/>
    <w:rsid w:val="00383DBA"/>
    <w:rsid w:val="00385C3F"/>
    <w:rsid w:val="00390B3A"/>
    <w:rsid w:val="0039181A"/>
    <w:rsid w:val="00392A19"/>
    <w:rsid w:val="003A5D7C"/>
    <w:rsid w:val="003B0E38"/>
    <w:rsid w:val="003B1516"/>
    <w:rsid w:val="003B560B"/>
    <w:rsid w:val="003C4471"/>
    <w:rsid w:val="003C56B2"/>
    <w:rsid w:val="003C6318"/>
    <w:rsid w:val="003D6C77"/>
    <w:rsid w:val="003E167D"/>
    <w:rsid w:val="003E553F"/>
    <w:rsid w:val="003E66FC"/>
    <w:rsid w:val="003F2D7F"/>
    <w:rsid w:val="003F49AB"/>
    <w:rsid w:val="004046EE"/>
    <w:rsid w:val="00413715"/>
    <w:rsid w:val="0041445F"/>
    <w:rsid w:val="00422AA5"/>
    <w:rsid w:val="00434A30"/>
    <w:rsid w:val="00435235"/>
    <w:rsid w:val="00440312"/>
    <w:rsid w:val="00442272"/>
    <w:rsid w:val="00443698"/>
    <w:rsid w:val="00452708"/>
    <w:rsid w:val="00455FB1"/>
    <w:rsid w:val="0045689B"/>
    <w:rsid w:val="00457752"/>
    <w:rsid w:val="00461589"/>
    <w:rsid w:val="0046669F"/>
    <w:rsid w:val="00467176"/>
    <w:rsid w:val="00473E7C"/>
    <w:rsid w:val="00481931"/>
    <w:rsid w:val="00483802"/>
    <w:rsid w:val="0048396B"/>
    <w:rsid w:val="00483F6F"/>
    <w:rsid w:val="00486DE1"/>
    <w:rsid w:val="00490A6A"/>
    <w:rsid w:val="00491D9A"/>
    <w:rsid w:val="00492601"/>
    <w:rsid w:val="004A4F10"/>
    <w:rsid w:val="004C424E"/>
    <w:rsid w:val="004C78FC"/>
    <w:rsid w:val="004D215E"/>
    <w:rsid w:val="004D6785"/>
    <w:rsid w:val="004E1957"/>
    <w:rsid w:val="004F13A6"/>
    <w:rsid w:val="005065F4"/>
    <w:rsid w:val="005130FB"/>
    <w:rsid w:val="005140D2"/>
    <w:rsid w:val="0051424F"/>
    <w:rsid w:val="00516D25"/>
    <w:rsid w:val="00520D92"/>
    <w:rsid w:val="005213BF"/>
    <w:rsid w:val="00524322"/>
    <w:rsid w:val="00525EEF"/>
    <w:rsid w:val="00526014"/>
    <w:rsid w:val="00526B8A"/>
    <w:rsid w:val="00533B35"/>
    <w:rsid w:val="00534CE0"/>
    <w:rsid w:val="00542689"/>
    <w:rsid w:val="00546B0F"/>
    <w:rsid w:val="005653CB"/>
    <w:rsid w:val="0057052B"/>
    <w:rsid w:val="00572FC2"/>
    <w:rsid w:val="00583D90"/>
    <w:rsid w:val="005872E4"/>
    <w:rsid w:val="00591747"/>
    <w:rsid w:val="00594492"/>
    <w:rsid w:val="005965FF"/>
    <w:rsid w:val="005974B5"/>
    <w:rsid w:val="005A6B66"/>
    <w:rsid w:val="005B3102"/>
    <w:rsid w:val="005B5E83"/>
    <w:rsid w:val="005B67EB"/>
    <w:rsid w:val="005C2BFE"/>
    <w:rsid w:val="005C53ED"/>
    <w:rsid w:val="005C59DD"/>
    <w:rsid w:val="005D3ED7"/>
    <w:rsid w:val="005D4CCE"/>
    <w:rsid w:val="005E25EB"/>
    <w:rsid w:val="005E288A"/>
    <w:rsid w:val="005E62A0"/>
    <w:rsid w:val="005F1A79"/>
    <w:rsid w:val="006054E8"/>
    <w:rsid w:val="00605A96"/>
    <w:rsid w:val="00610E0C"/>
    <w:rsid w:val="006136CA"/>
    <w:rsid w:val="00616262"/>
    <w:rsid w:val="00632571"/>
    <w:rsid w:val="00635FB6"/>
    <w:rsid w:val="00637B02"/>
    <w:rsid w:val="0064271E"/>
    <w:rsid w:val="0065355A"/>
    <w:rsid w:val="00657DB8"/>
    <w:rsid w:val="0066246E"/>
    <w:rsid w:val="00665E61"/>
    <w:rsid w:val="00693854"/>
    <w:rsid w:val="0069789F"/>
    <w:rsid w:val="006A09DF"/>
    <w:rsid w:val="006A6A98"/>
    <w:rsid w:val="006B0B60"/>
    <w:rsid w:val="006B6F61"/>
    <w:rsid w:val="006D2CCE"/>
    <w:rsid w:val="006D30DA"/>
    <w:rsid w:val="006D37F6"/>
    <w:rsid w:val="006D5DA2"/>
    <w:rsid w:val="006D78F1"/>
    <w:rsid w:val="006E24E9"/>
    <w:rsid w:val="006E69F9"/>
    <w:rsid w:val="006F2F68"/>
    <w:rsid w:val="006F40EB"/>
    <w:rsid w:val="006F5DDA"/>
    <w:rsid w:val="006F5DF2"/>
    <w:rsid w:val="00702379"/>
    <w:rsid w:val="00721472"/>
    <w:rsid w:val="00725AB9"/>
    <w:rsid w:val="0072633A"/>
    <w:rsid w:val="007272B9"/>
    <w:rsid w:val="00730179"/>
    <w:rsid w:val="007364C5"/>
    <w:rsid w:val="00736F40"/>
    <w:rsid w:val="00737C1F"/>
    <w:rsid w:val="00742B01"/>
    <w:rsid w:val="00742C7D"/>
    <w:rsid w:val="00745F8D"/>
    <w:rsid w:val="00750451"/>
    <w:rsid w:val="007536F8"/>
    <w:rsid w:val="00754A67"/>
    <w:rsid w:val="00761FEB"/>
    <w:rsid w:val="007638F5"/>
    <w:rsid w:val="007643DA"/>
    <w:rsid w:val="00765E0B"/>
    <w:rsid w:val="00766C94"/>
    <w:rsid w:val="007673B3"/>
    <w:rsid w:val="0077105B"/>
    <w:rsid w:val="007718A2"/>
    <w:rsid w:val="0077574D"/>
    <w:rsid w:val="00793639"/>
    <w:rsid w:val="007A06FE"/>
    <w:rsid w:val="007A21F8"/>
    <w:rsid w:val="007A2E84"/>
    <w:rsid w:val="007A54AF"/>
    <w:rsid w:val="007B1530"/>
    <w:rsid w:val="007B1B69"/>
    <w:rsid w:val="007C0138"/>
    <w:rsid w:val="007C3AC0"/>
    <w:rsid w:val="007C5F86"/>
    <w:rsid w:val="007C622A"/>
    <w:rsid w:val="007D0C4A"/>
    <w:rsid w:val="007D15EC"/>
    <w:rsid w:val="007D279C"/>
    <w:rsid w:val="007F5B38"/>
    <w:rsid w:val="0080040D"/>
    <w:rsid w:val="008033E9"/>
    <w:rsid w:val="00806F9E"/>
    <w:rsid w:val="00823E7F"/>
    <w:rsid w:val="008379C4"/>
    <w:rsid w:val="00840998"/>
    <w:rsid w:val="008409EC"/>
    <w:rsid w:val="008510B8"/>
    <w:rsid w:val="00855DB8"/>
    <w:rsid w:val="0086097C"/>
    <w:rsid w:val="008652FB"/>
    <w:rsid w:val="008677DC"/>
    <w:rsid w:val="00870115"/>
    <w:rsid w:val="00872B33"/>
    <w:rsid w:val="00872FB2"/>
    <w:rsid w:val="00873AA0"/>
    <w:rsid w:val="00875B96"/>
    <w:rsid w:val="00881BBC"/>
    <w:rsid w:val="00882E43"/>
    <w:rsid w:val="008841DC"/>
    <w:rsid w:val="0089292D"/>
    <w:rsid w:val="008B0623"/>
    <w:rsid w:val="008B42D3"/>
    <w:rsid w:val="008C2037"/>
    <w:rsid w:val="008C5DF5"/>
    <w:rsid w:val="008D2390"/>
    <w:rsid w:val="008D5984"/>
    <w:rsid w:val="008F1541"/>
    <w:rsid w:val="008F767B"/>
    <w:rsid w:val="00903255"/>
    <w:rsid w:val="00903BC2"/>
    <w:rsid w:val="009109DB"/>
    <w:rsid w:val="00926393"/>
    <w:rsid w:val="0093080A"/>
    <w:rsid w:val="00934D7A"/>
    <w:rsid w:val="009431F5"/>
    <w:rsid w:val="00947EA2"/>
    <w:rsid w:val="009535CD"/>
    <w:rsid w:val="00953DC0"/>
    <w:rsid w:val="00953FC3"/>
    <w:rsid w:val="00955BC4"/>
    <w:rsid w:val="00961D1F"/>
    <w:rsid w:val="00971C80"/>
    <w:rsid w:val="00977E44"/>
    <w:rsid w:val="0098792F"/>
    <w:rsid w:val="00992D21"/>
    <w:rsid w:val="00996335"/>
    <w:rsid w:val="009A2739"/>
    <w:rsid w:val="009A4162"/>
    <w:rsid w:val="009A7C34"/>
    <w:rsid w:val="009C3FBE"/>
    <w:rsid w:val="009D1025"/>
    <w:rsid w:val="009E3AF1"/>
    <w:rsid w:val="009E4DC7"/>
    <w:rsid w:val="009E6899"/>
    <w:rsid w:val="009F6A88"/>
    <w:rsid w:val="00A018DD"/>
    <w:rsid w:val="00A01AE9"/>
    <w:rsid w:val="00A02EC1"/>
    <w:rsid w:val="00A0316B"/>
    <w:rsid w:val="00A065A9"/>
    <w:rsid w:val="00A16467"/>
    <w:rsid w:val="00A17E4C"/>
    <w:rsid w:val="00A2275B"/>
    <w:rsid w:val="00A32E97"/>
    <w:rsid w:val="00A34982"/>
    <w:rsid w:val="00A34B29"/>
    <w:rsid w:val="00A369F0"/>
    <w:rsid w:val="00A37AE1"/>
    <w:rsid w:val="00A45DED"/>
    <w:rsid w:val="00A506FF"/>
    <w:rsid w:val="00A5193F"/>
    <w:rsid w:val="00A6328C"/>
    <w:rsid w:val="00A7256B"/>
    <w:rsid w:val="00A758F1"/>
    <w:rsid w:val="00A83662"/>
    <w:rsid w:val="00A83D8B"/>
    <w:rsid w:val="00A97F4B"/>
    <w:rsid w:val="00AA101C"/>
    <w:rsid w:val="00AA4F7C"/>
    <w:rsid w:val="00AB2E11"/>
    <w:rsid w:val="00AB3653"/>
    <w:rsid w:val="00AB443F"/>
    <w:rsid w:val="00AB4640"/>
    <w:rsid w:val="00AB54C9"/>
    <w:rsid w:val="00AB5D29"/>
    <w:rsid w:val="00AC01CE"/>
    <w:rsid w:val="00AC11AF"/>
    <w:rsid w:val="00AC4454"/>
    <w:rsid w:val="00AE5270"/>
    <w:rsid w:val="00AE5614"/>
    <w:rsid w:val="00AF4448"/>
    <w:rsid w:val="00AF5E8E"/>
    <w:rsid w:val="00AF75B1"/>
    <w:rsid w:val="00B005B7"/>
    <w:rsid w:val="00B00CD0"/>
    <w:rsid w:val="00B053BD"/>
    <w:rsid w:val="00B071C5"/>
    <w:rsid w:val="00B12AD7"/>
    <w:rsid w:val="00B24953"/>
    <w:rsid w:val="00B30C37"/>
    <w:rsid w:val="00B43508"/>
    <w:rsid w:val="00B46635"/>
    <w:rsid w:val="00B50EC3"/>
    <w:rsid w:val="00B555AB"/>
    <w:rsid w:val="00B604E9"/>
    <w:rsid w:val="00B6200C"/>
    <w:rsid w:val="00B6631E"/>
    <w:rsid w:val="00B70A6B"/>
    <w:rsid w:val="00B8413E"/>
    <w:rsid w:val="00B966AE"/>
    <w:rsid w:val="00B97BF9"/>
    <w:rsid w:val="00BA115E"/>
    <w:rsid w:val="00BA1202"/>
    <w:rsid w:val="00BA3CE8"/>
    <w:rsid w:val="00BB241E"/>
    <w:rsid w:val="00BC12F8"/>
    <w:rsid w:val="00BD26FF"/>
    <w:rsid w:val="00C05956"/>
    <w:rsid w:val="00C12838"/>
    <w:rsid w:val="00C166BC"/>
    <w:rsid w:val="00C2156B"/>
    <w:rsid w:val="00C22A0C"/>
    <w:rsid w:val="00C33A90"/>
    <w:rsid w:val="00C44B2D"/>
    <w:rsid w:val="00C47EA1"/>
    <w:rsid w:val="00C55750"/>
    <w:rsid w:val="00C55CEF"/>
    <w:rsid w:val="00C60C88"/>
    <w:rsid w:val="00C612DD"/>
    <w:rsid w:val="00C633DC"/>
    <w:rsid w:val="00C65AB2"/>
    <w:rsid w:val="00C827FF"/>
    <w:rsid w:val="00C86944"/>
    <w:rsid w:val="00C93B84"/>
    <w:rsid w:val="00CA2EBC"/>
    <w:rsid w:val="00CA3D9F"/>
    <w:rsid w:val="00CB22CA"/>
    <w:rsid w:val="00CB4BC3"/>
    <w:rsid w:val="00CB7FB4"/>
    <w:rsid w:val="00CC68BC"/>
    <w:rsid w:val="00CD3DE8"/>
    <w:rsid w:val="00CE1454"/>
    <w:rsid w:val="00CE3A38"/>
    <w:rsid w:val="00CE4179"/>
    <w:rsid w:val="00CF2C06"/>
    <w:rsid w:val="00CF4221"/>
    <w:rsid w:val="00D03246"/>
    <w:rsid w:val="00D11EDF"/>
    <w:rsid w:val="00D16E70"/>
    <w:rsid w:val="00D24C94"/>
    <w:rsid w:val="00D26ACB"/>
    <w:rsid w:val="00D35273"/>
    <w:rsid w:val="00D424D5"/>
    <w:rsid w:val="00D50550"/>
    <w:rsid w:val="00D506ED"/>
    <w:rsid w:val="00D61286"/>
    <w:rsid w:val="00D66591"/>
    <w:rsid w:val="00D7007F"/>
    <w:rsid w:val="00D718F9"/>
    <w:rsid w:val="00D76136"/>
    <w:rsid w:val="00D8135E"/>
    <w:rsid w:val="00D82D26"/>
    <w:rsid w:val="00D91A50"/>
    <w:rsid w:val="00DA24A0"/>
    <w:rsid w:val="00DB24C4"/>
    <w:rsid w:val="00DB3DDC"/>
    <w:rsid w:val="00DC1446"/>
    <w:rsid w:val="00DC26DF"/>
    <w:rsid w:val="00DC59D7"/>
    <w:rsid w:val="00DC60E8"/>
    <w:rsid w:val="00DC65AA"/>
    <w:rsid w:val="00DD26FD"/>
    <w:rsid w:val="00DD3FAD"/>
    <w:rsid w:val="00DF3C88"/>
    <w:rsid w:val="00E0225D"/>
    <w:rsid w:val="00E114C2"/>
    <w:rsid w:val="00E142F0"/>
    <w:rsid w:val="00E143DC"/>
    <w:rsid w:val="00E15FE5"/>
    <w:rsid w:val="00E40472"/>
    <w:rsid w:val="00E50934"/>
    <w:rsid w:val="00E64216"/>
    <w:rsid w:val="00E668A3"/>
    <w:rsid w:val="00E73A0A"/>
    <w:rsid w:val="00E76C4B"/>
    <w:rsid w:val="00E81B9D"/>
    <w:rsid w:val="00E84862"/>
    <w:rsid w:val="00E90D34"/>
    <w:rsid w:val="00E94E2E"/>
    <w:rsid w:val="00E97B95"/>
    <w:rsid w:val="00EA02B9"/>
    <w:rsid w:val="00EA7A22"/>
    <w:rsid w:val="00EC1683"/>
    <w:rsid w:val="00EC53F1"/>
    <w:rsid w:val="00ED03DE"/>
    <w:rsid w:val="00EF33FA"/>
    <w:rsid w:val="00EF4B6E"/>
    <w:rsid w:val="00EF7FD3"/>
    <w:rsid w:val="00F004BD"/>
    <w:rsid w:val="00F019A4"/>
    <w:rsid w:val="00F0481F"/>
    <w:rsid w:val="00F101A9"/>
    <w:rsid w:val="00F16D6A"/>
    <w:rsid w:val="00F241FF"/>
    <w:rsid w:val="00F25F4A"/>
    <w:rsid w:val="00F279F2"/>
    <w:rsid w:val="00F31B84"/>
    <w:rsid w:val="00F34FB1"/>
    <w:rsid w:val="00F40AB6"/>
    <w:rsid w:val="00F44CAD"/>
    <w:rsid w:val="00F46A38"/>
    <w:rsid w:val="00F5567E"/>
    <w:rsid w:val="00F579BC"/>
    <w:rsid w:val="00F60FC7"/>
    <w:rsid w:val="00F63929"/>
    <w:rsid w:val="00F67217"/>
    <w:rsid w:val="00F6787A"/>
    <w:rsid w:val="00F7071E"/>
    <w:rsid w:val="00F70E6E"/>
    <w:rsid w:val="00F75AAD"/>
    <w:rsid w:val="00F83976"/>
    <w:rsid w:val="00F845D5"/>
    <w:rsid w:val="00F903F8"/>
    <w:rsid w:val="00F90FAC"/>
    <w:rsid w:val="00F9106A"/>
    <w:rsid w:val="00F9511C"/>
    <w:rsid w:val="00F964C9"/>
    <w:rsid w:val="00F97564"/>
    <w:rsid w:val="00FA1AE1"/>
    <w:rsid w:val="00FA514F"/>
    <w:rsid w:val="00FA687A"/>
    <w:rsid w:val="00FA7BD8"/>
    <w:rsid w:val="00FB1C7B"/>
    <w:rsid w:val="00FC111A"/>
    <w:rsid w:val="00FD1245"/>
    <w:rsid w:val="00FF05B4"/>
    <w:rsid w:val="00FF48D3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B8A9E1-7259-4CEC-A00E-7653B8C9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960A1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F4448"/>
    <w:rPr>
      <w:rFonts w:cs="Times New Roman"/>
      <w:color w:val="0563C1"/>
      <w:u w:val="single"/>
    </w:rPr>
  </w:style>
  <w:style w:type="paragraph" w:styleId="a4">
    <w:name w:val="Body Text"/>
    <w:basedOn w:val="a"/>
    <w:link w:val="a5"/>
    <w:rsid w:val="00AF4448"/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rsid w:val="00AF444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6">
    <w:name w:val="Normal (Web)"/>
    <w:basedOn w:val="a"/>
    <w:uiPriority w:val="99"/>
    <w:unhideWhenUsed/>
    <w:rsid w:val="001F55AF"/>
    <w:pPr>
      <w:spacing w:before="100" w:beforeAutospacing="1" w:after="100" w:afterAutospacing="1"/>
    </w:pPr>
  </w:style>
  <w:style w:type="paragraph" w:customStyle="1" w:styleId="Default">
    <w:name w:val="Default"/>
    <w:rsid w:val="004E19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76C4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6C4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A506F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506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506F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50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960A1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paragraph" w:styleId="ad">
    <w:name w:val="List Paragraph"/>
    <w:basedOn w:val="a"/>
    <w:uiPriority w:val="34"/>
    <w:qFormat/>
    <w:rsid w:val="00840998"/>
    <w:pPr>
      <w:ind w:left="720"/>
      <w:contextualSpacing/>
    </w:pPr>
  </w:style>
  <w:style w:type="character" w:customStyle="1" w:styleId="2">
    <w:name w:val="Основной текст2"/>
    <w:rsid w:val="00104D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8</Pages>
  <Words>2801</Words>
  <Characters>15972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Tax Services</Company>
  <LinksUpToDate>false</LinksUpToDate>
  <CharactersWithSpaces>18736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Сосновская Елена Игоревна</dc:creator>
  <cp:lastModifiedBy>Гулакова Марина Анатольевна</cp:lastModifiedBy>
  <cp:revision>319</cp:revision>
  <cp:lastPrinted>2025-04-10T12:53:00Z</cp:lastPrinted>
  <dcterms:created xsi:type="dcterms:W3CDTF">2025-03-19T07:43:00Z</dcterms:created>
  <dcterms:modified xsi:type="dcterms:W3CDTF">2026-04-17T11:52:00Z</dcterms:modified>
</cp:coreProperties>
</file>