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12" w:rsidRPr="00401DDA" w:rsidRDefault="00793212" w:rsidP="00793212">
      <w:pPr>
        <w:jc w:val="center"/>
        <w:rPr>
          <w:b/>
          <w:bCs/>
          <w:kern w:val="36"/>
          <w:szCs w:val="26"/>
        </w:rPr>
      </w:pPr>
      <w:r w:rsidRPr="00096675">
        <w:rPr>
          <w:sz w:val="24"/>
          <w:szCs w:val="24"/>
        </w:rPr>
        <w:t xml:space="preserve">   </w:t>
      </w:r>
      <w:r w:rsidRPr="00401DDA">
        <w:rPr>
          <w:b/>
          <w:bCs/>
          <w:kern w:val="36"/>
          <w:szCs w:val="26"/>
        </w:rPr>
        <w:t>Информация</w:t>
      </w:r>
    </w:p>
    <w:p w:rsidR="001344EB" w:rsidRDefault="00793212" w:rsidP="00793212">
      <w:pPr>
        <w:autoSpaceDE w:val="0"/>
        <w:autoSpaceDN w:val="0"/>
        <w:adjustRightInd w:val="0"/>
        <w:ind w:firstLine="708"/>
        <w:jc w:val="center"/>
        <w:rPr>
          <w:b/>
          <w:sz w:val="28"/>
          <w:szCs w:val="24"/>
        </w:rPr>
      </w:pPr>
      <w:r w:rsidRPr="00401DDA">
        <w:rPr>
          <w:b/>
          <w:bCs/>
          <w:kern w:val="36"/>
          <w:szCs w:val="26"/>
        </w:rPr>
        <w:t xml:space="preserve">о проверках, проведенных налоговыми органами Кемеровской области – Кузбасса в соответствии с Указом Президента России от </w:t>
      </w:r>
      <w:r w:rsidRPr="00401DDA">
        <w:rPr>
          <w:rFonts w:eastAsiaTheme="minorHAnsi"/>
          <w:b/>
          <w:bCs/>
          <w:color w:val="000000" w:themeColor="text1"/>
          <w:szCs w:val="26"/>
          <w:lang w:eastAsia="en-US"/>
        </w:rPr>
        <w:t>21.09.2009 № 1065</w:t>
      </w:r>
      <w:r>
        <w:rPr>
          <w:rFonts w:eastAsiaTheme="minorHAnsi"/>
          <w:b/>
          <w:color w:val="000000" w:themeColor="text1"/>
          <w:szCs w:val="26"/>
          <w:lang w:eastAsia="en-US"/>
        </w:rPr>
        <w:t xml:space="preserve"> </w:t>
      </w:r>
      <w:r w:rsidRPr="00401DDA">
        <w:rPr>
          <w:rFonts w:eastAsiaTheme="minorHAnsi"/>
          <w:b/>
          <w:szCs w:val="26"/>
          <w:lang w:eastAsia="en-US"/>
        </w:rPr>
        <w:t xml:space="preserve">за </w:t>
      </w:r>
      <w:r>
        <w:rPr>
          <w:rFonts w:eastAsiaTheme="minorHAnsi"/>
          <w:b/>
          <w:szCs w:val="26"/>
          <w:lang w:eastAsia="en-US"/>
        </w:rPr>
        <w:t>9 месяцев</w:t>
      </w:r>
      <w:r w:rsidRPr="00401DDA">
        <w:rPr>
          <w:rFonts w:eastAsiaTheme="minorHAnsi"/>
          <w:b/>
          <w:szCs w:val="26"/>
          <w:lang w:eastAsia="en-US"/>
        </w:rPr>
        <w:t xml:space="preserve"> 2021 года</w:t>
      </w:r>
    </w:p>
    <w:p w:rsidR="001344EB" w:rsidRDefault="001344EB" w:rsidP="001344EB">
      <w:pPr>
        <w:autoSpaceDE w:val="0"/>
        <w:autoSpaceDN w:val="0"/>
        <w:adjustRightInd w:val="0"/>
        <w:ind w:firstLine="708"/>
        <w:jc w:val="both"/>
        <w:rPr>
          <w:b/>
          <w:sz w:val="28"/>
          <w:szCs w:val="24"/>
        </w:rPr>
      </w:pPr>
    </w:p>
    <w:p w:rsidR="00793212" w:rsidRDefault="00793212" w:rsidP="00793212">
      <w:pPr>
        <w:ind w:firstLine="251"/>
        <w:jc w:val="both"/>
        <w:rPr>
          <w:rFonts w:eastAsiaTheme="minorHAnsi"/>
          <w:color w:val="000000" w:themeColor="text1"/>
          <w:szCs w:val="26"/>
          <w:lang w:eastAsia="en-US"/>
        </w:rPr>
      </w:pPr>
      <w:r w:rsidRPr="00944A2B">
        <w:rPr>
          <w:rFonts w:eastAsiaTheme="minorHAnsi"/>
          <w:szCs w:val="26"/>
          <w:lang w:eastAsia="en-US"/>
        </w:rPr>
        <w:t xml:space="preserve">За 9 месяцев 2021 года в соответствии с </w:t>
      </w:r>
      <w:r w:rsidRPr="00944A2B">
        <w:rPr>
          <w:bCs/>
          <w:kern w:val="36"/>
          <w:szCs w:val="26"/>
        </w:rPr>
        <w:t xml:space="preserve">Указом Президента России от </w:t>
      </w:r>
      <w:r w:rsidRPr="00944A2B">
        <w:rPr>
          <w:rFonts w:eastAsiaTheme="minorHAnsi"/>
          <w:bCs/>
          <w:color w:val="000000" w:themeColor="text1"/>
          <w:szCs w:val="26"/>
          <w:lang w:eastAsia="en-US"/>
        </w:rPr>
        <w:t>21.09.2009</w:t>
      </w:r>
      <w:r w:rsidRPr="005B07F4">
        <w:rPr>
          <w:rFonts w:eastAsiaTheme="minorHAnsi"/>
          <w:bCs/>
          <w:color w:val="000000" w:themeColor="text1"/>
          <w:szCs w:val="26"/>
          <w:lang w:eastAsia="en-US"/>
        </w:rPr>
        <w:t xml:space="preserve"> № 1065 </w:t>
      </w:r>
      <w:r w:rsidRPr="00B82126">
        <w:rPr>
          <w:bCs/>
          <w:kern w:val="36"/>
          <w:szCs w:val="26"/>
        </w:rPr>
        <w:t>налоговыми органами Кемеровской области – Кузбасса</w:t>
      </w:r>
      <w:r w:rsidRPr="00B82126">
        <w:rPr>
          <w:rFonts w:eastAsiaTheme="minorHAnsi"/>
          <w:bCs/>
          <w:color w:val="000000" w:themeColor="text1"/>
          <w:szCs w:val="26"/>
          <w:lang w:eastAsia="en-US"/>
        </w:rPr>
        <w:t xml:space="preserve"> проведено 14 проверок </w:t>
      </w:r>
      <w:r w:rsidRPr="00B82126">
        <w:rPr>
          <w:rFonts w:eastAsiaTheme="minorHAnsi"/>
          <w:color w:val="000000" w:themeColor="text1"/>
          <w:szCs w:val="26"/>
          <w:lang w:eastAsia="en-US"/>
        </w:rPr>
        <w:t>достоверности и полноты сведений о доходах, об</w:t>
      </w:r>
      <w:r w:rsidRPr="005B07F4">
        <w:rPr>
          <w:rFonts w:eastAsiaTheme="minorHAnsi"/>
          <w:color w:val="000000" w:themeColor="text1"/>
          <w:szCs w:val="26"/>
          <w:lang w:eastAsia="en-US"/>
        </w:rPr>
        <w:t xml:space="preserve"> имуществе и обязательствах имущественного характера. В отношении 14 служащих установлены факты представления недостоверных и (или) неполных сведений.</w:t>
      </w:r>
    </w:p>
    <w:p w:rsidR="0057304C" w:rsidRPr="00920681" w:rsidRDefault="00793212" w:rsidP="00793212">
      <w:pPr>
        <w:autoSpaceDE w:val="0"/>
        <w:autoSpaceDN w:val="0"/>
        <w:adjustRightInd w:val="0"/>
        <w:ind w:firstLine="708"/>
        <w:jc w:val="both"/>
        <w:rPr>
          <w:rFonts w:eastAsia="Calibri"/>
          <w:szCs w:val="26"/>
          <w:lang w:eastAsia="en-US"/>
        </w:rPr>
      </w:pPr>
      <w:r>
        <w:rPr>
          <w:rFonts w:eastAsiaTheme="minorHAnsi"/>
          <w:color w:val="000000" w:themeColor="text1"/>
          <w:szCs w:val="26"/>
          <w:lang w:eastAsia="en-US"/>
        </w:rPr>
        <w:t xml:space="preserve">    </w:t>
      </w:r>
      <w:proofErr w:type="gramStart"/>
      <w:r w:rsidRPr="00981CAC">
        <w:rPr>
          <w:rFonts w:eastAsiaTheme="minorHAnsi"/>
          <w:color w:val="000000" w:themeColor="text1"/>
          <w:szCs w:val="26"/>
          <w:lang w:eastAsia="en-US"/>
        </w:rPr>
        <w:t xml:space="preserve">По результатам проверок </w:t>
      </w:r>
      <w:r w:rsidRPr="00981CAC">
        <w:rPr>
          <w:rFonts w:eastAsiaTheme="minorHAnsi"/>
          <w:bCs/>
          <w:color w:val="000000" w:themeColor="text1"/>
          <w:szCs w:val="26"/>
          <w:lang w:eastAsia="en-US"/>
        </w:rPr>
        <w:t>6 сотрудников привлечены к дисциплинарной ответственности, в отношении 8 государственных гражданских служащих принято решение о неприменении к ним дисциплинарных взысканий.</w:t>
      </w:r>
      <w:bookmarkStart w:id="0" w:name="_GoBack"/>
      <w:bookmarkEnd w:id="0"/>
      <w:proofErr w:type="gramEnd"/>
    </w:p>
    <w:sectPr w:rsidR="0057304C" w:rsidRPr="0092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4E"/>
    <w:rsid w:val="0003554E"/>
    <w:rsid w:val="00125774"/>
    <w:rsid w:val="001344EB"/>
    <w:rsid w:val="00367C8E"/>
    <w:rsid w:val="00510F51"/>
    <w:rsid w:val="005365AD"/>
    <w:rsid w:val="00544FD1"/>
    <w:rsid w:val="0057304C"/>
    <w:rsid w:val="005904BD"/>
    <w:rsid w:val="00793212"/>
    <w:rsid w:val="007A6416"/>
    <w:rsid w:val="007F63D0"/>
    <w:rsid w:val="008629B9"/>
    <w:rsid w:val="008909A1"/>
    <w:rsid w:val="008C6E26"/>
    <w:rsid w:val="00920681"/>
    <w:rsid w:val="00924C00"/>
    <w:rsid w:val="009B681C"/>
    <w:rsid w:val="009D49F3"/>
    <w:rsid w:val="00A23045"/>
    <w:rsid w:val="00A8309A"/>
    <w:rsid w:val="00B01E09"/>
    <w:rsid w:val="00B14ECC"/>
    <w:rsid w:val="00BB3DA3"/>
    <w:rsid w:val="00DA6E8B"/>
    <w:rsid w:val="00DB5D64"/>
    <w:rsid w:val="00DD33F5"/>
    <w:rsid w:val="00E17E12"/>
    <w:rsid w:val="00FC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18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18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Никонович Олег Дмитриевич</dc:creator>
  <cp:lastModifiedBy>Мельников Евгений Юрьевич</cp:lastModifiedBy>
  <cp:revision>3</cp:revision>
  <cp:lastPrinted>2018-07-04T10:01:00Z</cp:lastPrinted>
  <dcterms:created xsi:type="dcterms:W3CDTF">2018-07-09T07:36:00Z</dcterms:created>
  <dcterms:modified xsi:type="dcterms:W3CDTF">2021-12-16T08:39:00Z</dcterms:modified>
</cp:coreProperties>
</file>