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713" w:rsidRPr="00316713" w:rsidRDefault="00316713" w:rsidP="00316713">
      <w:pPr>
        <w:pStyle w:val="a3"/>
      </w:pPr>
    </w:p>
    <w:p w:rsidR="00316713" w:rsidRDefault="00316713" w:rsidP="00316713">
      <w:pPr>
        <w:pStyle w:val="a3"/>
        <w:jc w:val="center"/>
      </w:pPr>
      <w:r w:rsidRPr="00316713">
        <w:t>Информация о з</w:t>
      </w:r>
      <w:r>
        <w:t xml:space="preserve">аседании комиссии по соблюдению </w:t>
      </w:r>
    </w:p>
    <w:p w:rsidR="00316713" w:rsidRDefault="00316713" w:rsidP="00316713">
      <w:pPr>
        <w:pStyle w:val="a3"/>
        <w:jc w:val="center"/>
      </w:pPr>
      <w:r w:rsidRPr="00316713">
        <w:t>требований к служебному поведе</w:t>
      </w:r>
      <w:r>
        <w:t xml:space="preserve">нию федеральных государственных </w:t>
      </w:r>
    </w:p>
    <w:p w:rsidR="00316713" w:rsidRPr="00316713" w:rsidRDefault="00316713" w:rsidP="00316713">
      <w:pPr>
        <w:pStyle w:val="a3"/>
        <w:jc w:val="center"/>
      </w:pPr>
      <w:r w:rsidRPr="00316713">
        <w:t>служащих и урегулированию конфликта интересов</w:t>
      </w:r>
    </w:p>
    <w:p w:rsidR="00316713" w:rsidRDefault="00316713" w:rsidP="00AF10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713" w:rsidRDefault="00316713" w:rsidP="00AF10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064" w:rsidRPr="00AF1064" w:rsidRDefault="00AF1064" w:rsidP="00AF106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456B7">
        <w:t xml:space="preserve">На </w:t>
      </w:r>
      <w:r>
        <w:t>05 июля</w:t>
      </w:r>
      <w:r w:rsidR="00316713">
        <w:t xml:space="preserve"> 2024 года запланировано </w:t>
      </w:r>
      <w:r w:rsidRPr="00C456B7">
        <w:t>заседание комиссии по соблюдению требований к служебному поведению федеральных государственных гражданских служащих и урегулированию конфликта интересов в Управлении Федеральной налоговой службы по Курганской области</w:t>
      </w:r>
      <w:r>
        <w:t xml:space="preserve">. Комиссия посвящена </w:t>
      </w:r>
      <w:r w:rsidRPr="00247A60">
        <w:t>рассмотрению</w:t>
      </w:r>
      <w:r>
        <w:t xml:space="preserve"> </w:t>
      </w:r>
      <w:r w:rsidRPr="00247A60">
        <w:t>материалов провер</w:t>
      </w:r>
      <w:r>
        <w:t xml:space="preserve">ки соблюдения государственным служащим </w:t>
      </w:r>
      <w:r>
        <w:rPr>
          <w:rFonts w:eastAsiaTheme="minorHAnsi"/>
          <w:lang w:eastAsia="en-US"/>
        </w:rPr>
        <w:t>ограничений и запретов, требований о предотвращении или урегулировании конфликта интересов</w:t>
      </w:r>
      <w:r w:rsidRPr="00247A60">
        <w:t>, проведенн</w:t>
      </w:r>
      <w:r>
        <w:t>ой</w:t>
      </w:r>
      <w:r w:rsidRPr="00247A60">
        <w:t xml:space="preserve"> в соответствии с Положением, утвержденным Указом Президента Российской Федерации от 21.09.2009 №1065 «О проверке достоверности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>
        <w:t xml:space="preserve">.  </w:t>
      </w:r>
    </w:p>
    <w:p w:rsidR="00AF1064" w:rsidRDefault="00AF1064" w:rsidP="00AF1064">
      <w:pPr>
        <w:pStyle w:val="ConsPlusNormal"/>
        <w:ind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AF1064" w:rsidRDefault="00AF1064" w:rsidP="00AF1064">
      <w:pPr>
        <w:pStyle w:val="ConsPlusNormal"/>
        <w:ind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AF1064" w:rsidRPr="003A13F7" w:rsidRDefault="00AF1064" w:rsidP="00316713">
      <w:pPr>
        <w:pStyle w:val="a3"/>
      </w:pPr>
    </w:p>
    <w:p w:rsidR="00316713" w:rsidRDefault="00316713" w:rsidP="00316713">
      <w:pPr>
        <w:pStyle w:val="a3"/>
        <w:jc w:val="right"/>
      </w:pPr>
      <w:r>
        <w:t>Начальник отдела профилактики</w:t>
      </w:r>
    </w:p>
    <w:p w:rsidR="00316713" w:rsidRDefault="00316713" w:rsidP="00316713">
      <w:pPr>
        <w:pStyle w:val="a3"/>
        <w:jc w:val="right"/>
      </w:pPr>
      <w:bookmarkStart w:id="0" w:name="_GoBack"/>
      <w:bookmarkEnd w:id="0"/>
      <w:r>
        <w:t>коррупционных и иных правонарушений и</w:t>
      </w:r>
    </w:p>
    <w:p w:rsidR="00316713" w:rsidRDefault="00316713" w:rsidP="00316713">
      <w:pPr>
        <w:pStyle w:val="a3"/>
        <w:jc w:val="right"/>
      </w:pPr>
      <w:r>
        <w:t>безопасности</w:t>
      </w:r>
    </w:p>
    <w:p w:rsidR="00316713" w:rsidRDefault="00316713" w:rsidP="00316713">
      <w:pPr>
        <w:pStyle w:val="a3"/>
        <w:jc w:val="right"/>
      </w:pPr>
      <w:r>
        <w:t>УФНС России по Курганской области</w:t>
      </w:r>
    </w:p>
    <w:p w:rsidR="00AF1064" w:rsidRPr="000A7B0F" w:rsidRDefault="00316713" w:rsidP="00316713">
      <w:pPr>
        <w:pStyle w:val="a3"/>
        <w:jc w:val="right"/>
        <w:rPr>
          <w:sz w:val="22"/>
          <w:szCs w:val="22"/>
        </w:rPr>
      </w:pPr>
      <w:r>
        <w:t xml:space="preserve">М. М. </w:t>
      </w:r>
      <w:proofErr w:type="spellStart"/>
      <w:r>
        <w:t>Дубовицкий</w:t>
      </w:r>
      <w:proofErr w:type="spellEnd"/>
    </w:p>
    <w:p w:rsidR="00AF1064" w:rsidRDefault="00AF1064" w:rsidP="00AF1064">
      <w:pPr>
        <w:rPr>
          <w:sz w:val="22"/>
          <w:szCs w:val="22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E86215" w:rsidRDefault="00316713"/>
    <w:sectPr w:rsidR="00E86215" w:rsidSect="00247A60">
      <w:pgSz w:w="11906" w:h="16838"/>
      <w:pgMar w:top="426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64"/>
    <w:rsid w:val="001D00D1"/>
    <w:rsid w:val="002729D8"/>
    <w:rsid w:val="00316713"/>
    <w:rsid w:val="00A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7EA02-7588-4173-9F87-E38C79CA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064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0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F1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16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Александр Сергеевич</dc:creator>
  <cp:lastModifiedBy>Заровная ЕВ</cp:lastModifiedBy>
  <cp:revision>2</cp:revision>
  <dcterms:created xsi:type="dcterms:W3CDTF">2024-07-01T09:31:00Z</dcterms:created>
  <dcterms:modified xsi:type="dcterms:W3CDTF">2024-07-01T09:31:00Z</dcterms:modified>
</cp:coreProperties>
</file>