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09" w:rsidRPr="00057709" w:rsidRDefault="00057709" w:rsidP="00057709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0C44C1">
        <w:rPr>
          <w:b/>
          <w:bCs/>
          <w:sz w:val="28"/>
          <w:szCs w:val="28"/>
        </w:rPr>
        <w:t xml:space="preserve">Отчет о ходе реализации Плана противодействия коррупции </w:t>
      </w:r>
      <w:r w:rsidRPr="000C44C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УФНС России по Курганской </w:t>
      </w:r>
      <w:proofErr w:type="gramStart"/>
      <w:r>
        <w:rPr>
          <w:b/>
          <w:bCs/>
          <w:sz w:val="28"/>
          <w:szCs w:val="28"/>
        </w:rPr>
        <w:t xml:space="preserve">области </w:t>
      </w:r>
      <w:r w:rsidRPr="000C44C1">
        <w:rPr>
          <w:b/>
          <w:bCs/>
          <w:sz w:val="28"/>
          <w:szCs w:val="28"/>
        </w:rPr>
        <w:t xml:space="preserve"> на</w:t>
      </w:r>
      <w:proofErr w:type="gramEnd"/>
      <w:r w:rsidRPr="000C44C1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Pr="000C44C1">
        <w:rPr>
          <w:b/>
          <w:bCs/>
          <w:sz w:val="28"/>
          <w:szCs w:val="28"/>
        </w:rPr>
        <w:t xml:space="preserve"> год, утвержденного </w:t>
      </w:r>
      <w:r w:rsidRPr="000C44C1">
        <w:rPr>
          <w:b/>
          <w:bCs/>
          <w:sz w:val="28"/>
          <w:szCs w:val="28"/>
        </w:rPr>
        <w:br/>
        <w:t xml:space="preserve">приказом </w:t>
      </w:r>
      <w:r>
        <w:rPr>
          <w:b/>
          <w:bCs/>
          <w:sz w:val="28"/>
          <w:szCs w:val="28"/>
        </w:rPr>
        <w:t>У</w:t>
      </w:r>
      <w:r w:rsidRPr="000C44C1">
        <w:rPr>
          <w:b/>
          <w:bCs/>
          <w:sz w:val="28"/>
          <w:szCs w:val="28"/>
        </w:rPr>
        <w:t xml:space="preserve">ФНС России </w:t>
      </w:r>
      <w:r>
        <w:rPr>
          <w:b/>
          <w:bCs/>
          <w:sz w:val="28"/>
          <w:szCs w:val="28"/>
        </w:rPr>
        <w:t xml:space="preserve">по Курганской области </w:t>
      </w:r>
      <w:r w:rsidRPr="00057709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30.01.</w:t>
      </w:r>
      <w:r w:rsidRPr="00057709">
        <w:rPr>
          <w:b/>
          <w:bCs/>
          <w:sz w:val="28"/>
          <w:szCs w:val="28"/>
        </w:rPr>
        <w:t xml:space="preserve">2025 г. </w:t>
      </w:r>
    </w:p>
    <w:p w:rsidR="00057709" w:rsidRPr="000C44C1" w:rsidRDefault="00057709" w:rsidP="00057709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057709">
        <w:rPr>
          <w:b/>
          <w:bCs/>
          <w:sz w:val="28"/>
          <w:szCs w:val="28"/>
        </w:rPr>
        <w:t>№ 00-01/022@</w:t>
      </w:r>
      <w:r>
        <w:rPr>
          <w:b/>
          <w:bCs/>
          <w:sz w:val="28"/>
          <w:szCs w:val="28"/>
        </w:rPr>
        <w:t xml:space="preserve">. </w:t>
      </w:r>
      <w:r w:rsidRPr="000C44C1">
        <w:rPr>
          <w:b/>
          <w:bCs/>
          <w:sz w:val="28"/>
          <w:szCs w:val="28"/>
        </w:rPr>
        <w:t xml:space="preserve"> </w:t>
      </w:r>
      <w:r w:rsidRPr="000C44C1">
        <w:rPr>
          <w:b/>
          <w:bCs/>
          <w:sz w:val="28"/>
          <w:szCs w:val="28"/>
        </w:rPr>
        <w:br/>
      </w:r>
    </w:p>
    <w:p w:rsidR="00057709" w:rsidRPr="00006A1D" w:rsidRDefault="00057709" w:rsidP="00057709">
      <w:pPr>
        <w:autoSpaceDE w:val="0"/>
        <w:autoSpaceDN w:val="0"/>
        <w:adjustRightInd w:val="0"/>
        <w:snapToGrid/>
        <w:rPr>
          <w:rFonts w:eastAsiaTheme="minorHAnsi"/>
          <w:color w:val="000000"/>
          <w:sz w:val="24"/>
          <w:szCs w:val="24"/>
          <w:lang w:eastAsia="en-US"/>
        </w:rPr>
      </w:pPr>
    </w:p>
    <w:p w:rsidR="00057709" w:rsidRPr="00057709" w:rsidRDefault="00057709" w:rsidP="00057709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rFonts w:eastAsiaTheme="minorHAnsi"/>
          <w:szCs w:val="26"/>
          <w:lang w:eastAsia="en-US"/>
        </w:rPr>
      </w:pPr>
      <w:r w:rsidRPr="00C22B19">
        <w:rPr>
          <w:rFonts w:eastAsiaTheme="minorHAnsi"/>
          <w:szCs w:val="26"/>
          <w:lang w:eastAsia="en-US"/>
        </w:rPr>
        <w:t xml:space="preserve">В целях повышения качества работы </w:t>
      </w:r>
      <w:r>
        <w:rPr>
          <w:rFonts w:eastAsiaTheme="minorHAnsi"/>
          <w:szCs w:val="26"/>
          <w:lang w:eastAsia="en-US"/>
        </w:rPr>
        <w:t xml:space="preserve">УФНС России по Курганской области разработан </w:t>
      </w:r>
      <w:proofErr w:type="gramStart"/>
      <w:r>
        <w:rPr>
          <w:rFonts w:eastAsiaTheme="minorHAnsi"/>
          <w:szCs w:val="26"/>
          <w:lang w:eastAsia="en-US"/>
        </w:rPr>
        <w:t xml:space="preserve">и </w:t>
      </w:r>
      <w:r w:rsidRPr="00C22B19">
        <w:rPr>
          <w:sz w:val="28"/>
          <w:szCs w:val="28"/>
        </w:rPr>
        <w:t xml:space="preserve"> </w:t>
      </w:r>
      <w:r w:rsidRPr="00057709">
        <w:rPr>
          <w:rFonts w:eastAsiaTheme="minorHAnsi"/>
          <w:szCs w:val="26"/>
          <w:lang w:eastAsia="en-US"/>
        </w:rPr>
        <w:t>утвержден</w:t>
      </w:r>
      <w:proofErr w:type="gramEnd"/>
      <w:r w:rsidRPr="00057709">
        <w:rPr>
          <w:rFonts w:eastAsiaTheme="minorHAnsi"/>
          <w:szCs w:val="26"/>
          <w:lang w:eastAsia="en-US"/>
        </w:rPr>
        <w:t xml:space="preserve"> приказом от 30.01.2025 г.</w:t>
      </w:r>
      <w:r>
        <w:rPr>
          <w:rFonts w:eastAsiaTheme="minorHAnsi"/>
          <w:szCs w:val="26"/>
          <w:lang w:eastAsia="en-US"/>
        </w:rPr>
        <w:t xml:space="preserve"> </w:t>
      </w:r>
      <w:r w:rsidRPr="00057709">
        <w:rPr>
          <w:rFonts w:eastAsiaTheme="minorHAnsi"/>
          <w:szCs w:val="26"/>
          <w:lang w:eastAsia="en-US"/>
        </w:rPr>
        <w:t>№ 00-01/022@</w:t>
      </w:r>
      <w:r>
        <w:rPr>
          <w:rFonts w:eastAsiaTheme="minorHAnsi"/>
          <w:szCs w:val="26"/>
          <w:lang w:eastAsia="en-US"/>
        </w:rPr>
        <w:t xml:space="preserve"> </w:t>
      </w:r>
      <w:r w:rsidRPr="00057709">
        <w:rPr>
          <w:rFonts w:eastAsiaTheme="minorHAnsi"/>
          <w:szCs w:val="26"/>
          <w:lang w:eastAsia="en-US"/>
        </w:rPr>
        <w:t xml:space="preserve">План противодействия коррупции УФНС России по Курганской области  на 2025 год, (далее – План). </w:t>
      </w:r>
    </w:p>
    <w:p w:rsidR="00057709" w:rsidRPr="00C22B19" w:rsidRDefault="00057709" w:rsidP="00057709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iCs/>
          <w:sz w:val="28"/>
          <w:szCs w:val="28"/>
        </w:rPr>
      </w:pPr>
      <w:r w:rsidRPr="00C22B19">
        <w:rPr>
          <w:iCs/>
          <w:sz w:val="28"/>
          <w:szCs w:val="28"/>
        </w:rPr>
        <w:t xml:space="preserve">План состоит из </w:t>
      </w:r>
      <w:r>
        <w:rPr>
          <w:iCs/>
          <w:sz w:val="28"/>
          <w:szCs w:val="28"/>
        </w:rPr>
        <w:t>4-ех</w:t>
      </w:r>
      <w:r w:rsidRPr="00C22B19">
        <w:rPr>
          <w:iCs/>
          <w:sz w:val="28"/>
          <w:szCs w:val="28"/>
        </w:rPr>
        <w:t xml:space="preserve"> разделов и содержит комплекс мероприятий антикоррупционного характера.</w:t>
      </w:r>
    </w:p>
    <w:p w:rsidR="008C30A3" w:rsidRPr="008C30A3" w:rsidRDefault="008C30A3" w:rsidP="008C30A3">
      <w:pPr>
        <w:ind w:firstLine="708"/>
        <w:jc w:val="both"/>
        <w:rPr>
          <w:b/>
          <w:sz w:val="28"/>
          <w:szCs w:val="28"/>
        </w:rPr>
      </w:pPr>
      <w:r w:rsidRPr="001378F5">
        <w:rPr>
          <w:b/>
          <w:sz w:val="28"/>
          <w:szCs w:val="28"/>
        </w:rPr>
        <w:t>Разделом I Плана</w:t>
      </w:r>
      <w:r w:rsidRPr="001378F5">
        <w:rPr>
          <w:sz w:val="28"/>
          <w:szCs w:val="28"/>
        </w:rPr>
        <w:t xml:space="preserve"> предусмотрена реализация мероприятий, направленных на 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УФНС России по Курганской области (далее также – Управление),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b/>
          <w:sz w:val="28"/>
          <w:szCs w:val="28"/>
        </w:rPr>
        <w:t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Федерального закона от 25.12.2008 № 273-ФЗ «О противодействии коррупции»</w:t>
      </w:r>
      <w:r w:rsidRPr="001378F5">
        <w:rPr>
          <w:sz w:val="28"/>
          <w:szCs w:val="28"/>
        </w:rPr>
        <w:t>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Во исполнение п. 1.1. плана </w:t>
      </w:r>
      <w:proofErr w:type="gramStart"/>
      <w:r w:rsidRPr="001378F5">
        <w:rPr>
          <w:sz w:val="28"/>
          <w:szCs w:val="28"/>
        </w:rPr>
        <w:t>в  отчетном</w:t>
      </w:r>
      <w:proofErr w:type="gramEnd"/>
      <w:r w:rsidRPr="001378F5">
        <w:rPr>
          <w:sz w:val="28"/>
          <w:szCs w:val="28"/>
        </w:rPr>
        <w:t xml:space="preserve"> периоде отделом </w:t>
      </w:r>
      <w:r w:rsidR="005930B4" w:rsidRPr="005930B4">
        <w:rPr>
          <w:sz w:val="28"/>
          <w:szCs w:val="28"/>
        </w:rPr>
        <w:t xml:space="preserve">профилактики коррупционных и иных правонарушений и </w:t>
      </w:r>
      <w:r w:rsidRPr="001378F5">
        <w:rPr>
          <w:sz w:val="28"/>
          <w:szCs w:val="28"/>
        </w:rPr>
        <w:t xml:space="preserve">безопасности Управления рассмотрены </w:t>
      </w:r>
      <w:r w:rsidR="005930B4" w:rsidRPr="005930B4">
        <w:rPr>
          <w:b/>
          <w:sz w:val="28"/>
          <w:szCs w:val="28"/>
        </w:rPr>
        <w:t>80</w:t>
      </w:r>
      <w:r w:rsidRPr="001378F5">
        <w:rPr>
          <w:sz w:val="28"/>
          <w:szCs w:val="28"/>
        </w:rPr>
        <w:t xml:space="preserve"> уведомлени</w:t>
      </w:r>
      <w:r w:rsidR="005930B4">
        <w:rPr>
          <w:sz w:val="28"/>
          <w:szCs w:val="28"/>
        </w:rPr>
        <w:t>й</w:t>
      </w:r>
      <w:r w:rsidRPr="001378F5">
        <w:rPr>
          <w:sz w:val="28"/>
          <w:szCs w:val="28"/>
        </w:rPr>
        <w:t xml:space="preserve"> работодателей о заключении трудовых/гражданско-правовых договоров с лицами, замещавшими должности федеральной государственной гражданской службы в УФНС России по Курганской области. 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Результаты рассмотрения уведомлений письмами УФНС России по Курганской области доведены до работодателей.</w:t>
      </w:r>
    </w:p>
    <w:p w:rsidR="008C30A3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Случаев несоблюдения гражданами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федеральной государственной гражданской службы трудового договора с коммерческими организациями не установлено.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В соответствии с п. 1.</w:t>
      </w:r>
      <w:r w:rsidR="000D424A">
        <w:rPr>
          <w:sz w:val="28"/>
          <w:szCs w:val="28"/>
        </w:rPr>
        <w:t>4</w:t>
      </w:r>
      <w:r w:rsidRPr="001378F5">
        <w:rPr>
          <w:sz w:val="28"/>
          <w:szCs w:val="28"/>
        </w:rPr>
        <w:t xml:space="preserve">. Плана в отчетном периоде в Прокуратуру Курганской </w:t>
      </w:r>
      <w:proofErr w:type="gramStart"/>
      <w:r w:rsidRPr="001378F5">
        <w:rPr>
          <w:sz w:val="28"/>
          <w:szCs w:val="28"/>
        </w:rPr>
        <w:t>области  направлены</w:t>
      </w:r>
      <w:proofErr w:type="gramEnd"/>
      <w:r w:rsidRPr="001378F5">
        <w:rPr>
          <w:sz w:val="28"/>
          <w:szCs w:val="28"/>
        </w:rPr>
        <w:t xml:space="preserve"> сведения об уволенных государственных служащих  налоговых органов (</w:t>
      </w:r>
      <w:r w:rsidR="000D424A">
        <w:rPr>
          <w:b/>
          <w:sz w:val="28"/>
          <w:szCs w:val="28"/>
        </w:rPr>
        <w:t>9</w:t>
      </w:r>
      <w:r w:rsidRPr="001378F5">
        <w:rPr>
          <w:b/>
          <w:sz w:val="28"/>
          <w:szCs w:val="28"/>
        </w:rPr>
        <w:t xml:space="preserve"> случаев</w:t>
      </w:r>
      <w:r w:rsidRPr="001378F5">
        <w:rPr>
          <w:sz w:val="28"/>
          <w:szCs w:val="28"/>
        </w:rPr>
        <w:t>),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законодательства, для решения вопроса о принятии мер прокурорского реагирования.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lastRenderedPageBreak/>
        <w:t>Кроме того, Прове</w:t>
      </w:r>
      <w:r>
        <w:rPr>
          <w:sz w:val="28"/>
          <w:szCs w:val="28"/>
        </w:rPr>
        <w:t xml:space="preserve">дены профилактические беседы с </w:t>
      </w:r>
      <w:r w:rsidR="000D424A">
        <w:rPr>
          <w:b/>
          <w:sz w:val="28"/>
          <w:szCs w:val="28"/>
        </w:rPr>
        <w:t>8</w:t>
      </w:r>
      <w:r w:rsidRPr="00C77BC5">
        <w:rPr>
          <w:b/>
          <w:sz w:val="28"/>
          <w:szCs w:val="28"/>
        </w:rPr>
        <w:t>0</w:t>
      </w:r>
      <w:r w:rsidRPr="001378F5">
        <w:rPr>
          <w:sz w:val="28"/>
          <w:szCs w:val="28"/>
        </w:rPr>
        <w:t xml:space="preserve"> гражданскими служащими ФНС России, увол</w:t>
      </w:r>
      <w:r>
        <w:rPr>
          <w:sz w:val="28"/>
          <w:szCs w:val="28"/>
        </w:rPr>
        <w:t>и</w:t>
      </w:r>
      <w:r w:rsidRPr="001378F5">
        <w:rPr>
          <w:sz w:val="28"/>
          <w:szCs w:val="28"/>
        </w:rPr>
        <w:t xml:space="preserve">вшимися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</w:t>
      </w:r>
      <w:proofErr w:type="spellStart"/>
      <w:r w:rsidRPr="001378F5">
        <w:rPr>
          <w:sz w:val="28"/>
          <w:szCs w:val="28"/>
        </w:rPr>
        <w:t>коррупционно</w:t>
      </w:r>
      <w:proofErr w:type="spellEnd"/>
      <w:r w:rsidRPr="001378F5">
        <w:rPr>
          <w:sz w:val="28"/>
          <w:szCs w:val="28"/>
        </w:rPr>
        <w:t>-опасные должности государственной гражданской службы, при заключении ими трудового или гражданско-правового договора с организацией.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b/>
          <w:sz w:val="28"/>
          <w:szCs w:val="28"/>
        </w:rPr>
        <w:t>Работа по реализации положений статьи 9 «Обязанность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</w:t>
      </w:r>
      <w:r w:rsidRPr="001378F5">
        <w:rPr>
          <w:sz w:val="28"/>
          <w:szCs w:val="28"/>
        </w:rPr>
        <w:t>. (п. 1.</w:t>
      </w:r>
      <w:r w:rsidR="00C06150">
        <w:rPr>
          <w:sz w:val="28"/>
          <w:szCs w:val="28"/>
        </w:rPr>
        <w:t>5</w:t>
      </w:r>
      <w:r w:rsidRPr="001378F5">
        <w:rPr>
          <w:sz w:val="28"/>
          <w:szCs w:val="28"/>
        </w:rPr>
        <w:t>. Плана)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 В УФНС России по Курганской области уведомления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</w:t>
      </w:r>
    </w:p>
    <w:p w:rsidR="008C30A3" w:rsidRPr="001378F5" w:rsidRDefault="008C30A3" w:rsidP="008C30A3">
      <w:pPr>
        <w:ind w:firstLine="708"/>
        <w:jc w:val="both"/>
        <w:rPr>
          <w:b/>
          <w:sz w:val="28"/>
          <w:szCs w:val="28"/>
        </w:rPr>
      </w:pPr>
      <w:r w:rsidRPr="001378F5">
        <w:rPr>
          <w:b/>
          <w:sz w:val="28"/>
          <w:szCs w:val="28"/>
        </w:rPr>
        <w:t>Работа по предотвращению и урегулированию конфликта интересов.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В соответствии с п. 1.</w:t>
      </w:r>
      <w:r w:rsidR="00C06150">
        <w:rPr>
          <w:sz w:val="28"/>
          <w:szCs w:val="28"/>
        </w:rPr>
        <w:t>6</w:t>
      </w:r>
      <w:r w:rsidRPr="001378F5">
        <w:rPr>
          <w:sz w:val="28"/>
          <w:szCs w:val="28"/>
        </w:rPr>
        <w:t xml:space="preserve">. Плана в отчетном периоде рассмотрено </w:t>
      </w:r>
      <w:r w:rsidR="00C06150">
        <w:rPr>
          <w:b/>
          <w:sz w:val="28"/>
          <w:szCs w:val="28"/>
        </w:rPr>
        <w:t>7</w:t>
      </w:r>
      <w:r w:rsidRPr="001378F5">
        <w:rPr>
          <w:sz w:val="28"/>
          <w:szCs w:val="28"/>
        </w:rPr>
        <w:t xml:space="preserve"> уведомлени</w:t>
      </w:r>
      <w:r w:rsidR="00C06150">
        <w:rPr>
          <w:sz w:val="28"/>
          <w:szCs w:val="28"/>
        </w:rPr>
        <w:t>й</w:t>
      </w:r>
      <w:r w:rsidRPr="001378F5">
        <w:rPr>
          <w:sz w:val="28"/>
          <w:szCs w:val="28"/>
        </w:rPr>
        <w:t xml:space="preserve"> государственных гражданских служащих Управления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– уведомление).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 ходе рассмотрения уведомлений фактов возникновения конфликта интересов при исполнении государственными гражданскими служащими должностных обязанностей, не установлено.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Вместе с тем, по </w:t>
      </w:r>
      <w:r w:rsidR="00C06150">
        <w:rPr>
          <w:b/>
          <w:sz w:val="28"/>
          <w:szCs w:val="28"/>
        </w:rPr>
        <w:t>всем поступившим</w:t>
      </w:r>
      <w:r w:rsidRPr="001378F5">
        <w:rPr>
          <w:sz w:val="28"/>
          <w:szCs w:val="28"/>
        </w:rPr>
        <w:t xml:space="preserve"> уведомлениям вопросы, связанные с соблюдением требований об урег</w:t>
      </w:r>
      <w:r w:rsidR="00C06150">
        <w:rPr>
          <w:sz w:val="28"/>
          <w:szCs w:val="28"/>
        </w:rPr>
        <w:t xml:space="preserve">улировании конфликта интересов, </w:t>
      </w:r>
      <w:r w:rsidRPr="001378F5">
        <w:rPr>
          <w:sz w:val="28"/>
          <w:szCs w:val="28"/>
        </w:rPr>
        <w:t>рассмотрены на комиссиях по соблюдению требований к служебному поведению федеральных государственных гражданских служащих, состоявшихся</w:t>
      </w:r>
      <w:r w:rsidR="00C06150">
        <w:rPr>
          <w:sz w:val="28"/>
          <w:szCs w:val="28"/>
        </w:rPr>
        <w:t>.</w:t>
      </w:r>
      <w:r w:rsidRPr="001378F5">
        <w:rPr>
          <w:sz w:val="28"/>
          <w:szCs w:val="28"/>
        </w:rPr>
        <w:t xml:space="preserve"> </w:t>
      </w:r>
    </w:p>
    <w:p w:rsidR="008C30A3" w:rsidRPr="001378F5" w:rsidRDefault="008C30A3" w:rsidP="008C30A3">
      <w:pPr>
        <w:ind w:firstLine="708"/>
        <w:jc w:val="both"/>
        <w:rPr>
          <w:b/>
          <w:sz w:val="28"/>
          <w:szCs w:val="28"/>
        </w:rPr>
      </w:pPr>
      <w:r w:rsidRPr="001378F5">
        <w:rPr>
          <w:b/>
          <w:sz w:val="28"/>
          <w:szCs w:val="28"/>
        </w:rPr>
        <w:t xml:space="preserve">Работа по приему сведений о доходах, об имуществе и обязательствах имущественного характера.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В УФНС России по Курганской области, в соответствии с п. 1.</w:t>
      </w:r>
      <w:r w:rsidR="00C06150">
        <w:rPr>
          <w:sz w:val="28"/>
          <w:szCs w:val="28"/>
        </w:rPr>
        <w:t>7</w:t>
      </w:r>
      <w:r w:rsidRPr="001378F5">
        <w:rPr>
          <w:sz w:val="28"/>
          <w:szCs w:val="28"/>
        </w:rPr>
        <w:t>. Плана, организована и проведена декларационная кампания 202</w:t>
      </w:r>
      <w:r w:rsidR="00C06150">
        <w:rPr>
          <w:sz w:val="28"/>
          <w:szCs w:val="28"/>
        </w:rPr>
        <w:t>5</w:t>
      </w:r>
      <w:r w:rsidRPr="001378F5">
        <w:rPr>
          <w:sz w:val="28"/>
          <w:szCs w:val="28"/>
        </w:rPr>
        <w:t xml:space="preserve"> года, в рамках которой были осуществлены следующие мероприятия: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- 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C06150">
        <w:rPr>
          <w:sz w:val="28"/>
          <w:szCs w:val="28"/>
        </w:rPr>
        <w:t>4</w:t>
      </w:r>
      <w:r w:rsidRPr="001378F5">
        <w:rPr>
          <w:sz w:val="28"/>
          <w:szCs w:val="28"/>
        </w:rPr>
        <w:t xml:space="preserve"> год;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C06150">
        <w:rPr>
          <w:sz w:val="28"/>
          <w:szCs w:val="28"/>
        </w:rPr>
        <w:t>5</w:t>
      </w:r>
      <w:r w:rsidRPr="001378F5">
        <w:rPr>
          <w:sz w:val="28"/>
          <w:szCs w:val="28"/>
        </w:rPr>
        <w:t xml:space="preserve"> году (за отчетный 202</w:t>
      </w:r>
      <w:r w:rsidR="00C06150">
        <w:rPr>
          <w:sz w:val="28"/>
          <w:szCs w:val="28"/>
        </w:rPr>
        <w:t>4</w:t>
      </w:r>
      <w:r w:rsidRPr="001378F5">
        <w:rPr>
          <w:sz w:val="28"/>
          <w:szCs w:val="28"/>
        </w:rPr>
        <w:t xml:space="preserve"> год).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Отделом безопасности УФНС России по Курганской области были приняты и проанализированы </w:t>
      </w:r>
      <w:r w:rsidRPr="001378F5">
        <w:rPr>
          <w:b/>
          <w:sz w:val="28"/>
          <w:szCs w:val="28"/>
        </w:rPr>
        <w:t>7</w:t>
      </w:r>
      <w:r w:rsidR="000B14F6">
        <w:rPr>
          <w:b/>
          <w:sz w:val="28"/>
          <w:szCs w:val="28"/>
        </w:rPr>
        <w:t>34</w:t>
      </w:r>
      <w:r w:rsidRPr="001378F5">
        <w:rPr>
          <w:sz w:val="28"/>
          <w:szCs w:val="28"/>
        </w:rPr>
        <w:t xml:space="preserve"> комплектов справок о доходах, расходах, об имуществе и </w:t>
      </w:r>
      <w:r w:rsidRPr="001378F5">
        <w:rPr>
          <w:sz w:val="28"/>
          <w:szCs w:val="28"/>
        </w:rPr>
        <w:lastRenderedPageBreak/>
        <w:t>обязательствах имущественного характера (на госслужащего и членов его семьи (при наличии)) (далее –</w:t>
      </w:r>
      <w:r>
        <w:rPr>
          <w:sz w:val="28"/>
          <w:szCs w:val="28"/>
        </w:rPr>
        <w:t xml:space="preserve"> </w:t>
      </w:r>
      <w:r w:rsidRPr="001378F5">
        <w:rPr>
          <w:sz w:val="28"/>
          <w:szCs w:val="28"/>
        </w:rPr>
        <w:t xml:space="preserve">Справка), </w:t>
      </w:r>
      <w:proofErr w:type="gramStart"/>
      <w:r w:rsidRPr="001378F5">
        <w:rPr>
          <w:sz w:val="28"/>
          <w:szCs w:val="28"/>
        </w:rPr>
        <w:t>представленных  гражданскими</w:t>
      </w:r>
      <w:proofErr w:type="gramEnd"/>
      <w:r w:rsidRPr="001378F5">
        <w:rPr>
          <w:sz w:val="28"/>
          <w:szCs w:val="28"/>
        </w:rPr>
        <w:t xml:space="preserve"> служащими Управления.</w:t>
      </w:r>
    </w:p>
    <w:p w:rsidR="000B14F6" w:rsidRDefault="000B14F6" w:rsidP="008C30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от </w:t>
      </w:r>
      <w:r w:rsidRPr="00116405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одного государственного служащего </w:t>
      </w:r>
      <w:r w:rsidRPr="00116405">
        <w:rPr>
          <w:sz w:val="28"/>
          <w:szCs w:val="28"/>
        </w:rPr>
        <w:t>поступило</w:t>
      </w:r>
      <w:r>
        <w:rPr>
          <w:sz w:val="28"/>
          <w:szCs w:val="28"/>
        </w:rPr>
        <w:t xml:space="preserve"> </w:t>
      </w:r>
      <w:r w:rsidRPr="000B14F6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0B14F6">
        <w:rPr>
          <w:sz w:val="28"/>
          <w:szCs w:val="28"/>
        </w:rPr>
        <w:t xml:space="preserve"> о невозможности по объективным причинам представить сведения о доходах, имуществе и обязательствах имущественного характера своего супруга (бывшего) </w:t>
      </w:r>
      <w:proofErr w:type="gramStart"/>
      <w:r w:rsidRPr="000B14F6">
        <w:rPr>
          <w:sz w:val="28"/>
          <w:szCs w:val="28"/>
        </w:rPr>
        <w:t>за  отчетный</w:t>
      </w:r>
      <w:proofErr w:type="gramEnd"/>
      <w:r w:rsidRPr="000B14F6">
        <w:rPr>
          <w:sz w:val="28"/>
          <w:szCs w:val="28"/>
        </w:rPr>
        <w:t xml:space="preserve"> период 2024 г</w:t>
      </w:r>
      <w:r>
        <w:rPr>
          <w:sz w:val="28"/>
          <w:szCs w:val="28"/>
        </w:rPr>
        <w:t>.</w:t>
      </w:r>
    </w:p>
    <w:p w:rsidR="000B14F6" w:rsidRDefault="000B14F6" w:rsidP="008C30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Состоявшаяся по рассмотрению данного вопроса 24.04.2025 г. Ко</w:t>
      </w:r>
      <w:r w:rsidR="00E13409">
        <w:rPr>
          <w:sz w:val="28"/>
          <w:szCs w:val="28"/>
        </w:rPr>
        <w:t>м</w:t>
      </w:r>
      <w:r>
        <w:rPr>
          <w:sz w:val="28"/>
          <w:szCs w:val="28"/>
        </w:rPr>
        <w:t xml:space="preserve">иссия </w:t>
      </w:r>
      <w:r>
        <w:rPr>
          <w:rFonts w:eastAsiaTheme="minorHAnsi"/>
          <w:szCs w:val="26"/>
          <w:lang w:eastAsia="en-US"/>
        </w:rPr>
        <w:t>п</w:t>
      </w:r>
      <w:r w:rsidRPr="007E3D57">
        <w:rPr>
          <w:rFonts w:eastAsiaTheme="minorHAnsi"/>
          <w:szCs w:val="26"/>
          <w:lang w:eastAsia="en-US"/>
        </w:rPr>
        <w:t>ризна</w:t>
      </w:r>
      <w:r>
        <w:rPr>
          <w:rFonts w:eastAsiaTheme="minorHAnsi"/>
          <w:szCs w:val="26"/>
          <w:lang w:eastAsia="en-US"/>
        </w:rPr>
        <w:t>ла</w:t>
      </w:r>
      <w:r w:rsidRPr="007E3D57">
        <w:rPr>
          <w:rFonts w:eastAsiaTheme="minorHAnsi"/>
          <w:szCs w:val="26"/>
          <w:lang w:eastAsia="en-US"/>
        </w:rPr>
        <w:t xml:space="preserve">, что причина непредставления гражданским служащим сведений </w:t>
      </w:r>
      <w:r w:rsidR="00E13409">
        <w:rPr>
          <w:rFonts w:eastAsiaTheme="minorHAnsi"/>
          <w:szCs w:val="26"/>
          <w:lang w:eastAsia="en-US"/>
        </w:rPr>
        <w:t xml:space="preserve">в </w:t>
      </w:r>
      <w:proofErr w:type="gramStart"/>
      <w:r w:rsidR="00E13409">
        <w:rPr>
          <w:rFonts w:eastAsiaTheme="minorHAnsi"/>
          <w:szCs w:val="26"/>
          <w:lang w:eastAsia="en-US"/>
        </w:rPr>
        <w:t xml:space="preserve">отношении </w:t>
      </w:r>
      <w:r w:rsidRPr="007E3D57">
        <w:rPr>
          <w:rFonts w:eastAsiaTheme="minorHAnsi"/>
          <w:szCs w:val="26"/>
          <w:lang w:eastAsia="en-US"/>
        </w:rPr>
        <w:t xml:space="preserve"> своего</w:t>
      </w:r>
      <w:proofErr w:type="gramEnd"/>
      <w:r w:rsidRPr="007E3D57">
        <w:rPr>
          <w:rFonts w:eastAsiaTheme="minorHAnsi"/>
          <w:szCs w:val="26"/>
          <w:lang w:eastAsia="en-US"/>
        </w:rPr>
        <w:t xml:space="preserve"> </w:t>
      </w:r>
      <w:r w:rsidR="00E13409">
        <w:rPr>
          <w:rFonts w:eastAsiaTheme="minorHAnsi"/>
          <w:szCs w:val="26"/>
          <w:lang w:eastAsia="en-US"/>
        </w:rPr>
        <w:t xml:space="preserve">(бывшего) </w:t>
      </w:r>
      <w:r w:rsidRPr="007E3D57">
        <w:rPr>
          <w:rFonts w:eastAsiaTheme="minorHAnsi"/>
          <w:szCs w:val="26"/>
          <w:lang w:eastAsia="en-US"/>
        </w:rPr>
        <w:t>супруга является объективной и уважительной</w:t>
      </w:r>
      <w:r w:rsidR="00E13409">
        <w:rPr>
          <w:rFonts w:eastAsiaTheme="minorHAnsi"/>
          <w:szCs w:val="26"/>
          <w:lang w:eastAsia="en-US"/>
        </w:rPr>
        <w:t xml:space="preserve">. </w:t>
      </w:r>
      <w:r>
        <w:rPr>
          <w:sz w:val="28"/>
          <w:szCs w:val="28"/>
        </w:rPr>
        <w:t xml:space="preserve">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Все Справки о доходах, представленные гражданскими служащими УФНС России по Курганской области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Во исполнение п. 1.</w:t>
      </w:r>
      <w:r w:rsidR="00E13409">
        <w:rPr>
          <w:sz w:val="28"/>
          <w:szCs w:val="28"/>
        </w:rPr>
        <w:t>8</w:t>
      </w:r>
      <w:r w:rsidRPr="001378F5">
        <w:rPr>
          <w:sz w:val="28"/>
          <w:szCs w:val="28"/>
        </w:rPr>
        <w:t>. Плана, в период декларационной кампании с периодичностью 1 раз в 2 недели осуществлялся мониторинг представления гражданскими служащими сведений о доходах, расходах, об имуществе и обязательствах имущественного характера.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Результаты мониторинга доводились начальникам структурных подразделений Управления в телефонном режиме.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 работа по уведомлению служащими представителя нанимателя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 отчетном периоде уведомления о выполнении иной оплачиваемой работы представлены </w:t>
      </w:r>
      <w:r w:rsidRPr="001378F5">
        <w:rPr>
          <w:b/>
          <w:sz w:val="28"/>
          <w:szCs w:val="28"/>
        </w:rPr>
        <w:t xml:space="preserve">5 </w:t>
      </w:r>
      <w:r w:rsidRPr="001378F5">
        <w:rPr>
          <w:sz w:val="28"/>
          <w:szCs w:val="28"/>
        </w:rPr>
        <w:t>гражданскими служащими.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 Нарушений порядка уведомления гражданскими служащими представителя нанимателя о выполнении иной оплачиваемой работы не установлено.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Осуществляется привлечение к ответственности за совершение коррупционных правонарушений.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 отчетном периоде по результатам проверок достоверности и полноты сведений, представляемых государственными гражданскими служащими, осуществленных в соответствии с Указом Президента РФ от 21.09.2009 № 1065, к ответственности за совершение коррупционных правонарушений привлечены </w:t>
      </w:r>
      <w:r w:rsidRPr="001378F5">
        <w:rPr>
          <w:sz w:val="28"/>
          <w:szCs w:val="28"/>
        </w:rPr>
        <w:br/>
      </w:r>
      <w:r w:rsidR="00683BE0">
        <w:rPr>
          <w:b/>
          <w:sz w:val="28"/>
          <w:szCs w:val="28"/>
        </w:rPr>
        <w:t>9</w:t>
      </w:r>
      <w:r w:rsidRPr="001378F5">
        <w:rPr>
          <w:sz w:val="28"/>
          <w:szCs w:val="28"/>
        </w:rPr>
        <w:t xml:space="preserve"> гражданских служащих</w:t>
      </w:r>
      <w:r w:rsidR="00683BE0">
        <w:rPr>
          <w:sz w:val="28"/>
          <w:szCs w:val="28"/>
        </w:rPr>
        <w:t xml:space="preserve">: 7 – в виде замечания, 1- выговора, 1 - </w:t>
      </w:r>
      <w:r w:rsidR="00683BE0" w:rsidRPr="00683BE0">
        <w:rPr>
          <w:sz w:val="28"/>
          <w:szCs w:val="28"/>
        </w:rPr>
        <w:t>предупреждения о неполном должностном (служебном) соответствии</w:t>
      </w:r>
      <w:r w:rsidRPr="001378F5">
        <w:rPr>
          <w:sz w:val="28"/>
          <w:szCs w:val="28"/>
        </w:rPr>
        <w:t>.</w:t>
      </w:r>
    </w:p>
    <w:p w:rsidR="008C30A3" w:rsidRPr="00C105E4" w:rsidRDefault="008C30A3" w:rsidP="008C30A3">
      <w:pPr>
        <w:ind w:firstLine="708"/>
        <w:jc w:val="both"/>
        <w:rPr>
          <w:b/>
          <w:sz w:val="28"/>
          <w:szCs w:val="28"/>
        </w:rPr>
      </w:pPr>
      <w:r w:rsidRPr="00C105E4">
        <w:rPr>
          <w:b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Проведены </w:t>
      </w:r>
      <w:r w:rsidR="00116405">
        <w:rPr>
          <w:b/>
          <w:sz w:val="28"/>
          <w:szCs w:val="28"/>
        </w:rPr>
        <w:t>5</w:t>
      </w:r>
      <w:r w:rsidRPr="001378F5">
        <w:rPr>
          <w:sz w:val="28"/>
          <w:szCs w:val="28"/>
        </w:rPr>
        <w:t xml:space="preserve"> заседани</w:t>
      </w:r>
      <w:r w:rsidR="00116405">
        <w:rPr>
          <w:sz w:val="28"/>
          <w:szCs w:val="28"/>
        </w:rPr>
        <w:t>й</w:t>
      </w:r>
      <w:r w:rsidRPr="001378F5">
        <w:rPr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 в Управлении Федеральной налогово</w:t>
      </w:r>
      <w:r w:rsidR="00116405">
        <w:rPr>
          <w:sz w:val="28"/>
          <w:szCs w:val="28"/>
        </w:rPr>
        <w:t>й службы по Курганской области</w:t>
      </w:r>
      <w:r w:rsidRPr="001378F5">
        <w:rPr>
          <w:sz w:val="28"/>
          <w:szCs w:val="28"/>
        </w:rPr>
        <w:t xml:space="preserve">, на которых в отношении </w:t>
      </w:r>
      <w:r w:rsidR="00116405">
        <w:rPr>
          <w:b/>
          <w:sz w:val="28"/>
          <w:szCs w:val="28"/>
        </w:rPr>
        <w:t>20</w:t>
      </w:r>
      <w:r w:rsidRPr="001378F5">
        <w:rPr>
          <w:sz w:val="28"/>
          <w:szCs w:val="28"/>
        </w:rPr>
        <w:t xml:space="preserve"> гражданских служащих рассмотрены вопросы: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- 12 о представлении недостоверных или неполных сведений о доходах, расходах, об имуществе и обязательствах имущественного характера; не соблюдении </w:t>
      </w:r>
      <w:r w:rsidRPr="001378F5">
        <w:rPr>
          <w:sz w:val="28"/>
          <w:szCs w:val="28"/>
        </w:rPr>
        <w:lastRenderedPageBreak/>
        <w:t>ограничений, запретов и требований к служебному поведению</w:t>
      </w:r>
      <w:r w:rsidR="00116405">
        <w:rPr>
          <w:sz w:val="28"/>
          <w:szCs w:val="28"/>
        </w:rPr>
        <w:t xml:space="preserve"> (9 из них привлечены к ответственности)</w:t>
      </w:r>
      <w:r w:rsidRPr="001378F5">
        <w:rPr>
          <w:sz w:val="28"/>
          <w:szCs w:val="28"/>
        </w:rPr>
        <w:t>;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- </w:t>
      </w:r>
      <w:r w:rsidR="00116405">
        <w:rPr>
          <w:sz w:val="28"/>
          <w:szCs w:val="28"/>
        </w:rPr>
        <w:t>7</w:t>
      </w:r>
      <w:r w:rsidRPr="001378F5">
        <w:rPr>
          <w:sz w:val="28"/>
          <w:szCs w:val="28"/>
        </w:rPr>
        <w:t xml:space="preserve"> уведомлений о возникновении личной заинтересованности, которая приводит или может привести к конфликту интересов;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- 1 </w:t>
      </w:r>
      <w:r w:rsidR="00116405" w:rsidRPr="000B14F6">
        <w:rPr>
          <w:sz w:val="28"/>
          <w:szCs w:val="28"/>
        </w:rPr>
        <w:t>заявлени</w:t>
      </w:r>
      <w:r w:rsidR="00116405">
        <w:rPr>
          <w:sz w:val="28"/>
          <w:szCs w:val="28"/>
        </w:rPr>
        <w:t>е</w:t>
      </w:r>
      <w:r w:rsidR="00116405" w:rsidRPr="000B14F6">
        <w:rPr>
          <w:sz w:val="28"/>
          <w:szCs w:val="28"/>
        </w:rPr>
        <w:t xml:space="preserve"> о невозможности по объективным причинам представить сведения о доходах, имуществе и обязательствах имущественного характера своего супруга</w:t>
      </w:r>
      <w:r w:rsidRPr="001378F5">
        <w:rPr>
          <w:sz w:val="28"/>
          <w:szCs w:val="28"/>
        </w:rPr>
        <w:t xml:space="preserve">. 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Информация о результатах в установленном порядке размещена в разделе «Противодействие коррупции» официального сайта ФНС России.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По результатам заседаний комиссий </w:t>
      </w:r>
      <w:r w:rsidR="00971581">
        <w:rPr>
          <w:b/>
          <w:sz w:val="28"/>
          <w:szCs w:val="28"/>
        </w:rPr>
        <w:t>9</w:t>
      </w:r>
      <w:r w:rsidRPr="001378F5">
        <w:rPr>
          <w:sz w:val="28"/>
          <w:szCs w:val="28"/>
        </w:rPr>
        <w:t xml:space="preserve"> гражданских служащих привлечены к ответственности за представление недостоверных/неполных сведений о доходах, расходах, об имуществе и обязательствах имущественного характера.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b/>
          <w:sz w:val="28"/>
          <w:szCs w:val="28"/>
        </w:rPr>
        <w:t>Разделом II</w:t>
      </w:r>
      <w:r w:rsidRPr="001378F5">
        <w:rPr>
          <w:sz w:val="28"/>
          <w:szCs w:val="28"/>
        </w:rPr>
        <w:t xml:space="preserve"> Плана предусмотрена реализация мероприятий, направленных на выявление и систематизацию причин и условий проявления коррупции в деятельности УФНС России по Курганской области, а также мониторинг коррупционных рисков и их устранение.</w:t>
      </w:r>
    </w:p>
    <w:p w:rsidR="008C30A3" w:rsidRPr="001378F5" w:rsidRDefault="008C30A3" w:rsidP="008C30A3">
      <w:pPr>
        <w:ind w:firstLine="708"/>
        <w:jc w:val="both"/>
        <w:rPr>
          <w:b/>
          <w:sz w:val="28"/>
          <w:szCs w:val="28"/>
        </w:rPr>
      </w:pPr>
      <w:r w:rsidRPr="001378F5">
        <w:rPr>
          <w:b/>
          <w:sz w:val="28"/>
          <w:szCs w:val="28"/>
        </w:rPr>
        <w:t>Работа по анализу сведений о доходах, об имуществе и обязательствах имущественного характера. Проверка достоверности и полноты представленных сведений.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>В 202</w:t>
      </w:r>
      <w:r w:rsidR="00971581">
        <w:rPr>
          <w:sz w:val="28"/>
          <w:szCs w:val="28"/>
        </w:rPr>
        <w:t>5</w:t>
      </w:r>
      <w:r w:rsidRPr="001378F5">
        <w:rPr>
          <w:sz w:val="28"/>
          <w:szCs w:val="28"/>
        </w:rPr>
        <w:t xml:space="preserve"> году в соответствии с п. 2.1. Плана проводилась работа по анализу сведений о доходах, расходах, об имуществе и обязательствах имущественного характера, представленных гражданскими служащими УФНС России по Курганской области, назначаемыми на должность и освобождаемыми от должности руководителем УФНС России по Курганской области.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 УФНС России по Курганской </w:t>
      </w:r>
      <w:proofErr w:type="gramStart"/>
      <w:r w:rsidRPr="001378F5">
        <w:rPr>
          <w:sz w:val="28"/>
          <w:szCs w:val="28"/>
        </w:rPr>
        <w:t>области  в</w:t>
      </w:r>
      <w:proofErr w:type="gramEnd"/>
      <w:r w:rsidRPr="001378F5">
        <w:rPr>
          <w:sz w:val="28"/>
          <w:szCs w:val="28"/>
        </w:rPr>
        <w:t xml:space="preserve"> рамках декларационной кампании 202</w:t>
      </w:r>
      <w:r w:rsidR="00971581">
        <w:rPr>
          <w:sz w:val="28"/>
          <w:szCs w:val="28"/>
        </w:rPr>
        <w:t>5</w:t>
      </w:r>
      <w:r w:rsidRPr="001378F5">
        <w:rPr>
          <w:sz w:val="28"/>
          <w:szCs w:val="28"/>
        </w:rPr>
        <w:t xml:space="preserve"> года приняты и проанализированы </w:t>
      </w:r>
      <w:r w:rsidRPr="001378F5">
        <w:rPr>
          <w:b/>
          <w:sz w:val="28"/>
          <w:szCs w:val="28"/>
        </w:rPr>
        <w:t>7</w:t>
      </w:r>
      <w:r w:rsidR="00971581">
        <w:rPr>
          <w:b/>
          <w:sz w:val="28"/>
          <w:szCs w:val="28"/>
        </w:rPr>
        <w:t>34</w:t>
      </w:r>
      <w:r w:rsidRPr="001378F5">
        <w:rPr>
          <w:sz w:val="28"/>
          <w:szCs w:val="28"/>
        </w:rPr>
        <w:t xml:space="preserve"> комплектов справок о доходах, расходах, об имуществе и обязательствах имущественного характера (на госслужащего и членов его семьи).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Проанализированы </w:t>
      </w:r>
      <w:r w:rsidR="009715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1378F5">
        <w:rPr>
          <w:sz w:val="28"/>
          <w:szCs w:val="28"/>
        </w:rPr>
        <w:t xml:space="preserve"> комплектов справок, представленных кандидатами на службу. </w:t>
      </w:r>
    </w:p>
    <w:p w:rsidR="00AC7A9A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По итогам проведенного анализа в </w:t>
      </w:r>
      <w:r w:rsidRPr="001378F5">
        <w:rPr>
          <w:b/>
          <w:sz w:val="28"/>
          <w:szCs w:val="28"/>
        </w:rPr>
        <w:t>1</w:t>
      </w:r>
      <w:r w:rsidR="00AC7A9A">
        <w:rPr>
          <w:b/>
          <w:sz w:val="28"/>
          <w:szCs w:val="28"/>
        </w:rPr>
        <w:t>3</w:t>
      </w:r>
      <w:r w:rsidRPr="001378F5">
        <w:rPr>
          <w:sz w:val="28"/>
          <w:szCs w:val="28"/>
        </w:rPr>
        <w:t xml:space="preserve"> случаях были назначены проверки достоверности и полноты сведений о доходах, расходах, об имуществе и обязательствах имущественного характера, представленных гражданскими служащими</w:t>
      </w:r>
      <w:r w:rsidR="00971581">
        <w:rPr>
          <w:sz w:val="28"/>
          <w:szCs w:val="28"/>
        </w:rPr>
        <w:t>.</w:t>
      </w:r>
    </w:p>
    <w:p w:rsidR="008C30A3" w:rsidRPr="001378F5" w:rsidRDefault="00AC7A9A" w:rsidP="008C30A3">
      <w:pPr>
        <w:ind w:firstLine="708"/>
        <w:jc w:val="both"/>
        <w:rPr>
          <w:sz w:val="28"/>
          <w:szCs w:val="28"/>
        </w:rPr>
      </w:pPr>
      <w:r w:rsidRPr="00AC7A9A">
        <w:rPr>
          <w:sz w:val="28"/>
          <w:szCs w:val="28"/>
        </w:rPr>
        <w:t>Одна проверка не была завершена по причине увольнения государственного служащего.</w:t>
      </w:r>
      <w:r>
        <w:rPr>
          <w:sz w:val="28"/>
          <w:szCs w:val="28"/>
        </w:rPr>
        <w:t xml:space="preserve"> В соответствии с ч.3 ст. 13.5. Федерального закона от 25.12.2008 № 273-ФЗ «О противодействии коррупции» материалы указанной проверки в установленный срок направлены в органы прокуратуры. </w:t>
      </w:r>
      <w:r w:rsidR="008C30A3" w:rsidRPr="001378F5">
        <w:rPr>
          <w:sz w:val="28"/>
          <w:szCs w:val="28"/>
        </w:rPr>
        <w:t xml:space="preserve">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Доклады по результатам </w:t>
      </w:r>
      <w:r w:rsidR="005A7F88">
        <w:rPr>
          <w:sz w:val="28"/>
          <w:szCs w:val="28"/>
        </w:rPr>
        <w:t>остальных 12</w:t>
      </w:r>
      <w:r w:rsidRPr="001378F5">
        <w:rPr>
          <w:sz w:val="28"/>
          <w:szCs w:val="28"/>
        </w:rPr>
        <w:t xml:space="preserve"> проверок были рассмотрены на заседании комиссии по соблюдению требований к служебному поведению и урегулированию конфликта интересов Управления, </w:t>
      </w:r>
      <w:r w:rsidR="005A7F88">
        <w:rPr>
          <w:sz w:val="28"/>
          <w:szCs w:val="28"/>
        </w:rPr>
        <w:t>9</w:t>
      </w:r>
      <w:r w:rsidRPr="001378F5">
        <w:rPr>
          <w:sz w:val="28"/>
          <w:szCs w:val="28"/>
        </w:rPr>
        <w:t xml:space="preserve"> гражданских служащих привлечены к дисциплинарной ответственности за нарушение требований законодательства Российской Федерации о противодействии коррупции. </w:t>
      </w:r>
    </w:p>
    <w:p w:rsidR="008C30A3" w:rsidRPr="001378F5" w:rsidRDefault="008C30A3" w:rsidP="008C30A3">
      <w:pPr>
        <w:ind w:firstLine="708"/>
        <w:jc w:val="both"/>
        <w:rPr>
          <w:b/>
          <w:sz w:val="28"/>
          <w:szCs w:val="28"/>
        </w:rPr>
      </w:pPr>
      <w:r w:rsidRPr="001378F5">
        <w:rPr>
          <w:b/>
          <w:sz w:val="28"/>
          <w:szCs w:val="28"/>
        </w:rPr>
        <w:t>Работа по осуществлению контроля за соответствием расходов доходам.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lastRenderedPageBreak/>
        <w:t>Оснований для осуществления в отчетном периоде проверок сведений о расходах не возникало.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 соответствии с п. 2.2. Плана на официальном сайте ФНС России в подразделе, посвященном вопросам противодействия коррупции, в отчетном периоде своевременно размещалась информация о работе комиссии по соблюдению требований к служебному поведению федеральных государственных гражданских служащих и урегулированию конфликта </w:t>
      </w:r>
      <w:proofErr w:type="gramStart"/>
      <w:r w:rsidRPr="001378F5">
        <w:rPr>
          <w:sz w:val="28"/>
          <w:szCs w:val="28"/>
        </w:rPr>
        <w:t>интересов  УФНС</w:t>
      </w:r>
      <w:proofErr w:type="gramEnd"/>
      <w:r w:rsidRPr="001378F5">
        <w:rPr>
          <w:sz w:val="28"/>
          <w:szCs w:val="28"/>
        </w:rPr>
        <w:t xml:space="preserve"> по Курганской области: размещен состав Комиссии, а также сведения о состоявшихся заседаниях Комиссии и принятых ею решениях. Кроме того, принятые комиссиями решения, а также протоколы заседаний своевременно в установленном законодательством порядке доложены руководителю УФНС России по Курганской области.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 соответствии с п. 2.4. Плана в ФНС России систематически направляется информация о ходе реализации мер по противодействию коррупции в УФНС России по Курганской области. </w:t>
      </w:r>
    </w:p>
    <w:p w:rsidR="008C30A3" w:rsidRPr="001378F5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b/>
          <w:sz w:val="28"/>
          <w:szCs w:val="28"/>
        </w:rPr>
        <w:t>Разделом III</w:t>
      </w:r>
      <w:r w:rsidRPr="001378F5">
        <w:rPr>
          <w:sz w:val="28"/>
          <w:szCs w:val="28"/>
        </w:rPr>
        <w:t xml:space="preserve"> Плана предусмотрена реализация мероприятий, направленных </w:t>
      </w:r>
      <w:r w:rsidR="001507D8" w:rsidRPr="001507D8">
        <w:rPr>
          <w:sz w:val="28"/>
          <w:szCs w:val="28"/>
        </w:rPr>
        <w:t>на противодействие коррупции, с учетом специфики деятельности УФНС России по Курганской области</w:t>
      </w:r>
      <w:r w:rsidRPr="001378F5">
        <w:rPr>
          <w:sz w:val="28"/>
          <w:szCs w:val="28"/>
        </w:rPr>
        <w:t>.</w:t>
      </w:r>
    </w:p>
    <w:p w:rsidR="001507D8" w:rsidRPr="001507D8" w:rsidRDefault="001507D8" w:rsidP="001507D8">
      <w:pPr>
        <w:ind w:firstLine="708"/>
        <w:jc w:val="both"/>
        <w:rPr>
          <w:sz w:val="28"/>
          <w:szCs w:val="28"/>
        </w:rPr>
      </w:pPr>
      <w:r w:rsidRPr="001507D8">
        <w:rPr>
          <w:sz w:val="28"/>
          <w:szCs w:val="28"/>
        </w:rPr>
        <w:t xml:space="preserve">Проведена оценка </w:t>
      </w:r>
      <w:proofErr w:type="spellStart"/>
      <w:r w:rsidRPr="001507D8">
        <w:rPr>
          <w:sz w:val="28"/>
          <w:szCs w:val="28"/>
        </w:rPr>
        <w:t>коррупционно</w:t>
      </w:r>
      <w:proofErr w:type="spellEnd"/>
      <w:r w:rsidRPr="001507D8">
        <w:rPr>
          <w:sz w:val="28"/>
          <w:szCs w:val="28"/>
        </w:rPr>
        <w:t xml:space="preserve">-опасных </w:t>
      </w:r>
      <w:r>
        <w:rPr>
          <w:sz w:val="28"/>
          <w:szCs w:val="28"/>
        </w:rPr>
        <w:t>направлений деятельности подразделений У</w:t>
      </w:r>
      <w:r w:rsidRPr="001507D8">
        <w:rPr>
          <w:sz w:val="28"/>
          <w:szCs w:val="28"/>
        </w:rPr>
        <w:t>ФНС России</w:t>
      </w:r>
      <w:r>
        <w:rPr>
          <w:sz w:val="28"/>
          <w:szCs w:val="28"/>
        </w:rPr>
        <w:t xml:space="preserve"> по Курганской области</w:t>
      </w:r>
      <w:r w:rsidRPr="001507D8">
        <w:rPr>
          <w:sz w:val="28"/>
          <w:szCs w:val="28"/>
        </w:rPr>
        <w:t xml:space="preserve">, при реализации которых возможно возникновение коррупционных </w:t>
      </w:r>
      <w:proofErr w:type="gramStart"/>
      <w:r w:rsidRPr="001507D8">
        <w:rPr>
          <w:sz w:val="28"/>
          <w:szCs w:val="28"/>
        </w:rPr>
        <w:t xml:space="preserve">рисков, 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ре</w:t>
      </w:r>
      <w:r w:rsidR="00C45F1E">
        <w:rPr>
          <w:sz w:val="28"/>
          <w:szCs w:val="28"/>
        </w:rPr>
        <w:t xml:space="preserve">зультатам которой  проведены информационно-консультативные мероприятия с сотрудниками соответствующих подразделений. </w:t>
      </w:r>
    </w:p>
    <w:p w:rsidR="001507D8" w:rsidRPr="001507D8" w:rsidRDefault="00C45F1E" w:rsidP="00150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ознакомлены с актуализированной к</w:t>
      </w:r>
      <w:r w:rsidR="001507D8" w:rsidRPr="001507D8">
        <w:rPr>
          <w:sz w:val="28"/>
          <w:szCs w:val="28"/>
        </w:rPr>
        <w:t>арт</w:t>
      </w:r>
      <w:r>
        <w:rPr>
          <w:sz w:val="28"/>
          <w:szCs w:val="28"/>
        </w:rPr>
        <w:t xml:space="preserve">ой </w:t>
      </w:r>
      <w:r w:rsidR="001507D8" w:rsidRPr="001507D8">
        <w:rPr>
          <w:sz w:val="28"/>
          <w:szCs w:val="28"/>
        </w:rPr>
        <w:t>коррупционных рисков и мер по их минимизации.</w:t>
      </w:r>
    </w:p>
    <w:p w:rsidR="008C30A3" w:rsidRPr="001378F5" w:rsidRDefault="00C45F1E" w:rsidP="00150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26.09.2025 г проведено </w:t>
      </w:r>
      <w:r w:rsidRPr="00C45F1E">
        <w:rPr>
          <w:sz w:val="28"/>
          <w:szCs w:val="28"/>
        </w:rPr>
        <w:t>консультативно-методическо</w:t>
      </w:r>
      <w:r>
        <w:rPr>
          <w:sz w:val="28"/>
          <w:szCs w:val="28"/>
        </w:rPr>
        <w:t>е</w:t>
      </w:r>
      <w:r w:rsidRPr="00C45F1E">
        <w:rPr>
          <w:sz w:val="28"/>
          <w:szCs w:val="28"/>
        </w:rPr>
        <w:t xml:space="preserve"> совещани</w:t>
      </w:r>
      <w:r>
        <w:rPr>
          <w:sz w:val="28"/>
          <w:szCs w:val="28"/>
        </w:rPr>
        <w:t>е с сотрудниками хозяйственного отдела на тему: «</w:t>
      </w:r>
      <w:r w:rsidRPr="00C45F1E">
        <w:rPr>
          <w:sz w:val="28"/>
          <w:szCs w:val="28"/>
        </w:rPr>
        <w:t>Как действовать заказчику для противодействия коррупции в сфере закупок</w:t>
      </w:r>
      <w:r>
        <w:rPr>
          <w:sz w:val="28"/>
          <w:szCs w:val="28"/>
        </w:rPr>
        <w:t>»</w:t>
      </w:r>
      <w:r w:rsidR="001507D8" w:rsidRPr="001507D8">
        <w:rPr>
          <w:sz w:val="28"/>
          <w:szCs w:val="28"/>
        </w:rPr>
        <w:t>.</w:t>
      </w:r>
      <w:r w:rsidR="008C30A3" w:rsidRPr="001378F5">
        <w:rPr>
          <w:sz w:val="28"/>
          <w:szCs w:val="28"/>
        </w:rPr>
        <w:t xml:space="preserve">  </w:t>
      </w:r>
    </w:p>
    <w:p w:rsidR="00C45F1E" w:rsidRDefault="008C30A3" w:rsidP="008C30A3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 </w:t>
      </w:r>
      <w:r w:rsidRPr="001378F5">
        <w:rPr>
          <w:b/>
          <w:sz w:val="28"/>
          <w:szCs w:val="28"/>
        </w:rPr>
        <w:t>Разделом IV</w:t>
      </w:r>
      <w:r w:rsidRPr="001378F5">
        <w:rPr>
          <w:sz w:val="28"/>
          <w:szCs w:val="28"/>
        </w:rPr>
        <w:t xml:space="preserve"> Плана предусмотрена </w:t>
      </w:r>
      <w:r w:rsidR="0013550F">
        <w:rPr>
          <w:sz w:val="28"/>
          <w:szCs w:val="28"/>
        </w:rPr>
        <w:t>о</w:t>
      </w:r>
      <w:r w:rsidR="00C45F1E" w:rsidRPr="00C45F1E">
        <w:rPr>
          <w:sz w:val="28"/>
          <w:szCs w:val="28"/>
        </w:rPr>
        <w:t>рганизация профессионального развития и антикоррупционного просвещения</w:t>
      </w:r>
      <w:r w:rsidR="0013550F">
        <w:rPr>
          <w:sz w:val="28"/>
          <w:szCs w:val="28"/>
        </w:rPr>
        <w:t>.</w:t>
      </w:r>
    </w:p>
    <w:p w:rsidR="00FD6621" w:rsidRDefault="008C30A3" w:rsidP="0013550F">
      <w:pPr>
        <w:ind w:firstLine="708"/>
        <w:jc w:val="both"/>
        <w:rPr>
          <w:sz w:val="28"/>
          <w:szCs w:val="28"/>
        </w:rPr>
      </w:pPr>
      <w:r w:rsidRPr="001378F5">
        <w:rPr>
          <w:sz w:val="28"/>
          <w:szCs w:val="28"/>
        </w:rPr>
        <w:t xml:space="preserve">В целях профессионального развития, </w:t>
      </w:r>
      <w:r w:rsidR="0013550F">
        <w:rPr>
          <w:sz w:val="28"/>
          <w:szCs w:val="28"/>
        </w:rPr>
        <w:t xml:space="preserve">повышения правовой культуры и антикоррупционного просвещения в отчетном периоде </w:t>
      </w:r>
      <w:r w:rsidR="00FD6621" w:rsidRPr="00FD6621">
        <w:rPr>
          <w:b/>
          <w:sz w:val="28"/>
          <w:szCs w:val="28"/>
        </w:rPr>
        <w:t>7</w:t>
      </w:r>
      <w:r w:rsidR="00FD6621">
        <w:rPr>
          <w:sz w:val="28"/>
          <w:szCs w:val="28"/>
        </w:rPr>
        <w:t xml:space="preserve"> сотрудников прошли обучение</w:t>
      </w:r>
      <w:r w:rsidR="00FD6621" w:rsidRPr="00FD6621">
        <w:t xml:space="preserve"> </w:t>
      </w:r>
      <w:r w:rsidR="00FD6621" w:rsidRPr="00FD6621">
        <w:rPr>
          <w:sz w:val="28"/>
          <w:szCs w:val="28"/>
        </w:rPr>
        <w:t>по антикоррупционной тематике</w:t>
      </w:r>
      <w:r w:rsidR="00FD6621">
        <w:rPr>
          <w:sz w:val="28"/>
          <w:szCs w:val="28"/>
        </w:rPr>
        <w:t xml:space="preserve"> в форме </w:t>
      </w:r>
      <w:r w:rsidR="00FD6621" w:rsidRPr="00FD6621">
        <w:rPr>
          <w:sz w:val="28"/>
          <w:szCs w:val="28"/>
        </w:rPr>
        <w:t>повышения квалификации</w:t>
      </w:r>
      <w:r w:rsidR="00FD6621">
        <w:rPr>
          <w:sz w:val="28"/>
          <w:szCs w:val="28"/>
        </w:rPr>
        <w:t xml:space="preserve">. </w:t>
      </w:r>
    </w:p>
    <w:p w:rsidR="00851E2A" w:rsidRDefault="00FD6621" w:rsidP="00120055">
      <w:pPr>
        <w:ind w:firstLine="708"/>
        <w:jc w:val="both"/>
      </w:pPr>
      <w:r>
        <w:rPr>
          <w:sz w:val="28"/>
          <w:szCs w:val="28"/>
        </w:rPr>
        <w:t xml:space="preserve">Кроме того, в УФНС России по Курганской области </w:t>
      </w:r>
      <w:r w:rsidRPr="00FD6621">
        <w:rPr>
          <w:sz w:val="28"/>
          <w:szCs w:val="28"/>
        </w:rPr>
        <w:t>проведен</w:t>
      </w:r>
      <w:r>
        <w:rPr>
          <w:sz w:val="28"/>
          <w:szCs w:val="28"/>
        </w:rPr>
        <w:t xml:space="preserve">о </w:t>
      </w:r>
      <w:r w:rsidRPr="00FD6621">
        <w:rPr>
          <w:b/>
          <w:sz w:val="28"/>
          <w:szCs w:val="28"/>
        </w:rPr>
        <w:t xml:space="preserve">22 </w:t>
      </w:r>
      <w:r w:rsidRPr="00FD6621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FD6621">
        <w:rPr>
          <w:sz w:val="28"/>
          <w:szCs w:val="28"/>
        </w:rPr>
        <w:t xml:space="preserve"> правовой и антикоррупционной направленности</w:t>
      </w:r>
      <w:r>
        <w:rPr>
          <w:sz w:val="28"/>
          <w:szCs w:val="28"/>
        </w:rPr>
        <w:t xml:space="preserve">, из них </w:t>
      </w:r>
      <w:r w:rsidRPr="00120055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- в форме практических семинаров и докладов; </w:t>
      </w:r>
      <w:r w:rsidRPr="00120055">
        <w:rPr>
          <w:b/>
          <w:sz w:val="28"/>
          <w:szCs w:val="28"/>
        </w:rPr>
        <w:t>17</w:t>
      </w:r>
      <w:r>
        <w:rPr>
          <w:sz w:val="28"/>
          <w:szCs w:val="28"/>
        </w:rPr>
        <w:t xml:space="preserve"> – в форме доведения судебной практики по фактам привлечения государственных служащих за совершение правонарушений (преступлений) коррупционного характера; также разработано (и доведено до сотрудников) </w:t>
      </w:r>
      <w:r w:rsidR="00120055" w:rsidRPr="00120055">
        <w:rPr>
          <w:b/>
          <w:sz w:val="28"/>
          <w:szCs w:val="28"/>
        </w:rPr>
        <w:t>1</w:t>
      </w:r>
      <w:r w:rsidR="00120055">
        <w:rPr>
          <w:sz w:val="28"/>
          <w:szCs w:val="28"/>
        </w:rPr>
        <w:t xml:space="preserve"> методической пособие «Антикоррупционный стандарт», призванное </w:t>
      </w:r>
      <w:r w:rsidR="00120055" w:rsidRPr="00120055">
        <w:rPr>
          <w:sz w:val="28"/>
          <w:szCs w:val="28"/>
        </w:rPr>
        <w:t xml:space="preserve"> </w:t>
      </w:r>
      <w:r w:rsidR="00120055">
        <w:rPr>
          <w:sz w:val="28"/>
          <w:szCs w:val="28"/>
        </w:rPr>
        <w:t>о</w:t>
      </w:r>
      <w:r w:rsidR="00120055" w:rsidRPr="00120055">
        <w:rPr>
          <w:sz w:val="28"/>
          <w:szCs w:val="28"/>
        </w:rPr>
        <w:t>знакомить государстве</w:t>
      </w:r>
      <w:bookmarkStart w:id="0" w:name="_GoBack"/>
      <w:bookmarkEnd w:id="0"/>
      <w:r w:rsidR="00120055" w:rsidRPr="00120055">
        <w:rPr>
          <w:sz w:val="28"/>
          <w:szCs w:val="28"/>
        </w:rPr>
        <w:t xml:space="preserve">нных служащих </w:t>
      </w:r>
      <w:r w:rsidR="00120055">
        <w:rPr>
          <w:sz w:val="28"/>
          <w:szCs w:val="28"/>
        </w:rPr>
        <w:t>Управления</w:t>
      </w:r>
      <w:r w:rsidR="00120055" w:rsidRPr="00120055">
        <w:rPr>
          <w:sz w:val="28"/>
          <w:szCs w:val="28"/>
        </w:rPr>
        <w:t xml:space="preserve"> с основными ограничениями, запретами и требованиями, установленными российским законодательством в </w:t>
      </w:r>
      <w:r w:rsidR="00120055">
        <w:rPr>
          <w:sz w:val="28"/>
          <w:szCs w:val="28"/>
        </w:rPr>
        <w:t>целях противодействия коррупции, о</w:t>
      </w:r>
      <w:r w:rsidR="00120055" w:rsidRPr="00120055">
        <w:rPr>
          <w:sz w:val="28"/>
          <w:szCs w:val="28"/>
        </w:rPr>
        <w:t>тветить на типичные вопросы, связанные с толкованием норм антикоррупционного законодательства;</w:t>
      </w:r>
      <w:r w:rsidR="00120055">
        <w:rPr>
          <w:sz w:val="28"/>
          <w:szCs w:val="28"/>
        </w:rPr>
        <w:t xml:space="preserve"> п</w:t>
      </w:r>
      <w:r w:rsidR="00120055" w:rsidRPr="00120055">
        <w:rPr>
          <w:sz w:val="28"/>
          <w:szCs w:val="28"/>
        </w:rPr>
        <w:t>редложить правильные алгоритмы действий в стандартных ситуациях, которые позволяют соблюсти требования законодательства и избежать коррупционных правонарушений.</w:t>
      </w:r>
      <w:r w:rsidR="001200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C30A3" w:rsidRPr="001378F5">
        <w:rPr>
          <w:sz w:val="28"/>
          <w:szCs w:val="28"/>
        </w:rPr>
        <w:t xml:space="preserve"> </w:t>
      </w:r>
    </w:p>
    <w:sectPr w:rsidR="00851E2A" w:rsidSect="00FD56D7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0A5" w:rsidRDefault="001470A5">
      <w:r>
        <w:separator/>
      </w:r>
    </w:p>
  </w:endnote>
  <w:endnote w:type="continuationSeparator" w:id="0">
    <w:p w:rsidR="001470A5" w:rsidRDefault="0014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0A5" w:rsidRDefault="001470A5">
      <w:r>
        <w:separator/>
      </w:r>
    </w:p>
  </w:footnote>
  <w:footnote w:type="continuationSeparator" w:id="0">
    <w:p w:rsidR="001470A5" w:rsidRDefault="0014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A956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055">
          <w:rPr>
            <w:noProof/>
          </w:rPr>
          <w:t>5</w:t>
        </w:r>
        <w:r>
          <w:fldChar w:fldCharType="end"/>
        </w:r>
      </w:p>
    </w:sdtContent>
  </w:sdt>
  <w:p w:rsidR="00FD56D7" w:rsidRDefault="001470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09"/>
    <w:rsid w:val="00057709"/>
    <w:rsid w:val="000B14F6"/>
    <w:rsid w:val="000D424A"/>
    <w:rsid w:val="00116405"/>
    <w:rsid w:val="00120055"/>
    <w:rsid w:val="0013550F"/>
    <w:rsid w:val="001470A5"/>
    <w:rsid w:val="001507D8"/>
    <w:rsid w:val="005930B4"/>
    <w:rsid w:val="005A7F88"/>
    <w:rsid w:val="00683BE0"/>
    <w:rsid w:val="00851E2A"/>
    <w:rsid w:val="008C30A3"/>
    <w:rsid w:val="00971581"/>
    <w:rsid w:val="00A956D8"/>
    <w:rsid w:val="00AC7A9A"/>
    <w:rsid w:val="00C06150"/>
    <w:rsid w:val="00C45F1E"/>
    <w:rsid w:val="00E13409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57DC8-810F-4CFC-8DAF-F7690425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70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7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057709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057709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57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77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7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77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77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 Company</Company>
  <LinksUpToDate>false</LinksUpToDate>
  <CharactersWithSpaces>13858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Александр Сергеевич</dc:creator>
  <cp:keywords/>
  <dc:description/>
  <cp:lastModifiedBy>Захаров Александр Сергеевич</cp:lastModifiedBy>
  <cp:revision>2</cp:revision>
  <cp:lastPrinted>2026-04-29T11:53:00Z</cp:lastPrinted>
  <dcterms:created xsi:type="dcterms:W3CDTF">2026-04-29T11:44:00Z</dcterms:created>
  <dcterms:modified xsi:type="dcterms:W3CDTF">2026-04-30T06:19:00Z</dcterms:modified>
</cp:coreProperties>
</file>