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8E" w:rsidRPr="000D615B" w:rsidRDefault="002C608E" w:rsidP="002C608E">
      <w:pPr>
        <w:pStyle w:val="ConsPlusNormal"/>
        <w:ind w:left="11340"/>
        <w:outlineLvl w:val="0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2C608E" w:rsidRDefault="002C608E" w:rsidP="002C608E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615B">
        <w:rPr>
          <w:rFonts w:ascii="Times New Roman" w:hAnsi="Times New Roman" w:cs="Times New Roman"/>
          <w:sz w:val="24"/>
          <w:szCs w:val="24"/>
        </w:rPr>
        <w:t>ФНС России</w:t>
      </w:r>
    </w:p>
    <w:p w:rsidR="002C608E" w:rsidRPr="000D615B" w:rsidRDefault="002C608E" w:rsidP="002C608E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Курганской области</w:t>
      </w:r>
    </w:p>
    <w:p w:rsidR="002C608E" w:rsidRPr="00F902DD" w:rsidRDefault="002C608E" w:rsidP="002C608E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F902DD">
        <w:rPr>
          <w:rFonts w:ascii="Times New Roman" w:hAnsi="Times New Roman" w:cs="Times New Roman"/>
          <w:sz w:val="24"/>
          <w:szCs w:val="24"/>
        </w:rPr>
        <w:t>04.102021</w:t>
      </w:r>
      <w:r w:rsidRPr="000D615B">
        <w:rPr>
          <w:rFonts w:ascii="Times New Roman" w:hAnsi="Times New Roman" w:cs="Times New Roman"/>
          <w:sz w:val="24"/>
          <w:szCs w:val="24"/>
        </w:rPr>
        <w:t xml:space="preserve"> № </w:t>
      </w:r>
      <w:r w:rsidR="00F902DD">
        <w:rPr>
          <w:rFonts w:ascii="Times New Roman" w:hAnsi="Times New Roman" w:cs="Times New Roman"/>
          <w:sz w:val="24"/>
          <w:szCs w:val="24"/>
        </w:rPr>
        <w:t>01-04/01-160</w:t>
      </w:r>
      <w:r w:rsidR="00F902DD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2C608E" w:rsidRPr="000D615B" w:rsidRDefault="002C608E" w:rsidP="002C6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608E" w:rsidRPr="00737640" w:rsidRDefault="002C608E" w:rsidP="002C608E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2C608E" w:rsidRDefault="002C608E" w:rsidP="002C608E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>
        <w:rPr>
          <w:rFonts w:ascii="Times New Roman" w:hAnsi="Times New Roman" w:cs="Times New Roman"/>
        </w:rPr>
        <w:t xml:space="preserve">УПРАВЛЕНИЯ ФЕДЕРАЛЬНОЙ НАЛОГОВОЙ СЛУЖБЫ РОССИИ ПО КУРГАНСКОЙ ОБЛАСТИ  </w:t>
      </w:r>
    </w:p>
    <w:p w:rsidR="002C608E" w:rsidRPr="00737640" w:rsidRDefault="002C608E" w:rsidP="002C608E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21</w:t>
      </w:r>
      <w:r w:rsidRPr="00737640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24</w:t>
      </w:r>
      <w:r w:rsidRPr="00737640">
        <w:rPr>
          <w:rFonts w:ascii="Times New Roman" w:hAnsi="Times New Roman" w:cs="Times New Roman"/>
        </w:rPr>
        <w:t xml:space="preserve"> ГОДЫ</w:t>
      </w:r>
    </w:p>
    <w:p w:rsidR="002C608E" w:rsidRPr="00FC14D3" w:rsidRDefault="002C608E" w:rsidP="002C608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2C608E" w:rsidRPr="00E30687" w:rsidTr="00E955F2">
        <w:tc>
          <w:tcPr>
            <w:tcW w:w="634" w:type="dxa"/>
            <w:shd w:val="clear" w:color="auto" w:fill="auto"/>
            <w:vAlign w:val="center"/>
          </w:tcPr>
          <w:p w:rsidR="002C608E" w:rsidRPr="00E30687" w:rsidRDefault="002C608E" w:rsidP="00E955F2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обеспечение соблюдения федеральными государственными гражданскими служащими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Курганской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2C608E" w:rsidRPr="00E30687" w:rsidTr="00E955F2">
        <w:trPr>
          <w:trHeight w:val="2100"/>
        </w:trPr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УФНС России по Курганской области.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уведомления.</w:t>
            </w:r>
          </w:p>
        </w:tc>
      </w:tr>
      <w:tr w:rsidR="002C608E" w:rsidRPr="00E30687" w:rsidTr="00E955F2">
        <w:trPr>
          <w:trHeight w:val="222"/>
        </w:trPr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Курганской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до10 января,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июля </w:t>
            </w:r>
          </w:p>
          <w:p w:rsidR="002C608E" w:rsidRPr="00E30687" w:rsidRDefault="002C608E" w:rsidP="00E95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я организации, рассматриваемой государственным служащим налоговых органов в качестве будущего места работы.</w:t>
            </w: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15.03.2011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Докладная записка о поступлении уведомления.</w:t>
            </w:r>
          </w:p>
          <w:p w:rsidR="002C608E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территориальные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органы Прокуратуры, органы внутренних дел, органы Федеральной службы безопасности.</w:t>
            </w: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 </w:t>
            </w:r>
          </w:p>
        </w:tc>
        <w:tc>
          <w:tcPr>
            <w:tcW w:w="2298" w:type="dxa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2C608E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Письмо 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уведомления.</w:t>
            </w:r>
          </w:p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Прием сведений о доходах, расходах, об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Ежегодно,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до 30 апреля 2022 г.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исполнения гражданскими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Курганской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доходах.</w:t>
            </w: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Курганской области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Курганской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структурных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Курганской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нарушений)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608E" w:rsidRPr="00543382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ноябрь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2C608E" w:rsidRPr="00543382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608E" w:rsidRPr="00E30687" w:rsidRDefault="002C608E" w:rsidP="00E9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Ежегодная ревизия нормативных правовых и иных актов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Курганской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298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2022 г.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безопасности УФНС Росси по Курганской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Курганской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2C608E" w:rsidRPr="00E30687" w:rsidTr="00E955F2">
        <w:tc>
          <w:tcPr>
            <w:tcW w:w="634" w:type="dxa"/>
            <w:vMerge w:val="restart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2C608E" w:rsidRPr="00E30687" w:rsidRDefault="002C608E" w:rsidP="00E9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Курганской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назначаемыми на должность 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освобождаемыми от должности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Курганской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608E" w:rsidRPr="00E30687" w:rsidTr="00E955F2">
        <w:tc>
          <w:tcPr>
            <w:tcW w:w="634" w:type="dxa"/>
            <w:vMerge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2C608E" w:rsidRPr="00E30687" w:rsidRDefault="002C608E" w:rsidP="00E9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2C608E" w:rsidRPr="00E30687" w:rsidRDefault="002C608E" w:rsidP="00E9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2C608E" w:rsidRPr="00E30687" w:rsidRDefault="002C608E" w:rsidP="00E9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2C608E" w:rsidRPr="00E30687" w:rsidRDefault="002C608E" w:rsidP="00E9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608E" w:rsidRPr="00E30687" w:rsidRDefault="002C608E" w:rsidP="00275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подразделе, посвященном </w:t>
            </w:r>
            <w:r w:rsidR="002754EA"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коррупции, официального сайта ФНС России актуальной информации о мерах по предупреждению коррупции, в части касающейся работы </w:t>
            </w:r>
            <w:r w:rsidR="002754EA" w:rsidRPr="002754EA">
              <w:rPr>
                <w:rFonts w:ascii="Times New Roman" w:hAnsi="Times New Roman"/>
                <w:sz w:val="24"/>
                <w:szCs w:val="24"/>
              </w:rPr>
              <w:t xml:space="preserve">комиссии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  <w:r w:rsidR="002754EA"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  <w:r w:rsidR="002754EA" w:rsidRPr="002754EA">
              <w:rPr>
                <w:rFonts w:ascii="Times New Roman" w:hAnsi="Times New Roman"/>
                <w:sz w:val="24"/>
                <w:szCs w:val="24"/>
              </w:rPr>
              <w:t xml:space="preserve"> по Курганской области</w:t>
            </w:r>
          </w:p>
        </w:tc>
        <w:tc>
          <w:tcPr>
            <w:tcW w:w="2298" w:type="dxa"/>
            <w:shd w:val="clear" w:color="auto" w:fill="auto"/>
          </w:tcPr>
          <w:p w:rsidR="002754EA" w:rsidRPr="002754EA" w:rsidRDefault="002754EA" w:rsidP="0027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A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2754EA"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 w:rsidRPr="00275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4EA" w:rsidRPr="002754EA" w:rsidRDefault="002754EA" w:rsidP="0027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A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  <w:p w:rsidR="002754EA" w:rsidRPr="002754EA" w:rsidRDefault="002754EA" w:rsidP="0027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E" w:rsidRPr="00E30687" w:rsidRDefault="002754EA" w:rsidP="002754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EA">
              <w:rPr>
                <w:rFonts w:ascii="Times New Roman" w:hAnsi="Times New Roman" w:cs="Times New Roman"/>
                <w:sz w:val="24"/>
                <w:szCs w:val="24"/>
              </w:rPr>
              <w:t>Отдел оказания государственных услуг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F66171" w:rsidRDefault="00F66171" w:rsidP="00E9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факту проведения заседаний </w:t>
            </w:r>
            <w:r w:rsidRPr="002754EA">
              <w:rPr>
                <w:rFonts w:ascii="Times New Roman" w:hAnsi="Times New Roman"/>
                <w:sz w:val="24"/>
                <w:szCs w:val="24"/>
              </w:rPr>
              <w:t xml:space="preserve">комиссии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  <w:r w:rsidRPr="002754EA">
              <w:rPr>
                <w:rFonts w:ascii="Times New Roman" w:hAnsi="Times New Roman"/>
                <w:sz w:val="24"/>
                <w:szCs w:val="24"/>
              </w:rPr>
              <w:t xml:space="preserve"> по Курганской области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F66171" w:rsidP="00E9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Курганской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по результатам работы.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Курганской области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мер по противодействию коррупции в территориальных органах.</w:t>
            </w:r>
          </w:p>
          <w:p w:rsidR="002C608E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 о направлении сведений о ходе реализации мер по противодействию коррупции в центральном аппарате и территориальных органах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УФНС России по Курганской области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правонарушений.</w:t>
            </w:r>
          </w:p>
          <w:p w:rsidR="002C608E" w:rsidRPr="00E30687" w:rsidRDefault="002C608E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оценки эффективности деятельности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УФНС России по Курганской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УФНС России по Курганской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 о направлении результатов проведенной оценки.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Курганской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Курганской области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Курганской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работы.</w:t>
            </w:r>
          </w:p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C608E" w:rsidRPr="001F3562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>Организация проведения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FE4586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2C608E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Письмо в отделы </w:t>
            </w:r>
            <w:r w:rsidRPr="001F3562">
              <w:rPr>
                <w:rFonts w:ascii="Times New Roman" w:hAnsi="Times New Roman" w:cs="Times New Roman"/>
                <w:sz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F3562">
              <w:rPr>
                <w:rFonts w:ascii="Times New Roman" w:hAnsi="Times New Roman" w:cs="Times New Roman"/>
                <w:sz w:val="24"/>
              </w:rPr>
              <w:t xml:space="preserve"> выездных и камеральных 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 xml:space="preserve"> УФНС России по Курганской области.</w:t>
            </w:r>
          </w:p>
          <w:p w:rsidR="002C608E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C608E" w:rsidRPr="00FE4586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C608E" w:rsidRPr="00736101" w:rsidRDefault="002C608E" w:rsidP="00E955F2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Организация и проведение аудиторских мероприятий, проверок внутреннего финансового аудита,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Default="002C608E" w:rsidP="00E955F2">
            <w:pPr>
              <w:pStyle w:val="Default"/>
              <w:jc w:val="center"/>
            </w:pPr>
            <w:r>
              <w:t>начальник отдела безопасности УФНС России по Курганской области</w:t>
            </w:r>
          </w:p>
          <w:p w:rsidR="002C608E" w:rsidRDefault="002C608E" w:rsidP="00E955F2">
            <w:pPr>
              <w:pStyle w:val="Default"/>
              <w:jc w:val="center"/>
            </w:pPr>
          </w:p>
          <w:p w:rsidR="002C608E" w:rsidRPr="00736101" w:rsidRDefault="002C608E" w:rsidP="00E955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И.В. </w:t>
            </w:r>
            <w:proofErr w:type="spellStart"/>
            <w:r>
              <w:rPr>
                <w:color w:val="auto"/>
              </w:rPr>
              <w:t>Ненюкова</w:t>
            </w:r>
            <w:proofErr w:type="spellEnd"/>
            <w:r w:rsidRPr="00736101">
              <w:rPr>
                <w:color w:val="auto"/>
              </w:rPr>
              <w:t xml:space="preserve">, начальник </w:t>
            </w:r>
            <w:r>
              <w:rPr>
                <w:color w:val="auto"/>
              </w:rPr>
              <w:t>отдела</w:t>
            </w:r>
            <w:r w:rsidRPr="00736101">
              <w:rPr>
                <w:color w:val="auto"/>
              </w:rPr>
              <w:t xml:space="preserve"> </w:t>
            </w:r>
            <w:r>
              <w:rPr>
                <w:color w:val="auto"/>
              </w:rPr>
              <w:t>внутреннего аудита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C608E" w:rsidRPr="00736101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соответствии с Планами аудиторских мероприятий, проверок внутреннего финансового аудита </w:t>
            </w:r>
          </w:p>
        </w:tc>
        <w:tc>
          <w:tcPr>
            <w:tcW w:w="5923" w:type="dxa"/>
            <w:shd w:val="clear" w:color="auto" w:fill="auto"/>
          </w:tcPr>
          <w:p w:rsidR="002C608E" w:rsidRPr="00736101" w:rsidRDefault="002C608E" w:rsidP="00E955F2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C608E" w:rsidRPr="00736101" w:rsidRDefault="002C608E" w:rsidP="00E955F2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>
              <w:rPr>
                <w:color w:val="auto"/>
              </w:rPr>
              <w:t>У</w:t>
            </w:r>
            <w:r w:rsidRPr="00736101">
              <w:rPr>
                <w:color w:val="auto"/>
              </w:rPr>
              <w:t>ФНС России</w:t>
            </w:r>
            <w:r>
              <w:rPr>
                <w:color w:val="auto"/>
              </w:rPr>
              <w:t xml:space="preserve"> по Курганской области</w:t>
            </w:r>
            <w:r w:rsidRPr="00736101">
              <w:rPr>
                <w:color w:val="auto"/>
              </w:rPr>
              <w:t xml:space="preserve"> в части правонарушений со стороны сотрудников налоговых органов, </w:t>
            </w:r>
            <w:r w:rsidRPr="00736101">
              <w:rPr>
                <w:color w:val="auto"/>
              </w:rPr>
              <w:lastRenderedPageBreak/>
              <w:t>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2C608E" w:rsidRPr="00736101" w:rsidRDefault="002C608E" w:rsidP="00E955F2">
            <w:pPr>
              <w:pStyle w:val="Default"/>
              <w:jc w:val="both"/>
              <w:rPr>
                <w:color w:val="auto"/>
              </w:rPr>
            </w:pPr>
          </w:p>
          <w:p w:rsidR="002C608E" w:rsidRPr="00736101" w:rsidRDefault="002C608E" w:rsidP="00E955F2">
            <w:pPr>
              <w:pStyle w:val="Default"/>
              <w:jc w:val="both"/>
              <w:rPr>
                <w:color w:val="auto"/>
              </w:rPr>
            </w:pPr>
          </w:p>
          <w:p w:rsidR="002C608E" w:rsidRPr="00736101" w:rsidRDefault="002C608E" w:rsidP="00E955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Default="002C608E" w:rsidP="00E955F2">
            <w:pPr>
              <w:pStyle w:val="Default"/>
              <w:jc w:val="center"/>
            </w:pPr>
            <w:r>
              <w:t xml:space="preserve">начальник отдела безопасности УФНС </w:t>
            </w:r>
            <w:r>
              <w:lastRenderedPageBreak/>
              <w:t>России по Курганской области</w:t>
            </w:r>
          </w:p>
          <w:p w:rsidR="002C608E" w:rsidRDefault="002C608E" w:rsidP="00E955F2">
            <w:pPr>
              <w:pStyle w:val="Default"/>
              <w:jc w:val="center"/>
            </w:pPr>
          </w:p>
          <w:p w:rsidR="002C608E" w:rsidRPr="00736101" w:rsidRDefault="002C608E" w:rsidP="00E955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И.В. </w:t>
            </w:r>
            <w:proofErr w:type="spellStart"/>
            <w:r>
              <w:rPr>
                <w:color w:val="auto"/>
              </w:rPr>
              <w:t>Ненюкова</w:t>
            </w:r>
            <w:proofErr w:type="spellEnd"/>
            <w:r w:rsidRPr="00736101">
              <w:rPr>
                <w:color w:val="auto"/>
              </w:rPr>
              <w:t xml:space="preserve">, начальник </w:t>
            </w:r>
            <w:r>
              <w:rPr>
                <w:color w:val="auto"/>
              </w:rPr>
              <w:t>отдела</w:t>
            </w:r>
            <w:r w:rsidRPr="00736101">
              <w:rPr>
                <w:color w:val="auto"/>
              </w:rPr>
              <w:t xml:space="preserve"> </w:t>
            </w:r>
            <w:r>
              <w:rPr>
                <w:color w:val="auto"/>
              </w:rPr>
              <w:t>внутреннего аудита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C608E" w:rsidRPr="00736101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декабрь 2022 г.,</w:t>
            </w:r>
          </w:p>
          <w:p w:rsidR="002C608E" w:rsidRPr="00736101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2C608E" w:rsidRPr="00736101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в том числе по мере выявления инцидентов</w:t>
            </w:r>
          </w:p>
          <w:p w:rsidR="002C608E" w:rsidRPr="00736101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2C608E" w:rsidRPr="00736101" w:rsidRDefault="002C608E" w:rsidP="00E955F2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lastRenderedPageBreak/>
              <w:t>Принятие мер реагирования на выявленные инциденты.</w:t>
            </w:r>
          </w:p>
        </w:tc>
      </w:tr>
      <w:tr w:rsidR="002C608E" w:rsidRPr="00E30687" w:rsidTr="00E955F2">
        <w:trPr>
          <w:trHeight w:val="1898"/>
        </w:trPr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C608E" w:rsidRPr="0012400E" w:rsidRDefault="002C608E" w:rsidP="00E955F2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>
              <w:t>У</w:t>
            </w:r>
            <w:r w:rsidRPr="0012400E">
              <w:t>ФНС России</w:t>
            </w:r>
            <w:r>
              <w:t xml:space="preserve"> по Курганской области</w:t>
            </w:r>
            <w:r w:rsidRPr="0012400E"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C608E" w:rsidRDefault="002C608E" w:rsidP="00E955F2">
            <w:pPr>
              <w:pStyle w:val="Default"/>
              <w:jc w:val="center"/>
            </w:pPr>
            <w:r>
              <w:t>Ю.Н. Анисимов</w:t>
            </w:r>
            <w:r w:rsidRPr="0012400E">
              <w:t xml:space="preserve">, начальник </w:t>
            </w:r>
            <w:r>
              <w:t>отдела</w:t>
            </w:r>
            <w:r w:rsidRPr="0012400E">
              <w:t xml:space="preserve"> </w:t>
            </w:r>
            <w:r>
              <w:t xml:space="preserve">информационной безопасности </w:t>
            </w:r>
          </w:p>
          <w:p w:rsidR="002C608E" w:rsidRPr="0012400E" w:rsidRDefault="002C608E" w:rsidP="00E955F2">
            <w:pPr>
              <w:pStyle w:val="Default"/>
              <w:jc w:val="center"/>
            </w:pPr>
            <w:r>
              <w:t>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  <w:p w:rsidR="002C608E" w:rsidRPr="0012400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на постоянной основе.</w:t>
            </w:r>
          </w:p>
        </w:tc>
        <w:tc>
          <w:tcPr>
            <w:tcW w:w="5923" w:type="dxa"/>
            <w:shd w:val="clear" w:color="auto" w:fill="auto"/>
          </w:tcPr>
          <w:p w:rsidR="002C608E" w:rsidRDefault="002C608E" w:rsidP="00E955F2">
            <w:pPr>
              <w:pStyle w:val="Default"/>
            </w:pPr>
            <w:r w:rsidRPr="00BC1662">
              <w:t>Выявление, противодействие и ликвидация угроз безопасности информации в УФНС России по Курганской области.</w:t>
            </w:r>
          </w:p>
          <w:p w:rsidR="002C608E" w:rsidRPr="00BC1662" w:rsidRDefault="002C608E" w:rsidP="00E955F2">
            <w:pPr>
              <w:pStyle w:val="Default"/>
            </w:pPr>
          </w:p>
          <w:p w:rsidR="002C608E" w:rsidRPr="00BC1662" w:rsidRDefault="002C608E" w:rsidP="00E955F2">
            <w:pPr>
              <w:pStyle w:val="Default"/>
            </w:pPr>
            <w:r w:rsidRPr="00BC1662">
              <w:t>Организационно-распорядительные документы. Программное обеспечение.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C608E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8E" w:rsidRPr="00E30687" w:rsidRDefault="002C608E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2C608E" w:rsidRPr="00E30687" w:rsidRDefault="00F66171" w:rsidP="00E95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планом-графиком ФНС России 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8E" w:rsidRPr="00E30687" w:rsidRDefault="002C608E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Курганской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противодействия коррупции. 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C608E" w:rsidRPr="00E30687" w:rsidRDefault="00F66171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F25A9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25A9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федеральных государственных гражданских </w:t>
            </w:r>
            <w:r w:rsidRPr="00F66171">
              <w:rPr>
                <w:rFonts w:ascii="Times New Roman" w:hAnsi="Times New Roman" w:cs="Times New Roman"/>
                <w:sz w:val="24"/>
                <w:szCs w:val="24"/>
              </w:rPr>
              <w:t>УФНС России по Курганской области</w:t>
            </w: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</w:t>
            </w:r>
            <w:r w:rsidRPr="00F25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которых входит работа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01AD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направленными заявками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66171" w:rsidRPr="00F66171" w:rsidRDefault="00F66171" w:rsidP="00F6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 Антонова,</w:t>
            </w:r>
          </w:p>
          <w:p w:rsidR="002C608E" w:rsidRPr="00E30687" w:rsidRDefault="00F66171" w:rsidP="00F6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1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УФНС России по Курганской области</w:t>
            </w:r>
          </w:p>
        </w:tc>
        <w:tc>
          <w:tcPr>
            <w:tcW w:w="1985" w:type="dxa"/>
            <w:shd w:val="clear" w:color="auto" w:fill="auto"/>
          </w:tcPr>
          <w:p w:rsidR="00F66171" w:rsidRPr="00FA367E" w:rsidRDefault="00F66171" w:rsidP="00F66171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F66171" w:rsidRPr="00FA367E" w:rsidRDefault="00F66171" w:rsidP="00F66171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2023 г.</w:t>
            </w:r>
          </w:p>
          <w:p w:rsidR="002C608E" w:rsidRPr="00E30687" w:rsidRDefault="00F66171" w:rsidP="00F6617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FC7992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УФНС России по Курганской области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ФНС 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Курганской области.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C608E" w:rsidRPr="00E30687" w:rsidRDefault="00FC7992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FC799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C7992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лиц, впервые поступивших на государственную службу в налоговые органы.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C7992" w:rsidRPr="00F66171" w:rsidRDefault="00FC7992" w:rsidP="00FC7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1">
              <w:rPr>
                <w:rFonts w:ascii="Times New Roman" w:hAnsi="Times New Roman" w:cs="Times New Roman"/>
                <w:sz w:val="24"/>
                <w:szCs w:val="24"/>
              </w:rPr>
              <w:t>С.А. Антонова,</w:t>
            </w:r>
          </w:p>
          <w:p w:rsidR="002C608E" w:rsidRDefault="00FC7992" w:rsidP="00FC7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1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УФНС России по Курганской области</w:t>
            </w:r>
          </w:p>
          <w:p w:rsidR="00FC7992" w:rsidRDefault="00FC7992" w:rsidP="00FC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(в части представления информации о количестве государственных гражданских служащих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Курганской области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подлежащих обучению)</w:t>
            </w:r>
          </w:p>
          <w:p w:rsidR="00FC7992" w:rsidRPr="00E30687" w:rsidRDefault="00FC7992" w:rsidP="00FC7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7992" w:rsidRPr="00FA367E" w:rsidRDefault="00FC7992" w:rsidP="00FC7992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FC7992" w:rsidRPr="00FA367E" w:rsidRDefault="00FC7992" w:rsidP="00FC7992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2023 г.</w:t>
            </w:r>
          </w:p>
          <w:p w:rsidR="002C608E" w:rsidRPr="00FA367E" w:rsidRDefault="00FC7992" w:rsidP="00FC7992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FC7992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УФНС России по Курганской области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Курганской области.</w:t>
            </w:r>
          </w:p>
        </w:tc>
      </w:tr>
      <w:tr w:rsidR="002C608E" w:rsidRPr="00E30687" w:rsidTr="00E955F2">
        <w:tc>
          <w:tcPr>
            <w:tcW w:w="634" w:type="dxa"/>
            <w:shd w:val="clear" w:color="auto" w:fill="auto"/>
          </w:tcPr>
          <w:p w:rsidR="002C608E" w:rsidRPr="00E30687" w:rsidRDefault="002C608E" w:rsidP="002C608E">
            <w:pPr>
              <w:pStyle w:val="ConsPlusNormal"/>
              <w:numPr>
                <w:ilvl w:val="1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C608E" w:rsidRPr="00E30687" w:rsidRDefault="00FC7992" w:rsidP="00E9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FC799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C7992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соответствии с направленными заявками на обучение.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C7992" w:rsidRPr="00FC7992" w:rsidRDefault="00FC7992" w:rsidP="00FC7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92">
              <w:rPr>
                <w:rFonts w:ascii="Times New Roman" w:hAnsi="Times New Roman" w:cs="Times New Roman"/>
                <w:sz w:val="24"/>
                <w:szCs w:val="24"/>
              </w:rPr>
              <w:t>С.А. Антонова,</w:t>
            </w:r>
          </w:p>
          <w:p w:rsidR="00FC7992" w:rsidRPr="00FC7992" w:rsidRDefault="00FC7992" w:rsidP="00FC7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92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УФНС России по Курганской области</w:t>
            </w:r>
          </w:p>
          <w:p w:rsidR="002C608E" w:rsidRPr="00E30687" w:rsidRDefault="00FC7992" w:rsidP="00FC7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92">
              <w:rPr>
                <w:rFonts w:ascii="Times New Roman" w:hAnsi="Times New Roman" w:cs="Times New Roman"/>
                <w:sz w:val="24"/>
                <w:szCs w:val="24"/>
              </w:rPr>
              <w:t xml:space="preserve">(в части представления информации о количестве государственных гражданских служащих УФНС России по </w:t>
            </w:r>
            <w:r w:rsidRPr="00FC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Курганской области подлежащих обучению)</w:t>
            </w:r>
          </w:p>
        </w:tc>
        <w:tc>
          <w:tcPr>
            <w:tcW w:w="1985" w:type="dxa"/>
            <w:shd w:val="clear" w:color="auto" w:fill="auto"/>
          </w:tcPr>
          <w:p w:rsidR="00FC7992" w:rsidRPr="00FA367E" w:rsidRDefault="00FC7992" w:rsidP="00FC7992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 xml:space="preserve">ежегодно, </w:t>
            </w:r>
          </w:p>
          <w:p w:rsidR="00FC7992" w:rsidRPr="00FA367E" w:rsidRDefault="00FC7992" w:rsidP="00FC7992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2023 г.</w:t>
            </w:r>
          </w:p>
          <w:p w:rsidR="002C608E" w:rsidRPr="00E30687" w:rsidRDefault="00FC7992" w:rsidP="00FC7992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2C608E" w:rsidRPr="00E30687" w:rsidRDefault="00FC7992" w:rsidP="00E9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УФНС России по Курганской области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Курганской области.</w:t>
            </w:r>
          </w:p>
        </w:tc>
      </w:tr>
    </w:tbl>
    <w:p w:rsidR="002C608E" w:rsidRPr="00A45607" w:rsidRDefault="002C608E" w:rsidP="002C608E">
      <w:pPr>
        <w:rPr>
          <w:rFonts w:ascii="Times New Roman" w:eastAsia="Times New Roman" w:hAnsi="Times New Roman"/>
          <w:szCs w:val="20"/>
          <w:lang w:eastAsia="ru-RU"/>
        </w:rPr>
      </w:pPr>
    </w:p>
    <w:p w:rsidR="00F07E22" w:rsidRDefault="00F07E22"/>
    <w:sectPr w:rsidR="00F07E22" w:rsidSect="00FC14D3">
      <w:headerReference w:type="default" r:id="rId8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05" w:rsidRDefault="008C2B05">
      <w:pPr>
        <w:spacing w:after="0" w:line="240" w:lineRule="auto"/>
      </w:pPr>
      <w:r>
        <w:separator/>
      </w:r>
    </w:p>
  </w:endnote>
  <w:endnote w:type="continuationSeparator" w:id="0">
    <w:p w:rsidR="008C2B05" w:rsidRDefault="008C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05" w:rsidRDefault="008C2B05">
      <w:pPr>
        <w:spacing w:after="0" w:line="240" w:lineRule="auto"/>
      </w:pPr>
      <w:r>
        <w:separator/>
      </w:r>
    </w:p>
  </w:footnote>
  <w:footnote w:type="continuationSeparator" w:id="0">
    <w:p w:rsidR="008C2B05" w:rsidRDefault="008C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76A76" w:rsidRPr="005163D8" w:rsidRDefault="00FC7992" w:rsidP="00D95598">
        <w:pPr>
          <w:pStyle w:val="a4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F902DD">
          <w:rPr>
            <w:rFonts w:ascii="Times New Roman" w:hAnsi="Times New Roman"/>
            <w:noProof/>
          </w:rPr>
          <w:t>8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8E"/>
    <w:rsid w:val="002754EA"/>
    <w:rsid w:val="002C608E"/>
    <w:rsid w:val="0058306F"/>
    <w:rsid w:val="008C2B05"/>
    <w:rsid w:val="00B22FC7"/>
    <w:rsid w:val="00F07E22"/>
    <w:rsid w:val="00F66171"/>
    <w:rsid w:val="00F902DD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2C608E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C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08E"/>
    <w:rPr>
      <w:rFonts w:ascii="Calibri" w:eastAsia="Calibri" w:hAnsi="Calibri" w:cs="Times New Roman"/>
    </w:rPr>
  </w:style>
  <w:style w:type="paragraph" w:customStyle="1" w:styleId="Default">
    <w:name w:val="Default"/>
    <w:rsid w:val="002C6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2C608E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C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08E"/>
    <w:rPr>
      <w:rFonts w:ascii="Calibri" w:eastAsia="Calibri" w:hAnsi="Calibri" w:cs="Times New Roman"/>
    </w:rPr>
  </w:style>
  <w:style w:type="paragraph" w:customStyle="1" w:styleId="Default">
    <w:name w:val="Default"/>
    <w:rsid w:val="002C6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г.Кургану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Сергеевич</dc:creator>
  <cp:lastModifiedBy>Галюк Николай Александрович</cp:lastModifiedBy>
  <cp:revision>3</cp:revision>
  <dcterms:created xsi:type="dcterms:W3CDTF">2023-03-15T09:14:00Z</dcterms:created>
  <dcterms:modified xsi:type="dcterms:W3CDTF">2023-06-14T05:35:00Z</dcterms:modified>
</cp:coreProperties>
</file>