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68" w:rsidRDefault="00551768" w:rsidP="0020209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>«Информация о деятельности комиссии по соблюдению требований к служебному поведению федеральных государственных гражданских служащих и урегулированию конфликта интересов»</w:t>
      </w:r>
    </w:p>
    <w:p w:rsidR="00202091" w:rsidRPr="00247A60" w:rsidRDefault="00202091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6D9" w:rsidRPr="007D56D9" w:rsidRDefault="007D56D9" w:rsidP="007D56D9">
      <w:pPr>
        <w:spacing w:line="276" w:lineRule="auto"/>
        <w:ind w:firstLine="709"/>
        <w:jc w:val="both"/>
      </w:pPr>
      <w:r w:rsidRPr="007D56D9">
        <w:t xml:space="preserve">06 февраля 2025 </w:t>
      </w:r>
      <w:r w:rsidRPr="007D56D9">
        <w:t>года проведено</w:t>
      </w:r>
      <w:r w:rsidRPr="007D56D9">
        <w:t xml:space="preserve"> заседание комиссии по соблюдению требований к служебному поведению федеральных государственных гражданских служащих и урегулированию конфликта интересов в Управлении Федеральной налоговой </w:t>
      </w:r>
      <w:r w:rsidRPr="007D56D9">
        <w:t>службы по</w:t>
      </w:r>
      <w:r w:rsidRPr="007D56D9">
        <w:t xml:space="preserve"> Курганской области (далее – Комиссия). На заседании </w:t>
      </w:r>
      <w:r w:rsidRPr="007D56D9">
        <w:t>рассмотрено поступившее</w:t>
      </w:r>
      <w:r w:rsidRPr="007D56D9">
        <w:t xml:space="preserve"> от госслужащего уведомление о возникновении личной заинтересованности, которая приводит или может привести к конфликту интересов и поступившее от бывшего госслужащего обращения о даче согласия на трудоустройство в компанию АО «ЭК «Восток». </w:t>
      </w:r>
    </w:p>
    <w:p w:rsidR="00551768" w:rsidRPr="007D56D9" w:rsidRDefault="007D56D9" w:rsidP="007D56D9">
      <w:pPr>
        <w:spacing w:line="276" w:lineRule="auto"/>
        <w:ind w:firstLine="709"/>
        <w:jc w:val="both"/>
      </w:pPr>
      <w:r w:rsidRPr="007D56D9">
        <w:t xml:space="preserve">В отношении госслужащего, подававшего уведомление, Комиссия приняла решение о том, что конфликт интересов отсутствует. Кроме того, Комиссия согласовала трудоустройство бывшего государственного служащего на </w:t>
      </w:r>
      <w:bookmarkStart w:id="0" w:name="_GoBack"/>
      <w:bookmarkEnd w:id="0"/>
      <w:r w:rsidRPr="007D56D9">
        <w:t>должность оператора</w:t>
      </w:r>
      <w:r w:rsidRPr="007D56D9">
        <w:t xml:space="preserve"> центра обслуживания клиентов в АО «</w:t>
      </w:r>
      <w:proofErr w:type="spellStart"/>
      <w:r w:rsidRPr="007D56D9">
        <w:t>Энергосбытовая</w:t>
      </w:r>
      <w:proofErr w:type="spellEnd"/>
      <w:r w:rsidRPr="007D56D9">
        <w:t xml:space="preserve"> компания «Восток».</w:t>
      </w:r>
      <w:r w:rsidR="00551768" w:rsidRPr="007D56D9">
        <w:t xml:space="preserve"> </w:t>
      </w:r>
    </w:p>
    <w:p w:rsidR="00551768" w:rsidRPr="00247A60" w:rsidRDefault="00551768" w:rsidP="005517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768" w:rsidRPr="00247A60" w:rsidRDefault="00551768" w:rsidP="0055176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202091" w:rsidRDefault="00202091" w:rsidP="00202091">
      <w:pPr>
        <w:pStyle w:val="a4"/>
        <w:jc w:val="right"/>
      </w:pPr>
      <w:r>
        <w:t>Начальник отдела профилактики</w:t>
      </w:r>
    </w:p>
    <w:p w:rsidR="00202091" w:rsidRDefault="00202091" w:rsidP="00202091">
      <w:pPr>
        <w:pStyle w:val="a4"/>
        <w:jc w:val="right"/>
      </w:pPr>
      <w:r>
        <w:t>коррупционных и иных правонарушений и</w:t>
      </w:r>
    </w:p>
    <w:p w:rsidR="00202091" w:rsidRDefault="00202091" w:rsidP="00202091">
      <w:pPr>
        <w:pStyle w:val="a4"/>
        <w:jc w:val="right"/>
      </w:pPr>
      <w:r>
        <w:t>безопасности</w:t>
      </w:r>
    </w:p>
    <w:p w:rsidR="00202091" w:rsidRDefault="00202091" w:rsidP="00202091">
      <w:pPr>
        <w:pStyle w:val="a4"/>
        <w:jc w:val="right"/>
      </w:pPr>
      <w:r>
        <w:t>УФНС России по Курганской области</w:t>
      </w:r>
    </w:p>
    <w:p w:rsidR="00202091" w:rsidRDefault="00202091" w:rsidP="00202091">
      <w:pPr>
        <w:pStyle w:val="a4"/>
        <w:jc w:val="right"/>
      </w:pPr>
      <w:r>
        <w:t xml:space="preserve">М. М. </w:t>
      </w:r>
      <w:proofErr w:type="spellStart"/>
      <w:r>
        <w:t>Дубовицкий</w:t>
      </w:r>
      <w:proofErr w:type="spellEnd"/>
    </w:p>
    <w:p w:rsidR="00E86215" w:rsidRDefault="00833F31"/>
    <w:sectPr w:rsidR="00E86215" w:rsidSect="00247A60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E51DF"/>
    <w:multiLevelType w:val="hybridMultilevel"/>
    <w:tmpl w:val="1C566B4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68"/>
    <w:rsid w:val="001D00D1"/>
    <w:rsid w:val="00202091"/>
    <w:rsid w:val="002729D8"/>
    <w:rsid w:val="00551768"/>
    <w:rsid w:val="007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CE47-6D29-4BC9-8DD2-7210F399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1768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51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0209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0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Александр Сергеевич</dc:creator>
  <cp:lastModifiedBy>Заровная ЕВ</cp:lastModifiedBy>
  <cp:revision>3</cp:revision>
  <dcterms:created xsi:type="dcterms:W3CDTF">2025-02-14T10:08:00Z</dcterms:created>
  <dcterms:modified xsi:type="dcterms:W3CDTF">2025-02-14T10:08:00Z</dcterms:modified>
</cp:coreProperties>
</file>