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E2" w:rsidRPr="00975374" w:rsidRDefault="001924E2" w:rsidP="001924E2">
      <w:pPr>
        <w:spacing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975374">
        <w:rPr>
          <w:rFonts w:ascii="Times New Roman" w:hAnsi="Times New Roman" w:cs="Times New Roman"/>
          <w:sz w:val="24"/>
          <w:szCs w:val="24"/>
        </w:rPr>
        <w:t>Информация о проведенном заседании комиссии по соблюдению требований к служебному поведению федеральных государственных служащих и урегулированию конфликта интересов</w:t>
      </w:r>
    </w:p>
    <w:p w:rsidR="001924E2" w:rsidRPr="00975374" w:rsidRDefault="001924E2" w:rsidP="001924E2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75374">
        <w:rPr>
          <w:rFonts w:ascii="Times New Roman" w:hAnsi="Times New Roman" w:cs="Times New Roman"/>
          <w:sz w:val="24"/>
          <w:szCs w:val="24"/>
        </w:rPr>
        <w:t xml:space="preserve">30 апреля 2026 года  проведено заседание комиссии по соблюдению требований к служебному поведению федеральных государственных гражданских служащих и урегулированию конфликта интересов в УФНС </w:t>
      </w:r>
      <w:r w:rsidR="00BB600F">
        <w:rPr>
          <w:rFonts w:ascii="Times New Roman" w:hAnsi="Times New Roman" w:cs="Times New Roman"/>
          <w:sz w:val="24"/>
          <w:szCs w:val="24"/>
        </w:rPr>
        <w:t>России</w:t>
      </w:r>
      <w:r w:rsidRPr="00975374">
        <w:rPr>
          <w:rFonts w:ascii="Times New Roman" w:hAnsi="Times New Roman" w:cs="Times New Roman"/>
          <w:sz w:val="24"/>
          <w:szCs w:val="24"/>
        </w:rPr>
        <w:t xml:space="preserve"> по Курганской области. </w:t>
      </w:r>
    </w:p>
    <w:p w:rsidR="001924E2" w:rsidRPr="00975374" w:rsidRDefault="001924E2" w:rsidP="00975374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75374">
        <w:rPr>
          <w:rFonts w:ascii="Times New Roman" w:hAnsi="Times New Roman" w:cs="Times New Roman"/>
          <w:sz w:val="24"/>
          <w:szCs w:val="24"/>
        </w:rPr>
        <w:t>Комиссия рассмотрела уведомление сотрудника отдела камерального контроля налога на доходы о возникновении личной заинтересованности, которая приводит или может привести к конфликту интересов. Принято решение: у госслужащего, подавшего уведомление, конфликт интересов отсутствует. Вместе с тем, учитывая личную заинтересованность государственного служащего, комиссией рекомендованы меры, исключающие его возникновение в будущем.</w:t>
      </w:r>
      <w:bookmarkStart w:id="0" w:name="_GoBack"/>
      <w:bookmarkEnd w:id="0"/>
    </w:p>
    <w:p w:rsidR="00975374" w:rsidRPr="00BB600F" w:rsidRDefault="00975374" w:rsidP="00975374">
      <w:pPr>
        <w:pStyle w:val="a3"/>
        <w:spacing w:before="0" w:beforeAutospacing="0" w:after="0" w:afterAutospacing="0"/>
        <w:jc w:val="right"/>
        <w:rPr>
          <w:color w:val="000000"/>
        </w:rPr>
      </w:pPr>
      <w:r w:rsidRPr="00BB600F">
        <w:rPr>
          <w:color w:val="000000"/>
        </w:rPr>
        <w:t>Начальник отдела профилактики</w:t>
      </w:r>
    </w:p>
    <w:p w:rsidR="00975374" w:rsidRPr="00BB600F" w:rsidRDefault="00975374" w:rsidP="00975374">
      <w:pPr>
        <w:pStyle w:val="a3"/>
        <w:spacing w:before="0" w:beforeAutospacing="0" w:after="0" w:afterAutospacing="0"/>
        <w:jc w:val="right"/>
        <w:rPr>
          <w:color w:val="000000"/>
        </w:rPr>
      </w:pPr>
      <w:r w:rsidRPr="00BB600F">
        <w:rPr>
          <w:color w:val="000000"/>
        </w:rPr>
        <w:t>коррупционных и иных правонарушений и</w:t>
      </w:r>
    </w:p>
    <w:p w:rsidR="00975374" w:rsidRPr="00BB600F" w:rsidRDefault="00975374" w:rsidP="00975374">
      <w:pPr>
        <w:pStyle w:val="a3"/>
        <w:spacing w:before="0" w:beforeAutospacing="0" w:after="0" w:afterAutospacing="0"/>
        <w:jc w:val="right"/>
        <w:rPr>
          <w:color w:val="000000"/>
        </w:rPr>
      </w:pPr>
      <w:r w:rsidRPr="00BB600F">
        <w:rPr>
          <w:color w:val="000000"/>
        </w:rPr>
        <w:t>безопасности</w:t>
      </w:r>
    </w:p>
    <w:p w:rsidR="00975374" w:rsidRPr="00BB600F" w:rsidRDefault="00975374" w:rsidP="00975374">
      <w:pPr>
        <w:pStyle w:val="a3"/>
        <w:spacing w:before="0" w:beforeAutospacing="0" w:after="0" w:afterAutospacing="0"/>
        <w:jc w:val="right"/>
        <w:rPr>
          <w:color w:val="000000"/>
        </w:rPr>
      </w:pPr>
      <w:r w:rsidRPr="00BB600F">
        <w:rPr>
          <w:color w:val="000000"/>
        </w:rPr>
        <w:t>УФНС России по Курганской области</w:t>
      </w:r>
    </w:p>
    <w:p w:rsidR="00975374" w:rsidRPr="00BB600F" w:rsidRDefault="00975374" w:rsidP="00975374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B600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="00BB600F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BB600F">
        <w:rPr>
          <w:rFonts w:ascii="Times New Roman" w:hAnsi="Times New Roman" w:cs="Times New Roman"/>
          <w:color w:val="000000"/>
          <w:sz w:val="24"/>
          <w:szCs w:val="24"/>
        </w:rPr>
        <w:t xml:space="preserve">М. М. </w:t>
      </w:r>
      <w:proofErr w:type="spellStart"/>
      <w:r w:rsidRPr="00BB600F">
        <w:rPr>
          <w:rFonts w:ascii="Times New Roman" w:hAnsi="Times New Roman" w:cs="Times New Roman"/>
          <w:color w:val="000000"/>
          <w:sz w:val="24"/>
          <w:szCs w:val="24"/>
        </w:rPr>
        <w:t>Дубовицкий</w:t>
      </w:r>
      <w:proofErr w:type="spellEnd"/>
    </w:p>
    <w:sectPr w:rsidR="00975374" w:rsidRPr="00BB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0B"/>
    <w:rsid w:val="00026AB9"/>
    <w:rsid w:val="001924E2"/>
    <w:rsid w:val="004C5F78"/>
    <w:rsid w:val="00975374"/>
    <w:rsid w:val="00BB600F"/>
    <w:rsid w:val="00EB560B"/>
    <w:rsid w:val="00F4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2026-05-12T06:35:00Z</dcterms:created>
  <dcterms:modified xsi:type="dcterms:W3CDTF">2026-05-12T09:18:00Z</dcterms:modified>
</cp:coreProperties>
</file>