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01"/>
        <w:gridCol w:w="4623"/>
        <w:gridCol w:w="2322"/>
      </w:tblGrid>
      <w:tr w:rsidR="00AB7A1B" w:rsidRPr="006E069F" w:rsidTr="002E4FDD">
        <w:trPr>
          <w:trHeight w:val="330"/>
        </w:trPr>
        <w:tc>
          <w:tcPr>
            <w:tcW w:w="567" w:type="dxa"/>
          </w:tcPr>
          <w:p w:rsidR="00AB7A1B" w:rsidRPr="0005385B" w:rsidRDefault="00AB7A1B" w:rsidP="002E4FDD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801" w:type="dxa"/>
          </w:tcPr>
          <w:p w:rsidR="00AB7A1B" w:rsidRPr="0005385B" w:rsidRDefault="00AB7A1B" w:rsidP="002E4FDD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Ф.И.О. </w:t>
            </w:r>
          </w:p>
          <w:p w:rsidR="00AB7A1B" w:rsidRPr="0005385B" w:rsidRDefault="00AB7A1B" w:rsidP="002E4FDD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сотрудника</w:t>
            </w:r>
          </w:p>
        </w:tc>
        <w:tc>
          <w:tcPr>
            <w:tcW w:w="4623" w:type="dxa"/>
          </w:tcPr>
          <w:p w:rsidR="00AB7A1B" w:rsidRPr="0005385B" w:rsidRDefault="00AB7A1B" w:rsidP="002E4FDD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322" w:type="dxa"/>
          </w:tcPr>
          <w:p w:rsidR="00AB7A1B" w:rsidRPr="0005385B" w:rsidRDefault="00AB7A1B" w:rsidP="002E4FD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Контактный </w:t>
            </w:r>
            <w:r w:rsid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номер 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телефон</w:t>
            </w:r>
            <w:r w:rsid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</w:t>
            </w:r>
          </w:p>
        </w:tc>
      </w:tr>
      <w:tr w:rsidR="00AB7A1B" w:rsidRPr="006E069F" w:rsidTr="002E4FDD">
        <w:trPr>
          <w:trHeight w:val="300"/>
        </w:trPr>
        <w:tc>
          <w:tcPr>
            <w:tcW w:w="10313" w:type="dxa"/>
            <w:gridSpan w:val="4"/>
          </w:tcPr>
          <w:p w:rsidR="00AB7A1B" w:rsidRDefault="00AB7A1B" w:rsidP="006E069F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От </w:t>
            </w:r>
            <w:r w:rsidR="006E069F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Межрайонной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6E069F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ФНС России №</w:t>
            </w:r>
            <w:r w:rsidR="006E069F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10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по Ленинградской области</w:t>
            </w:r>
            <w:r w:rsidR="006E069F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5C090C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6E069F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4704)</w:t>
            </w:r>
          </w:p>
          <w:p w:rsidR="00312AEF" w:rsidRPr="0005385B" w:rsidRDefault="00A30C6F" w:rsidP="006E069F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312AEF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Выборгский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312AEF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Выборг; Приозерский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312AEF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район, г. Приозерск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AB7A1B" w:rsidRPr="006E069F" w:rsidTr="002E4FDD">
        <w:trPr>
          <w:trHeight w:val="300"/>
        </w:trPr>
        <w:tc>
          <w:tcPr>
            <w:tcW w:w="567" w:type="dxa"/>
            <w:vAlign w:val="center"/>
          </w:tcPr>
          <w:p w:rsidR="00AB7A1B" w:rsidRPr="006E069F" w:rsidRDefault="005C090C" w:rsidP="002E4F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69732D" w:rsidRPr="0069732D" w:rsidRDefault="00FD50C0" w:rsidP="00FD50C0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ПЬЯНЫХ</w:t>
            </w:r>
          </w:p>
          <w:p w:rsidR="00AB7A1B" w:rsidRPr="0069732D" w:rsidRDefault="0069732D" w:rsidP="00312AEF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Людмила Алексеевна</w:t>
            </w:r>
          </w:p>
        </w:tc>
        <w:tc>
          <w:tcPr>
            <w:tcW w:w="4623" w:type="dxa"/>
          </w:tcPr>
          <w:p w:rsidR="00AB7A1B" w:rsidRPr="0069732D" w:rsidRDefault="00AB7A1B" w:rsidP="0069732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отдела </w:t>
            </w:r>
            <w:r w:rsidR="0069732D"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оперативного контроля</w:t>
            </w:r>
          </w:p>
        </w:tc>
        <w:tc>
          <w:tcPr>
            <w:tcW w:w="2322" w:type="dxa"/>
          </w:tcPr>
          <w:p w:rsidR="00AB7A1B" w:rsidRPr="0069732D" w:rsidRDefault="0069732D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8-(</w:t>
            </w:r>
            <w:r w:rsidR="00013876">
              <w:rPr>
                <w:rFonts w:ascii="Times New Roman" w:eastAsia="Calibri" w:hAnsi="Times New Roman" w:cs="Times New Roman"/>
                <w:sz w:val="27"/>
                <w:szCs w:val="27"/>
              </w:rPr>
              <w:t>813-78) </w:t>
            </w: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29-403</w:t>
            </w:r>
            <w:r w:rsidR="00AB7A1B"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AB7A1B" w:rsidRPr="0069732D" w:rsidRDefault="00AB7A1B" w:rsidP="0069732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ВТС 8-47-(</w:t>
            </w:r>
            <w:r w:rsidR="0069732D"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28</w:t>
            </w: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-1</w:t>
            </w:r>
            <w:r w:rsidR="0069732D"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69732D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69732D" w:rsidRPr="006E069F" w:rsidTr="002E4FDD">
        <w:trPr>
          <w:trHeight w:val="300"/>
        </w:trPr>
        <w:tc>
          <w:tcPr>
            <w:tcW w:w="567" w:type="dxa"/>
            <w:vAlign w:val="center"/>
          </w:tcPr>
          <w:p w:rsidR="0069732D" w:rsidRPr="006E069F" w:rsidRDefault="005C090C" w:rsidP="002E4F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69732D" w:rsidRPr="00495756" w:rsidRDefault="0069732D" w:rsidP="00FD50C0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>НОВИКОВА</w:t>
            </w:r>
          </w:p>
          <w:p w:rsidR="0069732D" w:rsidRPr="00495756" w:rsidRDefault="0069732D" w:rsidP="00312A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>Анна Алексеевна</w:t>
            </w:r>
          </w:p>
        </w:tc>
        <w:tc>
          <w:tcPr>
            <w:tcW w:w="4623" w:type="dxa"/>
          </w:tcPr>
          <w:p w:rsidR="0069732D" w:rsidRPr="00495756" w:rsidRDefault="0069732D" w:rsidP="00EC0A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r w:rsidR="00EC0A8A">
              <w:rPr>
                <w:rFonts w:ascii="Times New Roman" w:hAnsi="Times New Roman" w:cs="Times New Roman"/>
                <w:sz w:val="27"/>
                <w:szCs w:val="27"/>
              </w:rPr>
              <w:t>еститель</w:t>
            </w: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начальника отдела </w:t>
            </w: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>оперативного контроля</w:t>
            </w:r>
          </w:p>
        </w:tc>
        <w:tc>
          <w:tcPr>
            <w:tcW w:w="2322" w:type="dxa"/>
          </w:tcPr>
          <w:p w:rsidR="0069732D" w:rsidRPr="00495756" w:rsidRDefault="0069732D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>(8-813-79) 32-214,</w:t>
            </w:r>
          </w:p>
          <w:p w:rsidR="0069732D" w:rsidRPr="00495756" w:rsidRDefault="0069732D" w:rsidP="0069732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>ВТС 8-47-(43-11)</w:t>
            </w:r>
          </w:p>
        </w:tc>
      </w:tr>
      <w:tr w:rsidR="00AB7A1B" w:rsidRPr="0005385B" w:rsidTr="002E4FDD">
        <w:trPr>
          <w:trHeight w:val="300"/>
        </w:trPr>
        <w:tc>
          <w:tcPr>
            <w:tcW w:w="10313" w:type="dxa"/>
            <w:gridSpan w:val="4"/>
          </w:tcPr>
          <w:p w:rsidR="00AB7A1B" w:rsidRDefault="00AB7A1B" w:rsidP="001165A6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 М</w:t>
            </w:r>
            <w:r w:rsidR="001165A6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ежрайонной 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ИФНС России №</w:t>
            </w:r>
            <w:r w:rsidR="001165A6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7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по Ленинградской области</w:t>
            </w:r>
            <w:r w:rsidR="001165A6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(4705)</w:t>
            </w:r>
          </w:p>
          <w:p w:rsidR="00D05D42" w:rsidRPr="0005385B" w:rsidRDefault="00A30C6F" w:rsidP="001165A6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D05D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Гатчинский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D05D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Гатчина; Волосовский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D05D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Волосово; </w:t>
            </w:r>
            <w:r w:rsidR="00115B7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Лужский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115B7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Луга; Тосненский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115B7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район, г. Тосно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AB7A1B" w:rsidRPr="0005385B" w:rsidTr="002E4FDD">
        <w:trPr>
          <w:trHeight w:val="300"/>
        </w:trPr>
        <w:tc>
          <w:tcPr>
            <w:tcW w:w="567" w:type="dxa"/>
            <w:vAlign w:val="center"/>
          </w:tcPr>
          <w:p w:rsidR="00AB7A1B" w:rsidRPr="0005385B" w:rsidRDefault="00E95CB4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1" w:type="dxa"/>
          </w:tcPr>
          <w:p w:rsidR="00FD50C0" w:rsidRDefault="00FD50C0" w:rsidP="00FD50C0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ЭБЕРЛЕ</w:t>
            </w:r>
          </w:p>
          <w:p w:rsidR="00AB7A1B" w:rsidRPr="0005385B" w:rsidRDefault="0005385B" w:rsidP="002E4FDD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Оксана Сергеевна</w:t>
            </w:r>
          </w:p>
        </w:tc>
        <w:tc>
          <w:tcPr>
            <w:tcW w:w="4623" w:type="dxa"/>
          </w:tcPr>
          <w:p w:rsidR="00AB7A1B" w:rsidRPr="0005385B" w:rsidRDefault="009550BC" w:rsidP="002E4FDD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="00AB7A1B"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ачальника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</w:tcPr>
          <w:p w:rsidR="00AB7A1B" w:rsidRPr="0005385B" w:rsidRDefault="00AB7A1B" w:rsidP="002E4FDD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8-(813</w:t>
            </w:r>
            <w:r w:rsidR="003466BC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-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7</w:t>
            </w:r>
            <w:r w:rsid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1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)</w:t>
            </w:r>
            <w:r w:rsid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 </w:t>
            </w:r>
            <w:r w:rsidR="00260927" w:rsidRP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94</w:t>
            </w:r>
            <w:r w:rsid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-</w:t>
            </w:r>
            <w:r w:rsidR="00260927" w:rsidRP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879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,</w:t>
            </w:r>
          </w:p>
          <w:p w:rsidR="00AB7A1B" w:rsidRPr="0005385B" w:rsidRDefault="00AB7A1B" w:rsidP="00260927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ВТС 8-47-(</w:t>
            </w:r>
            <w:r w:rsid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30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-</w:t>
            </w:r>
            <w:r w:rsid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90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)</w:t>
            </w:r>
          </w:p>
        </w:tc>
      </w:tr>
      <w:tr w:rsidR="00AB7A1B" w:rsidRPr="0005385B" w:rsidTr="002E4FDD">
        <w:trPr>
          <w:trHeight w:val="300"/>
        </w:trPr>
        <w:tc>
          <w:tcPr>
            <w:tcW w:w="567" w:type="dxa"/>
            <w:vAlign w:val="center"/>
          </w:tcPr>
          <w:p w:rsidR="00AB7A1B" w:rsidRPr="0005385B" w:rsidRDefault="00E95CB4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01" w:type="dxa"/>
          </w:tcPr>
          <w:p w:rsidR="00AB7A1B" w:rsidRPr="0005385B" w:rsidRDefault="009550BC" w:rsidP="009550BC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 w:rsidRPr="009550BC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Шпаченко Анна Алексеевна</w:t>
            </w:r>
          </w:p>
        </w:tc>
        <w:tc>
          <w:tcPr>
            <w:tcW w:w="4623" w:type="dxa"/>
          </w:tcPr>
          <w:p w:rsidR="00AB7A1B" w:rsidRPr="0005385B" w:rsidRDefault="00AB7A1B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начальника </w:t>
            </w:r>
            <w:r w:rsidR="009550BC"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</w:tcPr>
          <w:p w:rsidR="00AB7A1B" w:rsidRPr="0005385B" w:rsidRDefault="00CD47E6" w:rsidP="002E4FDD">
            <w:pP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8-(813</w:t>
            </w:r>
            <w:r w:rsidR="003466BC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-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7</w:t>
            </w:r>
            <w: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1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)</w:t>
            </w:r>
            <w: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 </w:t>
            </w:r>
            <w:r w:rsidRP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94</w:t>
            </w:r>
            <w:r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-</w:t>
            </w:r>
            <w:r w:rsidRPr="00260927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879</w:t>
            </w:r>
            <w:r w:rsidR="00AB7A1B"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,</w:t>
            </w:r>
          </w:p>
          <w:p w:rsidR="00AB7A1B" w:rsidRPr="0005385B" w:rsidRDefault="00AB7A1B" w:rsidP="00CD47E6">
            <w:pPr>
              <w:rPr>
                <w:rFonts w:ascii="Times New Roman" w:eastAsia="Calibri" w:hAnsi="Times New Roman" w:cs="Times New Roman"/>
                <w:b/>
                <w:snapToGrid w:val="0"/>
                <w:sz w:val="27"/>
                <w:szCs w:val="27"/>
                <w:u w:val="single"/>
              </w:rPr>
            </w:pP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ВТС 8-47-(</w:t>
            </w:r>
            <w:r w:rsidR="00CD47E6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3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0-</w:t>
            </w:r>
            <w:r w:rsidR="00CD47E6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2</w:t>
            </w:r>
            <w:r w:rsidRPr="0005385B">
              <w:rPr>
                <w:rFonts w:ascii="Times New Roman" w:eastAsia="Calibri" w:hAnsi="Times New Roman" w:cs="Times New Roman"/>
                <w:snapToGrid w:val="0"/>
                <w:sz w:val="27"/>
                <w:szCs w:val="27"/>
              </w:rPr>
              <w:t>5)</w:t>
            </w:r>
          </w:p>
        </w:tc>
      </w:tr>
      <w:tr w:rsidR="00250777" w:rsidRPr="0005385B" w:rsidTr="002E4FDD">
        <w:trPr>
          <w:trHeight w:val="300"/>
        </w:trPr>
        <w:tc>
          <w:tcPr>
            <w:tcW w:w="10313" w:type="dxa"/>
            <w:gridSpan w:val="4"/>
          </w:tcPr>
          <w:p w:rsidR="00250777" w:rsidRDefault="00250777" w:rsidP="00E02D5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От </w:t>
            </w:r>
            <w:r w:rsidR="00E02D5E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Межрайонной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E02D5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ФНС России №</w:t>
            </w:r>
            <w:r w:rsidR="00E02D5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2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по Ленинградской области</w:t>
            </w:r>
            <w:r w:rsidR="00E02D5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(4706)</w:t>
            </w:r>
          </w:p>
          <w:p w:rsidR="007B4893" w:rsidRPr="0005385B" w:rsidRDefault="00A30C6F" w:rsidP="00E02D5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7B489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Кировский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7B489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Кировск; Всеволожский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7B4893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район, г. Всеволожск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144FCB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1" w:type="dxa"/>
          </w:tcPr>
          <w:p w:rsidR="00250777" w:rsidRPr="0005385B" w:rsidRDefault="005F5F0F" w:rsidP="00FD50C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РОДИНА</w:t>
            </w:r>
            <w:r w:rsidR="00FD50C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Юлия Сергеевна</w:t>
            </w:r>
          </w:p>
        </w:tc>
        <w:tc>
          <w:tcPr>
            <w:tcW w:w="4623" w:type="dxa"/>
          </w:tcPr>
          <w:p w:rsidR="00250777" w:rsidRPr="0005385B" w:rsidRDefault="005F5F0F" w:rsidP="00FD50C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ачальник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</w:tcPr>
          <w:p w:rsidR="005F5F0F" w:rsidRDefault="005F5F0F" w:rsidP="005F5F0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-(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813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62)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28-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795,</w:t>
            </w:r>
          </w:p>
          <w:p w:rsidR="00250777" w:rsidRPr="0005385B" w:rsidRDefault="00250777" w:rsidP="005F5F0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ВТС 8-47-(</w:t>
            </w:r>
            <w:r w:rsidR="005F5F0F">
              <w:rPr>
                <w:rFonts w:ascii="Times New Roman" w:eastAsia="Calibri" w:hAnsi="Times New Roman" w:cs="Times New Roman"/>
                <w:sz w:val="27"/>
                <w:szCs w:val="27"/>
              </w:rPr>
              <w:t>33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="005F5F0F">
              <w:rPr>
                <w:rFonts w:ascii="Times New Roman" w:eastAsia="Calibri" w:hAnsi="Times New Roman" w:cs="Times New Roman"/>
                <w:sz w:val="27"/>
                <w:szCs w:val="27"/>
              </w:rPr>
              <w:t>19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144FCB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01" w:type="dxa"/>
          </w:tcPr>
          <w:p w:rsidR="00250777" w:rsidRPr="0005385B" w:rsidRDefault="005F5F0F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Кравченко Юлия Викторовна</w:t>
            </w:r>
          </w:p>
        </w:tc>
        <w:tc>
          <w:tcPr>
            <w:tcW w:w="4623" w:type="dxa"/>
          </w:tcPr>
          <w:p w:rsidR="00250777" w:rsidRPr="0005385B" w:rsidRDefault="005F5F0F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Старший специалист 2 разряда </w:t>
            </w: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оперативного контроля</w:t>
            </w:r>
          </w:p>
        </w:tc>
        <w:tc>
          <w:tcPr>
            <w:tcW w:w="2322" w:type="dxa"/>
          </w:tcPr>
          <w:p w:rsidR="005F5F0F" w:rsidRDefault="005F5F0F" w:rsidP="005F5F0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-(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813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62)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5F5F0F">
              <w:rPr>
                <w:rFonts w:ascii="Times New Roman" w:eastAsia="Calibri" w:hAnsi="Times New Roman" w:cs="Times New Roman"/>
                <w:sz w:val="27"/>
                <w:szCs w:val="27"/>
              </w:rPr>
              <w:t>28-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795,</w:t>
            </w:r>
          </w:p>
          <w:p w:rsidR="00250777" w:rsidRPr="0005385B" w:rsidRDefault="005F5F0F" w:rsidP="005F5F0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ВТС 8-47-(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33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250777" w:rsidRPr="0005385B" w:rsidTr="002E4FDD">
        <w:trPr>
          <w:trHeight w:val="300"/>
        </w:trPr>
        <w:tc>
          <w:tcPr>
            <w:tcW w:w="10313" w:type="dxa"/>
            <w:gridSpan w:val="4"/>
          </w:tcPr>
          <w:p w:rsidR="00250777" w:rsidRDefault="00250777" w:rsidP="001078F8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От </w:t>
            </w:r>
            <w:r w:rsidR="001078F8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Межрайонной 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ИФНС России №</w:t>
            </w:r>
            <w:r w:rsidR="001078F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3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по Ленинградской области</w:t>
            </w:r>
            <w:r w:rsidR="001078F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(4707)</w:t>
            </w:r>
          </w:p>
          <w:p w:rsidR="00F21292" w:rsidRPr="0005385B" w:rsidRDefault="00A30C6F" w:rsidP="001078F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F212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Кингисеппский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муниципальный </w:t>
            </w:r>
            <w:r w:rsidR="00F212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район, г. Кингисепп; </w:t>
            </w:r>
            <w:r w:rsidR="009A33D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Сланцевский муниципальный район, г. Сланцы; Ломоносовский муниципальный район; </w:t>
            </w:r>
            <w:r w:rsidR="0002400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Сосновоборский муниципальный округ, г. Сосновый Бор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327304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1" w:type="dxa"/>
            <w:vAlign w:val="center"/>
          </w:tcPr>
          <w:p w:rsidR="00FD50C0" w:rsidRPr="00FD50C0" w:rsidRDefault="00FD50C0" w:rsidP="00FD50C0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ДЕМИНА</w:t>
            </w:r>
          </w:p>
          <w:p w:rsidR="00250777" w:rsidRPr="0005385B" w:rsidRDefault="00FD50C0" w:rsidP="00731EE5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Елена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Владимировна</w:t>
            </w:r>
            <w:r w:rsidR="003273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623" w:type="dxa"/>
            <w:vAlign w:val="center"/>
          </w:tcPr>
          <w:p w:rsidR="00250777" w:rsidRPr="0005385B" w:rsidRDefault="00FD50C0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Н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ачальник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отдела оперативного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контроля</w:t>
            </w:r>
          </w:p>
        </w:tc>
        <w:tc>
          <w:tcPr>
            <w:tcW w:w="2322" w:type="dxa"/>
            <w:vAlign w:val="center"/>
          </w:tcPr>
          <w:p w:rsidR="00250777" w:rsidRDefault="00FD50C0" w:rsidP="00FD50C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8-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813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75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 47-129,</w:t>
            </w:r>
          </w:p>
          <w:p w:rsidR="00FD50C0" w:rsidRPr="0005385B" w:rsidRDefault="00FD50C0" w:rsidP="003466B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 8-47-(36-46)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327304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801" w:type="dxa"/>
            <w:vAlign w:val="center"/>
          </w:tcPr>
          <w:p w:rsidR="00250777" w:rsidRPr="0005385B" w:rsidRDefault="00327304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Крупнова Ольга Валериановна</w:t>
            </w:r>
          </w:p>
        </w:tc>
        <w:tc>
          <w:tcPr>
            <w:tcW w:w="4623" w:type="dxa"/>
            <w:vAlign w:val="center"/>
          </w:tcPr>
          <w:p w:rsidR="00250777" w:rsidRPr="0005385B" w:rsidRDefault="00327304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начальника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  <w:vAlign w:val="center"/>
          </w:tcPr>
          <w:p w:rsidR="00327304" w:rsidRDefault="00327304" w:rsidP="0032730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8-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813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FD50C0">
              <w:rPr>
                <w:rFonts w:ascii="Times New Roman" w:eastAsia="Calibri" w:hAnsi="Times New Roman" w:cs="Times New Roman"/>
                <w:sz w:val="27"/>
                <w:szCs w:val="27"/>
              </w:rPr>
              <w:t>75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 47-129,</w:t>
            </w:r>
          </w:p>
          <w:p w:rsidR="00250777" w:rsidRPr="0005385B" w:rsidRDefault="00327304" w:rsidP="003466B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</w:t>
            </w:r>
            <w:r w:rsidR="003466BC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 8-47-(36-51)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327304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01" w:type="dxa"/>
            <w:vAlign w:val="center"/>
          </w:tcPr>
          <w:p w:rsidR="00250777" w:rsidRPr="0005385B" w:rsidRDefault="008B7D7F" w:rsidP="00731EE5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>Мартынова Жанна Михайловна</w:t>
            </w:r>
          </w:p>
        </w:tc>
        <w:tc>
          <w:tcPr>
            <w:tcW w:w="4623" w:type="dxa"/>
            <w:vAlign w:val="center"/>
          </w:tcPr>
          <w:p w:rsidR="00250777" w:rsidRPr="0005385B" w:rsidRDefault="008B7D7F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начальника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  <w:vAlign w:val="center"/>
          </w:tcPr>
          <w:p w:rsidR="00250777" w:rsidRPr="0005385B" w:rsidRDefault="003466BC" w:rsidP="003466B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66BC">
              <w:rPr>
                <w:rFonts w:ascii="Times New Roman" w:eastAsia="Calibri" w:hAnsi="Times New Roman" w:cs="Times New Roman"/>
                <w:sz w:val="27"/>
                <w:szCs w:val="27"/>
              </w:rPr>
              <w:t>8-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 w:rsidRPr="003466BC">
              <w:rPr>
                <w:rFonts w:ascii="Times New Roman" w:eastAsia="Calibri" w:hAnsi="Times New Roman" w:cs="Times New Roman"/>
                <w:sz w:val="27"/>
                <w:szCs w:val="27"/>
              </w:rPr>
              <w:t>813-69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 20-098, ВТС 8-47-(47-82)</w:t>
            </w:r>
          </w:p>
        </w:tc>
      </w:tr>
      <w:tr w:rsidR="00250777" w:rsidRPr="0005385B" w:rsidTr="002E4FDD">
        <w:trPr>
          <w:trHeight w:val="300"/>
        </w:trPr>
        <w:tc>
          <w:tcPr>
            <w:tcW w:w="10313" w:type="dxa"/>
            <w:gridSpan w:val="4"/>
          </w:tcPr>
          <w:p w:rsidR="00250777" w:rsidRDefault="00250777" w:rsidP="00144FCB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От </w:t>
            </w:r>
            <w:r w:rsidR="00144FCB"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Межрайонной 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ИФНС России №</w:t>
            </w:r>
            <w:r w:rsidR="00144FC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 9</w:t>
            </w:r>
            <w:r w:rsidRPr="000538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по Ленинградской области</w:t>
            </w:r>
            <w:r w:rsidR="00144FC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(4727)</w:t>
            </w:r>
          </w:p>
          <w:p w:rsidR="00562D41" w:rsidRPr="0005385B" w:rsidRDefault="004E3AAE" w:rsidP="00144FCB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(</w:t>
            </w:r>
            <w:r w:rsidR="00562D4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Киришский муниципальный район, г. Кириши; Бокситогорский муниципальный район, г. Бокситогорск;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Волховский муниципальный район, г. Волхов; </w:t>
            </w:r>
            <w:r w:rsidR="00562D4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Лодейнопольский муниципальный район, г. Лодейное Поле; </w:t>
            </w:r>
            <w:r w:rsidR="00CF3BE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Подпорожский муниципальный район, г. Подпорожье;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Тихвинский муниципальный район, г. Тихвин)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0A4667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1" w:type="dxa"/>
          </w:tcPr>
          <w:p w:rsidR="00250777" w:rsidRPr="0005385B" w:rsidRDefault="00EC0A8A" w:rsidP="00D3036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Романова Наталья Леонидовна</w:t>
            </w:r>
            <w:r w:rsidR="007D2C0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623" w:type="dxa"/>
          </w:tcPr>
          <w:p w:rsidR="00250777" w:rsidRPr="0005385B" w:rsidRDefault="00EC0A8A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05385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ачальник </w:t>
            </w:r>
            <w:r w:rsidRPr="009550BC">
              <w:rPr>
                <w:rFonts w:ascii="Times New Roman" w:eastAsia="Calibri" w:hAnsi="Times New Roman" w:cs="Times New Roman"/>
                <w:sz w:val="27"/>
                <w:szCs w:val="27"/>
              </w:rPr>
              <w:t>отдела оперативного контроля</w:t>
            </w:r>
          </w:p>
        </w:tc>
        <w:tc>
          <w:tcPr>
            <w:tcW w:w="2322" w:type="dxa"/>
          </w:tcPr>
          <w:p w:rsidR="00250777" w:rsidRDefault="007F41ED" w:rsidP="007F41E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(813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68)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554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7F41ED" w:rsidRPr="0005385B" w:rsidRDefault="007F41ED" w:rsidP="007F41E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ВТС 8-47-(22-91)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0A4667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01" w:type="dxa"/>
          </w:tcPr>
          <w:p w:rsidR="00250777" w:rsidRPr="0005385B" w:rsidRDefault="00EC0A8A" w:rsidP="00D3036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Кустова Ольга Георгиевна</w:t>
            </w:r>
            <w:r w:rsidR="007D2C0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623" w:type="dxa"/>
          </w:tcPr>
          <w:p w:rsidR="00250777" w:rsidRPr="0005385B" w:rsidRDefault="00EC0A8A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еститель</w:t>
            </w: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начальника отдела </w:t>
            </w: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>оперативного контроля</w:t>
            </w:r>
          </w:p>
        </w:tc>
        <w:tc>
          <w:tcPr>
            <w:tcW w:w="2322" w:type="dxa"/>
          </w:tcPr>
          <w:p w:rsidR="00F84F28" w:rsidRDefault="00F84F28" w:rsidP="00F84F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(813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68)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7F41ED">
              <w:rPr>
                <w:rFonts w:ascii="Times New Roman" w:eastAsia="Calibri" w:hAnsi="Times New Roman" w:cs="Times New Roman"/>
                <w:sz w:val="27"/>
                <w:szCs w:val="27"/>
              </w:rPr>
              <w:t>554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250777" w:rsidRPr="0005385B" w:rsidRDefault="00F84F28" w:rsidP="00F84F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ВТС 8-47-(37-64)</w:t>
            </w:r>
          </w:p>
        </w:tc>
      </w:tr>
      <w:tr w:rsidR="00250777" w:rsidRPr="0005385B" w:rsidTr="002E4FDD">
        <w:trPr>
          <w:trHeight w:val="300"/>
        </w:trPr>
        <w:tc>
          <w:tcPr>
            <w:tcW w:w="567" w:type="dxa"/>
            <w:vAlign w:val="center"/>
          </w:tcPr>
          <w:p w:rsidR="00250777" w:rsidRPr="0005385B" w:rsidRDefault="000A4667" w:rsidP="002E4FD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01" w:type="dxa"/>
          </w:tcPr>
          <w:p w:rsidR="00250777" w:rsidRPr="0005385B" w:rsidRDefault="0050779D" w:rsidP="00D3036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Васильева Елена Викторовна</w:t>
            </w:r>
          </w:p>
        </w:tc>
        <w:tc>
          <w:tcPr>
            <w:tcW w:w="4623" w:type="dxa"/>
          </w:tcPr>
          <w:p w:rsidR="00250777" w:rsidRPr="0005385B" w:rsidRDefault="0050779D" w:rsidP="002E4FD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еститель</w:t>
            </w:r>
            <w:r w:rsidRPr="00495756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начальника отдела </w:t>
            </w:r>
            <w:r w:rsidRPr="00495756">
              <w:rPr>
                <w:rFonts w:ascii="Times New Roman" w:eastAsia="Calibri" w:hAnsi="Times New Roman" w:cs="Times New Roman"/>
                <w:sz w:val="27"/>
                <w:szCs w:val="27"/>
              </w:rPr>
              <w:t>оперативного контроля</w:t>
            </w:r>
          </w:p>
        </w:tc>
        <w:tc>
          <w:tcPr>
            <w:tcW w:w="2322" w:type="dxa"/>
          </w:tcPr>
          <w:p w:rsidR="00D65EEC" w:rsidRDefault="00D65EEC" w:rsidP="00D65EE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(813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67)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69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593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D65EEC" w:rsidRPr="00D65EEC" w:rsidRDefault="004E3AAE" w:rsidP="00D65EE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ВТС 8-47-(50-21)</w:t>
            </w:r>
            <w:r w:rsidR="00D65EE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250777" w:rsidRPr="0005385B" w:rsidRDefault="00D65EEC" w:rsidP="004E3AA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(813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66)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28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65EEC">
              <w:rPr>
                <w:rFonts w:ascii="Times New Roman" w:eastAsia="Calibri" w:hAnsi="Times New Roman" w:cs="Times New Roman"/>
                <w:sz w:val="27"/>
                <w:szCs w:val="27"/>
              </w:rPr>
              <w:t>101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 ВТС 8-47-(50-66)</w:t>
            </w:r>
          </w:p>
        </w:tc>
      </w:tr>
    </w:tbl>
    <w:p w:rsidR="00AB7A1B" w:rsidRPr="000A4667" w:rsidRDefault="00AB7A1B" w:rsidP="00D967C9">
      <w:pPr>
        <w:rPr>
          <w:rFonts w:ascii="Times New Roman" w:hAnsi="Times New Roman" w:cs="Times New Roman"/>
          <w:sz w:val="27"/>
          <w:szCs w:val="27"/>
        </w:rPr>
      </w:pPr>
    </w:p>
    <w:sectPr w:rsidR="00AB7A1B" w:rsidRPr="000A4667" w:rsidSect="00250777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C0" w:rsidRDefault="002D54C0" w:rsidP="00250777">
      <w:pPr>
        <w:spacing w:after="0" w:line="240" w:lineRule="auto"/>
      </w:pPr>
      <w:r>
        <w:separator/>
      </w:r>
    </w:p>
  </w:endnote>
  <w:endnote w:type="continuationSeparator" w:id="1">
    <w:p w:rsidR="002D54C0" w:rsidRDefault="002D54C0" w:rsidP="0025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C0" w:rsidRDefault="002D54C0" w:rsidP="00250777">
      <w:pPr>
        <w:spacing w:after="0" w:line="240" w:lineRule="auto"/>
      </w:pPr>
      <w:r>
        <w:separator/>
      </w:r>
    </w:p>
  </w:footnote>
  <w:footnote w:type="continuationSeparator" w:id="1">
    <w:p w:rsidR="002D54C0" w:rsidRDefault="002D54C0" w:rsidP="0025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316814"/>
      <w:docPartObj>
        <w:docPartGallery w:val="Page Numbers (Top of Page)"/>
        <w:docPartUnique/>
      </w:docPartObj>
    </w:sdtPr>
    <w:sdtContent>
      <w:p w:rsidR="002E4FDD" w:rsidRDefault="005B0760">
        <w:pPr>
          <w:pStyle w:val="a5"/>
          <w:jc w:val="center"/>
        </w:pPr>
        <w:fldSimple w:instr=" PAGE   \* MERGEFORMAT ">
          <w:r w:rsidR="00A9189C">
            <w:rPr>
              <w:noProof/>
            </w:rPr>
            <w:t>2</w:t>
          </w:r>
        </w:fldSimple>
      </w:p>
    </w:sdtContent>
  </w:sdt>
  <w:p w:rsidR="002E4FDD" w:rsidRDefault="002E4F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745E"/>
    <w:multiLevelType w:val="multilevel"/>
    <w:tmpl w:val="96F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A1B"/>
    <w:rsid w:val="00005473"/>
    <w:rsid w:val="00013876"/>
    <w:rsid w:val="00024001"/>
    <w:rsid w:val="0005385B"/>
    <w:rsid w:val="000A4667"/>
    <w:rsid w:val="001078F8"/>
    <w:rsid w:val="00115B72"/>
    <w:rsid w:val="001165A6"/>
    <w:rsid w:val="00144FCB"/>
    <w:rsid w:val="00191A0E"/>
    <w:rsid w:val="001958E9"/>
    <w:rsid w:val="001C5D84"/>
    <w:rsid w:val="00250777"/>
    <w:rsid w:val="00260927"/>
    <w:rsid w:val="002D54C0"/>
    <w:rsid w:val="002E4FDD"/>
    <w:rsid w:val="00312AEF"/>
    <w:rsid w:val="00327304"/>
    <w:rsid w:val="003466BC"/>
    <w:rsid w:val="0035788C"/>
    <w:rsid w:val="003903FC"/>
    <w:rsid w:val="00490559"/>
    <w:rsid w:val="00495756"/>
    <w:rsid w:val="004C4D6F"/>
    <w:rsid w:val="004E3AAE"/>
    <w:rsid w:val="0050779D"/>
    <w:rsid w:val="00540E91"/>
    <w:rsid w:val="00562D41"/>
    <w:rsid w:val="00563C6E"/>
    <w:rsid w:val="005B0760"/>
    <w:rsid w:val="005B52F2"/>
    <w:rsid w:val="005C090C"/>
    <w:rsid w:val="005F5F0F"/>
    <w:rsid w:val="0069732D"/>
    <w:rsid w:val="006E069F"/>
    <w:rsid w:val="00731EE5"/>
    <w:rsid w:val="007324F4"/>
    <w:rsid w:val="007B4893"/>
    <w:rsid w:val="007B5EBC"/>
    <w:rsid w:val="007D18C9"/>
    <w:rsid w:val="007D2C06"/>
    <w:rsid w:val="007F41ED"/>
    <w:rsid w:val="008622B5"/>
    <w:rsid w:val="008A58D5"/>
    <w:rsid w:val="008B7D7F"/>
    <w:rsid w:val="0091201C"/>
    <w:rsid w:val="009241E2"/>
    <w:rsid w:val="009550BC"/>
    <w:rsid w:val="009A0DB8"/>
    <w:rsid w:val="009A33D5"/>
    <w:rsid w:val="00A135D6"/>
    <w:rsid w:val="00A30C6F"/>
    <w:rsid w:val="00A9189C"/>
    <w:rsid w:val="00AB7A1B"/>
    <w:rsid w:val="00BC5240"/>
    <w:rsid w:val="00BD3379"/>
    <w:rsid w:val="00CD47E6"/>
    <w:rsid w:val="00CE48C8"/>
    <w:rsid w:val="00CF3BE5"/>
    <w:rsid w:val="00D05D42"/>
    <w:rsid w:val="00D30364"/>
    <w:rsid w:val="00D65EEC"/>
    <w:rsid w:val="00D967C9"/>
    <w:rsid w:val="00E02D5E"/>
    <w:rsid w:val="00E95CB4"/>
    <w:rsid w:val="00EC0A8A"/>
    <w:rsid w:val="00EF706B"/>
    <w:rsid w:val="00F21292"/>
    <w:rsid w:val="00F84F28"/>
    <w:rsid w:val="00F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">
    <w:name w:val="bigger"/>
    <w:basedOn w:val="a"/>
    <w:rsid w:val="00A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AB7A1B"/>
  </w:style>
  <w:style w:type="character" w:styleId="a3">
    <w:name w:val="Hyperlink"/>
    <w:basedOn w:val="a0"/>
    <w:uiPriority w:val="99"/>
    <w:semiHidden/>
    <w:unhideWhenUsed/>
    <w:rsid w:val="00AB7A1B"/>
    <w:rPr>
      <w:color w:val="0000FF"/>
      <w:u w:val="single"/>
    </w:rPr>
  </w:style>
  <w:style w:type="character" w:customStyle="1" w:styleId="gray">
    <w:name w:val="gray"/>
    <w:basedOn w:val="a0"/>
    <w:rsid w:val="00AB7A1B"/>
  </w:style>
  <w:style w:type="paragraph" w:styleId="a4">
    <w:name w:val="Normal (Web)"/>
    <w:basedOn w:val="a"/>
    <w:uiPriority w:val="99"/>
    <w:semiHidden/>
    <w:unhideWhenUsed/>
    <w:rsid w:val="00A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7A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777"/>
  </w:style>
  <w:style w:type="paragraph" w:styleId="a7">
    <w:name w:val="footer"/>
    <w:basedOn w:val="a"/>
    <w:link w:val="a8"/>
    <w:uiPriority w:val="99"/>
    <w:semiHidden/>
    <w:unhideWhenUsed/>
    <w:rsid w:val="0025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07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357-5BB1-4D71-9430-4E82212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U4700</dc:creator>
  <cp:lastModifiedBy>User</cp:lastModifiedBy>
  <cp:revision>18</cp:revision>
  <dcterms:created xsi:type="dcterms:W3CDTF">2023-06-07T14:04:00Z</dcterms:created>
  <dcterms:modified xsi:type="dcterms:W3CDTF">2023-06-09T14:37:00Z</dcterms:modified>
</cp:coreProperties>
</file>