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13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3D78C9E" w14:textId="77777777" w:rsidR="001F0478" w:rsidRDefault="00197AAB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35871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756B98" w:rsidRPr="00135871">
        <w:rPr>
          <w:rFonts w:ascii="Times New Roman" w:hAnsi="Times New Roman"/>
          <w:b/>
          <w:sz w:val="28"/>
          <w:szCs w:val="28"/>
        </w:rPr>
        <w:t>Ведомственного плана</w:t>
      </w:r>
    </w:p>
    <w:p w14:paraId="4F681C89" w14:textId="77777777" w:rsidR="001F0478" w:rsidRDefault="00756B98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/>
          <w:b/>
          <w:sz w:val="28"/>
          <w:szCs w:val="28"/>
        </w:rPr>
        <w:t xml:space="preserve"> </w:t>
      </w:r>
      <w:r w:rsidRPr="00135871">
        <w:rPr>
          <w:rFonts w:ascii="Times New Roman" w:hAnsi="Times New Roman"/>
          <w:b/>
          <w:spacing w:val="-4"/>
          <w:sz w:val="28"/>
          <w:szCs w:val="28"/>
        </w:rPr>
        <w:t xml:space="preserve">УФНС России по Липецкой области </w:t>
      </w:r>
      <w:r w:rsidRPr="00135871">
        <w:rPr>
          <w:rFonts w:ascii="Times New Roman" w:hAnsi="Times New Roman"/>
          <w:b/>
          <w:spacing w:val="-4"/>
          <w:sz w:val="28"/>
          <w:szCs w:val="28"/>
        </w:rPr>
        <w:br/>
        <w:t xml:space="preserve">по </w:t>
      </w:r>
      <w:r w:rsidRPr="00135871">
        <w:rPr>
          <w:rFonts w:ascii="Times New Roman" w:hAnsi="Times New Roman"/>
          <w:b/>
          <w:sz w:val="28"/>
          <w:szCs w:val="28"/>
        </w:rPr>
        <w:t>реализации Концепции открытости</w:t>
      </w:r>
    </w:p>
    <w:p w14:paraId="29980C4C" w14:textId="1CD1AC73" w:rsidR="00756B98" w:rsidRPr="00135871" w:rsidRDefault="00756B98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/>
          <w:b/>
          <w:sz w:val="28"/>
          <w:szCs w:val="28"/>
        </w:rPr>
        <w:t xml:space="preserve"> федеральных органов исполнительной власти </w:t>
      </w:r>
      <w:r w:rsidR="00135871">
        <w:rPr>
          <w:rFonts w:ascii="Times New Roman" w:hAnsi="Times New Roman"/>
          <w:b/>
          <w:sz w:val="28"/>
          <w:szCs w:val="28"/>
        </w:rPr>
        <w:t>з</w:t>
      </w:r>
      <w:r w:rsidRPr="00135871">
        <w:rPr>
          <w:rFonts w:ascii="Times New Roman" w:hAnsi="Times New Roman"/>
          <w:b/>
          <w:sz w:val="28"/>
          <w:szCs w:val="28"/>
        </w:rPr>
        <w:t>а 202</w:t>
      </w:r>
      <w:r w:rsidR="00E213E8">
        <w:rPr>
          <w:rFonts w:ascii="Times New Roman" w:hAnsi="Times New Roman"/>
          <w:b/>
          <w:sz w:val="28"/>
          <w:szCs w:val="28"/>
        </w:rPr>
        <w:t>3</w:t>
      </w:r>
      <w:r w:rsidRPr="0013587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50ED6EE" w14:textId="4B8788CD" w:rsidR="00444DA2" w:rsidRPr="005914E7" w:rsidRDefault="00444DA2" w:rsidP="00756B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DB25B8" w:rsidRDefault="00124934" w:rsidP="003018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4273B79" w:rsidR="00C83AA7" w:rsidRPr="00B771C9" w:rsidRDefault="00EB3BE9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B771C9">
        <w:rPr>
          <w:sz w:val="28"/>
          <w:szCs w:val="28"/>
        </w:rPr>
        <w:t>авительства Российской Федерации от 30.01.2014 № 93</w:t>
      </w:r>
      <w:r w:rsidR="00C92770" w:rsidRPr="00B771C9">
        <w:rPr>
          <w:sz w:val="28"/>
          <w:szCs w:val="28"/>
        </w:rPr>
        <w:t>-р</w:t>
      </w:r>
      <w:r w:rsidR="00C83AA7" w:rsidRPr="00B771C9">
        <w:rPr>
          <w:sz w:val="28"/>
          <w:szCs w:val="28"/>
        </w:rPr>
        <w:t xml:space="preserve">, </w:t>
      </w:r>
      <w:r w:rsidR="00C92FE0" w:rsidRPr="00B771C9">
        <w:rPr>
          <w:sz w:val="28"/>
          <w:szCs w:val="28"/>
        </w:rPr>
        <w:t xml:space="preserve"> </w:t>
      </w:r>
      <w:r w:rsidR="00C83AA7" w:rsidRPr="00B771C9">
        <w:rPr>
          <w:sz w:val="28"/>
          <w:szCs w:val="28"/>
        </w:rPr>
        <w:t xml:space="preserve">приказом </w:t>
      </w:r>
      <w:r w:rsidR="00135871" w:rsidRPr="00B771C9">
        <w:rPr>
          <w:sz w:val="28"/>
          <w:szCs w:val="28"/>
        </w:rPr>
        <w:t>У</w:t>
      </w:r>
      <w:r w:rsidR="00C83AA7" w:rsidRPr="00B771C9">
        <w:rPr>
          <w:sz w:val="28"/>
          <w:szCs w:val="28"/>
        </w:rPr>
        <w:t xml:space="preserve">ФНС России </w:t>
      </w:r>
      <w:r w:rsidR="00135871" w:rsidRPr="00B771C9">
        <w:rPr>
          <w:sz w:val="28"/>
          <w:szCs w:val="28"/>
        </w:rPr>
        <w:t xml:space="preserve">по Липецкой области </w:t>
      </w:r>
      <w:r w:rsidR="00533771" w:rsidRPr="00B771C9">
        <w:rPr>
          <w:sz w:val="28"/>
          <w:szCs w:val="28"/>
        </w:rPr>
        <w:t xml:space="preserve">(далее – УФНС) </w:t>
      </w:r>
      <w:r w:rsidR="00135871" w:rsidRPr="00B771C9">
        <w:rPr>
          <w:sz w:val="28"/>
          <w:szCs w:val="28"/>
        </w:rPr>
        <w:t xml:space="preserve">от </w:t>
      </w:r>
      <w:r w:rsidR="002258BF" w:rsidRPr="00B771C9">
        <w:rPr>
          <w:sz w:val="28"/>
          <w:szCs w:val="28"/>
        </w:rPr>
        <w:t>12</w:t>
      </w:r>
      <w:r w:rsidR="008E0C0D" w:rsidRPr="00B771C9">
        <w:rPr>
          <w:sz w:val="28"/>
          <w:szCs w:val="28"/>
        </w:rPr>
        <w:t>.0</w:t>
      </w:r>
      <w:r w:rsidR="002258BF" w:rsidRPr="00B771C9">
        <w:rPr>
          <w:sz w:val="28"/>
          <w:szCs w:val="28"/>
        </w:rPr>
        <w:t>4</w:t>
      </w:r>
      <w:r w:rsidR="008E0C0D" w:rsidRPr="00B771C9">
        <w:rPr>
          <w:sz w:val="28"/>
          <w:szCs w:val="28"/>
        </w:rPr>
        <w:t>.202</w:t>
      </w:r>
      <w:r w:rsidR="002258BF" w:rsidRPr="00B771C9">
        <w:rPr>
          <w:sz w:val="28"/>
          <w:szCs w:val="28"/>
        </w:rPr>
        <w:t xml:space="preserve">3 </w:t>
      </w:r>
      <w:r w:rsidR="008E0C0D" w:rsidRPr="00B771C9">
        <w:rPr>
          <w:sz w:val="28"/>
          <w:szCs w:val="28"/>
        </w:rPr>
        <w:t>№ 00-05/0</w:t>
      </w:r>
      <w:r w:rsidR="0030671C" w:rsidRPr="00B771C9">
        <w:rPr>
          <w:sz w:val="28"/>
          <w:szCs w:val="28"/>
        </w:rPr>
        <w:t>0</w:t>
      </w:r>
      <w:r w:rsidR="002258BF" w:rsidRPr="00B771C9">
        <w:rPr>
          <w:sz w:val="28"/>
          <w:szCs w:val="28"/>
        </w:rPr>
        <w:t>8</w:t>
      </w:r>
      <w:r w:rsidR="0030671C" w:rsidRPr="00B771C9">
        <w:rPr>
          <w:sz w:val="28"/>
          <w:szCs w:val="28"/>
        </w:rPr>
        <w:t>4</w:t>
      </w:r>
      <w:r w:rsidR="008E0C0D" w:rsidRPr="00B771C9">
        <w:rPr>
          <w:sz w:val="28"/>
          <w:szCs w:val="28"/>
        </w:rPr>
        <w:t xml:space="preserve">@ </w:t>
      </w:r>
      <w:r w:rsidR="00C83AA7" w:rsidRPr="00B771C9">
        <w:rPr>
          <w:sz w:val="28"/>
          <w:szCs w:val="28"/>
        </w:rPr>
        <w:t xml:space="preserve">утвержден Ведомственный план </w:t>
      </w:r>
      <w:r w:rsidR="00135871" w:rsidRPr="00B771C9">
        <w:rPr>
          <w:sz w:val="28"/>
          <w:szCs w:val="28"/>
        </w:rPr>
        <w:t>У</w:t>
      </w:r>
      <w:r w:rsidR="00C83AA7" w:rsidRPr="00B771C9">
        <w:rPr>
          <w:sz w:val="28"/>
          <w:szCs w:val="28"/>
        </w:rPr>
        <w:t>ФНС по реализации Концепции открытости федеральных органов исполнительной власти на 202</w:t>
      </w:r>
      <w:r w:rsidR="002258BF" w:rsidRPr="00B771C9">
        <w:rPr>
          <w:sz w:val="28"/>
          <w:szCs w:val="28"/>
        </w:rPr>
        <w:t>3</w:t>
      </w:r>
      <w:r w:rsidR="00C83AA7" w:rsidRPr="00B771C9">
        <w:rPr>
          <w:sz w:val="28"/>
          <w:szCs w:val="28"/>
        </w:rPr>
        <w:t xml:space="preserve"> год (далее – Ведомственный план).</w:t>
      </w:r>
    </w:p>
    <w:p w14:paraId="141EB658" w14:textId="392B39A8" w:rsidR="00EB3BE9" w:rsidRPr="00B771C9" w:rsidRDefault="00C83AA7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Реализация мероприятий Ведомственного плана </w:t>
      </w:r>
      <w:r w:rsidR="00905F91" w:rsidRPr="00B771C9">
        <w:rPr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135871" w:rsidRPr="00B771C9">
        <w:rPr>
          <w:sz w:val="28"/>
          <w:szCs w:val="28"/>
        </w:rPr>
        <w:t>У</w:t>
      </w:r>
      <w:r w:rsidR="00905F91" w:rsidRPr="00B771C9">
        <w:rPr>
          <w:sz w:val="28"/>
          <w:szCs w:val="28"/>
        </w:rPr>
        <w:t>ФНС</w:t>
      </w:r>
      <w:r w:rsidR="0078331C" w:rsidRPr="00B771C9">
        <w:rPr>
          <w:sz w:val="28"/>
          <w:szCs w:val="28"/>
        </w:rPr>
        <w:t xml:space="preserve">, </w:t>
      </w:r>
      <w:r w:rsidR="008C568A" w:rsidRPr="00B771C9">
        <w:rPr>
          <w:sz w:val="28"/>
          <w:szCs w:val="28"/>
        </w:rPr>
        <w:t xml:space="preserve">сделала </w:t>
      </w:r>
      <w:r w:rsidR="00135871" w:rsidRPr="00B771C9">
        <w:rPr>
          <w:sz w:val="28"/>
          <w:szCs w:val="28"/>
        </w:rPr>
        <w:t>работу налогов</w:t>
      </w:r>
      <w:r w:rsidR="00F709A6" w:rsidRPr="00B771C9">
        <w:rPr>
          <w:sz w:val="28"/>
          <w:szCs w:val="28"/>
        </w:rPr>
        <w:t>ого</w:t>
      </w:r>
      <w:r w:rsidR="00135871" w:rsidRPr="00B771C9">
        <w:rPr>
          <w:sz w:val="28"/>
          <w:szCs w:val="28"/>
        </w:rPr>
        <w:t xml:space="preserve"> орган</w:t>
      </w:r>
      <w:r w:rsidR="00F709A6" w:rsidRPr="00B771C9">
        <w:rPr>
          <w:sz w:val="28"/>
          <w:szCs w:val="28"/>
        </w:rPr>
        <w:t>а</w:t>
      </w:r>
      <w:r w:rsidR="00135871" w:rsidRPr="00B771C9">
        <w:rPr>
          <w:sz w:val="28"/>
          <w:szCs w:val="28"/>
        </w:rPr>
        <w:t xml:space="preserve"> более </w:t>
      </w:r>
      <w:r w:rsidR="008C568A" w:rsidRPr="00B771C9">
        <w:rPr>
          <w:sz w:val="28"/>
          <w:szCs w:val="28"/>
        </w:rPr>
        <w:t>понятн</w:t>
      </w:r>
      <w:r w:rsidR="00135871" w:rsidRPr="00B771C9">
        <w:rPr>
          <w:sz w:val="28"/>
          <w:szCs w:val="28"/>
        </w:rPr>
        <w:t>ой</w:t>
      </w:r>
      <w:r w:rsidR="008C568A" w:rsidRPr="00B771C9">
        <w:rPr>
          <w:sz w:val="28"/>
          <w:szCs w:val="28"/>
        </w:rPr>
        <w:t xml:space="preserve"> для представителей </w:t>
      </w:r>
      <w:proofErr w:type="spellStart"/>
      <w:r w:rsidR="008C568A" w:rsidRPr="00B771C9">
        <w:rPr>
          <w:sz w:val="28"/>
          <w:szCs w:val="28"/>
        </w:rPr>
        <w:t>референтных</w:t>
      </w:r>
      <w:proofErr w:type="spellEnd"/>
      <w:r w:rsidR="008C568A" w:rsidRPr="00B771C9">
        <w:rPr>
          <w:sz w:val="28"/>
          <w:szCs w:val="28"/>
        </w:rPr>
        <w:t xml:space="preserve"> групп</w:t>
      </w:r>
      <w:r w:rsidR="00364F1D" w:rsidRPr="00B771C9">
        <w:rPr>
          <w:sz w:val="28"/>
          <w:szCs w:val="28"/>
        </w:rPr>
        <w:t>, а также позволила повысить качество и доступность предоставляемых услуг ФНС России. В 202</w:t>
      </w:r>
      <w:r w:rsidR="00A22EA2" w:rsidRPr="00B771C9">
        <w:rPr>
          <w:sz w:val="28"/>
          <w:szCs w:val="28"/>
        </w:rPr>
        <w:t>3</w:t>
      </w:r>
      <w:r w:rsidR="00364F1D" w:rsidRPr="00B771C9">
        <w:rPr>
          <w:sz w:val="28"/>
          <w:szCs w:val="28"/>
        </w:rPr>
        <w:t xml:space="preserve"> году 99,</w:t>
      </w:r>
      <w:r w:rsidR="000D3E3F" w:rsidRPr="00B771C9">
        <w:rPr>
          <w:sz w:val="28"/>
          <w:szCs w:val="28"/>
        </w:rPr>
        <w:t>8</w:t>
      </w:r>
      <w:r w:rsidR="00364F1D" w:rsidRPr="00B771C9">
        <w:rPr>
          <w:sz w:val="28"/>
          <w:szCs w:val="28"/>
        </w:rPr>
        <w:t xml:space="preserve">% налогоплательщиков, оценивших предоставленные </w:t>
      </w:r>
      <w:r w:rsidR="00AF0E36" w:rsidRPr="00B771C9">
        <w:rPr>
          <w:sz w:val="28"/>
          <w:szCs w:val="28"/>
        </w:rPr>
        <w:t xml:space="preserve">УФНС </w:t>
      </w:r>
      <w:r w:rsidR="00364F1D" w:rsidRPr="00B771C9">
        <w:rPr>
          <w:sz w:val="28"/>
          <w:szCs w:val="28"/>
        </w:rPr>
        <w:t xml:space="preserve">услуги посредством опросного модуля «Ваш контроль», были удовлетворены </w:t>
      </w:r>
      <w:r w:rsidR="004853D2" w:rsidRPr="00B771C9">
        <w:rPr>
          <w:sz w:val="28"/>
          <w:szCs w:val="28"/>
        </w:rPr>
        <w:t xml:space="preserve">их </w:t>
      </w:r>
      <w:r w:rsidR="00364F1D" w:rsidRPr="00B771C9">
        <w:rPr>
          <w:sz w:val="28"/>
          <w:szCs w:val="28"/>
        </w:rPr>
        <w:t>качеством.</w:t>
      </w:r>
    </w:p>
    <w:p w14:paraId="4CD29076" w14:textId="50218B3D" w:rsidR="00C3626A" w:rsidRPr="00B771C9" w:rsidRDefault="00C3626A" w:rsidP="0022299A">
      <w:pPr>
        <w:pStyle w:val="af5"/>
        <w:ind w:firstLine="709"/>
        <w:jc w:val="both"/>
        <w:rPr>
          <w:rFonts w:eastAsia="Times New Roman"/>
          <w:sz w:val="28"/>
          <w:szCs w:val="28"/>
        </w:rPr>
      </w:pPr>
      <w:r w:rsidRPr="00B771C9">
        <w:rPr>
          <w:rFonts w:eastAsia="Times New Roman"/>
          <w:sz w:val="28"/>
          <w:szCs w:val="28"/>
        </w:rPr>
        <w:t>В соответствии с Ведомственным планом</w:t>
      </w:r>
      <w:r w:rsidRPr="00B771C9">
        <w:rPr>
          <w:sz w:val="28"/>
          <w:szCs w:val="28"/>
        </w:rPr>
        <w:t xml:space="preserve"> </w:t>
      </w:r>
      <w:r w:rsidRPr="00B771C9">
        <w:rPr>
          <w:rFonts w:eastAsia="Times New Roman"/>
          <w:sz w:val="28"/>
          <w:szCs w:val="28"/>
        </w:rPr>
        <w:t>мероприятий</w:t>
      </w:r>
      <w:r w:rsidR="00F709A6" w:rsidRPr="00B771C9">
        <w:rPr>
          <w:rFonts w:eastAsia="Times New Roman"/>
          <w:sz w:val="28"/>
          <w:szCs w:val="28"/>
        </w:rPr>
        <w:t>,</w:t>
      </w:r>
      <w:r w:rsidRPr="00B771C9">
        <w:rPr>
          <w:rFonts w:eastAsia="Times New Roman"/>
          <w:sz w:val="28"/>
          <w:szCs w:val="28"/>
        </w:rPr>
        <w:t xml:space="preserve"> в рамках повышения открытости информации о деятельности </w:t>
      </w:r>
      <w:r w:rsidR="00F709A6" w:rsidRPr="00B771C9">
        <w:rPr>
          <w:rFonts w:eastAsia="Times New Roman"/>
          <w:sz w:val="28"/>
          <w:szCs w:val="28"/>
        </w:rPr>
        <w:t>УФНС</w:t>
      </w:r>
      <w:r w:rsidRPr="00B771C9">
        <w:rPr>
          <w:rFonts w:eastAsia="Times New Roman"/>
          <w:sz w:val="28"/>
          <w:szCs w:val="28"/>
        </w:rPr>
        <w:t xml:space="preserve"> в региональном блоке </w:t>
      </w:r>
      <w:r w:rsidR="001028CB" w:rsidRPr="00B771C9">
        <w:rPr>
          <w:rFonts w:eastAsia="Times New Roman"/>
          <w:sz w:val="28"/>
          <w:szCs w:val="28"/>
        </w:rPr>
        <w:t xml:space="preserve">официального сайта </w:t>
      </w:r>
      <w:r w:rsidRPr="00B771C9">
        <w:rPr>
          <w:rFonts w:eastAsia="Times New Roman"/>
          <w:sz w:val="28"/>
          <w:szCs w:val="28"/>
        </w:rPr>
        <w:t>ФНС России</w:t>
      </w:r>
      <w:r w:rsidR="001028CB" w:rsidRPr="00B771C9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</w:t>
      </w:r>
      <w:r w:rsidRPr="00B771C9">
        <w:rPr>
          <w:rFonts w:eastAsia="Times New Roman"/>
          <w:sz w:val="28"/>
          <w:szCs w:val="28"/>
        </w:rPr>
        <w:t xml:space="preserve"> </w:t>
      </w:r>
      <w:r w:rsidR="00533771" w:rsidRPr="00B771C9">
        <w:rPr>
          <w:rFonts w:eastAsia="Times New Roman"/>
          <w:sz w:val="28"/>
          <w:szCs w:val="28"/>
        </w:rPr>
        <w:t xml:space="preserve">(далее – сайт ФНС России) </w:t>
      </w:r>
      <w:r w:rsidRPr="00B771C9">
        <w:rPr>
          <w:rFonts w:eastAsia="Times New Roman"/>
          <w:sz w:val="28"/>
          <w:szCs w:val="28"/>
        </w:rPr>
        <w:t xml:space="preserve">размещаются информационно – просветительские материалы для налогоплательщиков. </w:t>
      </w:r>
    </w:p>
    <w:p w14:paraId="44FCD15D" w14:textId="31E78DC9" w:rsidR="00C3626A" w:rsidRPr="00B771C9" w:rsidRDefault="00C3626A" w:rsidP="0022299A">
      <w:pPr>
        <w:pStyle w:val="af5"/>
        <w:ind w:firstLine="709"/>
        <w:jc w:val="both"/>
        <w:rPr>
          <w:rFonts w:eastAsia="Times New Roman"/>
          <w:sz w:val="28"/>
          <w:szCs w:val="28"/>
        </w:rPr>
      </w:pPr>
      <w:r w:rsidRPr="00B771C9">
        <w:rPr>
          <w:rFonts w:eastAsia="Times New Roman"/>
          <w:sz w:val="28"/>
          <w:szCs w:val="28"/>
        </w:rPr>
        <w:t>На сайте ФНС России налогоплательщикам доступна региональная информация о деятельности налогов</w:t>
      </w:r>
      <w:r w:rsidR="00F709A6" w:rsidRPr="00B771C9">
        <w:rPr>
          <w:rFonts w:eastAsia="Times New Roman"/>
          <w:sz w:val="28"/>
          <w:szCs w:val="28"/>
        </w:rPr>
        <w:t>ого</w:t>
      </w:r>
      <w:r w:rsidRPr="00B771C9">
        <w:rPr>
          <w:rFonts w:eastAsia="Times New Roman"/>
          <w:sz w:val="28"/>
          <w:szCs w:val="28"/>
        </w:rPr>
        <w:t xml:space="preserve"> орган</w:t>
      </w:r>
      <w:r w:rsidR="00F709A6" w:rsidRPr="00B771C9">
        <w:rPr>
          <w:rFonts w:eastAsia="Times New Roman"/>
          <w:sz w:val="28"/>
          <w:szCs w:val="28"/>
        </w:rPr>
        <w:t>а</w:t>
      </w:r>
      <w:r w:rsidRPr="00B771C9">
        <w:rPr>
          <w:rFonts w:eastAsia="Times New Roman"/>
          <w:sz w:val="28"/>
          <w:szCs w:val="28"/>
        </w:rPr>
        <w:t xml:space="preserve">, о результатах </w:t>
      </w:r>
      <w:proofErr w:type="gramStart"/>
      <w:r w:rsidRPr="00B771C9">
        <w:rPr>
          <w:rFonts w:eastAsia="Times New Roman"/>
          <w:sz w:val="28"/>
          <w:szCs w:val="28"/>
        </w:rPr>
        <w:t>рассмотрения</w:t>
      </w:r>
      <w:proofErr w:type="gramEnd"/>
      <w:r w:rsidRPr="00B771C9">
        <w:rPr>
          <w:rFonts w:eastAsia="Times New Roman"/>
          <w:sz w:val="28"/>
          <w:szCs w:val="28"/>
        </w:rPr>
        <w:t xml:space="preserve"> поступающих в </w:t>
      </w:r>
      <w:r w:rsidR="00683780" w:rsidRPr="00B771C9">
        <w:rPr>
          <w:rFonts w:eastAsia="Times New Roman"/>
          <w:sz w:val="28"/>
          <w:szCs w:val="28"/>
        </w:rPr>
        <w:t>УФНС</w:t>
      </w:r>
      <w:r w:rsidRPr="00B771C9">
        <w:rPr>
          <w:rFonts w:eastAsia="Times New Roman"/>
          <w:sz w:val="28"/>
          <w:szCs w:val="28"/>
        </w:rPr>
        <w:t xml:space="preserve"> обращений, запросов граждан, а также о количестве жалоб в рамках досудебного урегулирования налоговых споров. </w:t>
      </w:r>
    </w:p>
    <w:p w14:paraId="31F8B61A" w14:textId="6D6068C8" w:rsidR="00C3626A" w:rsidRPr="00B771C9" w:rsidRDefault="00C3626A" w:rsidP="0022299A">
      <w:pPr>
        <w:pStyle w:val="af5"/>
        <w:ind w:firstLine="709"/>
        <w:jc w:val="both"/>
        <w:rPr>
          <w:rFonts w:eastAsia="Times New Roman"/>
          <w:sz w:val="28"/>
          <w:szCs w:val="28"/>
        </w:rPr>
      </w:pPr>
      <w:r w:rsidRPr="00B771C9">
        <w:rPr>
          <w:rFonts w:eastAsia="Times New Roman"/>
          <w:sz w:val="28"/>
          <w:szCs w:val="28"/>
        </w:rPr>
        <w:t xml:space="preserve">Повышение информационной открытости деятельности </w:t>
      </w:r>
      <w:r w:rsidR="00135393" w:rsidRPr="00B771C9">
        <w:rPr>
          <w:rFonts w:eastAsia="Times New Roman"/>
          <w:sz w:val="28"/>
          <w:szCs w:val="28"/>
        </w:rPr>
        <w:t>УФНС</w:t>
      </w:r>
      <w:r w:rsidRPr="00B771C9">
        <w:rPr>
          <w:rFonts w:eastAsia="Times New Roman"/>
          <w:sz w:val="28"/>
          <w:szCs w:val="28"/>
        </w:rPr>
        <w:t xml:space="preserve"> является одной из важных задач службы. В связи с этим</w:t>
      </w:r>
      <w:r w:rsidR="00F709A6" w:rsidRPr="00B771C9">
        <w:rPr>
          <w:rFonts w:eastAsia="Times New Roman"/>
          <w:sz w:val="28"/>
          <w:szCs w:val="28"/>
        </w:rPr>
        <w:t xml:space="preserve">, </w:t>
      </w:r>
      <w:r w:rsidRPr="00B771C9">
        <w:rPr>
          <w:rFonts w:eastAsia="Times New Roman"/>
          <w:sz w:val="28"/>
          <w:szCs w:val="28"/>
        </w:rPr>
        <w:t xml:space="preserve">на постоянной основе проводится информирование о принятых органами власти </w:t>
      </w:r>
      <w:r w:rsidR="00135393" w:rsidRPr="00B771C9">
        <w:rPr>
          <w:rFonts w:eastAsia="Times New Roman"/>
          <w:sz w:val="28"/>
          <w:szCs w:val="28"/>
        </w:rPr>
        <w:t>Липецкой области</w:t>
      </w:r>
      <w:r w:rsidRPr="00B771C9">
        <w:rPr>
          <w:rFonts w:eastAsia="Times New Roman"/>
          <w:sz w:val="28"/>
          <w:szCs w:val="28"/>
        </w:rPr>
        <w:t xml:space="preserve"> нормативных правовых актах по установлению налоговых ставок и льгот в информационном ресурсе</w:t>
      </w:r>
      <w:r w:rsidR="00683780" w:rsidRPr="00B771C9">
        <w:rPr>
          <w:rFonts w:eastAsia="Times New Roman"/>
          <w:sz w:val="28"/>
          <w:szCs w:val="28"/>
        </w:rPr>
        <w:t xml:space="preserve"> </w:t>
      </w:r>
      <w:r w:rsidRPr="00B771C9">
        <w:rPr>
          <w:rFonts w:eastAsia="Times New Roman"/>
          <w:sz w:val="28"/>
          <w:szCs w:val="28"/>
        </w:rPr>
        <w:t>«Справочная информация о ставках и льготах по имущественным налогам».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электронном виде, а также в информационном ресурсе «База данных «Вопрос-Ответ».</w:t>
      </w:r>
    </w:p>
    <w:p w14:paraId="58428B51" w14:textId="0D6D7414" w:rsidR="00135393" w:rsidRPr="00B771C9" w:rsidRDefault="00135393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УФНС ежеквартально проводится мониторинг информации по публикации открытых данных на сайте ФНС России в части поступления отзывов от налогоплательщиков о выявленных ошибках в опубликованных наборах данных. В течение 202</w:t>
      </w:r>
      <w:r w:rsidR="00021678" w:rsidRPr="00B771C9">
        <w:rPr>
          <w:sz w:val="28"/>
          <w:szCs w:val="28"/>
        </w:rPr>
        <w:t>3</w:t>
      </w:r>
      <w:r w:rsidRPr="00B771C9">
        <w:rPr>
          <w:sz w:val="28"/>
          <w:szCs w:val="28"/>
        </w:rPr>
        <w:t xml:space="preserve"> года </w:t>
      </w:r>
      <w:r w:rsidR="00AA4ECB" w:rsidRPr="00B771C9">
        <w:rPr>
          <w:sz w:val="28"/>
          <w:szCs w:val="28"/>
        </w:rPr>
        <w:t>в адрес УФНС поступило 6 обращений о выявленных ошибках в</w:t>
      </w:r>
      <w:r w:rsidRPr="00B771C9">
        <w:rPr>
          <w:sz w:val="28"/>
          <w:szCs w:val="28"/>
        </w:rPr>
        <w:t xml:space="preserve"> публикаци</w:t>
      </w:r>
      <w:r w:rsidR="00AA4ECB" w:rsidRPr="00B771C9">
        <w:rPr>
          <w:sz w:val="28"/>
          <w:szCs w:val="28"/>
        </w:rPr>
        <w:t xml:space="preserve">ях, все </w:t>
      </w:r>
      <w:r w:rsidRPr="00B771C9">
        <w:rPr>
          <w:sz w:val="28"/>
          <w:szCs w:val="28"/>
        </w:rPr>
        <w:t>обращени</w:t>
      </w:r>
      <w:r w:rsidR="00AA4ECB" w:rsidRPr="00B771C9">
        <w:rPr>
          <w:sz w:val="28"/>
          <w:szCs w:val="28"/>
        </w:rPr>
        <w:t>я рассмотрены и исполнены.</w:t>
      </w:r>
    </w:p>
    <w:p w14:paraId="3A0F303C" w14:textId="11EB1E4F" w:rsidR="000D3E3F" w:rsidRPr="00B771C9" w:rsidRDefault="00683780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  <w:lang w:eastAsia="en-US"/>
        </w:rPr>
        <w:lastRenderedPageBreak/>
        <w:t>В течение 202</w:t>
      </w:r>
      <w:r w:rsidR="00021678" w:rsidRPr="00B771C9">
        <w:rPr>
          <w:sz w:val="28"/>
          <w:szCs w:val="28"/>
          <w:lang w:eastAsia="en-US"/>
        </w:rPr>
        <w:t>3</w:t>
      </w:r>
      <w:r w:rsidRPr="00B771C9">
        <w:rPr>
          <w:sz w:val="28"/>
          <w:szCs w:val="28"/>
          <w:lang w:eastAsia="en-US"/>
        </w:rPr>
        <w:t xml:space="preserve"> года в региональных и районных СМИ размещено </w:t>
      </w:r>
      <w:r w:rsidR="00021678" w:rsidRPr="00B771C9">
        <w:rPr>
          <w:sz w:val="28"/>
          <w:szCs w:val="28"/>
        </w:rPr>
        <w:t>1669 информационных ма</w:t>
      </w:r>
      <w:r w:rsidR="000D3E3F" w:rsidRPr="00B771C9">
        <w:rPr>
          <w:sz w:val="28"/>
          <w:szCs w:val="28"/>
        </w:rPr>
        <w:t>териал</w:t>
      </w:r>
      <w:r w:rsidR="00021678" w:rsidRPr="00B771C9">
        <w:rPr>
          <w:sz w:val="28"/>
          <w:szCs w:val="28"/>
        </w:rPr>
        <w:t xml:space="preserve">а </w:t>
      </w:r>
      <w:r w:rsidR="000D3E3F" w:rsidRPr="00B771C9">
        <w:rPr>
          <w:sz w:val="28"/>
          <w:szCs w:val="28"/>
        </w:rPr>
        <w:t>о деятельности налогов</w:t>
      </w:r>
      <w:r w:rsidR="00F709A6" w:rsidRPr="00B771C9">
        <w:rPr>
          <w:sz w:val="28"/>
          <w:szCs w:val="28"/>
        </w:rPr>
        <w:t>ого</w:t>
      </w:r>
      <w:r w:rsidR="000D3E3F" w:rsidRPr="00B771C9">
        <w:rPr>
          <w:sz w:val="28"/>
          <w:szCs w:val="28"/>
        </w:rPr>
        <w:t xml:space="preserve"> </w:t>
      </w:r>
      <w:r w:rsidR="00F709A6" w:rsidRPr="00B771C9">
        <w:rPr>
          <w:sz w:val="28"/>
          <w:szCs w:val="28"/>
        </w:rPr>
        <w:t>органа</w:t>
      </w:r>
      <w:r w:rsidR="000D3E3F" w:rsidRPr="00B771C9">
        <w:rPr>
          <w:sz w:val="28"/>
          <w:szCs w:val="28"/>
        </w:rPr>
        <w:t xml:space="preserve"> по актуальным вопросам налогового администрирования.</w:t>
      </w:r>
    </w:p>
    <w:p w14:paraId="042FFD40" w14:textId="448C5594" w:rsidR="006E0FC1" w:rsidRPr="00B771C9" w:rsidRDefault="006E0FC1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В рамках информационных проектов УФНС проводились кампании для различных </w:t>
      </w:r>
      <w:proofErr w:type="spellStart"/>
      <w:r w:rsidRPr="00B771C9">
        <w:rPr>
          <w:sz w:val="28"/>
          <w:szCs w:val="28"/>
        </w:rPr>
        <w:t>референтных</w:t>
      </w:r>
      <w:proofErr w:type="spellEnd"/>
      <w:r w:rsidRPr="00B771C9">
        <w:rPr>
          <w:sz w:val="28"/>
          <w:szCs w:val="28"/>
        </w:rPr>
        <w:t xml:space="preserve"> групп.</w:t>
      </w:r>
      <w:r w:rsidR="00555CB0" w:rsidRPr="00B771C9">
        <w:rPr>
          <w:sz w:val="28"/>
          <w:szCs w:val="28"/>
        </w:rPr>
        <w:t xml:space="preserve"> </w:t>
      </w:r>
      <w:r w:rsidRPr="00B771C9">
        <w:rPr>
          <w:sz w:val="28"/>
          <w:szCs w:val="28"/>
        </w:rPr>
        <w:t>Всего в течение 202</w:t>
      </w:r>
      <w:r w:rsidR="00555CB0" w:rsidRPr="00B771C9">
        <w:rPr>
          <w:sz w:val="28"/>
          <w:szCs w:val="28"/>
        </w:rPr>
        <w:t>3</w:t>
      </w:r>
      <w:r w:rsidRPr="00B771C9">
        <w:rPr>
          <w:sz w:val="28"/>
          <w:szCs w:val="28"/>
        </w:rPr>
        <w:t xml:space="preserve"> года </w:t>
      </w:r>
      <w:r w:rsidR="00F709A6" w:rsidRPr="00B771C9">
        <w:rPr>
          <w:sz w:val="28"/>
          <w:szCs w:val="28"/>
        </w:rPr>
        <w:t xml:space="preserve">УФНС </w:t>
      </w:r>
      <w:r w:rsidRPr="00B771C9">
        <w:rPr>
          <w:sz w:val="28"/>
          <w:szCs w:val="28"/>
        </w:rPr>
        <w:t xml:space="preserve">проведено </w:t>
      </w:r>
      <w:r w:rsidR="003D36FB" w:rsidRPr="00B771C9">
        <w:rPr>
          <w:sz w:val="28"/>
          <w:szCs w:val="28"/>
        </w:rPr>
        <w:t>8</w:t>
      </w:r>
      <w:r w:rsidRPr="00B771C9">
        <w:rPr>
          <w:sz w:val="28"/>
          <w:szCs w:val="28"/>
        </w:rPr>
        <w:t xml:space="preserve"> информационных кампаний. </w:t>
      </w:r>
    </w:p>
    <w:p w14:paraId="1AA67635" w14:textId="2EA70243" w:rsidR="00570D75" w:rsidRPr="00B771C9" w:rsidRDefault="006E0FC1" w:rsidP="0022299A">
      <w:pPr>
        <w:pStyle w:val="af5"/>
        <w:ind w:firstLine="709"/>
        <w:jc w:val="both"/>
        <w:rPr>
          <w:sz w:val="28"/>
          <w:szCs w:val="28"/>
          <w:shd w:val="clear" w:color="auto" w:fill="FFFFFF"/>
        </w:rPr>
      </w:pPr>
      <w:r w:rsidRPr="00B771C9">
        <w:rPr>
          <w:sz w:val="28"/>
          <w:szCs w:val="28"/>
        </w:rPr>
        <w:t>В результате проведения кампани</w:t>
      </w:r>
      <w:r w:rsidR="00206E57" w:rsidRPr="00B771C9">
        <w:rPr>
          <w:sz w:val="28"/>
          <w:szCs w:val="28"/>
        </w:rPr>
        <w:t>и</w:t>
      </w:r>
      <w:r w:rsidRPr="00B771C9">
        <w:rPr>
          <w:sz w:val="28"/>
          <w:szCs w:val="28"/>
        </w:rPr>
        <w:t xml:space="preserve"> по популяризации электронных сервисов возможностями </w:t>
      </w:r>
      <w:r w:rsidR="00AA4ECB" w:rsidRPr="00B771C9">
        <w:rPr>
          <w:sz w:val="28"/>
          <w:szCs w:val="28"/>
        </w:rPr>
        <w:t>«</w:t>
      </w:r>
      <w:r w:rsidRPr="00B771C9">
        <w:rPr>
          <w:sz w:val="28"/>
          <w:szCs w:val="28"/>
        </w:rPr>
        <w:t>Личного кабинета</w:t>
      </w:r>
      <w:r w:rsidR="00206E57" w:rsidRPr="00B771C9">
        <w:rPr>
          <w:sz w:val="28"/>
          <w:szCs w:val="28"/>
        </w:rPr>
        <w:t xml:space="preserve"> для физических лиц</w:t>
      </w:r>
      <w:r w:rsidR="00AA4ECB" w:rsidRPr="00B771C9">
        <w:rPr>
          <w:sz w:val="28"/>
          <w:szCs w:val="28"/>
        </w:rPr>
        <w:t>»</w:t>
      </w:r>
      <w:r w:rsidR="00206E57" w:rsidRPr="00B771C9">
        <w:rPr>
          <w:sz w:val="28"/>
          <w:szCs w:val="28"/>
        </w:rPr>
        <w:t xml:space="preserve"> </w:t>
      </w:r>
      <w:r w:rsidRPr="00B771C9">
        <w:rPr>
          <w:sz w:val="28"/>
          <w:szCs w:val="28"/>
        </w:rPr>
        <w:t>пользу</w:t>
      </w:r>
      <w:r w:rsidR="00F709A6" w:rsidRPr="00B771C9">
        <w:rPr>
          <w:sz w:val="28"/>
          <w:szCs w:val="28"/>
        </w:rPr>
        <w:t>ю</w:t>
      </w:r>
      <w:r w:rsidRPr="00B771C9">
        <w:rPr>
          <w:sz w:val="28"/>
          <w:szCs w:val="28"/>
        </w:rPr>
        <w:t xml:space="preserve">тся </w:t>
      </w:r>
      <w:r w:rsidR="00570D75" w:rsidRPr="00B771C9">
        <w:rPr>
          <w:sz w:val="28"/>
          <w:szCs w:val="28"/>
          <w:shd w:val="clear" w:color="auto" w:fill="FFFFFF"/>
        </w:rPr>
        <w:t>513 тысяч налогоплательщиков, что составляет 40% администрируемых налогоплательщиков. Пользователями электронного сервиса «Личный кабинет налогоплательщика юридического лица» стали более 11 тысяч предприятий Липецкой области. Доля организаций – пользователей электронного сервиса составляет 65%.</w:t>
      </w:r>
    </w:p>
    <w:p w14:paraId="2537CBF7" w14:textId="3AD864F9" w:rsidR="00843E26" w:rsidRPr="00B771C9" w:rsidRDefault="002F1B12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В результате проведения кампани</w:t>
      </w:r>
      <w:r w:rsidR="00785972" w:rsidRPr="00B771C9">
        <w:rPr>
          <w:sz w:val="28"/>
          <w:szCs w:val="28"/>
        </w:rPr>
        <w:t>и</w:t>
      </w:r>
      <w:r w:rsidRPr="00B771C9">
        <w:rPr>
          <w:sz w:val="28"/>
          <w:szCs w:val="28"/>
        </w:rPr>
        <w:t xml:space="preserve"> по популяризации электронного взаимодействия с налоговыми органами по состоянию на 31.12.202</w:t>
      </w:r>
      <w:r w:rsidR="00555CB0" w:rsidRPr="00B771C9">
        <w:rPr>
          <w:sz w:val="28"/>
          <w:szCs w:val="28"/>
        </w:rPr>
        <w:t>3</w:t>
      </w:r>
      <w:r w:rsidRPr="00B771C9">
        <w:rPr>
          <w:sz w:val="28"/>
          <w:szCs w:val="28"/>
        </w:rPr>
        <w:t xml:space="preserve"> года</w:t>
      </w:r>
      <w:r w:rsidR="00F709A6" w:rsidRPr="00B771C9">
        <w:rPr>
          <w:sz w:val="28"/>
          <w:szCs w:val="28"/>
        </w:rPr>
        <w:t>:</w:t>
      </w:r>
      <w:r w:rsidRPr="00B771C9">
        <w:rPr>
          <w:sz w:val="28"/>
          <w:szCs w:val="28"/>
        </w:rPr>
        <w:t xml:space="preserve"> </w:t>
      </w:r>
    </w:p>
    <w:p w14:paraId="2A976301" w14:textId="77777777" w:rsidR="00651062" w:rsidRPr="00B771C9" w:rsidRDefault="00651062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- доля налогоплательщиков-организаций, представивших отчетность в электронном виде по ТКС, составила 98,6%, что выше аналогичного показателя прошлого года на 0,08%; </w:t>
      </w:r>
    </w:p>
    <w:p w14:paraId="0CBDE273" w14:textId="77777777" w:rsidR="00651062" w:rsidRPr="00B771C9" w:rsidRDefault="00651062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- доля налогоплательщиков-индивидуальных предпринимателей и физических лиц, представивших отчетность в электронном виде по ТКС, составила 80,4%, что выше аналогичного показателя прошлого года на 5,94%;</w:t>
      </w:r>
    </w:p>
    <w:p w14:paraId="6BA51B62" w14:textId="77777777" w:rsidR="00651062" w:rsidRPr="00B771C9" w:rsidRDefault="00651062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- доля налогоплательщиков, обратившихся с запросами на получение информационных услуг в электронном виде, составила 99,8%, что сравнимо с аналогичным показателем 2022 года.       </w:t>
      </w:r>
    </w:p>
    <w:p w14:paraId="6DBCB91C" w14:textId="583C1797" w:rsidR="00D572EC" w:rsidRPr="00B771C9" w:rsidRDefault="006E0FC1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rFonts w:eastAsia="Times New Roman"/>
          <w:sz w:val="28"/>
          <w:szCs w:val="28"/>
        </w:rPr>
        <w:t>В</w:t>
      </w:r>
      <w:r w:rsidR="00C3626A" w:rsidRPr="00B771C9">
        <w:rPr>
          <w:rFonts w:eastAsia="Times New Roman"/>
          <w:sz w:val="28"/>
          <w:szCs w:val="28"/>
        </w:rPr>
        <w:t xml:space="preserve"> целях повышения информированности налогоплательщиков</w:t>
      </w:r>
      <w:r w:rsidRPr="00B771C9">
        <w:rPr>
          <w:sz w:val="28"/>
          <w:szCs w:val="28"/>
        </w:rPr>
        <w:t xml:space="preserve"> в 202</w:t>
      </w:r>
      <w:r w:rsidR="00A07C7B" w:rsidRPr="00B771C9">
        <w:rPr>
          <w:sz w:val="28"/>
          <w:szCs w:val="28"/>
        </w:rPr>
        <w:t>3</w:t>
      </w:r>
      <w:r w:rsidRPr="00B771C9">
        <w:rPr>
          <w:sz w:val="28"/>
          <w:szCs w:val="28"/>
        </w:rPr>
        <w:t xml:space="preserve"> году налоговыми </w:t>
      </w:r>
      <w:r w:rsidR="00A07C7B" w:rsidRPr="00B771C9">
        <w:rPr>
          <w:sz w:val="28"/>
          <w:szCs w:val="28"/>
        </w:rPr>
        <w:t xml:space="preserve">органами </w:t>
      </w:r>
      <w:r w:rsidRPr="00B771C9">
        <w:rPr>
          <w:sz w:val="28"/>
          <w:szCs w:val="28"/>
        </w:rPr>
        <w:t>проведен</w:t>
      </w:r>
      <w:r w:rsidR="00DF2AFA" w:rsidRPr="00B771C9">
        <w:rPr>
          <w:sz w:val="28"/>
          <w:szCs w:val="28"/>
        </w:rPr>
        <w:t>о</w:t>
      </w:r>
      <w:r w:rsidRPr="00B771C9">
        <w:rPr>
          <w:sz w:val="28"/>
          <w:szCs w:val="28"/>
        </w:rPr>
        <w:t xml:space="preserve"> </w:t>
      </w:r>
      <w:r w:rsidR="00843E26" w:rsidRPr="00B771C9">
        <w:rPr>
          <w:sz w:val="28"/>
          <w:szCs w:val="28"/>
        </w:rPr>
        <w:t>3</w:t>
      </w:r>
      <w:r w:rsidR="00A07C7B" w:rsidRPr="00B771C9">
        <w:rPr>
          <w:sz w:val="28"/>
          <w:szCs w:val="28"/>
        </w:rPr>
        <w:t xml:space="preserve">0 </w:t>
      </w:r>
      <w:proofErr w:type="spellStart"/>
      <w:r w:rsidR="00A07C7B" w:rsidRPr="00B771C9">
        <w:rPr>
          <w:sz w:val="28"/>
          <w:szCs w:val="28"/>
        </w:rPr>
        <w:t>вебинаров</w:t>
      </w:r>
      <w:proofErr w:type="spellEnd"/>
      <w:r w:rsidR="00D572EC" w:rsidRPr="00B771C9">
        <w:rPr>
          <w:sz w:val="28"/>
          <w:szCs w:val="28"/>
        </w:rPr>
        <w:t xml:space="preserve">. </w:t>
      </w:r>
    </w:p>
    <w:p w14:paraId="56E8C05B" w14:textId="42643FF6" w:rsidR="00C3626A" w:rsidRPr="00B771C9" w:rsidRDefault="00C3626A" w:rsidP="0022299A">
      <w:pPr>
        <w:pStyle w:val="af5"/>
        <w:ind w:firstLine="709"/>
        <w:jc w:val="both"/>
        <w:rPr>
          <w:rFonts w:eastAsia="Times New Roman"/>
          <w:sz w:val="28"/>
          <w:szCs w:val="28"/>
        </w:rPr>
      </w:pPr>
      <w:r w:rsidRPr="00B771C9">
        <w:rPr>
          <w:sz w:val="28"/>
          <w:szCs w:val="28"/>
        </w:rPr>
        <w:t xml:space="preserve">В региональном блоке сайта ФНС России размещаются и поддерживаются в актуальном состоянии сведения о выполнении плана по противодействию коррупции, </w:t>
      </w:r>
      <w:r w:rsidRPr="00B771C9">
        <w:rPr>
          <w:rFonts w:eastAsia="Times New Roman"/>
          <w:sz w:val="28"/>
          <w:szCs w:val="28"/>
        </w:rPr>
        <w:t>сведения о доходах (расходах)</w:t>
      </w:r>
      <w:r w:rsidR="00F709A6" w:rsidRPr="00B771C9">
        <w:rPr>
          <w:rFonts w:eastAsia="Times New Roman"/>
          <w:sz w:val="28"/>
          <w:szCs w:val="28"/>
        </w:rPr>
        <w:t>,</w:t>
      </w:r>
      <w:r w:rsidRPr="00B771C9">
        <w:rPr>
          <w:rFonts w:eastAsia="Times New Roman"/>
          <w:sz w:val="28"/>
          <w:szCs w:val="28"/>
        </w:rPr>
        <w:t xml:space="preserve"> об имуществе и обязательствах имущественного характера государственных гражданских служащих и членов их семей.</w:t>
      </w:r>
    </w:p>
    <w:p w14:paraId="08B2F744" w14:textId="1461E103" w:rsidR="00D572EC" w:rsidRPr="00B771C9" w:rsidRDefault="00D572EC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В 202</w:t>
      </w:r>
      <w:r w:rsidR="00A07C7B" w:rsidRPr="00B771C9">
        <w:rPr>
          <w:sz w:val="28"/>
          <w:szCs w:val="28"/>
        </w:rPr>
        <w:t>3</w:t>
      </w:r>
      <w:r w:rsidRPr="00B771C9">
        <w:rPr>
          <w:sz w:val="28"/>
          <w:szCs w:val="28"/>
        </w:rPr>
        <w:t xml:space="preserve"> году в региональном разделе сайта ФНС России размеща</w:t>
      </w:r>
      <w:r w:rsidR="000E4A36" w:rsidRPr="00B771C9">
        <w:rPr>
          <w:sz w:val="28"/>
          <w:szCs w:val="28"/>
        </w:rPr>
        <w:t>лась</w:t>
      </w:r>
      <w:r w:rsidRPr="00B771C9">
        <w:rPr>
          <w:sz w:val="28"/>
          <w:szCs w:val="28"/>
        </w:rPr>
        <w:t xml:space="preserve"> актуальная информация о </w:t>
      </w:r>
      <w:r w:rsidR="000E4A36" w:rsidRPr="00B771C9">
        <w:rPr>
          <w:sz w:val="28"/>
          <w:szCs w:val="28"/>
        </w:rPr>
        <w:t>составе Общественного совета при УФНС России по Липецкой области</w:t>
      </w:r>
      <w:r w:rsidRPr="00B771C9">
        <w:rPr>
          <w:sz w:val="28"/>
          <w:szCs w:val="28"/>
        </w:rPr>
        <w:t xml:space="preserve">, там же размещаются протоколы заседаний. В качестве обратной связи гражданам предоставлена возможность обращения на сайте ФНС России «Обратиться в Общественный совет при УФНС России». </w:t>
      </w:r>
    </w:p>
    <w:p w14:paraId="54C49C1B" w14:textId="32E73375" w:rsidR="00D572EC" w:rsidRPr="00B771C9" w:rsidRDefault="00D572EC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На заседаниях Общественного совета были </w:t>
      </w:r>
      <w:r w:rsidR="00AA4ECB" w:rsidRPr="00B771C9">
        <w:rPr>
          <w:sz w:val="28"/>
          <w:szCs w:val="28"/>
        </w:rPr>
        <w:t>рассмотрены</w:t>
      </w:r>
      <w:r w:rsidRPr="00B771C9">
        <w:rPr>
          <w:sz w:val="28"/>
          <w:szCs w:val="28"/>
        </w:rPr>
        <w:t xml:space="preserve"> доклады по итогам деятельности УФНС</w:t>
      </w:r>
      <w:r w:rsidR="00BD5B56" w:rsidRPr="00B771C9">
        <w:rPr>
          <w:sz w:val="28"/>
          <w:szCs w:val="28"/>
        </w:rPr>
        <w:t>, а также други</w:t>
      </w:r>
      <w:r w:rsidR="00AA4ECB" w:rsidRPr="00B771C9">
        <w:rPr>
          <w:sz w:val="28"/>
          <w:szCs w:val="28"/>
        </w:rPr>
        <w:t>е</w:t>
      </w:r>
      <w:r w:rsidR="00BD5B56" w:rsidRPr="00B771C9">
        <w:rPr>
          <w:sz w:val="28"/>
          <w:szCs w:val="28"/>
        </w:rPr>
        <w:t xml:space="preserve"> вопрос</w:t>
      </w:r>
      <w:r w:rsidR="00AA4ECB" w:rsidRPr="00B771C9">
        <w:rPr>
          <w:sz w:val="28"/>
          <w:szCs w:val="28"/>
        </w:rPr>
        <w:t>ы</w:t>
      </w:r>
      <w:r w:rsidR="00BD5B56" w:rsidRPr="00B771C9">
        <w:rPr>
          <w:sz w:val="28"/>
          <w:szCs w:val="28"/>
        </w:rPr>
        <w:t>, входящи</w:t>
      </w:r>
      <w:r w:rsidR="00AA4ECB" w:rsidRPr="00B771C9">
        <w:rPr>
          <w:sz w:val="28"/>
          <w:szCs w:val="28"/>
        </w:rPr>
        <w:t>е</w:t>
      </w:r>
      <w:r w:rsidR="00BD5B56" w:rsidRPr="00B771C9">
        <w:rPr>
          <w:sz w:val="28"/>
          <w:szCs w:val="28"/>
        </w:rPr>
        <w:t xml:space="preserve"> в компетенцию УФНС и вопрос</w:t>
      </w:r>
      <w:r w:rsidR="00AA4ECB" w:rsidRPr="00B771C9">
        <w:rPr>
          <w:sz w:val="28"/>
          <w:szCs w:val="28"/>
        </w:rPr>
        <w:t>ы</w:t>
      </w:r>
      <w:r w:rsidR="00BD5B56" w:rsidRPr="00B771C9">
        <w:rPr>
          <w:sz w:val="28"/>
          <w:szCs w:val="28"/>
        </w:rPr>
        <w:t xml:space="preserve"> налогового администрирования.  И</w:t>
      </w:r>
      <w:r w:rsidRPr="00B771C9">
        <w:rPr>
          <w:sz w:val="28"/>
          <w:szCs w:val="28"/>
        </w:rPr>
        <w:t xml:space="preserve">нформация о работе Общественного совета при УФНС размещена на сайте ФНС России. Члены совета участвовали </w:t>
      </w:r>
      <w:r w:rsidR="00BD5B56" w:rsidRPr="00B771C9">
        <w:rPr>
          <w:sz w:val="28"/>
          <w:szCs w:val="28"/>
        </w:rPr>
        <w:t>работе конкурсной комиссии на замещение вакантных должностей гражданской службы, работе аттестационной комиссии по проведению квалификационных экзаменов.</w:t>
      </w:r>
    </w:p>
    <w:p w14:paraId="031145FE" w14:textId="13CAA3C6" w:rsidR="00354F82" w:rsidRPr="00B771C9" w:rsidRDefault="00354F82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В целях выстраивания конструктивного диалога с предпринимательским сообществом проводились встречи с участием общественных объединений, </w:t>
      </w:r>
      <w:r w:rsidRPr="00B771C9">
        <w:rPr>
          <w:sz w:val="28"/>
          <w:szCs w:val="28"/>
        </w:rPr>
        <w:lastRenderedPageBreak/>
        <w:t>представляющих интересы бизнеса и предпринимательства Липецкой области: региональным отделением Российского союза промышленников и предпринимателей</w:t>
      </w:r>
      <w:r w:rsidR="002014E8" w:rsidRPr="00B771C9">
        <w:rPr>
          <w:sz w:val="28"/>
          <w:szCs w:val="28"/>
        </w:rPr>
        <w:t xml:space="preserve"> и</w:t>
      </w:r>
      <w:r w:rsidRPr="00B771C9">
        <w:rPr>
          <w:sz w:val="28"/>
          <w:szCs w:val="28"/>
        </w:rPr>
        <w:t xml:space="preserve"> Торгово-промышленной палатой Липецкой области</w:t>
      </w:r>
      <w:r w:rsidR="00BD5B56" w:rsidRPr="00B771C9">
        <w:rPr>
          <w:sz w:val="28"/>
          <w:szCs w:val="28"/>
        </w:rPr>
        <w:t xml:space="preserve">. </w:t>
      </w:r>
    </w:p>
    <w:p w14:paraId="1D3DD5FB" w14:textId="5F1AEAE2" w:rsidR="00364F1D" w:rsidRPr="00B771C9" w:rsidRDefault="00364F1D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В региональном разделе сайта ФНС России представлена информация о кадровом обеспечении </w:t>
      </w:r>
      <w:r w:rsidR="00BD5B56" w:rsidRPr="00B771C9">
        <w:rPr>
          <w:sz w:val="28"/>
          <w:szCs w:val="28"/>
        </w:rPr>
        <w:t>УФНС</w:t>
      </w:r>
      <w:r w:rsidRPr="00B771C9">
        <w:rPr>
          <w:sz w:val="28"/>
          <w:szCs w:val="28"/>
        </w:rPr>
        <w:t>, деятельности конкурсной и аттестационной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354F82" w:rsidRPr="00B771C9">
        <w:rPr>
          <w:bCs/>
          <w:sz w:val="28"/>
          <w:szCs w:val="28"/>
        </w:rPr>
        <w:t>.</w:t>
      </w:r>
    </w:p>
    <w:p w14:paraId="0A1DD649" w14:textId="4897F5A0" w:rsidR="0086532C" w:rsidRPr="00B771C9" w:rsidRDefault="0086532C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В целях получения новых компетенций и совершенствования профессиональных навыков на курсах повышения квалификации в 2023 году </w:t>
      </w:r>
      <w:r w:rsidR="00B202CD" w:rsidRPr="00B771C9">
        <w:rPr>
          <w:sz w:val="28"/>
          <w:szCs w:val="28"/>
        </w:rPr>
        <w:t xml:space="preserve">прошли обучение </w:t>
      </w:r>
      <w:r w:rsidRPr="00B771C9">
        <w:rPr>
          <w:sz w:val="28"/>
          <w:szCs w:val="28"/>
        </w:rPr>
        <w:t xml:space="preserve">299 </w:t>
      </w:r>
      <w:r w:rsidR="00B202CD" w:rsidRPr="00B771C9">
        <w:rPr>
          <w:sz w:val="28"/>
          <w:szCs w:val="28"/>
        </w:rPr>
        <w:t>сотрудников УФНС</w:t>
      </w:r>
      <w:r w:rsidRPr="00B771C9">
        <w:rPr>
          <w:sz w:val="28"/>
          <w:szCs w:val="28"/>
        </w:rPr>
        <w:t xml:space="preserve">, в обучающих семинарах приняли участие 403 </w:t>
      </w:r>
      <w:r w:rsidR="00B202CD" w:rsidRPr="00B771C9">
        <w:rPr>
          <w:sz w:val="28"/>
          <w:szCs w:val="28"/>
        </w:rPr>
        <w:t>сотрудника</w:t>
      </w:r>
      <w:r w:rsidRPr="00B771C9">
        <w:rPr>
          <w:sz w:val="28"/>
          <w:szCs w:val="28"/>
        </w:rPr>
        <w:t xml:space="preserve">, самостоятельно прошли обучение на Образовательном Портале ФНС России, а также в иных информационных системах - 683 </w:t>
      </w:r>
      <w:r w:rsidR="00B202CD" w:rsidRPr="00B771C9">
        <w:rPr>
          <w:sz w:val="28"/>
          <w:szCs w:val="28"/>
        </w:rPr>
        <w:t>сотрудника УФНС</w:t>
      </w:r>
      <w:r w:rsidRPr="00B771C9">
        <w:rPr>
          <w:sz w:val="28"/>
          <w:szCs w:val="28"/>
        </w:rPr>
        <w:t>.</w:t>
      </w:r>
    </w:p>
    <w:p w14:paraId="35B25FE6" w14:textId="5868AAA8" w:rsidR="0086532C" w:rsidRPr="00B771C9" w:rsidRDefault="0086532C" w:rsidP="0022299A">
      <w:pPr>
        <w:pStyle w:val="af5"/>
        <w:ind w:firstLine="709"/>
        <w:jc w:val="both"/>
        <w:rPr>
          <w:b/>
          <w:sz w:val="28"/>
          <w:szCs w:val="28"/>
        </w:rPr>
      </w:pPr>
      <w:r w:rsidRPr="00B771C9">
        <w:rPr>
          <w:sz w:val="28"/>
          <w:szCs w:val="28"/>
        </w:rPr>
        <w:t xml:space="preserve">Для сотрудников, впервые поступивших на государственную гражданскую службу в налоговые органы РФ, Приволжским институтом повышения квалификации ФНС России была реализована программа «Курс молодого сотрудника» по 16 функциональным направлениям. В 2023 году по данной теме отучилось 17 </w:t>
      </w:r>
      <w:r w:rsidR="00B202CD" w:rsidRPr="00B771C9">
        <w:rPr>
          <w:sz w:val="28"/>
          <w:szCs w:val="28"/>
        </w:rPr>
        <w:t>сотрудни</w:t>
      </w:r>
      <w:r w:rsidRPr="00B771C9">
        <w:rPr>
          <w:sz w:val="28"/>
          <w:szCs w:val="28"/>
        </w:rPr>
        <w:t>к</w:t>
      </w:r>
      <w:r w:rsidR="00B202CD" w:rsidRPr="00B771C9">
        <w:rPr>
          <w:sz w:val="28"/>
          <w:szCs w:val="28"/>
        </w:rPr>
        <w:t>ов</w:t>
      </w:r>
      <w:r w:rsidRPr="00B771C9">
        <w:rPr>
          <w:sz w:val="28"/>
          <w:szCs w:val="28"/>
        </w:rPr>
        <w:t xml:space="preserve">. </w:t>
      </w:r>
    </w:p>
    <w:p w14:paraId="1715C8EF" w14:textId="4267E20C" w:rsidR="0086532C" w:rsidRPr="00B771C9" w:rsidRDefault="0086532C" w:rsidP="0022299A">
      <w:pPr>
        <w:pStyle w:val="af5"/>
        <w:ind w:firstLine="709"/>
        <w:jc w:val="both"/>
        <w:rPr>
          <w:b/>
          <w:sz w:val="28"/>
          <w:szCs w:val="28"/>
        </w:rPr>
      </w:pPr>
      <w:r w:rsidRPr="00B771C9">
        <w:rPr>
          <w:sz w:val="28"/>
          <w:szCs w:val="28"/>
        </w:rPr>
        <w:t>Также сотрудники УФНС приняли активное участие в таких проектах, как Молодежное пространство ФНС России «Продвижение 2.0», «МГА-2023», «От налоговой грамотности к финансовой культуре», «Офис экспортера», «Сделай карьеру сам».</w:t>
      </w:r>
    </w:p>
    <w:p w14:paraId="39CA2C27" w14:textId="77777777" w:rsidR="0086532C" w:rsidRPr="00B771C9" w:rsidRDefault="0086532C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В целях обмена опытом работы на реальных примерах служебную стажировку в ЦА ФНС России прошли 3 государственных гражданских служащих.</w:t>
      </w:r>
    </w:p>
    <w:p w14:paraId="1C0C97E8" w14:textId="0E69E23B" w:rsidR="0086532C" w:rsidRPr="00B771C9" w:rsidRDefault="0086532C" w:rsidP="0022299A">
      <w:pPr>
        <w:pStyle w:val="af5"/>
        <w:ind w:firstLine="709"/>
        <w:jc w:val="both"/>
        <w:rPr>
          <w:bCs/>
          <w:sz w:val="28"/>
          <w:szCs w:val="28"/>
        </w:rPr>
      </w:pPr>
      <w:r w:rsidRPr="00B771C9">
        <w:rPr>
          <w:bCs/>
          <w:sz w:val="28"/>
          <w:szCs w:val="28"/>
        </w:rPr>
        <w:t xml:space="preserve">В соответствии с заключенными договорами между Управлением и образовательными организациями Липецкой области практику прошли 6 студентов. </w:t>
      </w:r>
    </w:p>
    <w:p w14:paraId="2A2C5A8D" w14:textId="3EEEC9F6" w:rsidR="0086532C" w:rsidRPr="00B771C9" w:rsidRDefault="0086532C" w:rsidP="0022299A">
      <w:pPr>
        <w:pStyle w:val="af5"/>
        <w:ind w:firstLine="709"/>
        <w:jc w:val="both"/>
        <w:rPr>
          <w:bCs/>
          <w:sz w:val="28"/>
          <w:szCs w:val="28"/>
        </w:rPr>
      </w:pPr>
      <w:r w:rsidRPr="00B771C9">
        <w:rPr>
          <w:sz w:val="28"/>
          <w:szCs w:val="28"/>
        </w:rPr>
        <w:t>В целях информирования сотрудников о достижениях Российской Федерации, сохранения исторической правды о нашей стране о</w:t>
      </w:r>
      <w:r w:rsidRPr="00B771C9">
        <w:rPr>
          <w:bCs/>
          <w:sz w:val="28"/>
          <w:szCs w:val="28"/>
        </w:rPr>
        <w:t>рганизованы 3 встречи с лекторами Российского общества</w:t>
      </w:r>
      <w:r w:rsidR="00026567" w:rsidRPr="00B771C9">
        <w:rPr>
          <w:bCs/>
          <w:sz w:val="28"/>
          <w:szCs w:val="28"/>
        </w:rPr>
        <w:t xml:space="preserve"> «З</w:t>
      </w:r>
      <w:r w:rsidRPr="00B771C9">
        <w:rPr>
          <w:bCs/>
          <w:sz w:val="28"/>
          <w:szCs w:val="28"/>
        </w:rPr>
        <w:t xml:space="preserve">нание».  На выступлениях присутствовало 226 государственных гражданских служащих. </w:t>
      </w:r>
    </w:p>
    <w:p w14:paraId="70614D8B" w14:textId="0ADA37D8" w:rsidR="000A0F68" w:rsidRPr="00B771C9" w:rsidRDefault="00FE4293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В целях доступности информации о деятельности ФНС</w:t>
      </w:r>
      <w:r w:rsidR="00B771C9" w:rsidRPr="00B771C9">
        <w:rPr>
          <w:sz w:val="28"/>
          <w:szCs w:val="28"/>
        </w:rPr>
        <w:t xml:space="preserve">, </w:t>
      </w:r>
      <w:r w:rsidRPr="00B771C9">
        <w:rPr>
          <w:sz w:val="28"/>
          <w:szCs w:val="28"/>
        </w:rPr>
        <w:t>повышения имиджа службы</w:t>
      </w:r>
      <w:r w:rsidR="00B771C9" w:rsidRPr="00B771C9">
        <w:rPr>
          <w:sz w:val="28"/>
          <w:szCs w:val="28"/>
        </w:rPr>
        <w:t xml:space="preserve"> и роста финансовой грамотности населения </w:t>
      </w:r>
      <w:r w:rsidR="000A0F68" w:rsidRPr="00B771C9">
        <w:rPr>
          <w:sz w:val="28"/>
          <w:szCs w:val="28"/>
        </w:rPr>
        <w:t xml:space="preserve">УФНС на постоянной основе проводятся мероприятия </w:t>
      </w:r>
      <w:r w:rsidRPr="00B771C9">
        <w:rPr>
          <w:sz w:val="28"/>
          <w:szCs w:val="28"/>
        </w:rPr>
        <w:t xml:space="preserve">различных категорий налогоплательщиков, в том числе </w:t>
      </w:r>
      <w:r w:rsidR="00983ACB" w:rsidRPr="00B771C9">
        <w:rPr>
          <w:sz w:val="28"/>
          <w:szCs w:val="28"/>
        </w:rPr>
        <w:t xml:space="preserve">учащихся и </w:t>
      </w:r>
      <w:r w:rsidR="000A0F68" w:rsidRPr="00B771C9">
        <w:rPr>
          <w:sz w:val="28"/>
          <w:szCs w:val="28"/>
        </w:rPr>
        <w:t>студентов образовательных организаций города.</w:t>
      </w:r>
    </w:p>
    <w:p w14:paraId="303418FB" w14:textId="4C824658" w:rsidR="00983ACB" w:rsidRPr="00B771C9" w:rsidRDefault="00FE4293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В 2023 году УФНС </w:t>
      </w:r>
      <w:r w:rsidR="00983ACB" w:rsidRPr="00B771C9">
        <w:rPr>
          <w:sz w:val="28"/>
          <w:szCs w:val="28"/>
        </w:rPr>
        <w:t>приняло участие и провело более 110 просветительских мероприятий:</w:t>
      </w:r>
    </w:p>
    <w:p w14:paraId="59AF2342" w14:textId="6F48D973" w:rsidR="00983ACB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</w:t>
      </w:r>
      <w:r w:rsidR="00C3636F" w:rsidRPr="00B771C9">
        <w:rPr>
          <w:sz w:val="28"/>
          <w:szCs w:val="28"/>
        </w:rPr>
        <w:t xml:space="preserve">  </w:t>
      </w:r>
      <w:r w:rsidR="00983ACB" w:rsidRPr="00B771C9">
        <w:rPr>
          <w:sz w:val="28"/>
          <w:szCs w:val="28"/>
        </w:rPr>
        <w:t xml:space="preserve">-  финансовый фестиваль «Сделка на успех», игровая сессия «Финансовый регулятор», </w:t>
      </w:r>
      <w:proofErr w:type="spellStart"/>
      <w:r w:rsidR="00983ACB" w:rsidRPr="00B771C9">
        <w:rPr>
          <w:sz w:val="28"/>
          <w:szCs w:val="28"/>
        </w:rPr>
        <w:t>квест</w:t>
      </w:r>
      <w:proofErr w:type="spellEnd"/>
      <w:r w:rsidR="00983ACB" w:rsidRPr="00B771C9">
        <w:rPr>
          <w:sz w:val="28"/>
          <w:szCs w:val="28"/>
        </w:rPr>
        <w:t xml:space="preserve"> «Навигатор 5.0 «Финансовый отличник»</w:t>
      </w:r>
      <w:r w:rsidRPr="00B771C9">
        <w:rPr>
          <w:sz w:val="28"/>
          <w:szCs w:val="28"/>
        </w:rPr>
        <w:t>,</w:t>
      </w:r>
      <w:r w:rsidR="00983ACB" w:rsidRPr="00B771C9">
        <w:rPr>
          <w:sz w:val="28"/>
          <w:szCs w:val="28"/>
        </w:rPr>
        <w:t xml:space="preserve"> чемпионат «Финансовый вектор»; первая областная игра «Налоговый справочник», первый областной творческий конкурс </w:t>
      </w:r>
      <w:proofErr w:type="spellStart"/>
      <w:r w:rsidR="00983ACB" w:rsidRPr="00B771C9">
        <w:rPr>
          <w:sz w:val="28"/>
          <w:szCs w:val="28"/>
        </w:rPr>
        <w:t>лэпбуков</w:t>
      </w:r>
      <w:proofErr w:type="spellEnd"/>
      <w:r w:rsidR="00983ACB" w:rsidRPr="00B771C9">
        <w:rPr>
          <w:sz w:val="28"/>
          <w:szCs w:val="28"/>
        </w:rPr>
        <w:t xml:space="preserve"> «Налоговый регламент», проект «Живой город», </w:t>
      </w:r>
      <w:proofErr w:type="spellStart"/>
      <w:r w:rsidR="00983ACB" w:rsidRPr="00B771C9">
        <w:rPr>
          <w:sz w:val="28"/>
          <w:szCs w:val="28"/>
        </w:rPr>
        <w:t>квест</w:t>
      </w:r>
      <w:proofErr w:type="spellEnd"/>
      <w:r w:rsidR="00983ACB" w:rsidRPr="00B771C9">
        <w:rPr>
          <w:sz w:val="28"/>
          <w:szCs w:val="28"/>
        </w:rPr>
        <w:t xml:space="preserve"> «Липецк. Город </w:t>
      </w:r>
      <w:proofErr w:type="spellStart"/>
      <w:r w:rsidR="00983ACB" w:rsidRPr="00B771C9">
        <w:rPr>
          <w:sz w:val="28"/>
          <w:szCs w:val="28"/>
        </w:rPr>
        <w:t>БЕЗопасности</w:t>
      </w:r>
      <w:proofErr w:type="spellEnd"/>
      <w:r w:rsidR="00983ACB" w:rsidRPr="00B771C9">
        <w:rPr>
          <w:sz w:val="28"/>
          <w:szCs w:val="28"/>
        </w:rPr>
        <w:t>», фестиваль труда и профессий «Дело мастера», творческий вечер «Вселенная совета»;</w:t>
      </w:r>
    </w:p>
    <w:p w14:paraId="2EE87F28" w14:textId="58CAF781" w:rsidR="00983ACB" w:rsidRPr="00B771C9" w:rsidRDefault="00983ACB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>-  в рамках сельского фестиваля «Экспедиция финансовой грамотности» на базе детских садов, школ и взрослой аудитории – просветительские мероприятия в 10 районах Липецкой области;</w:t>
      </w:r>
    </w:p>
    <w:p w14:paraId="2862F5C1" w14:textId="32C9D056" w:rsidR="00983ACB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lastRenderedPageBreak/>
        <w:t xml:space="preserve">         </w:t>
      </w:r>
      <w:r w:rsidR="00C3636F" w:rsidRPr="00B771C9">
        <w:rPr>
          <w:sz w:val="28"/>
          <w:szCs w:val="28"/>
        </w:rPr>
        <w:t xml:space="preserve"> </w:t>
      </w:r>
      <w:r w:rsidR="00983ACB" w:rsidRPr="00B771C9">
        <w:rPr>
          <w:sz w:val="28"/>
          <w:szCs w:val="28"/>
        </w:rPr>
        <w:t>- участие в «Дне школьного предпринимательства и профориентации» и тренинге «Генерации идей»</w:t>
      </w:r>
      <w:r w:rsidR="00FE4293" w:rsidRPr="00B771C9">
        <w:rPr>
          <w:sz w:val="28"/>
          <w:szCs w:val="28"/>
        </w:rPr>
        <w:t>;</w:t>
      </w:r>
      <w:r w:rsidR="00983ACB" w:rsidRPr="00B771C9">
        <w:rPr>
          <w:sz w:val="28"/>
          <w:szCs w:val="28"/>
        </w:rPr>
        <w:t xml:space="preserve"> </w:t>
      </w:r>
    </w:p>
    <w:p w14:paraId="777AA6E1" w14:textId="63FE92B4" w:rsidR="00983ACB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</w:t>
      </w:r>
      <w:r w:rsidR="00983ACB" w:rsidRPr="00B771C9">
        <w:rPr>
          <w:sz w:val="28"/>
          <w:szCs w:val="28"/>
        </w:rPr>
        <w:t xml:space="preserve">- для учащихся 5-6 классов в школах города Липецка </w:t>
      </w:r>
      <w:r w:rsidRPr="00B771C9">
        <w:rPr>
          <w:sz w:val="28"/>
          <w:szCs w:val="28"/>
        </w:rPr>
        <w:t>-</w:t>
      </w:r>
      <w:r w:rsidR="00983ACB" w:rsidRPr="00B771C9">
        <w:rPr>
          <w:sz w:val="28"/>
          <w:szCs w:val="28"/>
        </w:rPr>
        <w:t xml:space="preserve"> уроки налоговой грамотности в рамках Всероссийского Урока Налоговой грамотности 2023;</w:t>
      </w:r>
    </w:p>
    <w:p w14:paraId="376107AA" w14:textId="14398BE0" w:rsidR="00983ACB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</w:t>
      </w:r>
      <w:r w:rsidR="00983ACB" w:rsidRPr="00B771C9">
        <w:rPr>
          <w:sz w:val="28"/>
          <w:szCs w:val="28"/>
        </w:rPr>
        <w:t xml:space="preserve">- в рамках проекта «Дни единых действий по финансовой грамотности» </w:t>
      </w:r>
      <w:r w:rsidRPr="00B771C9">
        <w:rPr>
          <w:sz w:val="28"/>
          <w:szCs w:val="28"/>
        </w:rPr>
        <w:t>-</w:t>
      </w:r>
      <w:r w:rsidR="00983ACB" w:rsidRPr="00B771C9">
        <w:rPr>
          <w:sz w:val="28"/>
          <w:szCs w:val="28"/>
        </w:rPr>
        <w:t xml:space="preserve"> 7 лекций по налоговой грамотности для школьников и студентов, стали участниками фестиваля финансовых знаний «Финансовый код» и «Скорый. Финансовый»;</w:t>
      </w:r>
    </w:p>
    <w:p w14:paraId="206FDD66" w14:textId="5B0D964E" w:rsidR="00983ACB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</w:t>
      </w:r>
      <w:r w:rsidR="00983ACB" w:rsidRPr="00B771C9">
        <w:rPr>
          <w:sz w:val="28"/>
          <w:szCs w:val="28"/>
        </w:rPr>
        <w:t xml:space="preserve">- в рамках региональной Недели финансовой грамотности </w:t>
      </w:r>
      <w:r w:rsidRPr="00B771C9">
        <w:rPr>
          <w:sz w:val="28"/>
          <w:szCs w:val="28"/>
        </w:rPr>
        <w:t>-</w:t>
      </w:r>
      <w:r w:rsidR="00983ACB" w:rsidRPr="00B771C9">
        <w:rPr>
          <w:sz w:val="28"/>
          <w:szCs w:val="28"/>
        </w:rPr>
        <w:t xml:space="preserve"> мероприятия в 14 школах и 5 средних и высших учебных заведениях Липецкой области;</w:t>
      </w:r>
    </w:p>
    <w:p w14:paraId="26DAB35D" w14:textId="1562AD4C" w:rsidR="00FE4293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 </w:t>
      </w:r>
      <w:r w:rsidR="00983ACB" w:rsidRPr="00B771C9">
        <w:rPr>
          <w:sz w:val="28"/>
          <w:szCs w:val="28"/>
        </w:rPr>
        <w:t xml:space="preserve">- </w:t>
      </w:r>
      <w:r w:rsidR="00FE4293" w:rsidRPr="00B771C9">
        <w:rPr>
          <w:sz w:val="28"/>
          <w:szCs w:val="28"/>
        </w:rPr>
        <w:t>участи</w:t>
      </w:r>
      <w:r w:rsidRPr="00B771C9">
        <w:rPr>
          <w:sz w:val="28"/>
          <w:szCs w:val="28"/>
        </w:rPr>
        <w:t>е</w:t>
      </w:r>
      <w:r w:rsidR="00FE4293" w:rsidRPr="00B771C9">
        <w:rPr>
          <w:sz w:val="28"/>
          <w:szCs w:val="28"/>
        </w:rPr>
        <w:t xml:space="preserve"> </w:t>
      </w:r>
      <w:r w:rsidR="00983ACB" w:rsidRPr="00B771C9">
        <w:rPr>
          <w:sz w:val="28"/>
          <w:szCs w:val="28"/>
        </w:rPr>
        <w:t xml:space="preserve">в Фестивале труда и профессий «Карьера;                                                                                                 </w:t>
      </w:r>
      <w:r w:rsidR="00FE4293" w:rsidRPr="00B771C9">
        <w:rPr>
          <w:sz w:val="28"/>
          <w:szCs w:val="28"/>
        </w:rPr>
        <w:t xml:space="preserve">                              </w:t>
      </w:r>
    </w:p>
    <w:p w14:paraId="7E8D6752" w14:textId="6DDEE3F8" w:rsidR="00983ACB" w:rsidRPr="00B771C9" w:rsidRDefault="00B771C9" w:rsidP="00B771C9">
      <w:pPr>
        <w:pStyle w:val="af5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</w:t>
      </w:r>
      <w:r w:rsidR="00C3636F" w:rsidRPr="00B771C9">
        <w:rPr>
          <w:sz w:val="28"/>
          <w:szCs w:val="28"/>
        </w:rPr>
        <w:t xml:space="preserve"> </w:t>
      </w:r>
      <w:r w:rsidR="00FE4293" w:rsidRPr="00B771C9">
        <w:rPr>
          <w:sz w:val="28"/>
          <w:szCs w:val="28"/>
        </w:rPr>
        <w:t xml:space="preserve">- </w:t>
      </w:r>
      <w:r w:rsidR="00983ACB" w:rsidRPr="00B771C9">
        <w:rPr>
          <w:sz w:val="28"/>
          <w:szCs w:val="28"/>
        </w:rPr>
        <w:t xml:space="preserve">в рамках Дня финансового здоровья </w:t>
      </w:r>
      <w:r w:rsidRPr="00B771C9">
        <w:rPr>
          <w:sz w:val="28"/>
          <w:szCs w:val="28"/>
        </w:rPr>
        <w:t>–</w:t>
      </w:r>
      <w:r w:rsidR="00FE4293" w:rsidRPr="00B771C9">
        <w:rPr>
          <w:sz w:val="28"/>
          <w:szCs w:val="28"/>
        </w:rPr>
        <w:t xml:space="preserve"> </w:t>
      </w:r>
      <w:r w:rsidRPr="00B771C9">
        <w:rPr>
          <w:sz w:val="28"/>
          <w:szCs w:val="28"/>
        </w:rPr>
        <w:t xml:space="preserve">участие </w:t>
      </w:r>
      <w:r w:rsidR="00983ACB" w:rsidRPr="00B771C9">
        <w:rPr>
          <w:sz w:val="28"/>
          <w:szCs w:val="28"/>
        </w:rPr>
        <w:t xml:space="preserve">в </w:t>
      </w:r>
      <w:proofErr w:type="spellStart"/>
      <w:r w:rsidR="00983ACB" w:rsidRPr="00B771C9">
        <w:rPr>
          <w:sz w:val="28"/>
          <w:szCs w:val="28"/>
        </w:rPr>
        <w:t>квесте</w:t>
      </w:r>
      <w:proofErr w:type="spellEnd"/>
      <w:r w:rsidR="00983ACB" w:rsidRPr="00B771C9">
        <w:rPr>
          <w:sz w:val="28"/>
          <w:szCs w:val="28"/>
        </w:rPr>
        <w:t xml:space="preserve"> «Вселенная накоплений</w:t>
      </w:r>
      <w:r w:rsidR="00FE4293" w:rsidRPr="00B771C9">
        <w:rPr>
          <w:sz w:val="28"/>
          <w:szCs w:val="28"/>
        </w:rPr>
        <w:t>;</w:t>
      </w:r>
    </w:p>
    <w:p w14:paraId="093F59AC" w14:textId="7E4C578D" w:rsidR="00C3636F" w:rsidRPr="00B771C9" w:rsidRDefault="00983ACB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- </w:t>
      </w:r>
      <w:r w:rsidR="00FE4293" w:rsidRPr="00B771C9">
        <w:rPr>
          <w:sz w:val="28"/>
          <w:szCs w:val="28"/>
        </w:rPr>
        <w:t>участ</w:t>
      </w:r>
      <w:r w:rsidR="00B771C9" w:rsidRPr="00B771C9">
        <w:rPr>
          <w:sz w:val="28"/>
          <w:szCs w:val="28"/>
        </w:rPr>
        <w:t>ие</w:t>
      </w:r>
      <w:r w:rsidR="00FE4293" w:rsidRPr="00B771C9">
        <w:rPr>
          <w:sz w:val="28"/>
          <w:szCs w:val="28"/>
        </w:rPr>
        <w:t xml:space="preserve"> в </w:t>
      </w:r>
      <w:r w:rsidRPr="00B771C9">
        <w:rPr>
          <w:sz w:val="28"/>
          <w:szCs w:val="28"/>
        </w:rPr>
        <w:t>форум-театр</w:t>
      </w:r>
      <w:r w:rsidR="00FE4293" w:rsidRPr="00B771C9">
        <w:rPr>
          <w:sz w:val="28"/>
          <w:szCs w:val="28"/>
        </w:rPr>
        <w:t>е</w:t>
      </w:r>
      <w:r w:rsidRPr="00B771C9">
        <w:rPr>
          <w:sz w:val="28"/>
          <w:szCs w:val="28"/>
        </w:rPr>
        <w:t xml:space="preserve"> "Проверка на внимательность";</w:t>
      </w:r>
    </w:p>
    <w:p w14:paraId="474D5662" w14:textId="77777777" w:rsidR="00B771C9" w:rsidRPr="00B771C9" w:rsidRDefault="00983ACB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- 4 круглых стола для студентов </w:t>
      </w:r>
      <w:r w:rsidR="00FE4293" w:rsidRPr="00B771C9">
        <w:rPr>
          <w:sz w:val="28"/>
          <w:szCs w:val="28"/>
        </w:rPr>
        <w:t xml:space="preserve">по </w:t>
      </w:r>
      <w:r w:rsidRPr="00B771C9">
        <w:rPr>
          <w:sz w:val="28"/>
          <w:szCs w:val="28"/>
        </w:rPr>
        <w:t>актуальной тем</w:t>
      </w:r>
      <w:r w:rsidR="00FE4293" w:rsidRPr="00B771C9">
        <w:rPr>
          <w:sz w:val="28"/>
          <w:szCs w:val="28"/>
        </w:rPr>
        <w:t xml:space="preserve">е - </w:t>
      </w:r>
      <w:r w:rsidRPr="00B771C9">
        <w:rPr>
          <w:sz w:val="28"/>
          <w:szCs w:val="28"/>
        </w:rPr>
        <w:t xml:space="preserve">профессия «налоговый инспектор»; </w:t>
      </w:r>
    </w:p>
    <w:p w14:paraId="11C1A9C1" w14:textId="023A9D29" w:rsidR="00983ACB" w:rsidRPr="00B771C9" w:rsidRDefault="00983ACB" w:rsidP="0022299A">
      <w:pPr>
        <w:pStyle w:val="af5"/>
        <w:ind w:firstLine="709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- для учащихся 8-11 классов </w:t>
      </w:r>
      <w:r w:rsidR="00B771C9" w:rsidRPr="00B771C9">
        <w:rPr>
          <w:sz w:val="28"/>
          <w:szCs w:val="28"/>
        </w:rPr>
        <w:t>-</w:t>
      </w:r>
      <w:r w:rsidRPr="00B771C9">
        <w:rPr>
          <w:sz w:val="28"/>
          <w:szCs w:val="28"/>
        </w:rPr>
        <w:t xml:space="preserve"> уроки налоговой грамотности в рамках Областного проекта «Образовательный десант». </w:t>
      </w:r>
    </w:p>
    <w:p w14:paraId="00A2B464" w14:textId="3A669393" w:rsidR="006D7CE7" w:rsidRPr="00DB25B8" w:rsidRDefault="006D7CE7" w:rsidP="000A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87D42" w14:textId="797C8C4A" w:rsidR="00364F1D" w:rsidRPr="00DB25B8" w:rsidRDefault="00364F1D" w:rsidP="003018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2. </w:t>
      </w:r>
      <w:r w:rsidRPr="00DB25B8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</w:t>
      </w:r>
      <w:r w:rsidR="00E576E4" w:rsidRPr="00DB25B8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Pr="00DB25B8">
        <w:rPr>
          <w:rFonts w:ascii="Times New Roman" w:hAnsi="Times New Roman" w:cs="Times New Roman"/>
          <w:i/>
          <w:sz w:val="28"/>
          <w:szCs w:val="28"/>
        </w:rPr>
        <w:t>проект</w:t>
      </w:r>
      <w:r w:rsidR="00E576E4" w:rsidRPr="00DB25B8">
        <w:rPr>
          <w:rFonts w:ascii="Times New Roman" w:hAnsi="Times New Roman" w:cs="Times New Roman"/>
          <w:i/>
          <w:sz w:val="28"/>
          <w:szCs w:val="28"/>
        </w:rPr>
        <w:t>ов</w:t>
      </w:r>
      <w:r w:rsidR="00303F89" w:rsidRPr="00DB25B8">
        <w:rPr>
          <w:rFonts w:ascii="Times New Roman" w:hAnsi="Times New Roman" w:cs="Times New Roman"/>
          <w:i/>
          <w:sz w:val="28"/>
          <w:szCs w:val="28"/>
        </w:rPr>
        <w:t xml:space="preserve"> (по каждому инициативному проекту)</w:t>
      </w:r>
      <w:r w:rsidRPr="00DB25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D0AE870" w14:textId="77777777" w:rsidR="00334A64" w:rsidRPr="00DB25B8" w:rsidRDefault="00334A64" w:rsidP="003018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B25B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DB25B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B6C55B0" w14:textId="44E98A1D" w:rsidR="008B724D" w:rsidRPr="00DB25B8" w:rsidRDefault="008B724D" w:rsidP="003018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Согласно Ведомственному плану УФНС был</w:t>
      </w:r>
      <w:r w:rsidR="00207C44">
        <w:rPr>
          <w:rFonts w:ascii="Times New Roman" w:hAnsi="Times New Roman" w:cs="Times New Roman"/>
          <w:sz w:val="28"/>
          <w:szCs w:val="28"/>
        </w:rPr>
        <w:t>о</w:t>
      </w:r>
      <w:r w:rsidR="005E504B"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hAnsi="Times New Roman" w:cs="Times New Roman"/>
          <w:sz w:val="28"/>
          <w:szCs w:val="28"/>
        </w:rPr>
        <w:t>определен</w:t>
      </w:r>
      <w:r w:rsidR="00207C44">
        <w:rPr>
          <w:rFonts w:ascii="Times New Roman" w:hAnsi="Times New Roman" w:cs="Times New Roman"/>
          <w:sz w:val="28"/>
          <w:szCs w:val="28"/>
        </w:rPr>
        <w:t>о</w:t>
      </w:r>
      <w:r w:rsidR="005E504B"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="00207C44">
        <w:rPr>
          <w:rFonts w:ascii="Times New Roman" w:hAnsi="Times New Roman" w:cs="Times New Roman"/>
          <w:sz w:val="28"/>
          <w:szCs w:val="28"/>
        </w:rPr>
        <w:t>два</w:t>
      </w:r>
      <w:r w:rsidR="00303F89"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hAnsi="Times New Roman" w:cs="Times New Roman"/>
          <w:sz w:val="28"/>
          <w:szCs w:val="28"/>
        </w:rPr>
        <w:t>инициативн</w:t>
      </w:r>
      <w:r w:rsidR="00303F89" w:rsidRPr="00DB25B8">
        <w:rPr>
          <w:rFonts w:ascii="Times New Roman" w:hAnsi="Times New Roman" w:cs="Times New Roman"/>
          <w:sz w:val="28"/>
          <w:szCs w:val="28"/>
        </w:rPr>
        <w:t>ы</w:t>
      </w:r>
      <w:r w:rsidR="00207C44">
        <w:rPr>
          <w:rFonts w:ascii="Times New Roman" w:hAnsi="Times New Roman" w:cs="Times New Roman"/>
          <w:sz w:val="28"/>
          <w:szCs w:val="28"/>
        </w:rPr>
        <w:t>х</w:t>
      </w:r>
      <w:r w:rsidR="00303F89" w:rsidRPr="00DB25B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7C44">
        <w:rPr>
          <w:rFonts w:ascii="Times New Roman" w:hAnsi="Times New Roman" w:cs="Times New Roman"/>
          <w:sz w:val="28"/>
          <w:szCs w:val="28"/>
        </w:rPr>
        <w:t>а</w:t>
      </w:r>
      <w:r w:rsidRPr="00DB25B8">
        <w:rPr>
          <w:rFonts w:ascii="Times New Roman" w:hAnsi="Times New Roman" w:cs="Times New Roman"/>
          <w:sz w:val="28"/>
          <w:szCs w:val="28"/>
        </w:rPr>
        <w:t>:</w:t>
      </w:r>
    </w:p>
    <w:p w14:paraId="2CD6B40D" w14:textId="3A4FE384" w:rsidR="008B724D" w:rsidRPr="00DB25B8" w:rsidRDefault="007C470C" w:rsidP="00301818">
      <w:pPr>
        <w:pStyle w:val="af2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развитие системы ВКС в рамках информирования налогоплательщиков.</w:t>
      </w:r>
    </w:p>
    <w:p w14:paraId="61FD8B00" w14:textId="5972275D" w:rsidR="00334A64" w:rsidRPr="00DB25B8" w:rsidRDefault="00334A64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/>
          <w:sz w:val="28"/>
          <w:szCs w:val="28"/>
        </w:rPr>
        <w:t>Предполагалось, что в результате е</w:t>
      </w:r>
      <w:r w:rsidR="00397BBC">
        <w:rPr>
          <w:rFonts w:ascii="Times New Roman" w:hAnsi="Times New Roman"/>
          <w:sz w:val="28"/>
          <w:szCs w:val="28"/>
        </w:rPr>
        <w:t>го</w:t>
      </w:r>
      <w:r w:rsidRPr="00DB25B8">
        <w:rPr>
          <w:rFonts w:ascii="Times New Roman" w:hAnsi="Times New Roman"/>
          <w:sz w:val="28"/>
          <w:szCs w:val="28"/>
        </w:rPr>
        <w:t xml:space="preserve"> реализации повысится доступность </w:t>
      </w:r>
      <w:r w:rsidR="007C470C" w:rsidRPr="00DB25B8">
        <w:rPr>
          <w:rFonts w:ascii="Times New Roman" w:hAnsi="Times New Roman"/>
          <w:sz w:val="28"/>
          <w:szCs w:val="28"/>
        </w:rPr>
        <w:t xml:space="preserve">и комфортность получения информационных услуг </w:t>
      </w:r>
      <w:r w:rsidRPr="00DB25B8">
        <w:rPr>
          <w:rFonts w:ascii="Times New Roman" w:hAnsi="Times New Roman"/>
          <w:sz w:val="28"/>
          <w:szCs w:val="28"/>
        </w:rPr>
        <w:t>для различных категорий налогоплательщиков.</w:t>
      </w:r>
    </w:p>
    <w:p w14:paraId="08E785B0" w14:textId="3BFCBD97" w:rsidR="00141706" w:rsidRDefault="00334A64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7C470C" w:rsidRPr="00DB25B8">
        <w:rPr>
          <w:rFonts w:ascii="Times New Roman" w:hAnsi="Times New Roman"/>
          <w:sz w:val="28"/>
          <w:szCs w:val="28"/>
        </w:rPr>
        <w:t xml:space="preserve">обеспечение участия в просветительских мероприятиях, организованных по экстерриториальному принципу, максимального количества слушателей, </w:t>
      </w:r>
      <w:r w:rsidR="00207C44">
        <w:rPr>
          <w:rFonts w:ascii="Times New Roman" w:hAnsi="Times New Roman"/>
          <w:sz w:val="28"/>
          <w:szCs w:val="28"/>
        </w:rPr>
        <w:t xml:space="preserve">обеспечения возможности повторного просмотра записи мероприятия, </w:t>
      </w:r>
      <w:r w:rsidRPr="00DB25B8">
        <w:rPr>
          <w:rFonts w:ascii="Times New Roman" w:hAnsi="Times New Roman"/>
          <w:sz w:val="28"/>
          <w:szCs w:val="28"/>
        </w:rPr>
        <w:t xml:space="preserve">укрепление положительного имиджа налоговых органов Российской Федерации, повышение удовлетворенности </w:t>
      </w:r>
      <w:r w:rsidR="007C470C" w:rsidRPr="00DB25B8">
        <w:rPr>
          <w:rFonts w:ascii="Times New Roman" w:hAnsi="Times New Roman"/>
          <w:sz w:val="28"/>
          <w:szCs w:val="28"/>
        </w:rPr>
        <w:t xml:space="preserve">налогоплательщиков </w:t>
      </w:r>
      <w:r w:rsidRPr="00DB25B8">
        <w:rPr>
          <w:rFonts w:ascii="Times New Roman" w:hAnsi="Times New Roman"/>
          <w:sz w:val="28"/>
          <w:szCs w:val="28"/>
        </w:rPr>
        <w:t xml:space="preserve">качеством </w:t>
      </w:r>
      <w:r w:rsidR="007C470C" w:rsidRPr="00DB25B8">
        <w:rPr>
          <w:rFonts w:ascii="Times New Roman" w:hAnsi="Times New Roman"/>
          <w:sz w:val="28"/>
          <w:szCs w:val="28"/>
        </w:rPr>
        <w:t xml:space="preserve">и доступностью </w:t>
      </w:r>
      <w:r w:rsidRPr="00DB25B8">
        <w:rPr>
          <w:rFonts w:ascii="Times New Roman" w:hAnsi="Times New Roman"/>
          <w:sz w:val="28"/>
          <w:szCs w:val="28"/>
        </w:rPr>
        <w:t xml:space="preserve">предоставляемых </w:t>
      </w:r>
      <w:r w:rsidR="00141706" w:rsidRPr="00DB25B8">
        <w:rPr>
          <w:rFonts w:ascii="Times New Roman" w:hAnsi="Times New Roman"/>
          <w:sz w:val="28"/>
          <w:szCs w:val="28"/>
        </w:rPr>
        <w:t>информационных услуг.</w:t>
      </w:r>
    </w:p>
    <w:p w14:paraId="3300DC81" w14:textId="1705B5F5" w:rsidR="00524DE9" w:rsidRPr="00DB25B8" w:rsidRDefault="00524DE9" w:rsidP="00524DE9">
      <w:pPr>
        <w:pStyle w:val="af2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образовательными учреждениями</w:t>
      </w:r>
      <w:r w:rsidRPr="00DB25B8">
        <w:rPr>
          <w:rFonts w:ascii="Times New Roman" w:hAnsi="Times New Roman" w:cs="Times New Roman"/>
          <w:sz w:val="28"/>
          <w:szCs w:val="28"/>
        </w:rPr>
        <w:t>.</w:t>
      </w:r>
    </w:p>
    <w:p w14:paraId="19B41B16" w14:textId="76D00A81" w:rsidR="000D1DF4" w:rsidRPr="00B07C88" w:rsidRDefault="00524DE9" w:rsidP="00524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88">
        <w:rPr>
          <w:rFonts w:ascii="Times New Roman" w:hAnsi="Times New Roman"/>
          <w:sz w:val="28"/>
          <w:szCs w:val="28"/>
        </w:rPr>
        <w:t xml:space="preserve">Предполагалось, что в результате </w:t>
      </w:r>
      <w:r w:rsidR="00397BBC" w:rsidRPr="00B07C88">
        <w:rPr>
          <w:rFonts w:ascii="Times New Roman" w:hAnsi="Times New Roman"/>
          <w:sz w:val="28"/>
          <w:szCs w:val="28"/>
        </w:rPr>
        <w:t>его</w:t>
      </w:r>
      <w:r w:rsidRPr="00B07C88">
        <w:rPr>
          <w:rFonts w:ascii="Times New Roman" w:hAnsi="Times New Roman"/>
          <w:sz w:val="28"/>
          <w:szCs w:val="28"/>
        </w:rPr>
        <w:t xml:space="preserve"> реализации </w:t>
      </w:r>
      <w:r w:rsidR="000D1DF4" w:rsidRPr="00B07C88">
        <w:rPr>
          <w:rFonts w:ascii="Times New Roman" w:hAnsi="Times New Roman"/>
          <w:sz w:val="28"/>
          <w:szCs w:val="28"/>
        </w:rPr>
        <w:t>повысит</w:t>
      </w:r>
      <w:r w:rsidR="00397BBC" w:rsidRPr="00B07C88">
        <w:rPr>
          <w:rFonts w:ascii="Times New Roman" w:hAnsi="Times New Roman"/>
          <w:sz w:val="28"/>
          <w:szCs w:val="28"/>
        </w:rPr>
        <w:t>ся</w:t>
      </w:r>
      <w:r w:rsidR="000D1DF4" w:rsidRPr="00B07C88">
        <w:rPr>
          <w:rFonts w:ascii="Times New Roman" w:hAnsi="Times New Roman"/>
          <w:sz w:val="28"/>
          <w:szCs w:val="28"/>
        </w:rPr>
        <w:t xml:space="preserve"> уровень налоговой грамотности учащихся</w:t>
      </w:r>
      <w:r w:rsidR="00397BBC" w:rsidRPr="00B07C88">
        <w:rPr>
          <w:rFonts w:ascii="Times New Roman" w:hAnsi="Times New Roman"/>
          <w:sz w:val="28"/>
          <w:szCs w:val="28"/>
        </w:rPr>
        <w:t xml:space="preserve">, </w:t>
      </w:r>
      <w:r w:rsidR="0038608B" w:rsidRPr="00B07C88">
        <w:rPr>
          <w:rFonts w:ascii="Times New Roman" w:hAnsi="Times New Roman"/>
          <w:sz w:val="28"/>
          <w:szCs w:val="28"/>
        </w:rPr>
        <w:t xml:space="preserve">выработается тенденция </w:t>
      </w:r>
      <w:r w:rsidR="000D1DF4" w:rsidRPr="00B07C88">
        <w:rPr>
          <w:rFonts w:ascii="Times New Roman" w:hAnsi="Times New Roman"/>
          <w:sz w:val="28"/>
          <w:szCs w:val="28"/>
        </w:rPr>
        <w:t>формировани</w:t>
      </w:r>
      <w:r w:rsidR="0038608B" w:rsidRPr="00B07C88">
        <w:rPr>
          <w:rFonts w:ascii="Times New Roman" w:hAnsi="Times New Roman"/>
          <w:sz w:val="28"/>
          <w:szCs w:val="28"/>
        </w:rPr>
        <w:t>я</w:t>
      </w:r>
      <w:r w:rsidR="000D1DF4" w:rsidRPr="00B07C88">
        <w:rPr>
          <w:rFonts w:ascii="Times New Roman" w:hAnsi="Times New Roman"/>
          <w:sz w:val="28"/>
          <w:szCs w:val="28"/>
        </w:rPr>
        <w:t xml:space="preserve"> положительного имиджа службы.</w:t>
      </w:r>
    </w:p>
    <w:p w14:paraId="359F4EA9" w14:textId="77777777" w:rsidR="004E4DDA" w:rsidRDefault="00524DE9" w:rsidP="00524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88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0D1DF4" w:rsidRPr="00B07C88">
        <w:rPr>
          <w:rFonts w:ascii="Times New Roman" w:hAnsi="Times New Roman"/>
          <w:sz w:val="28"/>
          <w:szCs w:val="28"/>
        </w:rPr>
        <w:t>популяризацию деятельности</w:t>
      </w:r>
      <w:r w:rsidR="004E4DDA" w:rsidRPr="00B07C88">
        <w:rPr>
          <w:rFonts w:ascii="Times New Roman" w:hAnsi="Times New Roman"/>
          <w:sz w:val="28"/>
          <w:szCs w:val="28"/>
        </w:rPr>
        <w:t xml:space="preserve"> налоговой службы, формирование положительного образа сотрудника налоговой службы, повышение престижа профессии и расширения вариативности для трудоустройства, повышение налоговой культуры и грамотности учащихся, популяризацию сервисной составляющей службы.</w:t>
      </w:r>
    </w:p>
    <w:p w14:paraId="07B24C42" w14:textId="77777777" w:rsidR="00303F89" w:rsidRPr="00DB25B8" w:rsidRDefault="00303F89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AFF5B" w14:textId="77777777" w:rsidR="00334A64" w:rsidRPr="00DB25B8" w:rsidRDefault="00334A64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4598773F" w14:textId="76689DF0" w:rsidR="007E5455" w:rsidRDefault="00E06D9D" w:rsidP="00301818">
      <w:pPr>
        <w:pStyle w:val="af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 течение 202</w:t>
      </w:r>
      <w:r w:rsidR="004E4DDA">
        <w:rPr>
          <w:sz w:val="28"/>
          <w:szCs w:val="28"/>
        </w:rPr>
        <w:t>3</w:t>
      </w:r>
      <w:r w:rsidRPr="00DB25B8">
        <w:rPr>
          <w:sz w:val="28"/>
          <w:szCs w:val="28"/>
        </w:rPr>
        <w:t xml:space="preserve"> года инициатива реализована полностью:</w:t>
      </w:r>
      <w:r w:rsidR="00250A63" w:rsidRPr="00DB25B8">
        <w:rPr>
          <w:sz w:val="28"/>
          <w:szCs w:val="28"/>
        </w:rPr>
        <w:t xml:space="preserve"> </w:t>
      </w:r>
      <w:r w:rsidR="003E629E" w:rsidRPr="00DB25B8">
        <w:rPr>
          <w:sz w:val="28"/>
          <w:szCs w:val="28"/>
        </w:rPr>
        <w:t>в целях повышения эффективности информационной работы</w:t>
      </w:r>
      <w:r w:rsidR="004E4DDA">
        <w:rPr>
          <w:sz w:val="28"/>
          <w:szCs w:val="28"/>
        </w:rPr>
        <w:t xml:space="preserve"> </w:t>
      </w:r>
      <w:r w:rsidR="00FA62FE" w:rsidRPr="00DB25B8">
        <w:rPr>
          <w:sz w:val="28"/>
          <w:szCs w:val="28"/>
        </w:rPr>
        <w:t>был</w:t>
      </w:r>
      <w:r w:rsidR="004E4DDA">
        <w:rPr>
          <w:sz w:val="28"/>
          <w:szCs w:val="28"/>
        </w:rPr>
        <w:t>о</w:t>
      </w:r>
      <w:r w:rsidR="00FA62FE" w:rsidRPr="00DB25B8">
        <w:rPr>
          <w:sz w:val="28"/>
          <w:szCs w:val="28"/>
        </w:rPr>
        <w:t xml:space="preserve"> проведен</w:t>
      </w:r>
      <w:r w:rsidR="004E4DDA">
        <w:rPr>
          <w:sz w:val="28"/>
          <w:szCs w:val="28"/>
        </w:rPr>
        <w:t>о 30</w:t>
      </w:r>
      <w:r w:rsidR="00FA62FE" w:rsidRPr="00DB25B8">
        <w:rPr>
          <w:sz w:val="28"/>
          <w:szCs w:val="28"/>
        </w:rPr>
        <w:t xml:space="preserve"> </w:t>
      </w:r>
      <w:proofErr w:type="spellStart"/>
      <w:r w:rsidR="00FA62FE" w:rsidRPr="00DB25B8">
        <w:rPr>
          <w:sz w:val="28"/>
          <w:szCs w:val="28"/>
        </w:rPr>
        <w:t>вебинар</w:t>
      </w:r>
      <w:r w:rsidR="004E4DDA">
        <w:rPr>
          <w:sz w:val="28"/>
          <w:szCs w:val="28"/>
        </w:rPr>
        <w:t>ов</w:t>
      </w:r>
      <w:proofErr w:type="spellEnd"/>
      <w:r w:rsidR="00FA62FE" w:rsidRPr="00DB25B8">
        <w:rPr>
          <w:sz w:val="28"/>
          <w:szCs w:val="28"/>
        </w:rPr>
        <w:t xml:space="preserve"> для налогоплательщиков</w:t>
      </w:r>
      <w:r w:rsidR="00B07C88">
        <w:rPr>
          <w:sz w:val="28"/>
          <w:szCs w:val="28"/>
        </w:rPr>
        <w:t xml:space="preserve"> по </w:t>
      </w:r>
      <w:r w:rsidR="00B07C88" w:rsidRPr="00DB25B8">
        <w:rPr>
          <w:sz w:val="28"/>
          <w:szCs w:val="28"/>
        </w:rPr>
        <w:t>экстерриториальному принципу</w:t>
      </w:r>
      <w:r w:rsidR="004E4DDA">
        <w:rPr>
          <w:sz w:val="28"/>
          <w:szCs w:val="28"/>
        </w:rPr>
        <w:t>, на которых рассматривались новеллы налогового законодательства и практика его применения. По результатам мероприятий</w:t>
      </w:r>
      <w:r w:rsidR="0097195E">
        <w:rPr>
          <w:sz w:val="28"/>
          <w:szCs w:val="28"/>
        </w:rPr>
        <w:t xml:space="preserve"> в</w:t>
      </w:r>
      <w:r w:rsidR="004E4DDA">
        <w:rPr>
          <w:sz w:val="28"/>
          <w:szCs w:val="28"/>
        </w:rPr>
        <w:t xml:space="preserve"> </w:t>
      </w:r>
      <w:r w:rsidR="0097195E" w:rsidRPr="00DB25B8">
        <w:rPr>
          <w:sz w:val="28"/>
          <w:szCs w:val="28"/>
        </w:rPr>
        <w:t>региональном разделе сайта ФНС России размещал</w:t>
      </w:r>
      <w:r w:rsidR="0097195E">
        <w:rPr>
          <w:sz w:val="28"/>
          <w:szCs w:val="28"/>
        </w:rPr>
        <w:t>и</w:t>
      </w:r>
      <w:r w:rsidR="0097195E" w:rsidRPr="00DB25B8">
        <w:rPr>
          <w:sz w:val="28"/>
          <w:szCs w:val="28"/>
        </w:rPr>
        <w:t xml:space="preserve">сь </w:t>
      </w:r>
      <w:r w:rsidR="0097195E">
        <w:rPr>
          <w:sz w:val="28"/>
          <w:szCs w:val="28"/>
        </w:rPr>
        <w:t>пост-релизы с публикацией представленных презентаций и видеозаписи мероприятия</w:t>
      </w:r>
      <w:r w:rsidR="007E5455">
        <w:rPr>
          <w:sz w:val="28"/>
          <w:szCs w:val="28"/>
        </w:rPr>
        <w:t>.</w:t>
      </w:r>
    </w:p>
    <w:p w14:paraId="600E2F2E" w14:textId="77777777" w:rsidR="00C3636F" w:rsidRDefault="00C3636F" w:rsidP="00301818">
      <w:pPr>
        <w:pStyle w:val="af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C3636F">
        <w:rPr>
          <w:sz w:val="28"/>
          <w:szCs w:val="28"/>
        </w:rPr>
        <w:t>2023 года инициатива реализована полностью: в целях популяризации деятельности налоговой службы, формирования положительного образа сотрудника налоговой службы, повышение престижа профессии, а также повышения налоговой культуры и грамотности учащихся УФНС проведено более 110 мероприятий</w:t>
      </w:r>
      <w:r>
        <w:rPr>
          <w:sz w:val="28"/>
          <w:szCs w:val="28"/>
        </w:rPr>
        <w:t>:</w:t>
      </w:r>
    </w:p>
    <w:p w14:paraId="77BAF617" w14:textId="4C5BE880" w:rsidR="00C3636F" w:rsidRDefault="00F06405" w:rsidP="00F06405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 w:rsidR="00C3636F">
        <w:rPr>
          <w:sz w:val="28"/>
          <w:szCs w:val="28"/>
        </w:rPr>
        <w:t>профориентационные</w:t>
      </w:r>
      <w:proofErr w:type="spellEnd"/>
      <w:r w:rsidR="00C3636F">
        <w:rPr>
          <w:sz w:val="28"/>
          <w:szCs w:val="28"/>
        </w:rPr>
        <w:t>,</w:t>
      </w:r>
      <w:r w:rsidR="00C3636F" w:rsidRPr="00C3636F">
        <w:rPr>
          <w:sz w:val="28"/>
          <w:szCs w:val="28"/>
        </w:rPr>
        <w:t xml:space="preserve"> в ходе которых были освещены основные направления деятельности налоговой службы, представлена информация о </w:t>
      </w:r>
      <w:r w:rsidR="00C3636F">
        <w:rPr>
          <w:sz w:val="28"/>
          <w:szCs w:val="28"/>
        </w:rPr>
        <w:t>профессии налогового инспектора и государственной гражданской службе</w:t>
      </w:r>
      <w:r w:rsidR="00C3636F" w:rsidRPr="00C3636F">
        <w:rPr>
          <w:sz w:val="28"/>
          <w:szCs w:val="28"/>
        </w:rPr>
        <w:t>,</w:t>
      </w:r>
    </w:p>
    <w:p w14:paraId="5B6008F2" w14:textId="020A36F7" w:rsidR="00C3636F" w:rsidRDefault="00F06405" w:rsidP="00F06405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3636F">
        <w:rPr>
          <w:sz w:val="28"/>
          <w:szCs w:val="28"/>
        </w:rPr>
        <w:t>просветительские, направленные на повышение налоговой культуры и грамотности</w:t>
      </w:r>
      <w:r>
        <w:rPr>
          <w:sz w:val="28"/>
          <w:szCs w:val="28"/>
        </w:rPr>
        <w:t xml:space="preserve"> граждан</w:t>
      </w:r>
      <w:bookmarkStart w:id="0" w:name="_GoBack"/>
      <w:bookmarkEnd w:id="0"/>
      <w:r w:rsidR="00C3636F">
        <w:rPr>
          <w:sz w:val="28"/>
          <w:szCs w:val="28"/>
        </w:rPr>
        <w:t xml:space="preserve">.          </w:t>
      </w:r>
    </w:p>
    <w:sectPr w:rsidR="00C3636F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52FC1" w14:textId="77777777" w:rsidR="00BD5B56" w:rsidRDefault="00BD5B56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BD5B56" w:rsidRDefault="00BD5B5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BD5B56" w:rsidRDefault="00BD5B56">
    <w:pPr>
      <w:pStyle w:val="a6"/>
      <w:jc w:val="center"/>
    </w:pPr>
  </w:p>
  <w:p w14:paraId="4E8D1478" w14:textId="77777777" w:rsidR="00BD5B56" w:rsidRDefault="00BD5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DB19A" w14:textId="77777777" w:rsidR="00BD5B56" w:rsidRDefault="00BD5B56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BD5B56" w:rsidRDefault="00BD5B5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BD5B56" w:rsidRDefault="00BD5B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05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BD5B56" w:rsidRDefault="00BD5B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BD5B56" w:rsidRPr="006407D0" w:rsidRDefault="00BD5B56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1282C"/>
    <w:multiLevelType w:val="hybridMultilevel"/>
    <w:tmpl w:val="FF9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658"/>
    <w:multiLevelType w:val="hybridMultilevel"/>
    <w:tmpl w:val="702A5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1678"/>
    <w:rsid w:val="00024BBB"/>
    <w:rsid w:val="00026567"/>
    <w:rsid w:val="00026A3C"/>
    <w:rsid w:val="000271AA"/>
    <w:rsid w:val="00032F8A"/>
    <w:rsid w:val="0003438F"/>
    <w:rsid w:val="00036004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0F68"/>
    <w:rsid w:val="000A17CE"/>
    <w:rsid w:val="000B1298"/>
    <w:rsid w:val="000B1FAB"/>
    <w:rsid w:val="000B343A"/>
    <w:rsid w:val="000B3D69"/>
    <w:rsid w:val="000B3E75"/>
    <w:rsid w:val="000B4414"/>
    <w:rsid w:val="000B7202"/>
    <w:rsid w:val="000C6E45"/>
    <w:rsid w:val="000D1DF4"/>
    <w:rsid w:val="000D3E3F"/>
    <w:rsid w:val="000D5F89"/>
    <w:rsid w:val="000D6A3D"/>
    <w:rsid w:val="000E4A36"/>
    <w:rsid w:val="000E512A"/>
    <w:rsid w:val="000E53AD"/>
    <w:rsid w:val="000F0531"/>
    <w:rsid w:val="000F1C75"/>
    <w:rsid w:val="000F379D"/>
    <w:rsid w:val="000F482B"/>
    <w:rsid w:val="000F4A51"/>
    <w:rsid w:val="000F65DB"/>
    <w:rsid w:val="001028CB"/>
    <w:rsid w:val="00102F90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5393"/>
    <w:rsid w:val="00135871"/>
    <w:rsid w:val="00140FC0"/>
    <w:rsid w:val="00141706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2C2A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0478"/>
    <w:rsid w:val="001F5FA9"/>
    <w:rsid w:val="001F6199"/>
    <w:rsid w:val="001F74A1"/>
    <w:rsid w:val="002014E8"/>
    <w:rsid w:val="00206E57"/>
    <w:rsid w:val="00207C44"/>
    <w:rsid w:val="0021002E"/>
    <w:rsid w:val="00213022"/>
    <w:rsid w:val="002145FF"/>
    <w:rsid w:val="002178B3"/>
    <w:rsid w:val="002202AF"/>
    <w:rsid w:val="002213AB"/>
    <w:rsid w:val="0022299A"/>
    <w:rsid w:val="002258BF"/>
    <w:rsid w:val="00226E4F"/>
    <w:rsid w:val="002278B6"/>
    <w:rsid w:val="00235FC7"/>
    <w:rsid w:val="00244D4F"/>
    <w:rsid w:val="002507E8"/>
    <w:rsid w:val="00250A63"/>
    <w:rsid w:val="00252097"/>
    <w:rsid w:val="002531AF"/>
    <w:rsid w:val="00257136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A7947"/>
    <w:rsid w:val="002B0D1D"/>
    <w:rsid w:val="002B2317"/>
    <w:rsid w:val="002C1529"/>
    <w:rsid w:val="002C22D3"/>
    <w:rsid w:val="002C7050"/>
    <w:rsid w:val="002C75F8"/>
    <w:rsid w:val="002C7C19"/>
    <w:rsid w:val="002D07AD"/>
    <w:rsid w:val="002D0EDE"/>
    <w:rsid w:val="002D19C7"/>
    <w:rsid w:val="002E03BF"/>
    <w:rsid w:val="002E05E0"/>
    <w:rsid w:val="002E352D"/>
    <w:rsid w:val="002E437B"/>
    <w:rsid w:val="002F06DB"/>
    <w:rsid w:val="002F162D"/>
    <w:rsid w:val="002F1938"/>
    <w:rsid w:val="002F1B12"/>
    <w:rsid w:val="002F55CE"/>
    <w:rsid w:val="002F6477"/>
    <w:rsid w:val="003008F4"/>
    <w:rsid w:val="00301818"/>
    <w:rsid w:val="00301E0E"/>
    <w:rsid w:val="00302B9C"/>
    <w:rsid w:val="00303F89"/>
    <w:rsid w:val="0030671C"/>
    <w:rsid w:val="00307F51"/>
    <w:rsid w:val="00311719"/>
    <w:rsid w:val="003179BC"/>
    <w:rsid w:val="00327D09"/>
    <w:rsid w:val="00334A64"/>
    <w:rsid w:val="00336354"/>
    <w:rsid w:val="00341A59"/>
    <w:rsid w:val="0034711A"/>
    <w:rsid w:val="0034781E"/>
    <w:rsid w:val="00347DDA"/>
    <w:rsid w:val="00350849"/>
    <w:rsid w:val="00351537"/>
    <w:rsid w:val="00351B08"/>
    <w:rsid w:val="00354F82"/>
    <w:rsid w:val="0036053C"/>
    <w:rsid w:val="00362FF2"/>
    <w:rsid w:val="00363CD8"/>
    <w:rsid w:val="00364DC6"/>
    <w:rsid w:val="00364F1D"/>
    <w:rsid w:val="00365A63"/>
    <w:rsid w:val="00365E77"/>
    <w:rsid w:val="003716AF"/>
    <w:rsid w:val="0038019F"/>
    <w:rsid w:val="0038148E"/>
    <w:rsid w:val="00381544"/>
    <w:rsid w:val="0038608B"/>
    <w:rsid w:val="0039540D"/>
    <w:rsid w:val="00397BBC"/>
    <w:rsid w:val="003A011A"/>
    <w:rsid w:val="003A0603"/>
    <w:rsid w:val="003A17DC"/>
    <w:rsid w:val="003A3842"/>
    <w:rsid w:val="003A7448"/>
    <w:rsid w:val="003B1A9F"/>
    <w:rsid w:val="003B7844"/>
    <w:rsid w:val="003C06BE"/>
    <w:rsid w:val="003C4825"/>
    <w:rsid w:val="003C748A"/>
    <w:rsid w:val="003C7C9F"/>
    <w:rsid w:val="003C7D7B"/>
    <w:rsid w:val="003D21A3"/>
    <w:rsid w:val="003D36FB"/>
    <w:rsid w:val="003D466F"/>
    <w:rsid w:val="003E5DBE"/>
    <w:rsid w:val="003E629E"/>
    <w:rsid w:val="003F6D6E"/>
    <w:rsid w:val="00403F92"/>
    <w:rsid w:val="00417244"/>
    <w:rsid w:val="0043615A"/>
    <w:rsid w:val="00436A95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853D2"/>
    <w:rsid w:val="00493C72"/>
    <w:rsid w:val="00496348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4DDA"/>
    <w:rsid w:val="004E546D"/>
    <w:rsid w:val="004F175C"/>
    <w:rsid w:val="004F6B5C"/>
    <w:rsid w:val="004F75B1"/>
    <w:rsid w:val="005008CF"/>
    <w:rsid w:val="00500C69"/>
    <w:rsid w:val="00504D7F"/>
    <w:rsid w:val="00505797"/>
    <w:rsid w:val="005175C5"/>
    <w:rsid w:val="0051766C"/>
    <w:rsid w:val="0052052C"/>
    <w:rsid w:val="00523F37"/>
    <w:rsid w:val="00524DE9"/>
    <w:rsid w:val="00526459"/>
    <w:rsid w:val="00531D81"/>
    <w:rsid w:val="00533771"/>
    <w:rsid w:val="005352CB"/>
    <w:rsid w:val="00541BF2"/>
    <w:rsid w:val="00545E3B"/>
    <w:rsid w:val="00555CB0"/>
    <w:rsid w:val="00561DB9"/>
    <w:rsid w:val="00564B94"/>
    <w:rsid w:val="005661D4"/>
    <w:rsid w:val="00566CC2"/>
    <w:rsid w:val="00567059"/>
    <w:rsid w:val="00567641"/>
    <w:rsid w:val="00570D75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04B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08C2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1062"/>
    <w:rsid w:val="006536BD"/>
    <w:rsid w:val="0065382B"/>
    <w:rsid w:val="00653E67"/>
    <w:rsid w:val="006558EA"/>
    <w:rsid w:val="00662278"/>
    <w:rsid w:val="006631CA"/>
    <w:rsid w:val="0067061E"/>
    <w:rsid w:val="006707CF"/>
    <w:rsid w:val="00675C50"/>
    <w:rsid w:val="006764D7"/>
    <w:rsid w:val="00682660"/>
    <w:rsid w:val="00682880"/>
    <w:rsid w:val="006835D7"/>
    <w:rsid w:val="00683780"/>
    <w:rsid w:val="00691814"/>
    <w:rsid w:val="006A1DC1"/>
    <w:rsid w:val="006B609B"/>
    <w:rsid w:val="006C5587"/>
    <w:rsid w:val="006D2843"/>
    <w:rsid w:val="006D299B"/>
    <w:rsid w:val="006D33EB"/>
    <w:rsid w:val="006D6BC2"/>
    <w:rsid w:val="006D7CE7"/>
    <w:rsid w:val="006E0FC1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6B98"/>
    <w:rsid w:val="0076337E"/>
    <w:rsid w:val="007651DC"/>
    <w:rsid w:val="0076611E"/>
    <w:rsid w:val="00770937"/>
    <w:rsid w:val="00774546"/>
    <w:rsid w:val="00774D29"/>
    <w:rsid w:val="007762A9"/>
    <w:rsid w:val="007832E6"/>
    <w:rsid w:val="0078331C"/>
    <w:rsid w:val="00783800"/>
    <w:rsid w:val="007847F9"/>
    <w:rsid w:val="00784C41"/>
    <w:rsid w:val="00785972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C470C"/>
    <w:rsid w:val="007D0FD2"/>
    <w:rsid w:val="007D2DC8"/>
    <w:rsid w:val="007D5209"/>
    <w:rsid w:val="007D6F6E"/>
    <w:rsid w:val="007E46E4"/>
    <w:rsid w:val="007E5455"/>
    <w:rsid w:val="007F725D"/>
    <w:rsid w:val="00807023"/>
    <w:rsid w:val="00810FFC"/>
    <w:rsid w:val="00813805"/>
    <w:rsid w:val="00817EAD"/>
    <w:rsid w:val="00820DAB"/>
    <w:rsid w:val="00826135"/>
    <w:rsid w:val="008354E0"/>
    <w:rsid w:val="00843E26"/>
    <w:rsid w:val="00847375"/>
    <w:rsid w:val="0085035E"/>
    <w:rsid w:val="00850A3B"/>
    <w:rsid w:val="00851B62"/>
    <w:rsid w:val="00852121"/>
    <w:rsid w:val="008538FD"/>
    <w:rsid w:val="008550CC"/>
    <w:rsid w:val="00855320"/>
    <w:rsid w:val="008557E4"/>
    <w:rsid w:val="0086115B"/>
    <w:rsid w:val="008611FC"/>
    <w:rsid w:val="00862A87"/>
    <w:rsid w:val="008641AA"/>
    <w:rsid w:val="0086532C"/>
    <w:rsid w:val="00866B11"/>
    <w:rsid w:val="008738D0"/>
    <w:rsid w:val="00877633"/>
    <w:rsid w:val="00884ED7"/>
    <w:rsid w:val="00885E7A"/>
    <w:rsid w:val="008860FF"/>
    <w:rsid w:val="0089382F"/>
    <w:rsid w:val="00896CE6"/>
    <w:rsid w:val="008A157C"/>
    <w:rsid w:val="008A517A"/>
    <w:rsid w:val="008B1C56"/>
    <w:rsid w:val="008B5040"/>
    <w:rsid w:val="008B55FE"/>
    <w:rsid w:val="008B724D"/>
    <w:rsid w:val="008C14BC"/>
    <w:rsid w:val="008C568A"/>
    <w:rsid w:val="008C624C"/>
    <w:rsid w:val="008C636D"/>
    <w:rsid w:val="008E0C0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3FB"/>
    <w:rsid w:val="009444D6"/>
    <w:rsid w:val="0095217A"/>
    <w:rsid w:val="00954B7B"/>
    <w:rsid w:val="009561F6"/>
    <w:rsid w:val="0095794B"/>
    <w:rsid w:val="00957F32"/>
    <w:rsid w:val="009611F8"/>
    <w:rsid w:val="00966B05"/>
    <w:rsid w:val="0097195E"/>
    <w:rsid w:val="009752FB"/>
    <w:rsid w:val="0097616A"/>
    <w:rsid w:val="0098020C"/>
    <w:rsid w:val="0098109A"/>
    <w:rsid w:val="00983ACB"/>
    <w:rsid w:val="0099067D"/>
    <w:rsid w:val="00990EBA"/>
    <w:rsid w:val="00991C60"/>
    <w:rsid w:val="0099545A"/>
    <w:rsid w:val="009A00C0"/>
    <w:rsid w:val="009B0432"/>
    <w:rsid w:val="009B542A"/>
    <w:rsid w:val="009C030E"/>
    <w:rsid w:val="009D1A6D"/>
    <w:rsid w:val="009D3318"/>
    <w:rsid w:val="009D7632"/>
    <w:rsid w:val="009F0032"/>
    <w:rsid w:val="009F1534"/>
    <w:rsid w:val="009F2A91"/>
    <w:rsid w:val="009F3B4A"/>
    <w:rsid w:val="009F5036"/>
    <w:rsid w:val="009F5B1C"/>
    <w:rsid w:val="00A01CA2"/>
    <w:rsid w:val="00A04754"/>
    <w:rsid w:val="00A04F43"/>
    <w:rsid w:val="00A05967"/>
    <w:rsid w:val="00A05F04"/>
    <w:rsid w:val="00A062F6"/>
    <w:rsid w:val="00A07B23"/>
    <w:rsid w:val="00A07C7B"/>
    <w:rsid w:val="00A10D90"/>
    <w:rsid w:val="00A15316"/>
    <w:rsid w:val="00A17CB7"/>
    <w:rsid w:val="00A2205A"/>
    <w:rsid w:val="00A22EA2"/>
    <w:rsid w:val="00A24420"/>
    <w:rsid w:val="00A24911"/>
    <w:rsid w:val="00A304E5"/>
    <w:rsid w:val="00A322A7"/>
    <w:rsid w:val="00A340AE"/>
    <w:rsid w:val="00A3508D"/>
    <w:rsid w:val="00A364B4"/>
    <w:rsid w:val="00A47A9E"/>
    <w:rsid w:val="00A501F3"/>
    <w:rsid w:val="00A511A0"/>
    <w:rsid w:val="00A55DE4"/>
    <w:rsid w:val="00A7480E"/>
    <w:rsid w:val="00A81A7C"/>
    <w:rsid w:val="00A860FA"/>
    <w:rsid w:val="00AA064D"/>
    <w:rsid w:val="00AA4DD3"/>
    <w:rsid w:val="00AA4ECB"/>
    <w:rsid w:val="00AA7FB6"/>
    <w:rsid w:val="00AB4516"/>
    <w:rsid w:val="00AC792B"/>
    <w:rsid w:val="00AE6690"/>
    <w:rsid w:val="00AE7DDD"/>
    <w:rsid w:val="00AF0E36"/>
    <w:rsid w:val="00AF1C50"/>
    <w:rsid w:val="00AF1F0B"/>
    <w:rsid w:val="00AF4008"/>
    <w:rsid w:val="00AF4DB8"/>
    <w:rsid w:val="00B04F7F"/>
    <w:rsid w:val="00B0644F"/>
    <w:rsid w:val="00B06D14"/>
    <w:rsid w:val="00B07059"/>
    <w:rsid w:val="00B07C88"/>
    <w:rsid w:val="00B123FB"/>
    <w:rsid w:val="00B128F3"/>
    <w:rsid w:val="00B144A0"/>
    <w:rsid w:val="00B14F33"/>
    <w:rsid w:val="00B151AC"/>
    <w:rsid w:val="00B202CD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771C9"/>
    <w:rsid w:val="00B877AB"/>
    <w:rsid w:val="00B92CC0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5B56"/>
    <w:rsid w:val="00BE0D67"/>
    <w:rsid w:val="00BE5181"/>
    <w:rsid w:val="00BE61D5"/>
    <w:rsid w:val="00BF415B"/>
    <w:rsid w:val="00BF5596"/>
    <w:rsid w:val="00BF68C1"/>
    <w:rsid w:val="00BF7F23"/>
    <w:rsid w:val="00C01C40"/>
    <w:rsid w:val="00C0449F"/>
    <w:rsid w:val="00C12424"/>
    <w:rsid w:val="00C12544"/>
    <w:rsid w:val="00C129C7"/>
    <w:rsid w:val="00C2494C"/>
    <w:rsid w:val="00C249D8"/>
    <w:rsid w:val="00C309CF"/>
    <w:rsid w:val="00C33609"/>
    <w:rsid w:val="00C3464C"/>
    <w:rsid w:val="00C3626A"/>
    <w:rsid w:val="00C3636F"/>
    <w:rsid w:val="00C407E6"/>
    <w:rsid w:val="00C41FB9"/>
    <w:rsid w:val="00C50B60"/>
    <w:rsid w:val="00C51814"/>
    <w:rsid w:val="00C524C0"/>
    <w:rsid w:val="00C5383C"/>
    <w:rsid w:val="00C55FB3"/>
    <w:rsid w:val="00C675DE"/>
    <w:rsid w:val="00C71F99"/>
    <w:rsid w:val="00C82CA5"/>
    <w:rsid w:val="00C830B2"/>
    <w:rsid w:val="00C83AA7"/>
    <w:rsid w:val="00C84EAA"/>
    <w:rsid w:val="00C92770"/>
    <w:rsid w:val="00C92FE0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6B78"/>
    <w:rsid w:val="00D00B8B"/>
    <w:rsid w:val="00D0213D"/>
    <w:rsid w:val="00D02B61"/>
    <w:rsid w:val="00D03465"/>
    <w:rsid w:val="00D0383A"/>
    <w:rsid w:val="00D03BF1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3962"/>
    <w:rsid w:val="00D46BD6"/>
    <w:rsid w:val="00D53FE8"/>
    <w:rsid w:val="00D556D8"/>
    <w:rsid w:val="00D572EC"/>
    <w:rsid w:val="00D62C9F"/>
    <w:rsid w:val="00D647C4"/>
    <w:rsid w:val="00D737CD"/>
    <w:rsid w:val="00D7689F"/>
    <w:rsid w:val="00D80F38"/>
    <w:rsid w:val="00D82497"/>
    <w:rsid w:val="00D85011"/>
    <w:rsid w:val="00D91457"/>
    <w:rsid w:val="00DA4AEB"/>
    <w:rsid w:val="00DB25B8"/>
    <w:rsid w:val="00DB5311"/>
    <w:rsid w:val="00DC1948"/>
    <w:rsid w:val="00DC2751"/>
    <w:rsid w:val="00DC483F"/>
    <w:rsid w:val="00DC5879"/>
    <w:rsid w:val="00DC6BA2"/>
    <w:rsid w:val="00DF2AFA"/>
    <w:rsid w:val="00DF59D7"/>
    <w:rsid w:val="00E06D9D"/>
    <w:rsid w:val="00E143DB"/>
    <w:rsid w:val="00E14541"/>
    <w:rsid w:val="00E169BC"/>
    <w:rsid w:val="00E213E8"/>
    <w:rsid w:val="00E23D96"/>
    <w:rsid w:val="00E279C7"/>
    <w:rsid w:val="00E27A21"/>
    <w:rsid w:val="00E30355"/>
    <w:rsid w:val="00E3190D"/>
    <w:rsid w:val="00E32C5D"/>
    <w:rsid w:val="00E32D49"/>
    <w:rsid w:val="00E3350C"/>
    <w:rsid w:val="00E34866"/>
    <w:rsid w:val="00E34BA4"/>
    <w:rsid w:val="00E3786E"/>
    <w:rsid w:val="00E51E2E"/>
    <w:rsid w:val="00E576E4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377"/>
    <w:rsid w:val="00E810DA"/>
    <w:rsid w:val="00E823A8"/>
    <w:rsid w:val="00E856D8"/>
    <w:rsid w:val="00E92871"/>
    <w:rsid w:val="00E94D00"/>
    <w:rsid w:val="00EA03E4"/>
    <w:rsid w:val="00EA6B6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06405"/>
    <w:rsid w:val="00F128B4"/>
    <w:rsid w:val="00F27679"/>
    <w:rsid w:val="00F36D45"/>
    <w:rsid w:val="00F43B2F"/>
    <w:rsid w:val="00F447BF"/>
    <w:rsid w:val="00F474BF"/>
    <w:rsid w:val="00F700CA"/>
    <w:rsid w:val="00F709A6"/>
    <w:rsid w:val="00F72D9B"/>
    <w:rsid w:val="00F74AA3"/>
    <w:rsid w:val="00F75BCA"/>
    <w:rsid w:val="00F84CAD"/>
    <w:rsid w:val="00F84E40"/>
    <w:rsid w:val="00FA1B94"/>
    <w:rsid w:val="00FA62FE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6D2"/>
    <w:rsid w:val="00FD5E9E"/>
    <w:rsid w:val="00FE2019"/>
    <w:rsid w:val="00FE23C8"/>
    <w:rsid w:val="00FE4293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E8255A5"/>
  <w15:docId w15:val="{149CC819-AF9F-49A2-AB61-4AAFA14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83780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A0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42D3-42CB-49A0-85C4-E19A631D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Орехова Элеонора Викторовна</cp:lastModifiedBy>
  <cp:revision>24</cp:revision>
  <cp:lastPrinted>2016-12-13T11:47:00Z</cp:lastPrinted>
  <dcterms:created xsi:type="dcterms:W3CDTF">2024-04-09T12:32:00Z</dcterms:created>
  <dcterms:modified xsi:type="dcterms:W3CDTF">2024-04-10T09:11:00Z</dcterms:modified>
</cp:coreProperties>
</file>