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990B0" w14:textId="77777777" w:rsidR="008B1C56" w:rsidRPr="005914E7" w:rsidRDefault="006C5587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64D0146C" w14:textId="77777777" w:rsidR="00762BFE" w:rsidRDefault="00197AAB" w:rsidP="00762B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4E7">
        <w:rPr>
          <w:rFonts w:ascii="Times New Roman" w:hAnsi="Times New Roman" w:cs="Times New Roman"/>
          <w:b/>
          <w:sz w:val="28"/>
          <w:szCs w:val="28"/>
        </w:rPr>
        <w:t>о</w:t>
      </w:r>
      <w:r w:rsidR="001B1A8D" w:rsidRPr="005914E7">
        <w:rPr>
          <w:rFonts w:ascii="Times New Roman" w:hAnsi="Times New Roman" w:cs="Times New Roman"/>
          <w:b/>
          <w:sz w:val="28"/>
          <w:szCs w:val="28"/>
        </w:rPr>
        <w:t xml:space="preserve">б итогах реализации </w:t>
      </w:r>
    </w:p>
    <w:p w14:paraId="78FB4234" w14:textId="4453695C" w:rsidR="00762BFE" w:rsidRDefault="00762BFE" w:rsidP="00762B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BFE">
        <w:rPr>
          <w:rFonts w:ascii="Times New Roman" w:hAnsi="Times New Roman" w:cs="Times New Roman"/>
          <w:b/>
          <w:sz w:val="28"/>
          <w:szCs w:val="28"/>
        </w:rPr>
        <w:t xml:space="preserve">Плана УФНС России по Орловской области </w:t>
      </w:r>
    </w:p>
    <w:p w14:paraId="45098731" w14:textId="52130605" w:rsidR="00762BFE" w:rsidRDefault="00762BFE" w:rsidP="00762B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BF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реализации Концепции открытости </w:t>
      </w:r>
      <w:r w:rsidRPr="00762BFE">
        <w:rPr>
          <w:rFonts w:ascii="Times New Roman" w:hAnsi="Times New Roman" w:cs="Times New Roman"/>
          <w:b/>
          <w:sz w:val="28"/>
          <w:szCs w:val="28"/>
        </w:rPr>
        <w:t>федеральных органов исполнительной власти на 202</w:t>
      </w:r>
      <w:r w:rsidR="00835E67" w:rsidRPr="00835E67">
        <w:rPr>
          <w:rFonts w:ascii="Times New Roman" w:hAnsi="Times New Roman" w:cs="Times New Roman"/>
          <w:b/>
          <w:sz w:val="28"/>
          <w:szCs w:val="28"/>
        </w:rPr>
        <w:t>5</w:t>
      </w:r>
      <w:r w:rsidRPr="00762BF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9942C02" w14:textId="77777777" w:rsidR="00762BFE" w:rsidRPr="005914E7" w:rsidRDefault="00762BFE" w:rsidP="00301E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2A8B9F" w14:textId="7BEE01CD" w:rsidR="00124934" w:rsidRPr="005914E7" w:rsidRDefault="00124934" w:rsidP="00301E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14E7">
        <w:rPr>
          <w:rFonts w:ascii="Times New Roman" w:hAnsi="Times New Roman" w:cs="Times New Roman"/>
          <w:i/>
          <w:sz w:val="28"/>
          <w:szCs w:val="28"/>
        </w:rPr>
        <w:t>1. Ключевые результаты реализации ведомственного плана.</w:t>
      </w:r>
    </w:p>
    <w:p w14:paraId="766D6DD5" w14:textId="54DF6FE3" w:rsidR="00C83AA7" w:rsidRPr="00FF0409" w:rsidRDefault="00EB3BE9" w:rsidP="00762B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68B">
        <w:rPr>
          <w:rFonts w:ascii="Times New Roman" w:hAnsi="Times New Roman" w:cs="Times New Roman"/>
          <w:sz w:val="28"/>
          <w:szCs w:val="28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</w:t>
      </w:r>
      <w:r w:rsidR="00C83AA7" w:rsidRPr="00CD068B">
        <w:rPr>
          <w:rFonts w:ascii="Times New Roman" w:hAnsi="Times New Roman" w:cs="Times New Roman"/>
          <w:sz w:val="28"/>
          <w:szCs w:val="28"/>
        </w:rPr>
        <w:t xml:space="preserve">авительства Российской Федерации от 30.01.2014 № 93, </w:t>
      </w:r>
      <w:r w:rsidR="00C83AA7" w:rsidRPr="00FF0409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762BFE" w:rsidRPr="00FF0409">
        <w:rPr>
          <w:rFonts w:ascii="Times New Roman" w:hAnsi="Times New Roman" w:cs="Times New Roman"/>
          <w:sz w:val="28"/>
          <w:szCs w:val="28"/>
        </w:rPr>
        <w:t>У</w:t>
      </w:r>
      <w:r w:rsidR="00C83AA7" w:rsidRPr="00FF0409">
        <w:rPr>
          <w:rFonts w:ascii="Times New Roman" w:hAnsi="Times New Roman" w:cs="Times New Roman"/>
          <w:sz w:val="28"/>
          <w:szCs w:val="28"/>
        </w:rPr>
        <w:t xml:space="preserve">ФНС России </w:t>
      </w:r>
      <w:r w:rsidR="00762BFE" w:rsidRPr="00FF0409">
        <w:rPr>
          <w:rFonts w:ascii="Times New Roman" w:hAnsi="Times New Roman" w:cs="Times New Roman"/>
          <w:sz w:val="28"/>
          <w:szCs w:val="28"/>
        </w:rPr>
        <w:t xml:space="preserve">по Орловской области (далее – УФНС) от </w:t>
      </w:r>
      <w:r w:rsidR="00835E67" w:rsidRPr="00835E67">
        <w:rPr>
          <w:rFonts w:ascii="Times New Roman" w:hAnsi="Times New Roman" w:cs="Times New Roman"/>
          <w:sz w:val="28"/>
          <w:szCs w:val="28"/>
        </w:rPr>
        <w:t>02</w:t>
      </w:r>
      <w:r w:rsidR="004C2895" w:rsidRPr="00FF0409">
        <w:rPr>
          <w:rFonts w:ascii="Times New Roman" w:hAnsi="Times New Roman" w:cs="Times New Roman"/>
          <w:sz w:val="28"/>
          <w:szCs w:val="28"/>
        </w:rPr>
        <w:t>.0</w:t>
      </w:r>
      <w:r w:rsidR="00835E67" w:rsidRPr="00835E67">
        <w:rPr>
          <w:rFonts w:ascii="Times New Roman" w:hAnsi="Times New Roman" w:cs="Times New Roman"/>
          <w:sz w:val="28"/>
          <w:szCs w:val="28"/>
        </w:rPr>
        <w:t>4</w:t>
      </w:r>
      <w:r w:rsidR="00762BFE" w:rsidRPr="00FF0409">
        <w:rPr>
          <w:rFonts w:ascii="Times New Roman" w:hAnsi="Times New Roman" w:cs="Times New Roman"/>
          <w:sz w:val="28"/>
          <w:szCs w:val="28"/>
        </w:rPr>
        <w:t>.202</w:t>
      </w:r>
      <w:r w:rsidR="00835E67">
        <w:rPr>
          <w:rFonts w:ascii="Times New Roman" w:hAnsi="Times New Roman" w:cs="Times New Roman"/>
          <w:sz w:val="28"/>
          <w:szCs w:val="28"/>
        </w:rPr>
        <w:t>5</w:t>
      </w:r>
      <w:r w:rsidR="00762BFE" w:rsidRPr="00FF0409">
        <w:rPr>
          <w:rFonts w:ascii="Times New Roman" w:hAnsi="Times New Roman" w:cs="Times New Roman"/>
          <w:sz w:val="28"/>
          <w:szCs w:val="28"/>
        </w:rPr>
        <w:t xml:space="preserve"> №</w:t>
      </w:r>
      <w:r w:rsidR="00C53AEB" w:rsidRPr="00FF0409">
        <w:rPr>
          <w:rFonts w:ascii="Times New Roman" w:hAnsi="Times New Roman" w:cs="Times New Roman"/>
          <w:sz w:val="28"/>
          <w:szCs w:val="28"/>
        </w:rPr>
        <w:t xml:space="preserve"> </w:t>
      </w:r>
      <w:r w:rsidR="00835E67" w:rsidRPr="00835E67">
        <w:rPr>
          <w:rFonts w:ascii="Times New Roman" w:hAnsi="Times New Roman" w:cs="Times New Roman"/>
          <w:sz w:val="28"/>
          <w:szCs w:val="28"/>
        </w:rPr>
        <w:t xml:space="preserve">00-01/065@ </w:t>
      </w:r>
      <w:r w:rsidR="00C83AA7" w:rsidRPr="00FF0409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762BFE" w:rsidRPr="00FF0409">
        <w:rPr>
          <w:rFonts w:ascii="Times New Roman" w:hAnsi="Times New Roman" w:cs="Times New Roman"/>
          <w:sz w:val="28"/>
          <w:szCs w:val="28"/>
        </w:rPr>
        <w:t xml:space="preserve">План УФНС по реализации Концепции открытости федеральных органов исполнительной власти </w:t>
      </w:r>
      <w:r w:rsidR="00FF317A" w:rsidRPr="00FF0409">
        <w:rPr>
          <w:rFonts w:ascii="Times New Roman" w:hAnsi="Times New Roman" w:cs="Times New Roman"/>
          <w:sz w:val="28"/>
          <w:szCs w:val="28"/>
        </w:rPr>
        <w:t>н</w:t>
      </w:r>
      <w:r w:rsidR="00762BFE" w:rsidRPr="00FF0409">
        <w:rPr>
          <w:rFonts w:ascii="Times New Roman" w:hAnsi="Times New Roman" w:cs="Times New Roman"/>
          <w:sz w:val="28"/>
          <w:szCs w:val="28"/>
        </w:rPr>
        <w:t>а 202</w:t>
      </w:r>
      <w:r w:rsidR="00835E67">
        <w:rPr>
          <w:rFonts w:ascii="Times New Roman" w:hAnsi="Times New Roman" w:cs="Times New Roman"/>
          <w:sz w:val="28"/>
          <w:szCs w:val="28"/>
        </w:rPr>
        <w:t>5</w:t>
      </w:r>
      <w:r w:rsidR="00762BFE" w:rsidRPr="00FF0409">
        <w:rPr>
          <w:rFonts w:ascii="Times New Roman" w:hAnsi="Times New Roman" w:cs="Times New Roman"/>
          <w:sz w:val="28"/>
          <w:szCs w:val="28"/>
        </w:rPr>
        <w:t xml:space="preserve"> год </w:t>
      </w:r>
      <w:r w:rsidR="00C83AA7" w:rsidRPr="00FF0409">
        <w:rPr>
          <w:rFonts w:ascii="Times New Roman" w:hAnsi="Times New Roman" w:cs="Times New Roman"/>
          <w:sz w:val="28"/>
          <w:szCs w:val="28"/>
        </w:rPr>
        <w:t>(далее – </w:t>
      </w:r>
      <w:r w:rsidR="00762BFE" w:rsidRPr="00FF0409">
        <w:rPr>
          <w:rFonts w:ascii="Times New Roman" w:hAnsi="Times New Roman" w:cs="Times New Roman"/>
          <w:sz w:val="28"/>
          <w:szCs w:val="28"/>
        </w:rPr>
        <w:t>П</w:t>
      </w:r>
      <w:r w:rsidR="00C83AA7" w:rsidRPr="00FF0409">
        <w:rPr>
          <w:rFonts w:ascii="Times New Roman" w:hAnsi="Times New Roman" w:cs="Times New Roman"/>
          <w:sz w:val="28"/>
          <w:szCs w:val="28"/>
        </w:rPr>
        <w:t>лан).</w:t>
      </w:r>
      <w:proofErr w:type="gramEnd"/>
    </w:p>
    <w:p w14:paraId="4ACDEBC1" w14:textId="7BF5C507" w:rsidR="00793390" w:rsidRPr="00FF0409" w:rsidRDefault="00C83AA7" w:rsidP="007933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F0409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  <w:r w:rsidR="00762BFE" w:rsidRPr="00FF0409">
        <w:rPr>
          <w:rFonts w:ascii="Times New Roman" w:hAnsi="Times New Roman" w:cs="Times New Roman"/>
          <w:sz w:val="28"/>
          <w:szCs w:val="28"/>
        </w:rPr>
        <w:t>П</w:t>
      </w:r>
      <w:r w:rsidRPr="00FF0409">
        <w:rPr>
          <w:rFonts w:ascii="Times New Roman" w:hAnsi="Times New Roman" w:cs="Times New Roman"/>
          <w:sz w:val="28"/>
          <w:szCs w:val="28"/>
        </w:rPr>
        <w:t xml:space="preserve">лана </w:t>
      </w:r>
      <w:r w:rsidR="00905F91" w:rsidRPr="00FF0409">
        <w:rPr>
          <w:rFonts w:ascii="Times New Roman" w:hAnsi="Times New Roman" w:cs="Times New Roman"/>
          <w:sz w:val="28"/>
          <w:szCs w:val="28"/>
        </w:rPr>
        <w:t xml:space="preserve">позволила повысить уровень прозрачности и подотчетности в деятельности </w:t>
      </w:r>
      <w:r w:rsidR="00762BFE" w:rsidRPr="00FF0409">
        <w:rPr>
          <w:rFonts w:ascii="Times New Roman" w:hAnsi="Times New Roman" w:cs="Times New Roman"/>
          <w:sz w:val="28"/>
          <w:szCs w:val="28"/>
        </w:rPr>
        <w:t>У</w:t>
      </w:r>
      <w:r w:rsidR="00905F91" w:rsidRPr="00FF0409">
        <w:rPr>
          <w:rFonts w:ascii="Times New Roman" w:hAnsi="Times New Roman" w:cs="Times New Roman"/>
          <w:sz w:val="28"/>
          <w:szCs w:val="28"/>
        </w:rPr>
        <w:t>ФНС</w:t>
      </w:r>
      <w:r w:rsidR="0078331C" w:rsidRPr="00FF0409">
        <w:rPr>
          <w:rFonts w:ascii="Times New Roman" w:hAnsi="Times New Roman" w:cs="Times New Roman"/>
          <w:sz w:val="28"/>
          <w:szCs w:val="28"/>
        </w:rPr>
        <w:t xml:space="preserve">, </w:t>
      </w:r>
      <w:r w:rsidR="008C568A" w:rsidRPr="00FF0409">
        <w:rPr>
          <w:rFonts w:ascii="Times New Roman" w:hAnsi="Times New Roman" w:cs="Times New Roman"/>
          <w:sz w:val="28"/>
          <w:szCs w:val="28"/>
        </w:rPr>
        <w:t xml:space="preserve">сделала показатели деятельности </w:t>
      </w:r>
      <w:r w:rsidR="00762BFE" w:rsidRPr="00FF0409">
        <w:rPr>
          <w:rFonts w:ascii="Times New Roman" w:hAnsi="Times New Roman" w:cs="Times New Roman"/>
          <w:sz w:val="28"/>
          <w:szCs w:val="28"/>
        </w:rPr>
        <w:t>У</w:t>
      </w:r>
      <w:r w:rsidR="008C568A" w:rsidRPr="00FF0409">
        <w:rPr>
          <w:rFonts w:ascii="Times New Roman" w:hAnsi="Times New Roman" w:cs="Times New Roman"/>
          <w:sz w:val="28"/>
          <w:szCs w:val="28"/>
        </w:rPr>
        <w:t xml:space="preserve">ФНС понятными для представителей </w:t>
      </w:r>
      <w:proofErr w:type="spellStart"/>
      <w:r w:rsidR="008C568A" w:rsidRPr="00FF0409">
        <w:rPr>
          <w:rFonts w:ascii="Times New Roman" w:hAnsi="Times New Roman" w:cs="Times New Roman"/>
          <w:sz w:val="28"/>
          <w:szCs w:val="28"/>
        </w:rPr>
        <w:t>референтных</w:t>
      </w:r>
      <w:proofErr w:type="spellEnd"/>
      <w:r w:rsidR="008C568A" w:rsidRPr="00FF0409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93390" w:rsidRPr="00FF0409">
        <w:rPr>
          <w:rFonts w:ascii="Times New Roman" w:hAnsi="Times New Roman" w:cs="Times New Roman"/>
          <w:sz w:val="28"/>
          <w:szCs w:val="28"/>
        </w:rPr>
        <w:t>,</w:t>
      </w:r>
      <w:r w:rsidR="00793390" w:rsidRPr="00FF0409">
        <w:rPr>
          <w:rFonts w:ascii="Times New Roman" w:hAnsi="Times New Roman" w:cs="Times New Roman"/>
          <w:sz w:val="27"/>
          <w:szCs w:val="27"/>
        </w:rPr>
        <w:t xml:space="preserve"> а также предоставило гражданскому обществу инструменты </w:t>
      </w:r>
      <w:proofErr w:type="gramStart"/>
      <w:r w:rsidR="00793390" w:rsidRPr="00FF0409">
        <w:rPr>
          <w:rFonts w:ascii="Times New Roman" w:hAnsi="Times New Roman" w:cs="Times New Roman"/>
          <w:sz w:val="27"/>
          <w:szCs w:val="27"/>
        </w:rPr>
        <w:t>контроля за</w:t>
      </w:r>
      <w:proofErr w:type="gramEnd"/>
      <w:r w:rsidR="00793390" w:rsidRPr="00FF0409">
        <w:rPr>
          <w:rFonts w:ascii="Times New Roman" w:hAnsi="Times New Roman" w:cs="Times New Roman"/>
          <w:sz w:val="27"/>
          <w:szCs w:val="27"/>
        </w:rPr>
        <w:t xml:space="preserve"> деятельностью ФНС России.</w:t>
      </w:r>
    </w:p>
    <w:p w14:paraId="3B90244A" w14:textId="7B731E14" w:rsidR="00757EEB" w:rsidRPr="00FF0409" w:rsidRDefault="00757EEB" w:rsidP="00757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409">
        <w:rPr>
          <w:rFonts w:ascii="Times New Roman" w:hAnsi="Times New Roman" w:cs="Times New Roman"/>
          <w:sz w:val="28"/>
          <w:szCs w:val="28"/>
        </w:rPr>
        <w:t xml:space="preserve">Повышение информационной открытости деятельности УФНС направлено на укрепление положительного имиджа, повышение удовлетворенности пользователей качеством предоставляемой информации, направленной на побуждение налогоплательщиков к </w:t>
      </w:r>
      <w:r w:rsidR="00E5204A" w:rsidRPr="00FF0409">
        <w:rPr>
          <w:rFonts w:ascii="Times New Roman" w:hAnsi="Times New Roman" w:cs="Times New Roman"/>
          <w:sz w:val="28"/>
          <w:szCs w:val="28"/>
        </w:rPr>
        <w:t xml:space="preserve">самостоятельному </w:t>
      </w:r>
      <w:r w:rsidRPr="00FF0409">
        <w:rPr>
          <w:rFonts w:ascii="Times New Roman" w:hAnsi="Times New Roman" w:cs="Times New Roman"/>
          <w:sz w:val="28"/>
          <w:szCs w:val="28"/>
        </w:rPr>
        <w:t xml:space="preserve">исполнению налоговых обязательств и к своевременной уплате налогов и сборов в бюджетную систему Российской Федерации. </w:t>
      </w:r>
    </w:p>
    <w:p w14:paraId="7FEB21CB" w14:textId="43CEF211" w:rsidR="0044533D" w:rsidRPr="0028104F" w:rsidRDefault="00757EEB" w:rsidP="00757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04F">
        <w:rPr>
          <w:rFonts w:ascii="Times New Roman" w:hAnsi="Times New Roman" w:cs="Times New Roman"/>
          <w:sz w:val="28"/>
          <w:szCs w:val="28"/>
        </w:rPr>
        <w:t>В 202</w:t>
      </w:r>
      <w:r w:rsidR="000D7318" w:rsidRPr="0028104F">
        <w:rPr>
          <w:rFonts w:ascii="Times New Roman" w:hAnsi="Times New Roman" w:cs="Times New Roman"/>
          <w:sz w:val="28"/>
          <w:szCs w:val="28"/>
        </w:rPr>
        <w:t>5</w:t>
      </w:r>
      <w:r w:rsidRPr="0028104F">
        <w:rPr>
          <w:rFonts w:ascii="Times New Roman" w:hAnsi="Times New Roman" w:cs="Times New Roman"/>
          <w:sz w:val="28"/>
          <w:szCs w:val="28"/>
        </w:rPr>
        <w:t xml:space="preserve"> году по результатам электронного сервиса ФНС России «Анкетирование» </w:t>
      </w:r>
      <w:r w:rsidR="00CE60A5" w:rsidRPr="0028104F">
        <w:rPr>
          <w:rFonts w:ascii="Times New Roman" w:hAnsi="Times New Roman" w:cs="Times New Roman"/>
          <w:sz w:val="28"/>
          <w:szCs w:val="28"/>
        </w:rPr>
        <w:t>9</w:t>
      </w:r>
      <w:r w:rsidR="00874C84" w:rsidRPr="0028104F">
        <w:rPr>
          <w:rFonts w:ascii="Times New Roman" w:hAnsi="Times New Roman" w:cs="Times New Roman"/>
          <w:sz w:val="28"/>
          <w:szCs w:val="28"/>
        </w:rPr>
        <w:t>9</w:t>
      </w:r>
      <w:r w:rsidR="0028104F" w:rsidRPr="0028104F">
        <w:rPr>
          <w:rFonts w:ascii="Times New Roman" w:hAnsi="Times New Roman" w:cs="Times New Roman"/>
          <w:sz w:val="28"/>
          <w:szCs w:val="28"/>
        </w:rPr>
        <w:t>,2</w:t>
      </w:r>
      <w:r w:rsidR="0044533D" w:rsidRPr="0028104F">
        <w:rPr>
          <w:rFonts w:ascii="Times New Roman" w:hAnsi="Times New Roman" w:cs="Times New Roman"/>
          <w:sz w:val="28"/>
          <w:szCs w:val="28"/>
        </w:rPr>
        <w:t>% респондентов оставили положительные отзывы о сроках, качестве предоставления и комфортности места оказания услуг в налоговых органах Орловской области.</w:t>
      </w:r>
    </w:p>
    <w:p w14:paraId="0AA59112" w14:textId="2BA8297C" w:rsidR="00757EEB" w:rsidRPr="0028104F" w:rsidRDefault="00757EEB" w:rsidP="00757E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8104F">
        <w:rPr>
          <w:rFonts w:ascii="Times New Roman" w:hAnsi="Times New Roman" w:cs="Times New Roman"/>
          <w:sz w:val="28"/>
          <w:szCs w:val="28"/>
        </w:rPr>
        <w:t>В Орловской области в 202</w:t>
      </w:r>
      <w:r w:rsidR="00B43790" w:rsidRPr="0028104F">
        <w:rPr>
          <w:rFonts w:ascii="Times New Roman" w:hAnsi="Times New Roman" w:cs="Times New Roman"/>
          <w:sz w:val="28"/>
          <w:szCs w:val="28"/>
        </w:rPr>
        <w:t>5</w:t>
      </w:r>
      <w:r w:rsidRPr="0028104F">
        <w:rPr>
          <w:rFonts w:ascii="Times New Roman" w:hAnsi="Times New Roman" w:cs="Times New Roman"/>
          <w:sz w:val="28"/>
          <w:szCs w:val="28"/>
        </w:rPr>
        <w:t xml:space="preserve"> году доля граждан, удовлетворенных качеством предоставленных им государственных услуг ФНС России</w:t>
      </w:r>
      <w:r w:rsidR="00FF317A" w:rsidRPr="0028104F">
        <w:rPr>
          <w:rFonts w:ascii="Times New Roman" w:hAnsi="Times New Roman" w:cs="Times New Roman"/>
          <w:sz w:val="28"/>
          <w:szCs w:val="28"/>
        </w:rPr>
        <w:t>, на сайте «Ваш контроль»</w:t>
      </w:r>
      <w:r w:rsidRPr="0028104F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B71D3D" w:rsidRPr="0028104F">
        <w:rPr>
          <w:rFonts w:ascii="Times New Roman" w:hAnsi="Times New Roman" w:cs="Times New Roman"/>
          <w:sz w:val="28"/>
          <w:szCs w:val="28"/>
        </w:rPr>
        <w:t>99,</w:t>
      </w:r>
      <w:r w:rsidR="00E25FEA" w:rsidRPr="0028104F">
        <w:rPr>
          <w:rFonts w:ascii="Times New Roman" w:hAnsi="Times New Roman" w:cs="Times New Roman"/>
          <w:sz w:val="28"/>
          <w:szCs w:val="28"/>
        </w:rPr>
        <w:t>9</w:t>
      </w:r>
      <w:r w:rsidR="00B900CE" w:rsidRPr="0028104F">
        <w:rPr>
          <w:rFonts w:ascii="Times New Roman" w:hAnsi="Times New Roman" w:cs="Times New Roman"/>
          <w:sz w:val="28"/>
          <w:szCs w:val="28"/>
        </w:rPr>
        <w:t>9</w:t>
      </w:r>
      <w:r w:rsidRPr="0028104F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941B94" w:rsidRPr="0028104F">
        <w:rPr>
          <w:rFonts w:ascii="Times New Roman" w:hAnsi="Times New Roman" w:cs="Times New Roman"/>
          <w:sz w:val="28"/>
          <w:szCs w:val="28"/>
        </w:rPr>
        <w:t>ов</w:t>
      </w:r>
      <w:r w:rsidRPr="0028104F">
        <w:rPr>
          <w:rFonts w:ascii="Times New Roman" w:hAnsi="Times New Roman" w:cs="Times New Roman"/>
          <w:sz w:val="28"/>
          <w:szCs w:val="28"/>
        </w:rPr>
        <w:t>.</w:t>
      </w:r>
    </w:p>
    <w:p w14:paraId="233F0829" w14:textId="77777777" w:rsidR="00B874C5" w:rsidRPr="00B874C5" w:rsidRDefault="00B874C5" w:rsidP="00B87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04F">
        <w:rPr>
          <w:rFonts w:ascii="Times New Roman" w:hAnsi="Times New Roman" w:cs="Times New Roman"/>
          <w:sz w:val="28"/>
          <w:szCs w:val="28"/>
        </w:rPr>
        <w:t>Для возможности анализа, планирования и</w:t>
      </w:r>
      <w:r w:rsidRPr="00244633">
        <w:rPr>
          <w:rFonts w:ascii="Times New Roman" w:hAnsi="Times New Roman" w:cs="Times New Roman"/>
          <w:sz w:val="28"/>
          <w:szCs w:val="28"/>
        </w:rPr>
        <w:t xml:space="preserve"> прогнозирования доходной части бюджетов муниципалитетами области предусмотрено предоставление по запросу финансовых органов, муниципаль</w:t>
      </w:r>
      <w:bookmarkStart w:id="0" w:name="_GoBack"/>
      <w:bookmarkEnd w:id="0"/>
      <w:r w:rsidRPr="00244633">
        <w:rPr>
          <w:rFonts w:ascii="Times New Roman" w:hAnsi="Times New Roman" w:cs="Times New Roman"/>
          <w:sz w:val="28"/>
          <w:szCs w:val="28"/>
        </w:rPr>
        <w:t>ных образований и федерального казначейства, информации в отношении юридических лиц о сумме зачетов из ЕНП в счет уплаты налогов, сборов, пеней, процентов и штрафов через Систему межведомственного электронного взаимодействия.</w:t>
      </w:r>
      <w:r w:rsidRPr="00B874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CCDBB0" w14:textId="235AE379" w:rsidR="00244633" w:rsidRPr="00244633" w:rsidRDefault="00244633" w:rsidP="00244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</w:t>
      </w:r>
      <w:r w:rsidRPr="00244633">
        <w:rPr>
          <w:rFonts w:ascii="Times New Roman" w:hAnsi="Times New Roman" w:cs="Times New Roman"/>
          <w:sz w:val="28"/>
          <w:szCs w:val="28"/>
        </w:rPr>
        <w:t xml:space="preserve"> при взаимодействии с муниципалитетами Орловской области расширился перечень аналитической составляющей, предоставляемой ФНС России. Ежедневно осуществляется размещение сведений на «Платформе поставки данных ФНС России» (ВПД) для информирования финансовых органов субъектов РФ о предстоящих подъемах сумм из консолидированного регионального бюджета и местных бюджетов на КБК «Единого налогового платежа». Также предоставляются сведений о направлении распоряжений налогового органа в уполномоченный орган федерального казначейства по КБК местных и </w:t>
      </w:r>
      <w:r w:rsidRPr="00244633">
        <w:rPr>
          <w:rFonts w:ascii="Times New Roman" w:hAnsi="Times New Roman" w:cs="Times New Roman"/>
          <w:sz w:val="28"/>
          <w:szCs w:val="28"/>
        </w:rPr>
        <w:lastRenderedPageBreak/>
        <w:t xml:space="preserve">региональных налогов. Для возможности анализа и планирования доходной части бюджетов Департамент финансов Орловской области и подключенные к СМЭВ муниципальные районы и поселения по запросам получают сведения о зачетах </w:t>
      </w:r>
      <w:proofErr w:type="gramStart"/>
      <w:r w:rsidRPr="0024463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44633">
        <w:rPr>
          <w:rFonts w:ascii="Times New Roman" w:hAnsi="Times New Roman" w:cs="Times New Roman"/>
          <w:sz w:val="28"/>
          <w:szCs w:val="28"/>
        </w:rPr>
        <w:t xml:space="preserve">/на ЕНП </w:t>
      </w:r>
      <w:proofErr w:type="gramStart"/>
      <w:r w:rsidRPr="0024463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244633">
        <w:rPr>
          <w:rFonts w:ascii="Times New Roman" w:hAnsi="Times New Roman" w:cs="Times New Roman"/>
          <w:sz w:val="28"/>
          <w:szCs w:val="28"/>
        </w:rPr>
        <w:t xml:space="preserve"> любой запрашиваемый интервал времени. Всего за 2025 год по СМЭВ направлена информация по 254 запросам.  </w:t>
      </w:r>
    </w:p>
    <w:p w14:paraId="5C677CE1" w14:textId="472ACD90" w:rsidR="00244633" w:rsidRDefault="00244633" w:rsidP="00244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633">
        <w:rPr>
          <w:rFonts w:ascii="Times New Roman" w:hAnsi="Times New Roman" w:cs="Times New Roman"/>
          <w:sz w:val="28"/>
          <w:szCs w:val="28"/>
        </w:rPr>
        <w:t>Кроме того, управлением ежемесячно не позднее 15 числа направляется информационный массив о начислении и поступлении налогов, сборов и задолженности по административно-территориальным образованиям Орловской области по всем плательщикам региона в 27 муниципальных район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244633">
        <w:rPr>
          <w:rFonts w:ascii="Times New Roman" w:hAnsi="Times New Roman" w:cs="Times New Roman"/>
          <w:sz w:val="28"/>
          <w:szCs w:val="28"/>
        </w:rPr>
        <w:t xml:space="preserve"> области и Департамент финансов Орловской области. </w:t>
      </w:r>
    </w:p>
    <w:p w14:paraId="2BFAFC4E" w14:textId="092EB8C8" w:rsidR="0037424E" w:rsidRPr="0075537F" w:rsidRDefault="00757EEB" w:rsidP="00244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321">
        <w:rPr>
          <w:rFonts w:ascii="Times New Roman" w:hAnsi="Times New Roman" w:cs="Times New Roman"/>
          <w:sz w:val="28"/>
          <w:szCs w:val="28"/>
        </w:rPr>
        <w:t xml:space="preserve">В блоке региональной информации сайта ФНС России в информационно-телекоммуникационной сети «Интернет» (далее – сайт ФНС России) размещена и поддерживается в актуальном состоянии информация о деятельности налоговых органов Орловской области. В отчетном периоде </w:t>
      </w:r>
      <w:r w:rsidR="00B71D3D" w:rsidRPr="00A92321">
        <w:rPr>
          <w:rFonts w:ascii="Times New Roman" w:hAnsi="Times New Roman" w:cs="Times New Roman"/>
          <w:sz w:val="28"/>
          <w:szCs w:val="28"/>
        </w:rPr>
        <w:t xml:space="preserve">в </w:t>
      </w:r>
      <w:r w:rsidRPr="00A92321">
        <w:rPr>
          <w:rFonts w:ascii="Times New Roman" w:hAnsi="Times New Roman" w:cs="Times New Roman"/>
          <w:sz w:val="28"/>
          <w:szCs w:val="28"/>
        </w:rPr>
        <w:t xml:space="preserve">разделе «Новости», в котором публикуются интервью с руководством УФНС, новостные сообщения, пресс-релизы о деятельности УФНС, размещено </w:t>
      </w:r>
      <w:r w:rsidR="000D7318">
        <w:rPr>
          <w:rFonts w:ascii="Times New Roman" w:hAnsi="Times New Roman" w:cs="Times New Roman"/>
          <w:sz w:val="28"/>
          <w:szCs w:val="28"/>
        </w:rPr>
        <w:t>569</w:t>
      </w:r>
      <w:r w:rsidRPr="0075537F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75537F" w:rsidRPr="0075537F">
        <w:rPr>
          <w:rFonts w:ascii="Times New Roman" w:hAnsi="Times New Roman" w:cs="Times New Roman"/>
          <w:sz w:val="28"/>
          <w:szCs w:val="28"/>
        </w:rPr>
        <w:t>ов</w:t>
      </w:r>
      <w:r w:rsidRPr="0075537F">
        <w:rPr>
          <w:rFonts w:ascii="Times New Roman" w:hAnsi="Times New Roman" w:cs="Times New Roman"/>
          <w:sz w:val="28"/>
          <w:szCs w:val="28"/>
        </w:rPr>
        <w:t>.</w:t>
      </w:r>
    </w:p>
    <w:p w14:paraId="49593F80" w14:textId="58B65B03" w:rsidR="00151027" w:rsidRPr="00FF0409" w:rsidRDefault="00757EEB" w:rsidP="003742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5537F">
        <w:rPr>
          <w:rFonts w:ascii="Times New Roman" w:hAnsi="Times New Roman" w:cs="Times New Roman"/>
          <w:sz w:val="28"/>
          <w:szCs w:val="28"/>
        </w:rPr>
        <w:t xml:space="preserve">В целях массового информирования налогоплательщиков в отчетном периоде проведены публичные информационные кампании по актуальным вопросам налогового администрирования: </w:t>
      </w:r>
      <w:r w:rsidR="005339F5" w:rsidRPr="0075537F">
        <w:rPr>
          <w:rFonts w:ascii="Times New Roman" w:hAnsi="Times New Roman" w:cs="Times New Roman"/>
          <w:sz w:val="28"/>
          <w:szCs w:val="28"/>
        </w:rPr>
        <w:t>по вопросам декларирования доходов за 202</w:t>
      </w:r>
      <w:r w:rsidR="000D7318">
        <w:rPr>
          <w:rFonts w:ascii="Times New Roman" w:hAnsi="Times New Roman" w:cs="Times New Roman"/>
          <w:sz w:val="28"/>
          <w:szCs w:val="28"/>
        </w:rPr>
        <w:t>4</w:t>
      </w:r>
      <w:r w:rsidR="005339F5" w:rsidRPr="0075537F">
        <w:rPr>
          <w:rFonts w:ascii="Times New Roman" w:hAnsi="Times New Roman" w:cs="Times New Roman"/>
          <w:sz w:val="28"/>
          <w:szCs w:val="28"/>
        </w:rPr>
        <w:t xml:space="preserve"> год</w:t>
      </w:r>
      <w:r w:rsidR="00C308D5" w:rsidRPr="0075537F">
        <w:rPr>
          <w:rFonts w:ascii="Times New Roman" w:hAnsi="Times New Roman" w:cs="Times New Roman"/>
          <w:sz w:val="28"/>
          <w:szCs w:val="28"/>
        </w:rPr>
        <w:t>;</w:t>
      </w:r>
      <w:r w:rsidR="005339F5" w:rsidRPr="0075537F">
        <w:rPr>
          <w:rFonts w:ascii="Times New Roman" w:hAnsi="Times New Roman" w:cs="Times New Roman"/>
          <w:sz w:val="28"/>
          <w:szCs w:val="28"/>
        </w:rPr>
        <w:t xml:space="preserve"> </w:t>
      </w:r>
      <w:r w:rsidR="00151027" w:rsidRPr="0075537F">
        <w:rPr>
          <w:rFonts w:ascii="Times New Roman" w:hAnsi="Times New Roman" w:cs="Times New Roman"/>
          <w:sz w:val="28"/>
          <w:szCs w:val="28"/>
        </w:rPr>
        <w:t>по тематике исполнения налоговых уведомлений, направленных в 202</w:t>
      </w:r>
      <w:r w:rsidR="000D7318">
        <w:rPr>
          <w:rFonts w:ascii="Times New Roman" w:hAnsi="Times New Roman" w:cs="Times New Roman"/>
          <w:sz w:val="28"/>
          <w:szCs w:val="28"/>
        </w:rPr>
        <w:t>5</w:t>
      </w:r>
      <w:r w:rsidR="00151027" w:rsidRPr="0075537F">
        <w:rPr>
          <w:rFonts w:ascii="Times New Roman" w:hAnsi="Times New Roman" w:cs="Times New Roman"/>
          <w:sz w:val="28"/>
          <w:szCs w:val="28"/>
        </w:rPr>
        <w:t xml:space="preserve"> году; по информированию физических лиц и организаций о налоговых льготах при налогообложении имущества за налоговый период 202</w:t>
      </w:r>
      <w:r w:rsidR="000D7318">
        <w:rPr>
          <w:rFonts w:ascii="Times New Roman" w:hAnsi="Times New Roman" w:cs="Times New Roman"/>
          <w:sz w:val="28"/>
          <w:szCs w:val="28"/>
        </w:rPr>
        <w:t>4</w:t>
      </w:r>
      <w:r w:rsidR="00151027" w:rsidRPr="0075537F">
        <w:rPr>
          <w:rFonts w:ascii="Times New Roman" w:hAnsi="Times New Roman" w:cs="Times New Roman"/>
          <w:sz w:val="28"/>
          <w:szCs w:val="28"/>
        </w:rPr>
        <w:t xml:space="preserve"> года; по популяризации типовых уставов обществ с ограниченной ответственностью; </w:t>
      </w:r>
      <w:r w:rsidR="0037424E" w:rsidRPr="0075537F">
        <w:rPr>
          <w:rFonts w:ascii="Times New Roman" w:hAnsi="Times New Roman" w:cs="Times New Roman"/>
          <w:sz w:val="28"/>
          <w:szCs w:val="28"/>
        </w:rPr>
        <w:t>о предоставлении налоговых вычетов в упрощенном порядке</w:t>
      </w:r>
      <w:r w:rsidR="005339F5" w:rsidRPr="0075537F">
        <w:rPr>
          <w:rFonts w:ascii="Times New Roman" w:hAnsi="Times New Roman" w:cs="Times New Roman"/>
          <w:sz w:val="28"/>
          <w:szCs w:val="28"/>
        </w:rPr>
        <w:t>;</w:t>
      </w:r>
      <w:r w:rsidR="0037424E" w:rsidRPr="0075537F">
        <w:rPr>
          <w:rFonts w:ascii="Times New Roman" w:hAnsi="Times New Roman" w:cs="Times New Roman"/>
          <w:sz w:val="28"/>
          <w:szCs w:val="28"/>
        </w:rPr>
        <w:t xml:space="preserve"> о реализации прав граждан на получение информации о задолженности по уплате обязательных платежей с помощью СМС-сообщений и (или) электронной почты</w:t>
      </w:r>
      <w:r w:rsidR="00C308D5" w:rsidRPr="0075537F">
        <w:rPr>
          <w:rFonts w:ascii="Times New Roman" w:hAnsi="Times New Roman" w:cs="Times New Roman"/>
          <w:sz w:val="28"/>
          <w:szCs w:val="28"/>
        </w:rPr>
        <w:t>;</w:t>
      </w:r>
      <w:r w:rsidR="0037424E" w:rsidRPr="0075537F">
        <w:rPr>
          <w:rFonts w:ascii="Times New Roman" w:hAnsi="Times New Roman" w:cs="Times New Roman"/>
          <w:sz w:val="28"/>
          <w:szCs w:val="28"/>
        </w:rPr>
        <w:t xml:space="preserve"> по информированию налогоплательщиков о предоставлении государ</w:t>
      </w:r>
      <w:r w:rsidR="005339F5" w:rsidRPr="0075537F">
        <w:rPr>
          <w:rFonts w:ascii="Times New Roman" w:hAnsi="Times New Roman" w:cs="Times New Roman"/>
          <w:sz w:val="28"/>
          <w:szCs w:val="28"/>
        </w:rPr>
        <w:t>ственных услуг ФНС России в МФЦ</w:t>
      </w:r>
      <w:r w:rsidR="0075537F">
        <w:rPr>
          <w:rFonts w:ascii="Times New Roman" w:hAnsi="Times New Roman" w:cs="Times New Roman"/>
          <w:sz w:val="28"/>
          <w:szCs w:val="28"/>
        </w:rPr>
        <w:t xml:space="preserve">, по внедрению нового специального налогового режима </w:t>
      </w:r>
      <w:proofErr w:type="spellStart"/>
      <w:r w:rsidR="0075537F">
        <w:rPr>
          <w:rFonts w:ascii="Times New Roman" w:hAnsi="Times New Roman" w:cs="Times New Roman"/>
          <w:sz w:val="28"/>
          <w:szCs w:val="28"/>
        </w:rPr>
        <w:t>автоУСН</w:t>
      </w:r>
      <w:proofErr w:type="spellEnd"/>
      <w:r w:rsidR="0075537F">
        <w:rPr>
          <w:rFonts w:ascii="Times New Roman" w:hAnsi="Times New Roman" w:cs="Times New Roman"/>
          <w:sz w:val="28"/>
          <w:szCs w:val="28"/>
        </w:rPr>
        <w:t xml:space="preserve">, о введении в муниципальных образованиях региона Туристического налога, об упрощенной системе налогообложения и НДС, </w:t>
      </w:r>
      <w:r w:rsidR="00AE144C">
        <w:rPr>
          <w:rFonts w:ascii="Times New Roman" w:hAnsi="Times New Roman" w:cs="Times New Roman"/>
          <w:sz w:val="28"/>
          <w:szCs w:val="28"/>
        </w:rPr>
        <w:t xml:space="preserve">о введении ЕДУ, </w:t>
      </w:r>
      <w:r w:rsidR="00244633">
        <w:rPr>
          <w:rFonts w:ascii="Times New Roman" w:hAnsi="Times New Roman" w:cs="Times New Roman"/>
          <w:sz w:val="28"/>
          <w:szCs w:val="28"/>
        </w:rPr>
        <w:t xml:space="preserve">о новом порядке отражения ОКВЭД, </w:t>
      </w:r>
      <w:r w:rsidR="0075537F">
        <w:rPr>
          <w:rFonts w:ascii="Times New Roman" w:hAnsi="Times New Roman" w:cs="Times New Roman"/>
          <w:sz w:val="28"/>
          <w:szCs w:val="28"/>
        </w:rPr>
        <w:t>об изменениях налогового законодательства с 01.01.2025</w:t>
      </w:r>
      <w:r w:rsidR="0037424E" w:rsidRPr="0075537F">
        <w:rPr>
          <w:rFonts w:ascii="Times New Roman" w:hAnsi="Times New Roman" w:cs="Times New Roman"/>
          <w:sz w:val="28"/>
          <w:szCs w:val="28"/>
        </w:rPr>
        <w:t>.</w:t>
      </w:r>
      <w:r w:rsidR="00151027" w:rsidRPr="007553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1CF743" w14:textId="2DE70873" w:rsidR="00244633" w:rsidRPr="00FE3E83" w:rsidRDefault="00244633" w:rsidP="00701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E83">
        <w:rPr>
          <w:rFonts w:ascii="Times New Roman" w:hAnsi="Times New Roman" w:cs="Times New Roman"/>
          <w:sz w:val="28"/>
          <w:szCs w:val="28"/>
        </w:rPr>
        <w:t xml:space="preserve">Сотрудники налогового управления на постоянной основе принимают участие в мероприятиях союза «Торгово-промышленной палаты Орловской области», </w:t>
      </w:r>
      <w:r w:rsidR="00FE3E83" w:rsidRPr="00FE3E83">
        <w:rPr>
          <w:rFonts w:ascii="Times New Roman" w:hAnsi="Times New Roman" w:cs="Times New Roman"/>
          <w:sz w:val="28"/>
          <w:szCs w:val="28"/>
        </w:rPr>
        <w:t xml:space="preserve">где </w:t>
      </w:r>
      <w:r w:rsidRPr="00FE3E83">
        <w:rPr>
          <w:rFonts w:ascii="Times New Roman" w:hAnsi="Times New Roman" w:cs="Times New Roman"/>
          <w:sz w:val="28"/>
          <w:szCs w:val="28"/>
        </w:rPr>
        <w:t>рассказыва</w:t>
      </w:r>
      <w:r w:rsidR="00FE3E83" w:rsidRPr="00FE3E83">
        <w:rPr>
          <w:rFonts w:ascii="Times New Roman" w:hAnsi="Times New Roman" w:cs="Times New Roman"/>
          <w:sz w:val="28"/>
          <w:szCs w:val="28"/>
        </w:rPr>
        <w:t>ю</w:t>
      </w:r>
      <w:r w:rsidRPr="00FE3E83">
        <w:rPr>
          <w:rFonts w:ascii="Times New Roman" w:hAnsi="Times New Roman" w:cs="Times New Roman"/>
          <w:sz w:val="28"/>
          <w:szCs w:val="28"/>
        </w:rPr>
        <w:t xml:space="preserve">т представителям </w:t>
      </w:r>
      <w:proofErr w:type="gramStart"/>
      <w:r w:rsidRPr="00FE3E83">
        <w:rPr>
          <w:rFonts w:ascii="Times New Roman" w:hAnsi="Times New Roman" w:cs="Times New Roman"/>
          <w:sz w:val="28"/>
          <w:szCs w:val="28"/>
        </w:rPr>
        <w:t>бизнес-сообществ</w:t>
      </w:r>
      <w:proofErr w:type="gramEnd"/>
      <w:r w:rsidRPr="00FE3E83">
        <w:rPr>
          <w:rFonts w:ascii="Times New Roman" w:hAnsi="Times New Roman" w:cs="Times New Roman"/>
          <w:sz w:val="28"/>
          <w:szCs w:val="28"/>
        </w:rPr>
        <w:t xml:space="preserve"> о наиболее значимых изменениях в налоговом законодательстве.</w:t>
      </w:r>
    </w:p>
    <w:p w14:paraId="2ED3EC8C" w14:textId="77777777" w:rsidR="00244633" w:rsidRPr="00FE3E83" w:rsidRDefault="00244633" w:rsidP="00244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E83">
        <w:rPr>
          <w:rFonts w:ascii="Times New Roman" w:hAnsi="Times New Roman" w:cs="Times New Roman"/>
          <w:sz w:val="28"/>
          <w:szCs w:val="28"/>
        </w:rPr>
        <w:t xml:space="preserve">Кроме того, орловские налоговики выступили на заседании комитета рестораторов и </w:t>
      </w:r>
      <w:proofErr w:type="spellStart"/>
      <w:r w:rsidRPr="00FE3E83">
        <w:rPr>
          <w:rFonts w:ascii="Times New Roman" w:hAnsi="Times New Roman" w:cs="Times New Roman"/>
          <w:sz w:val="28"/>
          <w:szCs w:val="28"/>
        </w:rPr>
        <w:t>отельеров</w:t>
      </w:r>
      <w:proofErr w:type="spellEnd"/>
      <w:r w:rsidRPr="00FE3E83">
        <w:rPr>
          <w:rFonts w:ascii="Times New Roman" w:hAnsi="Times New Roman" w:cs="Times New Roman"/>
          <w:sz w:val="28"/>
          <w:szCs w:val="28"/>
        </w:rPr>
        <w:t xml:space="preserve"> при Союзе «Торгово-промышленная палата Орловской области» по теме: «Особенности налогообложения в общепите».</w:t>
      </w:r>
    </w:p>
    <w:p w14:paraId="5A737215" w14:textId="77777777" w:rsidR="007F69DC" w:rsidRPr="007F69DC" w:rsidRDefault="007F69DC" w:rsidP="007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9DC">
        <w:rPr>
          <w:rFonts w:ascii="Times New Roman" w:hAnsi="Times New Roman" w:cs="Times New Roman"/>
          <w:sz w:val="28"/>
          <w:szCs w:val="28"/>
        </w:rPr>
        <w:t xml:space="preserve">В ноябре в УФНС России по Орловской области прошел День открытых дверей по вопросам начисления и уплаты имущественных налогов. Налоговики рассказали посетителям </w:t>
      </w:r>
      <w:proofErr w:type="gramStart"/>
      <w:r w:rsidRPr="007F69DC">
        <w:rPr>
          <w:rFonts w:ascii="Times New Roman" w:hAnsi="Times New Roman" w:cs="Times New Roman"/>
          <w:sz w:val="28"/>
          <w:szCs w:val="28"/>
        </w:rPr>
        <w:t>мероприятия</w:t>
      </w:r>
      <w:proofErr w:type="gramEnd"/>
      <w:r w:rsidRPr="007F69DC">
        <w:rPr>
          <w:rFonts w:ascii="Times New Roman" w:hAnsi="Times New Roman" w:cs="Times New Roman"/>
          <w:sz w:val="28"/>
          <w:szCs w:val="28"/>
        </w:rPr>
        <w:t xml:space="preserve"> как получить и оплатить налоговые уведомления и требования об уплате задолженности в электронной форме через портал </w:t>
      </w:r>
      <w:proofErr w:type="spellStart"/>
      <w:r w:rsidRPr="007F69DC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7F69DC">
        <w:rPr>
          <w:rFonts w:ascii="Times New Roman" w:hAnsi="Times New Roman" w:cs="Times New Roman"/>
          <w:sz w:val="28"/>
          <w:szCs w:val="28"/>
        </w:rPr>
        <w:t>. Все желающие смогли направить через портал уведомление о необходимости получения документов от налоговых органов в электронной форме.</w:t>
      </w:r>
    </w:p>
    <w:p w14:paraId="0246990A" w14:textId="19EC711D" w:rsidR="00244633" w:rsidRDefault="007F69DC" w:rsidP="007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9DC">
        <w:rPr>
          <w:rFonts w:ascii="Times New Roman" w:hAnsi="Times New Roman" w:cs="Times New Roman"/>
          <w:sz w:val="28"/>
          <w:szCs w:val="28"/>
        </w:rPr>
        <w:lastRenderedPageBreak/>
        <w:t xml:space="preserve">Также в День открытых дверей сотрудники налоговой службы показали, как пользоваться </w:t>
      </w:r>
      <w:proofErr w:type="gramStart"/>
      <w:r w:rsidRPr="007F69DC">
        <w:rPr>
          <w:rFonts w:ascii="Times New Roman" w:hAnsi="Times New Roman" w:cs="Times New Roman"/>
          <w:sz w:val="28"/>
          <w:szCs w:val="28"/>
        </w:rPr>
        <w:t>интернет-сервисами</w:t>
      </w:r>
      <w:proofErr w:type="gramEnd"/>
      <w:r w:rsidRPr="007F69DC">
        <w:rPr>
          <w:rFonts w:ascii="Times New Roman" w:hAnsi="Times New Roman" w:cs="Times New Roman"/>
          <w:sz w:val="28"/>
          <w:szCs w:val="28"/>
        </w:rPr>
        <w:t xml:space="preserve"> ФНС России «Личный кабинет налогоплательщика для физических лиц» и «Уплата налогов и пошлин».</w:t>
      </w:r>
    </w:p>
    <w:p w14:paraId="6ACA20D8" w14:textId="77777777" w:rsidR="007F69DC" w:rsidRPr="007F69DC" w:rsidRDefault="007F69DC" w:rsidP="007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9DC">
        <w:rPr>
          <w:rFonts w:ascii="Times New Roman" w:hAnsi="Times New Roman" w:cs="Times New Roman"/>
          <w:sz w:val="28"/>
          <w:szCs w:val="28"/>
        </w:rPr>
        <w:t xml:space="preserve">Мобильные офисы УФНС России по Орловской области в 2025 года на постоянной основе работали в филиале Фонда поддержки участников специальной военной операции «Защитники Отечества» по Орловской области, Семейных МФЦ, Центрах общения старшего поколения. </w:t>
      </w:r>
    </w:p>
    <w:p w14:paraId="675AECE9" w14:textId="77777777" w:rsidR="007F69DC" w:rsidRPr="007F69DC" w:rsidRDefault="007F69DC" w:rsidP="007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9DC">
        <w:rPr>
          <w:rFonts w:ascii="Times New Roman" w:hAnsi="Times New Roman" w:cs="Times New Roman"/>
          <w:sz w:val="28"/>
          <w:szCs w:val="28"/>
        </w:rPr>
        <w:t>В рамках работы мобильного офиса посетителей консультируют о налоговых льготах по имущественным налогам для физических лиц, о преференциях по налогам в период мобилизации, о порядке представления декларации по форме 3-НДФЛ, о сервисах ФНС России, а также предлагают подключиться к личным кабинетам налогоплательщика и СМС-информированию о налоговой задолженности.</w:t>
      </w:r>
    </w:p>
    <w:p w14:paraId="40D5BDD2" w14:textId="263F9CF5" w:rsidR="00244633" w:rsidRDefault="007F69DC" w:rsidP="007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9DC">
        <w:rPr>
          <w:rFonts w:ascii="Times New Roman" w:hAnsi="Times New Roman" w:cs="Times New Roman"/>
          <w:sz w:val="28"/>
          <w:szCs w:val="28"/>
        </w:rPr>
        <w:t>Для налогоплательщиков города Орла была организована работа выездного мобильного офиса в рамках проведения Дня открытых дверей в отделении Социального фонда России.</w:t>
      </w:r>
    </w:p>
    <w:p w14:paraId="3BDE828B" w14:textId="77777777" w:rsidR="00244633" w:rsidRPr="00244633" w:rsidRDefault="00244633" w:rsidP="00244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633">
        <w:rPr>
          <w:rFonts w:ascii="Times New Roman" w:hAnsi="Times New Roman" w:cs="Times New Roman"/>
          <w:sz w:val="28"/>
          <w:szCs w:val="28"/>
        </w:rPr>
        <w:t xml:space="preserve">В образовательных учреждениях региона Управление ФНС России по Орловской области провело цикл уроков налоговой грамотности для учащихся региона. </w:t>
      </w:r>
    </w:p>
    <w:p w14:paraId="6242F05A" w14:textId="77777777" w:rsidR="00244633" w:rsidRPr="00244633" w:rsidRDefault="00244633" w:rsidP="00244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633">
        <w:rPr>
          <w:rFonts w:ascii="Times New Roman" w:hAnsi="Times New Roman" w:cs="Times New Roman"/>
          <w:sz w:val="28"/>
          <w:szCs w:val="28"/>
        </w:rPr>
        <w:t>Первый урок налоговой грамотности в новом учебном году налоговики провели в рамках Всероссийского налогового проекта ФНС России «</w:t>
      </w:r>
      <w:proofErr w:type="spellStart"/>
      <w:r w:rsidRPr="00244633">
        <w:rPr>
          <w:rFonts w:ascii="Times New Roman" w:hAnsi="Times New Roman" w:cs="Times New Roman"/>
          <w:sz w:val="28"/>
          <w:szCs w:val="28"/>
        </w:rPr>
        <w:t>юНГа</w:t>
      </w:r>
      <w:proofErr w:type="spellEnd"/>
      <w:r w:rsidRPr="00244633">
        <w:rPr>
          <w:rFonts w:ascii="Times New Roman" w:hAnsi="Times New Roman" w:cs="Times New Roman"/>
          <w:sz w:val="28"/>
          <w:szCs w:val="28"/>
        </w:rPr>
        <w:t>» для десятиклассников гимназии № 34 г. Орла. Именно это учебное заведение подготовило в 2024/25 учебном году призера налогового трека Всероссийской олимпиады школьников по праву.</w:t>
      </w:r>
    </w:p>
    <w:p w14:paraId="62DFF5A8" w14:textId="3D0B8F14" w:rsidR="00244633" w:rsidRDefault="00244633" w:rsidP="00244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633">
        <w:rPr>
          <w:rFonts w:ascii="Times New Roman" w:hAnsi="Times New Roman" w:cs="Times New Roman"/>
          <w:sz w:val="28"/>
          <w:szCs w:val="28"/>
        </w:rPr>
        <w:t>Руководитель УФНС России по Орловской области Ирина Емельянова  в рамках проекта провела урок для шестиклассников Орловской православной гимназии во имя преподобного Алексия, человека Божия.</w:t>
      </w:r>
    </w:p>
    <w:p w14:paraId="6969C3FC" w14:textId="0467CAB5" w:rsidR="00244633" w:rsidRDefault="00244633" w:rsidP="00701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4633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44633">
        <w:rPr>
          <w:rFonts w:ascii="Times New Roman" w:hAnsi="Times New Roman" w:cs="Times New Roman"/>
          <w:sz w:val="28"/>
          <w:szCs w:val="28"/>
        </w:rPr>
        <w:t xml:space="preserve"> году в управлении </w:t>
      </w:r>
      <w:r>
        <w:rPr>
          <w:rFonts w:ascii="Times New Roman" w:hAnsi="Times New Roman" w:cs="Times New Roman"/>
          <w:sz w:val="28"/>
          <w:szCs w:val="28"/>
        </w:rPr>
        <w:t>продолжил свою работу</w:t>
      </w:r>
      <w:r w:rsidRPr="00244633">
        <w:rPr>
          <w:rFonts w:ascii="Times New Roman" w:hAnsi="Times New Roman" w:cs="Times New Roman"/>
          <w:sz w:val="28"/>
          <w:szCs w:val="28"/>
        </w:rPr>
        <w:t xml:space="preserve"> проект «Уроки о важном», в рамках мероприятия школьники и студенты посещают Музей управления.</w:t>
      </w:r>
      <w:proofErr w:type="gramEnd"/>
      <w:r w:rsidRPr="00244633">
        <w:rPr>
          <w:rFonts w:ascii="Times New Roman" w:hAnsi="Times New Roman" w:cs="Times New Roman"/>
          <w:sz w:val="28"/>
          <w:szCs w:val="28"/>
        </w:rPr>
        <w:t xml:space="preserve"> Ребята узнают историю налогообложения, роль налогов в становлении и развитии государства, важность деятельности налоговой службы в России.</w:t>
      </w:r>
    </w:p>
    <w:p w14:paraId="5810923A" w14:textId="77777777" w:rsidR="007F69DC" w:rsidRPr="007F69DC" w:rsidRDefault="007F69DC" w:rsidP="007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9DC">
        <w:rPr>
          <w:rFonts w:ascii="Times New Roman" w:hAnsi="Times New Roman" w:cs="Times New Roman"/>
          <w:sz w:val="28"/>
          <w:szCs w:val="28"/>
        </w:rPr>
        <w:t>Руководитель УФНС России по Орловской области Ирина Емельянова на регулярной основе проводит личный приём граждан в приемной Президента Российской Федерации Владимира Путина в Орловской области.</w:t>
      </w:r>
    </w:p>
    <w:p w14:paraId="71753592" w14:textId="0EC69224" w:rsidR="007F69DC" w:rsidRDefault="007F69DC" w:rsidP="007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9DC">
        <w:rPr>
          <w:rFonts w:ascii="Times New Roman" w:hAnsi="Times New Roman" w:cs="Times New Roman"/>
          <w:sz w:val="28"/>
          <w:szCs w:val="28"/>
        </w:rPr>
        <w:t>В 2025 году граждан интересовали правила декларирования доходов, полученных в 2024 году, и получения налоговых вычетов по НДФЛ.</w:t>
      </w:r>
    </w:p>
    <w:p w14:paraId="199092F6" w14:textId="16F9AB79" w:rsidR="00244633" w:rsidRDefault="007F69DC" w:rsidP="00701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</w:t>
      </w:r>
      <w:r w:rsidRPr="007F69DC">
        <w:rPr>
          <w:rFonts w:ascii="Times New Roman" w:hAnsi="Times New Roman" w:cs="Times New Roman"/>
          <w:sz w:val="28"/>
          <w:szCs w:val="28"/>
        </w:rPr>
        <w:t xml:space="preserve"> 2025 году проведено 93 информационно-разъяснительных мероприятия, в том числе: 12 </w:t>
      </w:r>
      <w:proofErr w:type="spellStart"/>
      <w:r w:rsidRPr="007F69DC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7F69DC">
        <w:rPr>
          <w:rFonts w:ascii="Times New Roman" w:hAnsi="Times New Roman" w:cs="Times New Roman"/>
          <w:sz w:val="28"/>
          <w:szCs w:val="28"/>
        </w:rPr>
        <w:t xml:space="preserve">, 41 выездной мобильный офис, 12 семинаров, 26 уроков налоговой грамотности, пресс-конференция и день открытых дверей. Более 4,3 тысячи </w:t>
      </w:r>
      <w:proofErr w:type="spellStart"/>
      <w:r w:rsidRPr="007F69DC">
        <w:rPr>
          <w:rFonts w:ascii="Times New Roman" w:hAnsi="Times New Roman" w:cs="Times New Roman"/>
          <w:sz w:val="28"/>
          <w:szCs w:val="28"/>
        </w:rPr>
        <w:t>орловчан</w:t>
      </w:r>
      <w:proofErr w:type="spellEnd"/>
      <w:r w:rsidRPr="007F69DC">
        <w:rPr>
          <w:rFonts w:ascii="Times New Roman" w:hAnsi="Times New Roman" w:cs="Times New Roman"/>
          <w:sz w:val="28"/>
          <w:szCs w:val="28"/>
        </w:rPr>
        <w:t xml:space="preserve"> приняли участие в мероприятиях УФНС России по Орловской области.</w:t>
      </w:r>
    </w:p>
    <w:p w14:paraId="4BB23DFC" w14:textId="50F282FD" w:rsidR="00D90749" w:rsidRDefault="00D90749" w:rsidP="00701D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749">
        <w:rPr>
          <w:rFonts w:ascii="Times New Roman" w:hAnsi="Times New Roman" w:cs="Times New Roman"/>
          <w:sz w:val="28"/>
          <w:szCs w:val="28"/>
        </w:rPr>
        <w:t xml:space="preserve">Анонсы и отчеты о проводимых мероприятиях своевременно размещались на сайте ФНС России, на страницах управления в </w:t>
      </w:r>
      <w:proofErr w:type="spellStart"/>
      <w:r w:rsidRPr="00D90749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D90749">
        <w:rPr>
          <w:rFonts w:ascii="Times New Roman" w:hAnsi="Times New Roman" w:cs="Times New Roman"/>
          <w:sz w:val="28"/>
          <w:szCs w:val="28"/>
        </w:rPr>
        <w:t xml:space="preserve"> и СМИ.</w:t>
      </w:r>
    </w:p>
    <w:p w14:paraId="366DD815" w14:textId="07772C17" w:rsidR="007F69DC" w:rsidRPr="007F69DC" w:rsidRDefault="007F69DC" w:rsidP="007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9DC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D90749">
        <w:rPr>
          <w:rFonts w:ascii="Times New Roman" w:hAnsi="Times New Roman" w:cs="Times New Roman"/>
          <w:sz w:val="28"/>
          <w:szCs w:val="28"/>
        </w:rPr>
        <w:t>у</w:t>
      </w:r>
      <w:r w:rsidRPr="007F69DC">
        <w:rPr>
          <w:rFonts w:ascii="Times New Roman" w:hAnsi="Times New Roman" w:cs="Times New Roman"/>
          <w:sz w:val="28"/>
          <w:szCs w:val="28"/>
        </w:rPr>
        <w:t xml:space="preserve">правлении ФНС России по Орловской области состоялась пресс-конференция по теме: «Уплата имущественных налогов в 2025 году». Сотрудники налоговой службы проинформировали орловских журналистов об особенностях исчисления и уплаты имущественных налогов в 2025 году и рассказали о новом порядке взыскания задолженности с физических лиц, </w:t>
      </w:r>
      <w:proofErr w:type="gramStart"/>
      <w:r w:rsidRPr="007F69DC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7F69DC">
        <w:rPr>
          <w:rFonts w:ascii="Times New Roman" w:hAnsi="Times New Roman" w:cs="Times New Roman"/>
          <w:sz w:val="28"/>
          <w:szCs w:val="28"/>
        </w:rPr>
        <w:t xml:space="preserve"> вступил в силу с 1 ноября. </w:t>
      </w:r>
    </w:p>
    <w:p w14:paraId="4B6834CF" w14:textId="77777777" w:rsidR="007F69DC" w:rsidRDefault="007F69DC" w:rsidP="007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9DC">
        <w:rPr>
          <w:rFonts w:ascii="Times New Roman" w:hAnsi="Times New Roman" w:cs="Times New Roman"/>
          <w:sz w:val="28"/>
          <w:szCs w:val="28"/>
        </w:rPr>
        <w:t>В 2025 году УФНС России по Орловской области достигнута договоренность с двумя региональными телеканалами АО ИРК «</w:t>
      </w:r>
      <w:proofErr w:type="spellStart"/>
      <w:r w:rsidRPr="007F69DC">
        <w:rPr>
          <w:rFonts w:ascii="Times New Roman" w:hAnsi="Times New Roman" w:cs="Times New Roman"/>
          <w:sz w:val="28"/>
          <w:szCs w:val="28"/>
        </w:rPr>
        <w:t>Принт</w:t>
      </w:r>
      <w:proofErr w:type="spellEnd"/>
      <w:r w:rsidRPr="007F69DC">
        <w:rPr>
          <w:rFonts w:ascii="Times New Roman" w:hAnsi="Times New Roman" w:cs="Times New Roman"/>
          <w:sz w:val="28"/>
          <w:szCs w:val="28"/>
        </w:rPr>
        <w:t xml:space="preserve"> ТВ» и ТРК «Первый областной» о ежемесячном бесплатном выпуске телепередач по налоговой тематике.</w:t>
      </w:r>
    </w:p>
    <w:p w14:paraId="5A0BD4E5" w14:textId="6990AC98" w:rsidR="00D90749" w:rsidRPr="007F69DC" w:rsidRDefault="00D90749" w:rsidP="00D907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9DC">
        <w:rPr>
          <w:rFonts w:ascii="Times New Roman" w:hAnsi="Times New Roman" w:cs="Times New Roman"/>
          <w:sz w:val="28"/>
          <w:szCs w:val="28"/>
        </w:rPr>
        <w:t>В 2025 году в различных видах средств массовой информации было опубликовано 6,4 тысячи новостных м</w:t>
      </w:r>
      <w:r>
        <w:rPr>
          <w:rFonts w:ascii="Times New Roman" w:hAnsi="Times New Roman" w:cs="Times New Roman"/>
          <w:sz w:val="28"/>
          <w:szCs w:val="28"/>
        </w:rPr>
        <w:t>атериалов по налоговой тематике</w:t>
      </w:r>
      <w:r w:rsidRPr="007F69DC">
        <w:rPr>
          <w:rFonts w:ascii="Times New Roman" w:hAnsi="Times New Roman" w:cs="Times New Roman"/>
          <w:sz w:val="28"/>
          <w:szCs w:val="28"/>
        </w:rPr>
        <w:t>.</w:t>
      </w:r>
    </w:p>
    <w:p w14:paraId="77BED2B2" w14:textId="77777777" w:rsidR="007F69DC" w:rsidRPr="007F69DC" w:rsidRDefault="007F69DC" w:rsidP="007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9DC">
        <w:rPr>
          <w:rFonts w:ascii="Times New Roman" w:hAnsi="Times New Roman" w:cs="Times New Roman"/>
          <w:sz w:val="28"/>
          <w:szCs w:val="28"/>
        </w:rPr>
        <w:t>Кроме того, в регионе на постоянной основе транслируются аудиосообщения в крупных торговых центрах, на авто и железнодорожном вокзалах, в эфире радиостанций. Видеоролики, подготовленные сотрудниками управления,  транслируются в кинотеатрах, на экранах в общественном транспорте и светодиодных экранах города Орла, в операционных залах обособленных подразделений, на телеканалах ТВЦ и «Истоки».</w:t>
      </w:r>
    </w:p>
    <w:p w14:paraId="7773C783" w14:textId="6EA5ED46" w:rsidR="00255B32" w:rsidRDefault="007F69DC" w:rsidP="007F69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9DC">
        <w:rPr>
          <w:rFonts w:ascii="Times New Roman" w:hAnsi="Times New Roman" w:cs="Times New Roman"/>
          <w:sz w:val="28"/>
          <w:szCs w:val="28"/>
        </w:rPr>
        <w:t>С целью информирования налогоплательщиков в 2025 году было подготовлено 80 информационных материалов: листовки, памятки, брошюры, образцы и другое, общим тиражом более 10 тыс. экземпляров, которые размещены в операционных залах обособленных подразделений управления, направлены для размещения в крупные организации, органы местного самоуправления, МФЦ, торговые центры.</w:t>
      </w:r>
    </w:p>
    <w:p w14:paraId="170E3812" w14:textId="292C6CAC" w:rsidR="00527DBC" w:rsidRDefault="00527DBC" w:rsidP="00734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УФНС действует Общественный совет, при котором </w:t>
      </w:r>
      <w:r w:rsidRPr="00527DBC">
        <w:rPr>
          <w:rFonts w:ascii="Times New Roman" w:hAnsi="Times New Roman" w:cs="Times New Roman"/>
          <w:sz w:val="28"/>
          <w:szCs w:val="28"/>
        </w:rPr>
        <w:t xml:space="preserve">функционируют четыре рабочие группы. </w:t>
      </w:r>
      <w:r>
        <w:rPr>
          <w:rFonts w:ascii="Times New Roman" w:hAnsi="Times New Roman" w:cs="Times New Roman"/>
          <w:sz w:val="28"/>
          <w:szCs w:val="28"/>
        </w:rPr>
        <w:t xml:space="preserve">Жители области могут обращаться в общественный совет и получать </w:t>
      </w:r>
      <w:r w:rsidRPr="00527DBC">
        <w:rPr>
          <w:rFonts w:ascii="Times New Roman" w:hAnsi="Times New Roman" w:cs="Times New Roman"/>
          <w:sz w:val="28"/>
          <w:szCs w:val="28"/>
        </w:rPr>
        <w:t>разъяснения, касающиеся практического применения налогового законодательства, профилактики коррупционных и иных нарушений, в том числе оценить правовые риски предпринимательской деятельности компании.</w:t>
      </w:r>
    </w:p>
    <w:p w14:paraId="69A1C50E" w14:textId="77777777" w:rsidR="00757EEB" w:rsidRPr="00490FFE" w:rsidRDefault="00757EEB" w:rsidP="00757EE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FFE">
        <w:rPr>
          <w:rFonts w:ascii="Times New Roman" w:hAnsi="Times New Roman" w:cs="Times New Roman"/>
          <w:i/>
          <w:sz w:val="28"/>
          <w:szCs w:val="28"/>
        </w:rPr>
        <w:t>2. Отчет об итогах реализации инициативных проектов (по каждому инициативному проекту).</w:t>
      </w:r>
    </w:p>
    <w:p w14:paraId="7E119D52" w14:textId="77777777" w:rsidR="00757EEB" w:rsidRPr="00490FFE" w:rsidRDefault="00757EEB" w:rsidP="00757EE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90FFE">
        <w:rPr>
          <w:rFonts w:ascii="Times New Roman" w:hAnsi="Times New Roman" w:cs="Times New Roman"/>
          <w:i/>
          <w:sz w:val="28"/>
          <w:szCs w:val="28"/>
        </w:rPr>
        <w:t>2.1 Краткое описание сути, реализуемой в отчетном году инициативы, каким образом инициатива должна была способствовать повышению открытости.</w:t>
      </w:r>
    </w:p>
    <w:p w14:paraId="11487263" w14:textId="1C892F6E" w:rsidR="00332E6A" w:rsidRPr="00240D04" w:rsidRDefault="00DA6AD4" w:rsidP="007A3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D04">
        <w:rPr>
          <w:rFonts w:ascii="Times New Roman" w:hAnsi="Times New Roman" w:cs="Times New Roman"/>
          <w:sz w:val="28"/>
          <w:szCs w:val="28"/>
        </w:rPr>
        <w:t xml:space="preserve">Инициатива </w:t>
      </w:r>
      <w:r w:rsidR="007A3CDE" w:rsidRPr="00240D04">
        <w:rPr>
          <w:rFonts w:ascii="Times New Roman" w:hAnsi="Times New Roman" w:cs="Times New Roman"/>
          <w:sz w:val="28"/>
          <w:szCs w:val="28"/>
        </w:rPr>
        <w:t xml:space="preserve">о выступлении сотрудников УФНС на площадке Центра управления регионом в Орловской области по наиболее актуальным темам налогообложение была </w:t>
      </w:r>
      <w:r w:rsidR="00757EEB" w:rsidRPr="00240D04">
        <w:rPr>
          <w:rFonts w:ascii="Times New Roman" w:hAnsi="Times New Roman" w:cs="Times New Roman"/>
          <w:sz w:val="28"/>
          <w:szCs w:val="28"/>
        </w:rPr>
        <w:t>призван</w:t>
      </w:r>
      <w:r w:rsidRPr="00240D04">
        <w:rPr>
          <w:rFonts w:ascii="Times New Roman" w:hAnsi="Times New Roman" w:cs="Times New Roman"/>
          <w:sz w:val="28"/>
          <w:szCs w:val="28"/>
        </w:rPr>
        <w:t>а</w:t>
      </w:r>
      <w:r w:rsidR="004A6036" w:rsidRPr="00240D04">
        <w:rPr>
          <w:rFonts w:ascii="Times New Roman" w:hAnsi="Times New Roman" w:cs="Times New Roman"/>
          <w:sz w:val="28"/>
          <w:szCs w:val="28"/>
        </w:rPr>
        <w:t xml:space="preserve"> </w:t>
      </w:r>
      <w:r w:rsidR="007A3CDE" w:rsidRPr="00240D04">
        <w:rPr>
          <w:rFonts w:ascii="Times New Roman" w:hAnsi="Times New Roman" w:cs="Times New Roman"/>
          <w:sz w:val="28"/>
          <w:szCs w:val="28"/>
        </w:rPr>
        <w:t>укрепить положительный имидж налоговых органов Орловской области</w:t>
      </w:r>
      <w:r w:rsidR="00240D04" w:rsidRPr="00240D04">
        <w:rPr>
          <w:rFonts w:ascii="Times New Roman" w:hAnsi="Times New Roman" w:cs="Times New Roman"/>
          <w:sz w:val="28"/>
          <w:szCs w:val="28"/>
        </w:rPr>
        <w:t xml:space="preserve">, а также расширить список каналов </w:t>
      </w:r>
      <w:r w:rsidR="007A3CDE" w:rsidRPr="00240D04">
        <w:rPr>
          <w:rFonts w:ascii="Times New Roman" w:hAnsi="Times New Roman" w:cs="Times New Roman"/>
          <w:sz w:val="28"/>
          <w:szCs w:val="28"/>
        </w:rPr>
        <w:t>информировани</w:t>
      </w:r>
      <w:r w:rsidR="00240D04" w:rsidRPr="00240D04">
        <w:rPr>
          <w:rFonts w:ascii="Times New Roman" w:hAnsi="Times New Roman" w:cs="Times New Roman"/>
          <w:sz w:val="28"/>
          <w:szCs w:val="28"/>
        </w:rPr>
        <w:t>я</w:t>
      </w:r>
      <w:r w:rsidR="007A3CDE" w:rsidRPr="00240D04">
        <w:rPr>
          <w:rFonts w:ascii="Times New Roman" w:hAnsi="Times New Roman" w:cs="Times New Roman"/>
          <w:sz w:val="28"/>
          <w:szCs w:val="28"/>
        </w:rPr>
        <w:t xml:space="preserve"> налогоплательщиков</w:t>
      </w:r>
      <w:r w:rsidR="00240D04" w:rsidRPr="00240D04">
        <w:rPr>
          <w:rFonts w:ascii="Times New Roman" w:hAnsi="Times New Roman" w:cs="Times New Roman"/>
          <w:sz w:val="28"/>
          <w:szCs w:val="28"/>
        </w:rPr>
        <w:t xml:space="preserve"> за счет </w:t>
      </w:r>
      <w:r w:rsidR="007A3CDE" w:rsidRPr="00240D04">
        <w:rPr>
          <w:rFonts w:ascii="Times New Roman" w:hAnsi="Times New Roman" w:cs="Times New Roman"/>
          <w:sz w:val="28"/>
          <w:szCs w:val="28"/>
        </w:rPr>
        <w:t>ресурсов ЦУР.</w:t>
      </w:r>
    </w:p>
    <w:p w14:paraId="680EC8CB" w14:textId="0ABE34D3" w:rsidR="002F04C3" w:rsidRPr="003F4B93" w:rsidRDefault="007553E4" w:rsidP="00757EE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3F4B93">
        <w:rPr>
          <w:rFonts w:ascii="Times New Roman" w:hAnsi="Times New Roman" w:cs="Times New Roman"/>
          <w:sz w:val="28"/>
          <w:szCs w:val="28"/>
        </w:rPr>
        <w:t xml:space="preserve">Цель инициативы участия в реализации Региональной программы «Повышение финансовой грамотности и формирование финансовой культуры населения Орловской области на 2024 - 2030 годы» – это, прежде всего, повышение информированности подрастающего поколения налогоплательщиков о налогообложении, правах и обязанностях налогоплательщиков, электронных </w:t>
      </w:r>
      <w:r w:rsidRPr="003F4B93">
        <w:rPr>
          <w:rFonts w:ascii="Times New Roman" w:hAnsi="Times New Roman" w:cs="Times New Roman"/>
          <w:sz w:val="28"/>
          <w:szCs w:val="28"/>
        </w:rPr>
        <w:lastRenderedPageBreak/>
        <w:t>услугах ФНС России и т.д. Кроме того, мероприятия в рамках данной программы позволя</w:t>
      </w:r>
      <w:r w:rsidR="003F4B93">
        <w:rPr>
          <w:rFonts w:ascii="Times New Roman" w:hAnsi="Times New Roman" w:cs="Times New Roman"/>
          <w:sz w:val="28"/>
          <w:szCs w:val="28"/>
        </w:rPr>
        <w:t>ю</w:t>
      </w:r>
      <w:r w:rsidRPr="003F4B93">
        <w:rPr>
          <w:rFonts w:ascii="Times New Roman" w:hAnsi="Times New Roman" w:cs="Times New Roman"/>
          <w:sz w:val="28"/>
          <w:szCs w:val="28"/>
        </w:rPr>
        <w:t>т расширить информирование налогоплательщиков о нормах налогового законодательства, электронных услугах ФНС России и т.д.</w:t>
      </w:r>
    </w:p>
    <w:p w14:paraId="7A18FA2A" w14:textId="77777777" w:rsidR="00757EEB" w:rsidRPr="003F4B93" w:rsidRDefault="00757EEB" w:rsidP="00757EE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4B93">
        <w:rPr>
          <w:rFonts w:ascii="Times New Roman" w:hAnsi="Times New Roman" w:cs="Times New Roman"/>
          <w:i/>
          <w:sz w:val="28"/>
          <w:szCs w:val="28"/>
        </w:rPr>
        <w:t xml:space="preserve">2.2. Степень реализации инициативы в отчетном году (полностью/частично). Итоги реализации инициативы: какие мероприятия реализованы в отчетном </w:t>
      </w:r>
      <w:proofErr w:type="gramStart"/>
      <w:r w:rsidRPr="003F4B93">
        <w:rPr>
          <w:rFonts w:ascii="Times New Roman" w:hAnsi="Times New Roman" w:cs="Times New Roman"/>
          <w:i/>
          <w:sz w:val="28"/>
          <w:szCs w:val="28"/>
        </w:rPr>
        <w:t>году</w:t>
      </w:r>
      <w:proofErr w:type="gramEnd"/>
      <w:r w:rsidRPr="003F4B93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gramStart"/>
      <w:r w:rsidRPr="003F4B93">
        <w:rPr>
          <w:rFonts w:ascii="Times New Roman" w:hAnsi="Times New Roman" w:cs="Times New Roman"/>
          <w:i/>
          <w:sz w:val="28"/>
          <w:szCs w:val="28"/>
        </w:rPr>
        <w:t>какие</w:t>
      </w:r>
      <w:proofErr w:type="gramEnd"/>
      <w:r w:rsidRPr="003F4B93">
        <w:rPr>
          <w:rFonts w:ascii="Times New Roman" w:hAnsi="Times New Roman" w:cs="Times New Roman"/>
          <w:i/>
          <w:sz w:val="28"/>
          <w:szCs w:val="28"/>
        </w:rPr>
        <w:t xml:space="preserve"> результаты получены.</w:t>
      </w:r>
    </w:p>
    <w:p w14:paraId="39220E9D" w14:textId="16EAAB80" w:rsidR="00497607" w:rsidRPr="00084149" w:rsidRDefault="003F4B93" w:rsidP="0049760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highlight w:val="yellow"/>
          <w:lang w:bidi="en-US"/>
        </w:rPr>
      </w:pPr>
      <w:r w:rsidRPr="003F4B93">
        <w:rPr>
          <w:rFonts w:ascii="Times New Roman" w:eastAsiaTheme="minorEastAsia" w:hAnsi="Times New Roman" w:cs="Times New Roman"/>
          <w:sz w:val="28"/>
          <w:szCs w:val="28"/>
          <w:lang w:bidi="en-US"/>
        </w:rPr>
        <w:t>В 2025 году управлением достигнута договоренность с Центром управления регионом Орловской области о ежемесячном размещении интервью на налоговые темы на страницах ЦУР в социальной сети «</w:t>
      </w:r>
      <w:proofErr w:type="spellStart"/>
      <w:r w:rsidRPr="003F4B93">
        <w:rPr>
          <w:rFonts w:ascii="Times New Roman" w:eastAsiaTheme="minorEastAsia" w:hAnsi="Times New Roman" w:cs="Times New Roman"/>
          <w:sz w:val="28"/>
          <w:szCs w:val="28"/>
          <w:lang w:bidi="en-US"/>
        </w:rPr>
        <w:t>ВКонтакте</w:t>
      </w:r>
      <w:proofErr w:type="spellEnd"/>
      <w:r w:rsidRPr="003F4B93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» и региональных СМИ. Интервью специалистов налогового органа </w:t>
      </w: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>за год</w:t>
      </w:r>
      <w:r w:rsidRPr="003F4B93"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посмотрели более 15 тысяч пользователей </w:t>
      </w:r>
      <w:proofErr w:type="spellStart"/>
      <w:r w:rsidRPr="003F4B93">
        <w:rPr>
          <w:rFonts w:ascii="Times New Roman" w:eastAsiaTheme="minorEastAsia" w:hAnsi="Times New Roman" w:cs="Times New Roman"/>
          <w:sz w:val="28"/>
          <w:szCs w:val="28"/>
          <w:lang w:bidi="en-US"/>
        </w:rPr>
        <w:t>соцсети</w:t>
      </w:r>
      <w:proofErr w:type="spellEnd"/>
      <w:r w:rsidRPr="003F4B93">
        <w:rPr>
          <w:rFonts w:ascii="Times New Roman" w:eastAsiaTheme="minorEastAsia" w:hAnsi="Times New Roman" w:cs="Times New Roman"/>
          <w:sz w:val="28"/>
          <w:szCs w:val="28"/>
          <w:lang w:bidi="en-US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  <w:lang w:bidi="en-US"/>
        </w:rPr>
        <w:t xml:space="preserve"> </w:t>
      </w:r>
      <w:r w:rsidR="00206E1F" w:rsidRPr="003F4B93">
        <w:rPr>
          <w:rFonts w:ascii="Times New Roman" w:eastAsiaTheme="minorEastAsia" w:hAnsi="Times New Roman" w:cs="Times New Roman"/>
          <w:sz w:val="28"/>
          <w:szCs w:val="28"/>
          <w:lang w:bidi="en-US"/>
        </w:rPr>
        <w:t>Таким образом, инициатива реализована в полном объеме.</w:t>
      </w:r>
    </w:p>
    <w:p w14:paraId="60EF87AE" w14:textId="31006E88" w:rsidR="000E11C0" w:rsidRPr="003F4B93" w:rsidRDefault="00CC4271" w:rsidP="002D3B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B93">
        <w:rPr>
          <w:rFonts w:ascii="Times New Roman" w:hAnsi="Times New Roman" w:cs="Times New Roman"/>
          <w:sz w:val="28"/>
          <w:szCs w:val="28"/>
        </w:rPr>
        <w:t xml:space="preserve">Инициатива участия в реализации Региональной программы </w:t>
      </w:r>
      <w:r w:rsidR="000E2D53" w:rsidRPr="003F4B93">
        <w:rPr>
          <w:rFonts w:ascii="Times New Roman" w:hAnsi="Times New Roman" w:cs="Times New Roman"/>
          <w:sz w:val="28"/>
          <w:szCs w:val="28"/>
        </w:rPr>
        <w:t xml:space="preserve">«Повышение финансовой грамотности и формирование финансовой культуры населения Орловской области на 2024 - 2030 годы» </w:t>
      </w:r>
      <w:r w:rsidR="000E11C0" w:rsidRPr="003F4B93">
        <w:rPr>
          <w:rFonts w:ascii="Times New Roman" w:hAnsi="Times New Roman" w:cs="Times New Roman"/>
          <w:sz w:val="28"/>
          <w:szCs w:val="28"/>
        </w:rPr>
        <w:t xml:space="preserve">реализована в полном объеме. </w:t>
      </w:r>
      <w:r w:rsidR="00340C1D" w:rsidRPr="003F4B93">
        <w:rPr>
          <w:rFonts w:ascii="Times New Roman" w:hAnsi="Times New Roman" w:cs="Times New Roman"/>
          <w:sz w:val="28"/>
          <w:szCs w:val="28"/>
        </w:rPr>
        <w:t xml:space="preserve">Были разработаны и утверждены: </w:t>
      </w:r>
      <w:r w:rsidR="000E11C0" w:rsidRPr="003F4B93">
        <w:rPr>
          <w:rFonts w:ascii="Times New Roman" w:hAnsi="Times New Roman" w:cs="Times New Roman"/>
          <w:sz w:val="28"/>
          <w:szCs w:val="28"/>
        </w:rPr>
        <w:t>План мероприятий на 202</w:t>
      </w:r>
      <w:r w:rsidR="003F4B93" w:rsidRPr="003F4B93">
        <w:rPr>
          <w:rFonts w:ascii="Times New Roman" w:hAnsi="Times New Roman" w:cs="Times New Roman"/>
          <w:sz w:val="28"/>
          <w:szCs w:val="28"/>
        </w:rPr>
        <w:t>5</w:t>
      </w:r>
      <w:r w:rsidR="000E11C0" w:rsidRPr="003F4B93">
        <w:rPr>
          <w:rFonts w:ascii="Times New Roman" w:hAnsi="Times New Roman" w:cs="Times New Roman"/>
          <w:sz w:val="28"/>
          <w:szCs w:val="28"/>
        </w:rPr>
        <w:t xml:space="preserve"> год в рамках реализации Региональной программы </w:t>
      </w:r>
      <w:r w:rsidR="000E2D53" w:rsidRPr="003F4B93">
        <w:rPr>
          <w:rFonts w:ascii="Times New Roman" w:hAnsi="Times New Roman" w:cs="Times New Roman"/>
          <w:sz w:val="28"/>
          <w:szCs w:val="28"/>
        </w:rPr>
        <w:t>«Повышение финансовой грамотности и формирование финансовой культуры населения Орловской области на 2024 - 2030 годы»</w:t>
      </w:r>
      <w:r w:rsidR="00340C1D" w:rsidRPr="003F4B93">
        <w:rPr>
          <w:rFonts w:ascii="Times New Roman" w:hAnsi="Times New Roman" w:cs="Times New Roman"/>
          <w:sz w:val="28"/>
          <w:szCs w:val="28"/>
        </w:rPr>
        <w:t xml:space="preserve">, </w:t>
      </w:r>
      <w:r w:rsidR="000E11C0" w:rsidRPr="003F4B93">
        <w:rPr>
          <w:rFonts w:ascii="Times New Roman" w:hAnsi="Times New Roman" w:cs="Times New Roman"/>
          <w:sz w:val="28"/>
          <w:szCs w:val="28"/>
        </w:rPr>
        <w:t>План проведения уроков налоговой грамотности налоговыми органами Орловской области</w:t>
      </w:r>
      <w:r w:rsidR="00340C1D" w:rsidRPr="003F4B93">
        <w:rPr>
          <w:rFonts w:ascii="Times New Roman" w:hAnsi="Times New Roman" w:cs="Times New Roman"/>
          <w:sz w:val="28"/>
          <w:szCs w:val="28"/>
        </w:rPr>
        <w:t xml:space="preserve"> в 202</w:t>
      </w:r>
      <w:r w:rsidR="003F4B93" w:rsidRPr="003F4B93">
        <w:rPr>
          <w:rFonts w:ascii="Times New Roman" w:hAnsi="Times New Roman" w:cs="Times New Roman"/>
          <w:sz w:val="28"/>
          <w:szCs w:val="28"/>
        </w:rPr>
        <w:t>5</w:t>
      </w:r>
      <w:r w:rsidR="00340C1D" w:rsidRPr="003F4B93">
        <w:rPr>
          <w:rFonts w:ascii="Times New Roman" w:hAnsi="Times New Roman" w:cs="Times New Roman"/>
          <w:sz w:val="28"/>
          <w:szCs w:val="28"/>
        </w:rPr>
        <w:t xml:space="preserve"> году</w:t>
      </w:r>
      <w:r w:rsidR="002D3BB1" w:rsidRPr="003F4B93">
        <w:rPr>
          <w:rFonts w:ascii="Times New Roman" w:hAnsi="Times New Roman" w:cs="Times New Roman"/>
          <w:sz w:val="28"/>
          <w:szCs w:val="28"/>
        </w:rPr>
        <w:t>.</w:t>
      </w:r>
    </w:p>
    <w:p w14:paraId="7B8B6B17" w14:textId="41A67A9F" w:rsidR="00340C1D" w:rsidRPr="00084149" w:rsidRDefault="00757EEB" w:rsidP="009C07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3F4B93">
        <w:rPr>
          <w:rFonts w:ascii="Times New Roman" w:hAnsi="Times New Roman" w:cs="Times New Roman"/>
          <w:sz w:val="28"/>
          <w:szCs w:val="28"/>
        </w:rPr>
        <w:t xml:space="preserve">Для </w:t>
      </w:r>
      <w:r w:rsidR="00C575F2" w:rsidRPr="003F4B93">
        <w:rPr>
          <w:rFonts w:ascii="Times New Roman" w:hAnsi="Times New Roman" w:cs="Times New Roman"/>
          <w:sz w:val="28"/>
          <w:szCs w:val="28"/>
        </w:rPr>
        <w:t>повышения</w:t>
      </w:r>
      <w:r w:rsidR="00340C1D" w:rsidRPr="003F4B93">
        <w:rPr>
          <w:rFonts w:ascii="Times New Roman" w:hAnsi="Times New Roman" w:cs="Times New Roman"/>
          <w:sz w:val="28"/>
          <w:szCs w:val="28"/>
        </w:rPr>
        <w:t xml:space="preserve"> информированности подрастающего поколения налогоплательщиков о налогообложении, правах и обязанностях налогоплательщиков, электронных услугах ФНС России в 202</w:t>
      </w:r>
      <w:r w:rsidR="003F4B93" w:rsidRPr="003F4B93">
        <w:rPr>
          <w:rFonts w:ascii="Times New Roman" w:hAnsi="Times New Roman" w:cs="Times New Roman"/>
          <w:sz w:val="28"/>
          <w:szCs w:val="28"/>
        </w:rPr>
        <w:t>5</w:t>
      </w:r>
      <w:r w:rsidR="00340C1D" w:rsidRPr="003F4B93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349EF" w:rsidRPr="003F4B93">
        <w:rPr>
          <w:rFonts w:ascii="Times New Roman" w:hAnsi="Times New Roman" w:cs="Times New Roman"/>
          <w:sz w:val="28"/>
          <w:szCs w:val="28"/>
        </w:rPr>
        <w:t xml:space="preserve">сотрудники налоговых органов региона посещали школы, колледжи, техникумы и высшие учебные заведения с </w:t>
      </w:r>
      <w:r w:rsidR="00340C1D" w:rsidRPr="003F4B93">
        <w:rPr>
          <w:rFonts w:ascii="Times New Roman" w:hAnsi="Times New Roman" w:cs="Times New Roman"/>
          <w:sz w:val="28"/>
          <w:szCs w:val="28"/>
        </w:rPr>
        <w:t>урок</w:t>
      </w:r>
      <w:r w:rsidR="002349EF" w:rsidRPr="003F4B93">
        <w:rPr>
          <w:rFonts w:ascii="Times New Roman" w:hAnsi="Times New Roman" w:cs="Times New Roman"/>
          <w:sz w:val="28"/>
          <w:szCs w:val="28"/>
        </w:rPr>
        <w:t>ами</w:t>
      </w:r>
      <w:r w:rsidR="00340C1D" w:rsidRPr="003F4B93">
        <w:rPr>
          <w:rFonts w:ascii="Times New Roman" w:hAnsi="Times New Roman" w:cs="Times New Roman"/>
          <w:sz w:val="28"/>
          <w:szCs w:val="28"/>
        </w:rPr>
        <w:t xml:space="preserve"> налоговой грамотности. Кроме того, были организованы </w:t>
      </w:r>
      <w:r w:rsidR="00497607" w:rsidRPr="003F4B93">
        <w:rPr>
          <w:rFonts w:ascii="Times New Roman" w:hAnsi="Times New Roman" w:cs="Times New Roman"/>
          <w:sz w:val="28"/>
          <w:szCs w:val="28"/>
        </w:rPr>
        <w:t xml:space="preserve">семинары и </w:t>
      </w:r>
      <w:r w:rsidR="00340C1D" w:rsidRPr="003F4B93">
        <w:rPr>
          <w:rFonts w:ascii="Times New Roman" w:hAnsi="Times New Roman" w:cs="Times New Roman"/>
          <w:sz w:val="28"/>
          <w:szCs w:val="28"/>
        </w:rPr>
        <w:t>онлайн-</w:t>
      </w:r>
      <w:proofErr w:type="spellStart"/>
      <w:r w:rsidR="00340C1D" w:rsidRPr="003F4B93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340C1D" w:rsidRPr="003F4B93">
        <w:rPr>
          <w:rFonts w:ascii="Times New Roman" w:hAnsi="Times New Roman" w:cs="Times New Roman"/>
          <w:sz w:val="28"/>
          <w:szCs w:val="28"/>
        </w:rPr>
        <w:t xml:space="preserve"> для налогоплательщиков, в том числе представителей бизнеса</w:t>
      </w:r>
      <w:r w:rsidR="002D3BB1" w:rsidRPr="003F4B9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D3BB1" w:rsidRPr="003F4B93">
        <w:rPr>
          <w:rFonts w:ascii="Times New Roman" w:hAnsi="Times New Roman" w:cs="Times New Roman"/>
          <w:sz w:val="28"/>
          <w:szCs w:val="28"/>
        </w:rPr>
        <w:t xml:space="preserve">Тематика </w:t>
      </w:r>
      <w:proofErr w:type="spellStart"/>
      <w:r w:rsidR="002D3BB1" w:rsidRPr="003F4B93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="002D3BB1" w:rsidRPr="003F4B93">
        <w:rPr>
          <w:rFonts w:ascii="Times New Roman" w:hAnsi="Times New Roman" w:cs="Times New Roman"/>
          <w:sz w:val="28"/>
          <w:szCs w:val="28"/>
        </w:rPr>
        <w:t xml:space="preserve"> была посвящена вопросам декларирования доходов физическими лицами, исчислению и уплате имущественных налогов физических лиц и организаций, порядку получения налоговых льгот по имущественным налогам, порядку применения ККТ, </w:t>
      </w:r>
      <w:r w:rsidR="00C575F2" w:rsidRPr="003F4B93">
        <w:rPr>
          <w:rFonts w:ascii="Times New Roman" w:hAnsi="Times New Roman" w:cs="Times New Roman"/>
          <w:sz w:val="28"/>
          <w:szCs w:val="28"/>
        </w:rPr>
        <w:t xml:space="preserve">выпуска КЭП для юридических лиц, индивидуальных предпринимателей и нотариусов Удостоверяющим центром ФНС России; </w:t>
      </w:r>
      <w:r w:rsidR="002D3BB1" w:rsidRPr="003F4B93">
        <w:rPr>
          <w:rFonts w:ascii="Times New Roman" w:hAnsi="Times New Roman" w:cs="Times New Roman"/>
          <w:sz w:val="28"/>
          <w:szCs w:val="28"/>
        </w:rPr>
        <w:t>порядку заполнения платежных документов, изменениям налогового законодательства, получению государственных услуг в электронном виде и другим темам.</w:t>
      </w:r>
      <w:proofErr w:type="gramEnd"/>
      <w:r w:rsidR="002D3BB1" w:rsidRPr="003F4B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10351" w:rsidRPr="003F4B93">
        <w:rPr>
          <w:rFonts w:ascii="Times New Roman" w:hAnsi="Times New Roman" w:cs="Times New Roman"/>
          <w:sz w:val="28"/>
          <w:szCs w:val="28"/>
        </w:rPr>
        <w:t>За 202</w:t>
      </w:r>
      <w:r w:rsidR="003F4B93" w:rsidRPr="003F4B93">
        <w:rPr>
          <w:rFonts w:ascii="Times New Roman" w:hAnsi="Times New Roman" w:cs="Times New Roman"/>
          <w:sz w:val="28"/>
          <w:szCs w:val="28"/>
        </w:rPr>
        <w:t>5</w:t>
      </w:r>
      <w:r w:rsidR="00110351" w:rsidRPr="003F4B93">
        <w:rPr>
          <w:rFonts w:ascii="Times New Roman" w:hAnsi="Times New Roman" w:cs="Times New Roman"/>
          <w:sz w:val="28"/>
          <w:szCs w:val="28"/>
        </w:rPr>
        <w:t xml:space="preserve"> год было проведено 9</w:t>
      </w:r>
      <w:r w:rsidR="003F4B93" w:rsidRPr="003F4B93">
        <w:rPr>
          <w:rFonts w:ascii="Times New Roman" w:hAnsi="Times New Roman" w:cs="Times New Roman"/>
          <w:sz w:val="28"/>
          <w:szCs w:val="28"/>
        </w:rPr>
        <w:t>3</w:t>
      </w:r>
      <w:r w:rsidR="00110351" w:rsidRPr="003F4B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10351" w:rsidRPr="003F4B93">
        <w:rPr>
          <w:rFonts w:ascii="Times New Roman" w:hAnsi="Times New Roman" w:cs="Times New Roman"/>
          <w:sz w:val="28"/>
          <w:szCs w:val="28"/>
        </w:rPr>
        <w:t>информационных</w:t>
      </w:r>
      <w:proofErr w:type="gramEnd"/>
      <w:r w:rsidR="00110351" w:rsidRPr="003F4B93">
        <w:rPr>
          <w:rFonts w:ascii="Times New Roman" w:hAnsi="Times New Roman" w:cs="Times New Roman"/>
          <w:sz w:val="28"/>
          <w:szCs w:val="28"/>
        </w:rPr>
        <w:t xml:space="preserve"> публичных мероприяти</w:t>
      </w:r>
      <w:r w:rsidR="003F4B93" w:rsidRPr="003F4B93">
        <w:rPr>
          <w:rFonts w:ascii="Times New Roman" w:hAnsi="Times New Roman" w:cs="Times New Roman"/>
          <w:sz w:val="28"/>
          <w:szCs w:val="28"/>
        </w:rPr>
        <w:t>я</w:t>
      </w:r>
      <w:r w:rsidR="00110351" w:rsidRPr="003F4B93">
        <w:rPr>
          <w:rFonts w:ascii="Times New Roman" w:hAnsi="Times New Roman" w:cs="Times New Roman"/>
          <w:sz w:val="28"/>
          <w:szCs w:val="28"/>
        </w:rPr>
        <w:t xml:space="preserve">. В образовательных учреждениях </w:t>
      </w:r>
      <w:r w:rsidR="003F4B93" w:rsidRPr="003F4B93">
        <w:rPr>
          <w:rFonts w:ascii="Times New Roman" w:hAnsi="Times New Roman" w:cs="Times New Roman"/>
          <w:sz w:val="28"/>
          <w:szCs w:val="28"/>
        </w:rPr>
        <w:t>орловского региона состоялось 26</w:t>
      </w:r>
      <w:r w:rsidR="00110351" w:rsidRPr="003F4B93">
        <w:rPr>
          <w:rFonts w:ascii="Times New Roman" w:hAnsi="Times New Roman" w:cs="Times New Roman"/>
          <w:sz w:val="28"/>
          <w:szCs w:val="28"/>
        </w:rPr>
        <w:t xml:space="preserve"> уроков налоговой грамотности.</w:t>
      </w:r>
    </w:p>
    <w:p w14:paraId="776C17DA" w14:textId="6722043A" w:rsidR="009C07A9" w:rsidRPr="00FE3E83" w:rsidRDefault="00206E1F" w:rsidP="009C0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E83">
        <w:rPr>
          <w:rFonts w:ascii="Times New Roman" w:hAnsi="Times New Roman" w:cs="Times New Roman"/>
          <w:sz w:val="28"/>
          <w:szCs w:val="28"/>
        </w:rPr>
        <w:t xml:space="preserve">В рамках Региональной программы </w:t>
      </w:r>
      <w:r w:rsidR="00FE3E83" w:rsidRPr="00FE3E83">
        <w:rPr>
          <w:rFonts w:ascii="Times New Roman" w:hAnsi="Times New Roman" w:cs="Times New Roman"/>
          <w:sz w:val="28"/>
          <w:szCs w:val="28"/>
        </w:rPr>
        <w:t>«Повышение финансовой грамотности и формирование финансовой культуры населения Орловской области на 2024 - 2030 годы»</w:t>
      </w:r>
      <w:r w:rsidRPr="00FE3E83">
        <w:rPr>
          <w:rFonts w:ascii="Times New Roman" w:hAnsi="Times New Roman" w:cs="Times New Roman"/>
          <w:sz w:val="28"/>
          <w:szCs w:val="28"/>
        </w:rPr>
        <w:t xml:space="preserve"> Управление активно взаимодействует с </w:t>
      </w:r>
      <w:r w:rsidR="009C07A9" w:rsidRPr="00FE3E83">
        <w:rPr>
          <w:rFonts w:ascii="Times New Roman" w:hAnsi="Times New Roman" w:cs="Times New Roman"/>
          <w:sz w:val="28"/>
          <w:szCs w:val="28"/>
        </w:rPr>
        <w:t>союзом «</w:t>
      </w:r>
      <w:r w:rsidRPr="00FE3E83">
        <w:rPr>
          <w:rFonts w:ascii="Times New Roman" w:hAnsi="Times New Roman" w:cs="Times New Roman"/>
          <w:sz w:val="28"/>
          <w:szCs w:val="28"/>
        </w:rPr>
        <w:t>Торгово-промышленн</w:t>
      </w:r>
      <w:r w:rsidR="009C07A9" w:rsidRPr="00FE3E83">
        <w:rPr>
          <w:rFonts w:ascii="Times New Roman" w:hAnsi="Times New Roman" w:cs="Times New Roman"/>
          <w:sz w:val="28"/>
          <w:szCs w:val="28"/>
        </w:rPr>
        <w:t>ая</w:t>
      </w:r>
      <w:r w:rsidRPr="00FE3E83">
        <w:rPr>
          <w:rFonts w:ascii="Times New Roman" w:hAnsi="Times New Roman" w:cs="Times New Roman"/>
          <w:sz w:val="28"/>
          <w:szCs w:val="28"/>
        </w:rPr>
        <w:t xml:space="preserve"> палат</w:t>
      </w:r>
      <w:r w:rsidR="009C07A9" w:rsidRPr="00FE3E83">
        <w:rPr>
          <w:rFonts w:ascii="Times New Roman" w:hAnsi="Times New Roman" w:cs="Times New Roman"/>
          <w:sz w:val="28"/>
          <w:szCs w:val="28"/>
        </w:rPr>
        <w:t>а Орловской области», объединяющего представителей бизнеса региона.</w:t>
      </w:r>
    </w:p>
    <w:p w14:paraId="34B4C290" w14:textId="03D17F90" w:rsidR="00FE3E83" w:rsidRPr="00FE3E83" w:rsidRDefault="00FE3E83" w:rsidP="00FE3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E83">
        <w:rPr>
          <w:rFonts w:ascii="Times New Roman" w:hAnsi="Times New Roman" w:cs="Times New Roman"/>
          <w:sz w:val="28"/>
          <w:szCs w:val="28"/>
        </w:rPr>
        <w:t>Сотрудники налогового управления на постоянной основе принимают участие в мероприятиях союза «Торгово-промышл</w:t>
      </w:r>
      <w:r>
        <w:rPr>
          <w:rFonts w:ascii="Times New Roman" w:hAnsi="Times New Roman" w:cs="Times New Roman"/>
          <w:sz w:val="28"/>
          <w:szCs w:val="28"/>
        </w:rPr>
        <w:t>енной палаты Орловской области»</w:t>
      </w:r>
      <w:r w:rsidRPr="00FE3E83">
        <w:rPr>
          <w:rFonts w:ascii="Times New Roman" w:hAnsi="Times New Roman" w:cs="Times New Roman"/>
          <w:sz w:val="28"/>
          <w:szCs w:val="28"/>
        </w:rPr>
        <w:t>. В формате «Деловое утро в ТПП» руководитель УФНС России по Орловской</w:t>
      </w:r>
      <w:r w:rsidRPr="00FE3E83">
        <w:rPr>
          <w:rFonts w:ascii="Times New Roman" w:hAnsi="Times New Roman" w:cs="Times New Roman"/>
          <w:sz w:val="28"/>
          <w:szCs w:val="28"/>
        </w:rPr>
        <w:tab/>
        <w:t xml:space="preserve"> области Ирина Емельянова ежегодно рассказывает представителям </w:t>
      </w:r>
      <w:proofErr w:type="gramStart"/>
      <w:r w:rsidRPr="00FE3E83">
        <w:rPr>
          <w:rFonts w:ascii="Times New Roman" w:hAnsi="Times New Roman" w:cs="Times New Roman"/>
          <w:sz w:val="28"/>
          <w:szCs w:val="28"/>
        </w:rPr>
        <w:t>бизнес-сообществ</w:t>
      </w:r>
      <w:proofErr w:type="gramEnd"/>
      <w:r w:rsidRPr="00FE3E83">
        <w:rPr>
          <w:rFonts w:ascii="Times New Roman" w:hAnsi="Times New Roman" w:cs="Times New Roman"/>
          <w:sz w:val="28"/>
          <w:szCs w:val="28"/>
        </w:rPr>
        <w:t xml:space="preserve"> о наиболее значимых изменениях в налоговом законодательстве.</w:t>
      </w:r>
    </w:p>
    <w:p w14:paraId="1598EB00" w14:textId="77777777" w:rsidR="00FE3E83" w:rsidRPr="00FE3E83" w:rsidRDefault="00FE3E83" w:rsidP="00FE3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E83"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орловские налоговики выступили на заседании комитета рестораторов и </w:t>
      </w:r>
      <w:proofErr w:type="spellStart"/>
      <w:r w:rsidRPr="00FE3E83">
        <w:rPr>
          <w:rFonts w:ascii="Times New Roman" w:hAnsi="Times New Roman" w:cs="Times New Roman"/>
          <w:sz w:val="28"/>
          <w:szCs w:val="28"/>
        </w:rPr>
        <w:t>отельеров</w:t>
      </w:r>
      <w:proofErr w:type="spellEnd"/>
      <w:r w:rsidRPr="00FE3E83">
        <w:rPr>
          <w:rFonts w:ascii="Times New Roman" w:hAnsi="Times New Roman" w:cs="Times New Roman"/>
          <w:sz w:val="28"/>
          <w:szCs w:val="28"/>
        </w:rPr>
        <w:t xml:space="preserve"> при Союзе «Торгово-промышленная палата Орловской области» по теме: «Особенности налогообложения в общепите».</w:t>
      </w:r>
    </w:p>
    <w:p w14:paraId="38396288" w14:textId="267C2CED" w:rsidR="00FE3E83" w:rsidRDefault="00FE3E83" w:rsidP="00FE3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E3E83">
        <w:rPr>
          <w:rFonts w:ascii="Times New Roman" w:hAnsi="Times New Roman" w:cs="Times New Roman"/>
          <w:sz w:val="28"/>
          <w:szCs w:val="28"/>
        </w:rPr>
        <w:t>Присутствующим рассказали об изменениях законодательства о применении контрольно-кассовой техники, которые коснулись предпринимателей сферы общепита и какие условия применения упрощенной системы налогообложения должны соблюдать предприятия общественного питания в 2025 году.</w:t>
      </w:r>
    </w:p>
    <w:p w14:paraId="750A1882" w14:textId="45F2ECAF" w:rsidR="00FE3E83" w:rsidRPr="00AD2594" w:rsidRDefault="00FE3E83" w:rsidP="00AD25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</w:t>
      </w:r>
      <w:r w:rsidRPr="00FE3E83">
        <w:rPr>
          <w:rFonts w:ascii="Times New Roman" w:hAnsi="Times New Roman" w:cs="Times New Roman"/>
          <w:sz w:val="28"/>
          <w:szCs w:val="28"/>
        </w:rPr>
        <w:t xml:space="preserve">пециалисты Управления ежегодно принимают активное участие в региональной акции «Неделя финансовой грамотности», в рамках которой в 2025 году спикеры регионального управления налоговой службы проинформировали </w:t>
      </w:r>
      <w:proofErr w:type="spellStart"/>
      <w:r w:rsidRPr="00FE3E83">
        <w:rPr>
          <w:rFonts w:ascii="Times New Roman" w:hAnsi="Times New Roman" w:cs="Times New Roman"/>
          <w:sz w:val="28"/>
          <w:szCs w:val="28"/>
        </w:rPr>
        <w:t>орловчан</w:t>
      </w:r>
      <w:proofErr w:type="spellEnd"/>
      <w:r w:rsidRPr="00FE3E83">
        <w:rPr>
          <w:rFonts w:ascii="Times New Roman" w:hAnsi="Times New Roman" w:cs="Times New Roman"/>
          <w:sz w:val="28"/>
          <w:szCs w:val="28"/>
        </w:rPr>
        <w:t xml:space="preserve"> по актуальным темам: «Фиктивная регистрация бизнеса»; «Налоговые вычеты по налогу на доходы физических лиц».</w:t>
      </w:r>
    </w:p>
    <w:sectPr w:rsidR="00FE3E83" w:rsidRPr="00AD2594" w:rsidSect="005914E7">
      <w:headerReference w:type="default" r:id="rId9"/>
      <w:footerReference w:type="default" r:id="rId10"/>
      <w:headerReference w:type="first" r:id="rId11"/>
      <w:pgSz w:w="11906" w:h="16838"/>
      <w:pgMar w:top="284" w:right="566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3C419" w14:textId="77777777" w:rsidR="000137FD" w:rsidRDefault="000137FD" w:rsidP="00351537">
      <w:pPr>
        <w:spacing w:after="0" w:line="240" w:lineRule="auto"/>
      </w:pPr>
      <w:r>
        <w:separator/>
      </w:r>
    </w:p>
  </w:endnote>
  <w:endnote w:type="continuationSeparator" w:id="0">
    <w:p w14:paraId="13AC4745" w14:textId="77777777" w:rsidR="000137FD" w:rsidRDefault="000137FD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F8F66" w14:textId="1AC4436B" w:rsidR="00351537" w:rsidRDefault="00351537">
    <w:pPr>
      <w:pStyle w:val="a6"/>
      <w:jc w:val="center"/>
    </w:pPr>
  </w:p>
  <w:p w14:paraId="4E8D1478" w14:textId="77777777" w:rsidR="00351537" w:rsidRDefault="003515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AA670" w14:textId="77777777" w:rsidR="000137FD" w:rsidRDefault="000137FD" w:rsidP="00351537">
      <w:pPr>
        <w:spacing w:after="0" w:line="240" w:lineRule="auto"/>
      </w:pPr>
      <w:r>
        <w:separator/>
      </w:r>
    </w:p>
  </w:footnote>
  <w:footnote w:type="continuationSeparator" w:id="0">
    <w:p w14:paraId="529BFB4F" w14:textId="77777777" w:rsidR="000137FD" w:rsidRDefault="000137FD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388768"/>
      <w:docPartObj>
        <w:docPartGallery w:val="Page Numbers (Top of Page)"/>
        <w:docPartUnique/>
      </w:docPartObj>
    </w:sdtPr>
    <w:sdtEndPr/>
    <w:sdtContent>
      <w:p w14:paraId="023D9DCF" w14:textId="5A14D659" w:rsidR="00364DC6" w:rsidRDefault="00364DC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04F">
          <w:rPr>
            <w:noProof/>
          </w:rPr>
          <w:t>6</w:t>
        </w:r>
        <w:r>
          <w:fldChar w:fldCharType="end"/>
        </w:r>
      </w:p>
    </w:sdtContent>
  </w:sdt>
  <w:p w14:paraId="25884759" w14:textId="77777777" w:rsidR="00364DC6" w:rsidRDefault="00364DC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F674D" w14:textId="0814DBE6" w:rsidR="006407D0" w:rsidRPr="006407D0" w:rsidRDefault="006407D0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DB"/>
    <w:rsid w:val="00007B5C"/>
    <w:rsid w:val="00011FB6"/>
    <w:rsid w:val="00012CF3"/>
    <w:rsid w:val="000137FD"/>
    <w:rsid w:val="00014F02"/>
    <w:rsid w:val="00016AB8"/>
    <w:rsid w:val="00024B5B"/>
    <w:rsid w:val="00024BBB"/>
    <w:rsid w:val="00026A3C"/>
    <w:rsid w:val="000271AA"/>
    <w:rsid w:val="00030BC2"/>
    <w:rsid w:val="00032F8A"/>
    <w:rsid w:val="00033025"/>
    <w:rsid w:val="0003438F"/>
    <w:rsid w:val="00040839"/>
    <w:rsid w:val="00051A7A"/>
    <w:rsid w:val="00052612"/>
    <w:rsid w:val="00060701"/>
    <w:rsid w:val="00066930"/>
    <w:rsid w:val="00071D06"/>
    <w:rsid w:val="00074E7C"/>
    <w:rsid w:val="000763D0"/>
    <w:rsid w:val="00080CD5"/>
    <w:rsid w:val="000824F3"/>
    <w:rsid w:val="000839CD"/>
    <w:rsid w:val="00084149"/>
    <w:rsid w:val="00086660"/>
    <w:rsid w:val="00091655"/>
    <w:rsid w:val="0009625D"/>
    <w:rsid w:val="00096D17"/>
    <w:rsid w:val="00096D93"/>
    <w:rsid w:val="0009775C"/>
    <w:rsid w:val="000A163B"/>
    <w:rsid w:val="000A17CE"/>
    <w:rsid w:val="000B1298"/>
    <w:rsid w:val="000B1FAB"/>
    <w:rsid w:val="000B3D69"/>
    <w:rsid w:val="000B3E75"/>
    <w:rsid w:val="000B4414"/>
    <w:rsid w:val="000B7202"/>
    <w:rsid w:val="000C4FBC"/>
    <w:rsid w:val="000C6E45"/>
    <w:rsid w:val="000D5F89"/>
    <w:rsid w:val="000D6A3D"/>
    <w:rsid w:val="000D7318"/>
    <w:rsid w:val="000E11C0"/>
    <w:rsid w:val="000E2D53"/>
    <w:rsid w:val="000E512A"/>
    <w:rsid w:val="000E53AD"/>
    <w:rsid w:val="000F0531"/>
    <w:rsid w:val="000F379D"/>
    <w:rsid w:val="000F482B"/>
    <w:rsid w:val="000F4A51"/>
    <w:rsid w:val="000F65DB"/>
    <w:rsid w:val="00104B31"/>
    <w:rsid w:val="00107C48"/>
    <w:rsid w:val="00110351"/>
    <w:rsid w:val="00110E35"/>
    <w:rsid w:val="00124027"/>
    <w:rsid w:val="00124934"/>
    <w:rsid w:val="00126084"/>
    <w:rsid w:val="00130A33"/>
    <w:rsid w:val="001325CE"/>
    <w:rsid w:val="001340BE"/>
    <w:rsid w:val="00134D1E"/>
    <w:rsid w:val="00140FC0"/>
    <w:rsid w:val="00141DBF"/>
    <w:rsid w:val="001471C0"/>
    <w:rsid w:val="0015083C"/>
    <w:rsid w:val="00151027"/>
    <w:rsid w:val="001562A8"/>
    <w:rsid w:val="00157201"/>
    <w:rsid w:val="00163056"/>
    <w:rsid w:val="00181FB8"/>
    <w:rsid w:val="00183D7F"/>
    <w:rsid w:val="00185E37"/>
    <w:rsid w:val="00187A8D"/>
    <w:rsid w:val="00191734"/>
    <w:rsid w:val="0019672A"/>
    <w:rsid w:val="00197AAB"/>
    <w:rsid w:val="001A3EB7"/>
    <w:rsid w:val="001B1A8D"/>
    <w:rsid w:val="001C37BD"/>
    <w:rsid w:val="001C7B03"/>
    <w:rsid w:val="001D1537"/>
    <w:rsid w:val="001D6DFB"/>
    <w:rsid w:val="001E2314"/>
    <w:rsid w:val="001E264A"/>
    <w:rsid w:val="001E4FC4"/>
    <w:rsid w:val="001E5D75"/>
    <w:rsid w:val="001F5FA9"/>
    <w:rsid w:val="001F6199"/>
    <w:rsid w:val="001F74A1"/>
    <w:rsid w:val="00206E1F"/>
    <w:rsid w:val="0021002E"/>
    <w:rsid w:val="00213022"/>
    <w:rsid w:val="002145FF"/>
    <w:rsid w:val="002178B3"/>
    <w:rsid w:val="002202AF"/>
    <w:rsid w:val="002213AB"/>
    <w:rsid w:val="00226E4F"/>
    <w:rsid w:val="002278B6"/>
    <w:rsid w:val="002349EF"/>
    <w:rsid w:val="00235E80"/>
    <w:rsid w:val="00235FC7"/>
    <w:rsid w:val="00240858"/>
    <w:rsid w:val="00240D04"/>
    <w:rsid w:val="00244633"/>
    <w:rsid w:val="00244D4F"/>
    <w:rsid w:val="002472E4"/>
    <w:rsid w:val="002507E8"/>
    <w:rsid w:val="00252097"/>
    <w:rsid w:val="002531AF"/>
    <w:rsid w:val="00255B32"/>
    <w:rsid w:val="002612BF"/>
    <w:rsid w:val="0026487C"/>
    <w:rsid w:val="002670B9"/>
    <w:rsid w:val="0027257F"/>
    <w:rsid w:val="00273295"/>
    <w:rsid w:val="0028104F"/>
    <w:rsid w:val="002811AA"/>
    <w:rsid w:val="00283550"/>
    <w:rsid w:val="002979BF"/>
    <w:rsid w:val="002A2026"/>
    <w:rsid w:val="002A52A5"/>
    <w:rsid w:val="002B0D1D"/>
    <w:rsid w:val="002B2317"/>
    <w:rsid w:val="002C1529"/>
    <w:rsid w:val="002C22D3"/>
    <w:rsid w:val="002C7050"/>
    <w:rsid w:val="002C75F8"/>
    <w:rsid w:val="002C7C19"/>
    <w:rsid w:val="002D07AD"/>
    <w:rsid w:val="002D19C7"/>
    <w:rsid w:val="002D3BB1"/>
    <w:rsid w:val="002E03BF"/>
    <w:rsid w:val="002E05E0"/>
    <w:rsid w:val="002E352D"/>
    <w:rsid w:val="002E437B"/>
    <w:rsid w:val="002F04C3"/>
    <w:rsid w:val="002F06DB"/>
    <w:rsid w:val="002F162D"/>
    <w:rsid w:val="002F1938"/>
    <w:rsid w:val="002F4F59"/>
    <w:rsid w:val="002F55CE"/>
    <w:rsid w:val="002F6477"/>
    <w:rsid w:val="003008F4"/>
    <w:rsid w:val="00301E0E"/>
    <w:rsid w:val="00302B9C"/>
    <w:rsid w:val="00311719"/>
    <w:rsid w:val="003179BC"/>
    <w:rsid w:val="00327D09"/>
    <w:rsid w:val="00332E6A"/>
    <w:rsid w:val="00336354"/>
    <w:rsid w:val="00340C1D"/>
    <w:rsid w:val="003419A7"/>
    <w:rsid w:val="00341A59"/>
    <w:rsid w:val="0034711A"/>
    <w:rsid w:val="0034781E"/>
    <w:rsid w:val="00350849"/>
    <w:rsid w:val="00351537"/>
    <w:rsid w:val="00351B08"/>
    <w:rsid w:val="0036053C"/>
    <w:rsid w:val="00362FF2"/>
    <w:rsid w:val="00363CD8"/>
    <w:rsid w:val="00364DC6"/>
    <w:rsid w:val="00365A63"/>
    <w:rsid w:val="00365E77"/>
    <w:rsid w:val="003716AF"/>
    <w:rsid w:val="0037424E"/>
    <w:rsid w:val="0038019F"/>
    <w:rsid w:val="0038148E"/>
    <w:rsid w:val="00381544"/>
    <w:rsid w:val="00393F28"/>
    <w:rsid w:val="0039540D"/>
    <w:rsid w:val="003A011A"/>
    <w:rsid w:val="003A0603"/>
    <w:rsid w:val="003A17DC"/>
    <w:rsid w:val="003A3842"/>
    <w:rsid w:val="003A4605"/>
    <w:rsid w:val="003B1A9F"/>
    <w:rsid w:val="003B7844"/>
    <w:rsid w:val="003C06BE"/>
    <w:rsid w:val="003C4825"/>
    <w:rsid w:val="003C748A"/>
    <w:rsid w:val="003C7C9F"/>
    <w:rsid w:val="003C7D7B"/>
    <w:rsid w:val="003D466F"/>
    <w:rsid w:val="003E54CA"/>
    <w:rsid w:val="003E5DBE"/>
    <w:rsid w:val="003F482C"/>
    <w:rsid w:val="003F4B93"/>
    <w:rsid w:val="003F6D6E"/>
    <w:rsid w:val="00403F92"/>
    <w:rsid w:val="00404B7F"/>
    <w:rsid w:val="00417244"/>
    <w:rsid w:val="0043615A"/>
    <w:rsid w:val="00443C45"/>
    <w:rsid w:val="0044464B"/>
    <w:rsid w:val="00444DA2"/>
    <w:rsid w:val="0044533D"/>
    <w:rsid w:val="00461E02"/>
    <w:rsid w:val="00462996"/>
    <w:rsid w:val="00467B4D"/>
    <w:rsid w:val="00472725"/>
    <w:rsid w:val="00472E2F"/>
    <w:rsid w:val="00474665"/>
    <w:rsid w:val="00474D8D"/>
    <w:rsid w:val="00482401"/>
    <w:rsid w:val="00484321"/>
    <w:rsid w:val="00484460"/>
    <w:rsid w:val="00490FFE"/>
    <w:rsid w:val="00493C72"/>
    <w:rsid w:val="00496C48"/>
    <w:rsid w:val="00497607"/>
    <w:rsid w:val="004A3B62"/>
    <w:rsid w:val="004A6036"/>
    <w:rsid w:val="004A6702"/>
    <w:rsid w:val="004A7DCD"/>
    <w:rsid w:val="004B195D"/>
    <w:rsid w:val="004B19FB"/>
    <w:rsid w:val="004B2EDE"/>
    <w:rsid w:val="004B5432"/>
    <w:rsid w:val="004B753F"/>
    <w:rsid w:val="004C2895"/>
    <w:rsid w:val="004C2FF4"/>
    <w:rsid w:val="004C7E34"/>
    <w:rsid w:val="004D1A36"/>
    <w:rsid w:val="004D2DB9"/>
    <w:rsid w:val="004D65DB"/>
    <w:rsid w:val="004E0C23"/>
    <w:rsid w:val="004E546D"/>
    <w:rsid w:val="004F175C"/>
    <w:rsid w:val="004F6B5C"/>
    <w:rsid w:val="004F7697"/>
    <w:rsid w:val="005008CF"/>
    <w:rsid w:val="00500C69"/>
    <w:rsid w:val="00505797"/>
    <w:rsid w:val="005175C5"/>
    <w:rsid w:val="0051766C"/>
    <w:rsid w:val="0052052C"/>
    <w:rsid w:val="00523F37"/>
    <w:rsid w:val="00526459"/>
    <w:rsid w:val="00527DBC"/>
    <w:rsid w:val="00531D81"/>
    <w:rsid w:val="005339F5"/>
    <w:rsid w:val="005352CB"/>
    <w:rsid w:val="00541BF2"/>
    <w:rsid w:val="00542989"/>
    <w:rsid w:val="00545E3B"/>
    <w:rsid w:val="00561DB9"/>
    <w:rsid w:val="00564B94"/>
    <w:rsid w:val="00566CC2"/>
    <w:rsid w:val="00567059"/>
    <w:rsid w:val="00567641"/>
    <w:rsid w:val="005716EA"/>
    <w:rsid w:val="00572B6F"/>
    <w:rsid w:val="005738B3"/>
    <w:rsid w:val="0058317C"/>
    <w:rsid w:val="005905ED"/>
    <w:rsid w:val="005914E7"/>
    <w:rsid w:val="00595BE2"/>
    <w:rsid w:val="00596C54"/>
    <w:rsid w:val="005A1660"/>
    <w:rsid w:val="005A174B"/>
    <w:rsid w:val="005B0925"/>
    <w:rsid w:val="005B16F5"/>
    <w:rsid w:val="005C20CB"/>
    <w:rsid w:val="005C6490"/>
    <w:rsid w:val="005C67F2"/>
    <w:rsid w:val="005D1706"/>
    <w:rsid w:val="005D6D66"/>
    <w:rsid w:val="005E5553"/>
    <w:rsid w:val="005E5C0C"/>
    <w:rsid w:val="005E60B4"/>
    <w:rsid w:val="005E6F20"/>
    <w:rsid w:val="005F0EDF"/>
    <w:rsid w:val="005F1763"/>
    <w:rsid w:val="005F7C63"/>
    <w:rsid w:val="00601DA4"/>
    <w:rsid w:val="00606820"/>
    <w:rsid w:val="00606E98"/>
    <w:rsid w:val="006145FE"/>
    <w:rsid w:val="00616BFC"/>
    <w:rsid w:val="00617659"/>
    <w:rsid w:val="006230B3"/>
    <w:rsid w:val="006235DC"/>
    <w:rsid w:val="0062486C"/>
    <w:rsid w:val="00625BC7"/>
    <w:rsid w:val="006337E7"/>
    <w:rsid w:val="00633F1A"/>
    <w:rsid w:val="00633FBF"/>
    <w:rsid w:val="0063761B"/>
    <w:rsid w:val="006407D0"/>
    <w:rsid w:val="006536BD"/>
    <w:rsid w:val="0065382B"/>
    <w:rsid w:val="00653E67"/>
    <w:rsid w:val="006558EA"/>
    <w:rsid w:val="00662278"/>
    <w:rsid w:val="006631CA"/>
    <w:rsid w:val="0067061E"/>
    <w:rsid w:val="00673E7D"/>
    <w:rsid w:val="00675C50"/>
    <w:rsid w:val="006764D7"/>
    <w:rsid w:val="00682660"/>
    <w:rsid w:val="00682880"/>
    <w:rsid w:val="00683F13"/>
    <w:rsid w:val="00691814"/>
    <w:rsid w:val="006A1DC1"/>
    <w:rsid w:val="006B609B"/>
    <w:rsid w:val="006C5587"/>
    <w:rsid w:val="006D2843"/>
    <w:rsid w:val="006D299B"/>
    <w:rsid w:val="006D33EB"/>
    <w:rsid w:val="006D6BC2"/>
    <w:rsid w:val="006E15D9"/>
    <w:rsid w:val="006F083D"/>
    <w:rsid w:val="006F1712"/>
    <w:rsid w:val="00701D1D"/>
    <w:rsid w:val="007044CC"/>
    <w:rsid w:val="00704A36"/>
    <w:rsid w:val="00705D17"/>
    <w:rsid w:val="0070643D"/>
    <w:rsid w:val="00707134"/>
    <w:rsid w:val="007073C0"/>
    <w:rsid w:val="007113E8"/>
    <w:rsid w:val="00712B7A"/>
    <w:rsid w:val="00727292"/>
    <w:rsid w:val="0073054B"/>
    <w:rsid w:val="00732F8D"/>
    <w:rsid w:val="00734EE0"/>
    <w:rsid w:val="00736009"/>
    <w:rsid w:val="0075216F"/>
    <w:rsid w:val="00753853"/>
    <w:rsid w:val="00753859"/>
    <w:rsid w:val="0075537F"/>
    <w:rsid w:val="007553E4"/>
    <w:rsid w:val="00757EEB"/>
    <w:rsid w:val="00762BFE"/>
    <w:rsid w:val="0076337E"/>
    <w:rsid w:val="007651DC"/>
    <w:rsid w:val="00770937"/>
    <w:rsid w:val="00774546"/>
    <w:rsid w:val="007832E6"/>
    <w:rsid w:val="0078331C"/>
    <w:rsid w:val="00783800"/>
    <w:rsid w:val="007847F9"/>
    <w:rsid w:val="00784C41"/>
    <w:rsid w:val="007861BB"/>
    <w:rsid w:val="00792463"/>
    <w:rsid w:val="007930E9"/>
    <w:rsid w:val="00793390"/>
    <w:rsid w:val="007938A8"/>
    <w:rsid w:val="00793B3A"/>
    <w:rsid w:val="007A04A7"/>
    <w:rsid w:val="007A3CDE"/>
    <w:rsid w:val="007A42B1"/>
    <w:rsid w:val="007B7D8C"/>
    <w:rsid w:val="007C1401"/>
    <w:rsid w:val="007C1E30"/>
    <w:rsid w:val="007C269E"/>
    <w:rsid w:val="007D0FD2"/>
    <w:rsid w:val="007D2DC8"/>
    <w:rsid w:val="007D6F6E"/>
    <w:rsid w:val="007F69DC"/>
    <w:rsid w:val="007F725D"/>
    <w:rsid w:val="00807023"/>
    <w:rsid w:val="00810FFC"/>
    <w:rsid w:val="00813805"/>
    <w:rsid w:val="00817EAD"/>
    <w:rsid w:val="00820DAB"/>
    <w:rsid w:val="00826135"/>
    <w:rsid w:val="008354E0"/>
    <w:rsid w:val="00835E67"/>
    <w:rsid w:val="00847375"/>
    <w:rsid w:val="0085035E"/>
    <w:rsid w:val="00851B62"/>
    <w:rsid w:val="00852121"/>
    <w:rsid w:val="008538FD"/>
    <w:rsid w:val="008550CC"/>
    <w:rsid w:val="008557E4"/>
    <w:rsid w:val="0086115B"/>
    <w:rsid w:val="008611FC"/>
    <w:rsid w:val="00862A87"/>
    <w:rsid w:val="008641AA"/>
    <w:rsid w:val="00866B11"/>
    <w:rsid w:val="008738D0"/>
    <w:rsid w:val="00874C84"/>
    <w:rsid w:val="00877633"/>
    <w:rsid w:val="00881146"/>
    <w:rsid w:val="00884ED7"/>
    <w:rsid w:val="00885E7A"/>
    <w:rsid w:val="00887061"/>
    <w:rsid w:val="0089382F"/>
    <w:rsid w:val="00896CE6"/>
    <w:rsid w:val="008A157C"/>
    <w:rsid w:val="008A1776"/>
    <w:rsid w:val="008A517A"/>
    <w:rsid w:val="008B1C56"/>
    <w:rsid w:val="008B5040"/>
    <w:rsid w:val="008B55FE"/>
    <w:rsid w:val="008C14BC"/>
    <w:rsid w:val="008C568A"/>
    <w:rsid w:val="008C624C"/>
    <w:rsid w:val="008C636D"/>
    <w:rsid w:val="008F055C"/>
    <w:rsid w:val="00905431"/>
    <w:rsid w:val="00905697"/>
    <w:rsid w:val="00905F91"/>
    <w:rsid w:val="0091010E"/>
    <w:rsid w:val="009116AF"/>
    <w:rsid w:val="00911D3C"/>
    <w:rsid w:val="00912EF1"/>
    <w:rsid w:val="0091301D"/>
    <w:rsid w:val="00914C26"/>
    <w:rsid w:val="00924941"/>
    <w:rsid w:val="00926DD2"/>
    <w:rsid w:val="00931221"/>
    <w:rsid w:val="009329C8"/>
    <w:rsid w:val="00941B94"/>
    <w:rsid w:val="00943A40"/>
    <w:rsid w:val="009444D6"/>
    <w:rsid w:val="0095217A"/>
    <w:rsid w:val="00954B7B"/>
    <w:rsid w:val="009561F6"/>
    <w:rsid w:val="0095794B"/>
    <w:rsid w:val="00957F32"/>
    <w:rsid w:val="009611F8"/>
    <w:rsid w:val="00966B05"/>
    <w:rsid w:val="009752FB"/>
    <w:rsid w:val="0097616A"/>
    <w:rsid w:val="00976EE4"/>
    <w:rsid w:val="0098020C"/>
    <w:rsid w:val="0098109A"/>
    <w:rsid w:val="0099067D"/>
    <w:rsid w:val="00990EBA"/>
    <w:rsid w:val="00991C60"/>
    <w:rsid w:val="0099545A"/>
    <w:rsid w:val="009A00C0"/>
    <w:rsid w:val="009B542A"/>
    <w:rsid w:val="009C030E"/>
    <w:rsid w:val="009C07A9"/>
    <w:rsid w:val="009D1A6D"/>
    <w:rsid w:val="009D3318"/>
    <w:rsid w:val="009D7632"/>
    <w:rsid w:val="009F0032"/>
    <w:rsid w:val="009F1534"/>
    <w:rsid w:val="009F3B4A"/>
    <w:rsid w:val="009F5036"/>
    <w:rsid w:val="00A01CA2"/>
    <w:rsid w:val="00A04754"/>
    <w:rsid w:val="00A04F43"/>
    <w:rsid w:val="00A05967"/>
    <w:rsid w:val="00A05F04"/>
    <w:rsid w:val="00A062F6"/>
    <w:rsid w:val="00A07B23"/>
    <w:rsid w:val="00A10D90"/>
    <w:rsid w:val="00A15316"/>
    <w:rsid w:val="00A17CB7"/>
    <w:rsid w:val="00A2205A"/>
    <w:rsid w:val="00A24420"/>
    <w:rsid w:val="00A24911"/>
    <w:rsid w:val="00A25EDC"/>
    <w:rsid w:val="00A304E5"/>
    <w:rsid w:val="00A322A7"/>
    <w:rsid w:val="00A340AE"/>
    <w:rsid w:val="00A3508D"/>
    <w:rsid w:val="00A364B4"/>
    <w:rsid w:val="00A47A9E"/>
    <w:rsid w:val="00A511A0"/>
    <w:rsid w:val="00A55DE4"/>
    <w:rsid w:val="00A7480E"/>
    <w:rsid w:val="00A860FA"/>
    <w:rsid w:val="00A92321"/>
    <w:rsid w:val="00A95EB1"/>
    <w:rsid w:val="00AA064D"/>
    <w:rsid w:val="00AA4DD3"/>
    <w:rsid w:val="00AA7FB6"/>
    <w:rsid w:val="00AB4516"/>
    <w:rsid w:val="00AC792B"/>
    <w:rsid w:val="00AD2594"/>
    <w:rsid w:val="00AD76C7"/>
    <w:rsid w:val="00AE144C"/>
    <w:rsid w:val="00AE6690"/>
    <w:rsid w:val="00AE7DDD"/>
    <w:rsid w:val="00AF1C50"/>
    <w:rsid w:val="00AF1F0B"/>
    <w:rsid w:val="00AF4008"/>
    <w:rsid w:val="00AF4DB8"/>
    <w:rsid w:val="00B04F7F"/>
    <w:rsid w:val="00B0644F"/>
    <w:rsid w:val="00B07059"/>
    <w:rsid w:val="00B123FB"/>
    <w:rsid w:val="00B128F3"/>
    <w:rsid w:val="00B144A0"/>
    <w:rsid w:val="00B14F33"/>
    <w:rsid w:val="00B151AC"/>
    <w:rsid w:val="00B32CEE"/>
    <w:rsid w:val="00B41DFC"/>
    <w:rsid w:val="00B43790"/>
    <w:rsid w:val="00B43CA9"/>
    <w:rsid w:val="00B44CF6"/>
    <w:rsid w:val="00B52720"/>
    <w:rsid w:val="00B53F41"/>
    <w:rsid w:val="00B57955"/>
    <w:rsid w:val="00B60AB6"/>
    <w:rsid w:val="00B62372"/>
    <w:rsid w:val="00B630BC"/>
    <w:rsid w:val="00B65644"/>
    <w:rsid w:val="00B70BE3"/>
    <w:rsid w:val="00B71D3D"/>
    <w:rsid w:val="00B73D98"/>
    <w:rsid w:val="00B74494"/>
    <w:rsid w:val="00B86526"/>
    <w:rsid w:val="00B874C5"/>
    <w:rsid w:val="00B877AB"/>
    <w:rsid w:val="00B900CE"/>
    <w:rsid w:val="00B92EC4"/>
    <w:rsid w:val="00BA08C5"/>
    <w:rsid w:val="00BA22E8"/>
    <w:rsid w:val="00BA6313"/>
    <w:rsid w:val="00BA6DB8"/>
    <w:rsid w:val="00BB143A"/>
    <w:rsid w:val="00BB1970"/>
    <w:rsid w:val="00BB6B65"/>
    <w:rsid w:val="00BB7BDA"/>
    <w:rsid w:val="00BC5507"/>
    <w:rsid w:val="00BC595B"/>
    <w:rsid w:val="00BD067B"/>
    <w:rsid w:val="00BD59CE"/>
    <w:rsid w:val="00BE0D67"/>
    <w:rsid w:val="00BE5181"/>
    <w:rsid w:val="00BE61D5"/>
    <w:rsid w:val="00BF415B"/>
    <w:rsid w:val="00BF5596"/>
    <w:rsid w:val="00BF68C1"/>
    <w:rsid w:val="00BF7F23"/>
    <w:rsid w:val="00C01C40"/>
    <w:rsid w:val="00C12424"/>
    <w:rsid w:val="00C12544"/>
    <w:rsid w:val="00C129C7"/>
    <w:rsid w:val="00C249D8"/>
    <w:rsid w:val="00C308D5"/>
    <w:rsid w:val="00C309CF"/>
    <w:rsid w:val="00C33609"/>
    <w:rsid w:val="00C3464C"/>
    <w:rsid w:val="00C407E6"/>
    <w:rsid w:val="00C41FB9"/>
    <w:rsid w:val="00C50B60"/>
    <w:rsid w:val="00C51814"/>
    <w:rsid w:val="00C53AEB"/>
    <w:rsid w:val="00C55FB3"/>
    <w:rsid w:val="00C575F2"/>
    <w:rsid w:val="00C675DE"/>
    <w:rsid w:val="00C71F99"/>
    <w:rsid w:val="00C82CA5"/>
    <w:rsid w:val="00C830B2"/>
    <w:rsid w:val="00C83AA7"/>
    <w:rsid w:val="00C84EAA"/>
    <w:rsid w:val="00C93199"/>
    <w:rsid w:val="00C94140"/>
    <w:rsid w:val="00C94DDD"/>
    <w:rsid w:val="00CA10C0"/>
    <w:rsid w:val="00CA6F2E"/>
    <w:rsid w:val="00CB457B"/>
    <w:rsid w:val="00CB5D42"/>
    <w:rsid w:val="00CC0E86"/>
    <w:rsid w:val="00CC4271"/>
    <w:rsid w:val="00CC5CCC"/>
    <w:rsid w:val="00CC64E7"/>
    <w:rsid w:val="00CD068B"/>
    <w:rsid w:val="00CE295B"/>
    <w:rsid w:val="00CE60A5"/>
    <w:rsid w:val="00CF312A"/>
    <w:rsid w:val="00CF3D15"/>
    <w:rsid w:val="00D00B8B"/>
    <w:rsid w:val="00D0213D"/>
    <w:rsid w:val="00D02B61"/>
    <w:rsid w:val="00D03465"/>
    <w:rsid w:val="00D0383A"/>
    <w:rsid w:val="00D06443"/>
    <w:rsid w:val="00D12424"/>
    <w:rsid w:val="00D17BA9"/>
    <w:rsid w:val="00D2209D"/>
    <w:rsid w:val="00D23FA1"/>
    <w:rsid w:val="00D24C86"/>
    <w:rsid w:val="00D25633"/>
    <w:rsid w:val="00D26118"/>
    <w:rsid w:val="00D3063B"/>
    <w:rsid w:val="00D320F8"/>
    <w:rsid w:val="00D32206"/>
    <w:rsid w:val="00D349E8"/>
    <w:rsid w:val="00D34B18"/>
    <w:rsid w:val="00D370C3"/>
    <w:rsid w:val="00D46BD6"/>
    <w:rsid w:val="00D53FE8"/>
    <w:rsid w:val="00D556D8"/>
    <w:rsid w:val="00D62C9F"/>
    <w:rsid w:val="00D6377D"/>
    <w:rsid w:val="00D647C4"/>
    <w:rsid w:val="00D737CD"/>
    <w:rsid w:val="00D7689F"/>
    <w:rsid w:val="00D80F38"/>
    <w:rsid w:val="00D82497"/>
    <w:rsid w:val="00D90749"/>
    <w:rsid w:val="00D91457"/>
    <w:rsid w:val="00DA6AD4"/>
    <w:rsid w:val="00DB4C16"/>
    <w:rsid w:val="00DB5311"/>
    <w:rsid w:val="00DC1948"/>
    <w:rsid w:val="00DC2751"/>
    <w:rsid w:val="00DC483F"/>
    <w:rsid w:val="00DC5879"/>
    <w:rsid w:val="00DC6BA2"/>
    <w:rsid w:val="00DF59D7"/>
    <w:rsid w:val="00E143DB"/>
    <w:rsid w:val="00E14541"/>
    <w:rsid w:val="00E169BC"/>
    <w:rsid w:val="00E25FEA"/>
    <w:rsid w:val="00E279C7"/>
    <w:rsid w:val="00E27A21"/>
    <w:rsid w:val="00E30355"/>
    <w:rsid w:val="00E3190D"/>
    <w:rsid w:val="00E32D49"/>
    <w:rsid w:val="00E3350C"/>
    <w:rsid w:val="00E34866"/>
    <w:rsid w:val="00E34BA4"/>
    <w:rsid w:val="00E3786E"/>
    <w:rsid w:val="00E5204A"/>
    <w:rsid w:val="00E61F36"/>
    <w:rsid w:val="00E620A2"/>
    <w:rsid w:val="00E66392"/>
    <w:rsid w:val="00E67111"/>
    <w:rsid w:val="00E67D70"/>
    <w:rsid w:val="00E67E2A"/>
    <w:rsid w:val="00E700A4"/>
    <w:rsid w:val="00E75239"/>
    <w:rsid w:val="00E777B9"/>
    <w:rsid w:val="00E77BDA"/>
    <w:rsid w:val="00E809AE"/>
    <w:rsid w:val="00E810DA"/>
    <w:rsid w:val="00E856D8"/>
    <w:rsid w:val="00E92871"/>
    <w:rsid w:val="00E94D00"/>
    <w:rsid w:val="00EA03E4"/>
    <w:rsid w:val="00EA381A"/>
    <w:rsid w:val="00EA74E8"/>
    <w:rsid w:val="00EB091E"/>
    <w:rsid w:val="00EB3290"/>
    <w:rsid w:val="00EB3BE9"/>
    <w:rsid w:val="00EC5478"/>
    <w:rsid w:val="00EC7C05"/>
    <w:rsid w:val="00EC7FF1"/>
    <w:rsid w:val="00ED2E65"/>
    <w:rsid w:val="00ED36F1"/>
    <w:rsid w:val="00ED3FD6"/>
    <w:rsid w:val="00ED416C"/>
    <w:rsid w:val="00EE371F"/>
    <w:rsid w:val="00EF0481"/>
    <w:rsid w:val="00F05659"/>
    <w:rsid w:val="00F117E5"/>
    <w:rsid w:val="00F27679"/>
    <w:rsid w:val="00F36D45"/>
    <w:rsid w:val="00F43B2F"/>
    <w:rsid w:val="00F447BF"/>
    <w:rsid w:val="00F700CA"/>
    <w:rsid w:val="00F72D9B"/>
    <w:rsid w:val="00F74AA3"/>
    <w:rsid w:val="00F75BCA"/>
    <w:rsid w:val="00F84CAD"/>
    <w:rsid w:val="00F84E40"/>
    <w:rsid w:val="00FA1B94"/>
    <w:rsid w:val="00FA3582"/>
    <w:rsid w:val="00FA69B8"/>
    <w:rsid w:val="00FA7869"/>
    <w:rsid w:val="00FB0732"/>
    <w:rsid w:val="00FB1272"/>
    <w:rsid w:val="00FB71C0"/>
    <w:rsid w:val="00FB735C"/>
    <w:rsid w:val="00FB78AC"/>
    <w:rsid w:val="00FC08D2"/>
    <w:rsid w:val="00FC3477"/>
    <w:rsid w:val="00FC441E"/>
    <w:rsid w:val="00FD01B5"/>
    <w:rsid w:val="00FD5E9E"/>
    <w:rsid w:val="00FE2019"/>
    <w:rsid w:val="00FE23C8"/>
    <w:rsid w:val="00FE3E83"/>
    <w:rsid w:val="00FE4C78"/>
    <w:rsid w:val="00FF0409"/>
    <w:rsid w:val="00FF0BE7"/>
    <w:rsid w:val="00FF317A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25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rsid w:val="00340C1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40C1D"/>
    <w:rPr>
      <w:rFonts w:ascii="Times New Roman" w:eastAsia="Times New Roman" w:hAnsi="Times New Roman" w:cs="Times New Roman"/>
      <w:sz w:val="27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rsid w:val="00340C1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340C1D"/>
    <w:rPr>
      <w:rFonts w:ascii="Times New Roman" w:eastAsia="Times New Roman" w:hAnsi="Times New Roman" w:cs="Times New Roman"/>
      <w:sz w:val="27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23A9F-7CDB-4A73-A16D-8E838E2F8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2229</Words>
  <Characters>12709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Королева Юлия Владимировна</cp:lastModifiedBy>
  <cp:revision>9</cp:revision>
  <cp:lastPrinted>2023-04-06T07:05:00Z</cp:lastPrinted>
  <dcterms:created xsi:type="dcterms:W3CDTF">2026-04-14T11:32:00Z</dcterms:created>
  <dcterms:modified xsi:type="dcterms:W3CDTF">2026-04-17T07:52:00Z</dcterms:modified>
</cp:coreProperties>
</file>