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45" w:rsidRPr="00AB7E4A" w:rsidRDefault="00D12645" w:rsidP="001F1AF8">
      <w:pPr>
        <w:jc w:val="center"/>
        <w:rPr>
          <w:bCs/>
          <w:color w:val="FFFFFF" w:themeColor="background1"/>
        </w:rPr>
      </w:pPr>
      <w:r w:rsidRPr="00AB7E4A">
        <w:rPr>
          <w:b/>
          <w:bCs/>
          <w:color w:val="FFFFFF" w:themeColor="background1"/>
        </w:rPr>
        <w:t xml:space="preserve">                                                                                                                        </w:t>
      </w:r>
      <w:r w:rsidRPr="00AB7E4A">
        <w:rPr>
          <w:bCs/>
          <w:color w:val="FFFFFF" w:themeColor="background1"/>
        </w:rPr>
        <w:t>Приложение</w:t>
      </w:r>
    </w:p>
    <w:p w:rsidR="001F1AF8" w:rsidRPr="001B2C6C" w:rsidRDefault="001F1AF8" w:rsidP="001F1AF8">
      <w:pPr>
        <w:jc w:val="center"/>
        <w:rPr>
          <w:b/>
          <w:bCs/>
        </w:rPr>
      </w:pPr>
      <w:r w:rsidRPr="001B2C6C">
        <w:rPr>
          <w:b/>
          <w:bCs/>
        </w:rPr>
        <w:t>ПАМЯТКА</w:t>
      </w:r>
    </w:p>
    <w:p w:rsidR="001F1AF8" w:rsidRPr="001B2C6C" w:rsidRDefault="001F1AF8" w:rsidP="001F1AF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C6C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Pr="001B2C6C">
        <w:rPr>
          <w:rFonts w:ascii="Times New Roman" w:hAnsi="Times New Roman" w:cs="Times New Roman"/>
          <w:b/>
          <w:sz w:val="26"/>
          <w:szCs w:val="26"/>
        </w:rPr>
        <w:t>ограничениях, налагаемых на гражданина, замещавшего должность федеральной государственной гражданской службы в УФНС России по Орловской области и её территориальных органах при увольнении с государственной гражданской службы</w:t>
      </w:r>
    </w:p>
    <w:p w:rsidR="001F1AF8" w:rsidRDefault="001F1AF8" w:rsidP="001F1AF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F1AF8" w:rsidRDefault="001F1AF8" w:rsidP="001F1AF8">
      <w:pPr>
        <w:autoSpaceDE w:val="0"/>
        <w:autoSpaceDN w:val="0"/>
        <w:adjustRightInd w:val="0"/>
        <w:ind w:firstLine="540"/>
        <w:jc w:val="both"/>
      </w:pPr>
      <w:r>
        <w:t>В соответствии  со статьей 12 Федерального закона  от 25.12.2008г. № 273-ФЗ «О противодействии  коррупции» (далее –Закон) и указом  Президента Российской Федерации от 21 июля 2010г. № 925 «О мерах по реализации отдельных положений Федерал</w:t>
      </w:r>
      <w:bookmarkStart w:id="0" w:name="_GoBack"/>
      <w:bookmarkEnd w:id="0"/>
      <w:r>
        <w:t xml:space="preserve">ьного закона «О противодействии коррупции»» гражданин, замещавший должность </w:t>
      </w:r>
      <w:r w:rsidRPr="001F1AF8">
        <w:t>федеральной</w:t>
      </w:r>
      <w:r>
        <w:t xml:space="preserve"> государственной гражданской службы </w:t>
      </w:r>
      <w:r w:rsidRPr="001F1AF8">
        <w:t>в УФНС России по Орловской области и её территориальных органах</w:t>
      </w:r>
      <w:r>
        <w:t xml:space="preserve"> в течени</w:t>
      </w:r>
      <w:proofErr w:type="gramStart"/>
      <w:r>
        <w:t>и</w:t>
      </w:r>
      <w:proofErr w:type="gramEnd"/>
      <w:r w:rsidR="00D12645">
        <w:t xml:space="preserve"> </w:t>
      </w:r>
      <w:r>
        <w:t xml:space="preserve"> двух лет со дня увольнения с  государственной гражданской службы:</w:t>
      </w:r>
    </w:p>
    <w:p w:rsidR="001F1AF8" w:rsidRDefault="001F1AF8" w:rsidP="001F1AF8">
      <w:pPr>
        <w:autoSpaceDE w:val="0"/>
        <w:autoSpaceDN w:val="0"/>
        <w:adjustRightInd w:val="0"/>
        <w:ind w:firstLine="540"/>
        <w:jc w:val="both"/>
        <w:rPr>
          <w:color w:val="000000"/>
          <w:szCs w:val="36"/>
        </w:rPr>
      </w:pPr>
      <w:proofErr w:type="gramStart"/>
      <w:r>
        <w:t xml:space="preserve">а) имеет право </w:t>
      </w:r>
      <w:r w:rsidRPr="001F1AF8">
        <w:rPr>
          <w:color w:val="000000"/>
          <w:szCs w:val="36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</w:t>
      </w:r>
      <w:r w:rsidR="00D830F2">
        <w:rPr>
          <w:color w:val="000000"/>
          <w:szCs w:val="36"/>
        </w:rPr>
        <w:t xml:space="preserve"> служащего</w:t>
      </w:r>
      <w:r w:rsidRPr="001F1AF8">
        <w:rPr>
          <w:color w:val="000000"/>
          <w:szCs w:val="36"/>
        </w:rPr>
        <w:t xml:space="preserve"> с согласия соответствующей комиссии по соблюдению требований к служебному поведению</w:t>
      </w:r>
      <w:proofErr w:type="gramEnd"/>
      <w:r w:rsidRPr="001F1AF8">
        <w:rPr>
          <w:color w:val="000000"/>
          <w:szCs w:val="36"/>
        </w:rPr>
        <w:t xml:space="preserve"> государственных гражданских служащих и урегулированию конфликта интересов (далее – комиссия)</w:t>
      </w:r>
      <w:r>
        <w:rPr>
          <w:color w:val="000000"/>
          <w:szCs w:val="36"/>
        </w:rPr>
        <w:t>;</w:t>
      </w:r>
    </w:p>
    <w:p w:rsidR="001F1AF8" w:rsidRDefault="001F1AF8" w:rsidP="001F1AF8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>, при заключении трудовых договоров и (или) гражданско-правовых договоров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1F1AF8" w:rsidRPr="001F1AF8" w:rsidRDefault="001F1AF8" w:rsidP="001F1AF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 </w:t>
      </w:r>
      <w:r w:rsidRPr="001F1AF8">
        <w:t xml:space="preserve">Согласно </w:t>
      </w:r>
      <w:r w:rsidRPr="001F1AF8">
        <w:rPr>
          <w:color w:val="000000"/>
        </w:rPr>
        <w:t xml:space="preserve">пункту 4 статьи 1 </w:t>
      </w:r>
      <w:r>
        <w:rPr>
          <w:color w:val="000000"/>
        </w:rPr>
        <w:t xml:space="preserve">Закона </w:t>
      </w:r>
      <w:r w:rsidRPr="001F1AF8">
        <w:rPr>
          <w:color w:val="000000"/>
        </w:rPr>
        <w:t>к функциям государственного управления организацией относятся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1F1AF8" w:rsidRDefault="00D12645" w:rsidP="001F1AF8">
      <w:pPr>
        <w:autoSpaceDE w:val="0"/>
        <w:autoSpaceDN w:val="0"/>
        <w:adjustRightInd w:val="0"/>
        <w:ind w:firstLine="540"/>
        <w:jc w:val="both"/>
      </w:pPr>
      <w:r>
        <w:t>Принятие решения о необходимости получения согласия комиссии является ответственностью гражданина (бывшего государственного гражданского служащего).</w:t>
      </w:r>
    </w:p>
    <w:p w:rsidR="001F1AF8" w:rsidRPr="00A10AC5" w:rsidRDefault="00D12645" w:rsidP="00D12645">
      <w:pPr>
        <w:autoSpaceDE w:val="0"/>
        <w:autoSpaceDN w:val="0"/>
        <w:adjustRightInd w:val="0"/>
        <w:jc w:val="both"/>
      </w:pPr>
      <w:r>
        <w:t xml:space="preserve">     </w:t>
      </w:r>
      <w:r w:rsidR="00A10AC5">
        <w:t xml:space="preserve">   Несоблюдение </w:t>
      </w:r>
      <w:r w:rsidR="00A10AC5" w:rsidRPr="00A10AC5">
        <w:rPr>
          <w:color w:val="000000"/>
        </w:rPr>
        <w:t xml:space="preserve">гражданином </w:t>
      </w:r>
      <w:r w:rsidR="00A10AC5">
        <w:rPr>
          <w:color w:val="000000"/>
        </w:rPr>
        <w:t xml:space="preserve">указанных </w:t>
      </w:r>
      <w:r w:rsidR="00A10AC5" w:rsidRPr="00A10AC5">
        <w:rPr>
          <w:color w:val="000000"/>
        </w:rPr>
        <w:t>требовани</w:t>
      </w:r>
      <w:r w:rsidR="00A10AC5">
        <w:rPr>
          <w:color w:val="000000"/>
        </w:rPr>
        <w:t>й</w:t>
      </w:r>
      <w:r w:rsidR="00A10AC5" w:rsidRPr="00A10AC5">
        <w:rPr>
          <w:color w:val="000000"/>
        </w:rPr>
        <w:t xml:space="preserve"> в соответствии с частью 3 статьи 12 </w:t>
      </w:r>
      <w:r w:rsidR="00A10AC5">
        <w:rPr>
          <w:color w:val="000000"/>
        </w:rPr>
        <w:t>Закона</w:t>
      </w:r>
      <w:r w:rsidR="00A10AC5" w:rsidRPr="00A10AC5">
        <w:rPr>
          <w:color w:val="000000"/>
        </w:rPr>
        <w:t xml:space="preserve"> влечет прекращение заключенного с ним трудового или гражданско-правового договора на выполнение работ (оказание услуг)</w:t>
      </w:r>
      <w:r w:rsidR="00A10AC5">
        <w:rPr>
          <w:color w:val="000000"/>
        </w:rPr>
        <w:t>.</w:t>
      </w:r>
    </w:p>
    <w:p w:rsidR="001F1AF8" w:rsidRDefault="001F1AF8" w:rsidP="001F1AF8">
      <w:pPr>
        <w:jc w:val="both"/>
        <w:rPr>
          <w:sz w:val="28"/>
          <w:szCs w:val="28"/>
        </w:rPr>
      </w:pPr>
    </w:p>
    <w:p w:rsidR="001F1AF8" w:rsidRDefault="001F1AF8" w:rsidP="001F1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_______________________          ____________</w:t>
      </w:r>
    </w:p>
    <w:p w:rsidR="001F1AF8" w:rsidRPr="00D12645" w:rsidRDefault="001F1AF8" w:rsidP="001F1AF8">
      <w:pPr>
        <w:jc w:val="both"/>
        <w:rPr>
          <w:sz w:val="24"/>
          <w:szCs w:val="24"/>
        </w:rPr>
      </w:pPr>
      <w:r w:rsidRPr="00D12645">
        <w:rPr>
          <w:sz w:val="24"/>
          <w:szCs w:val="24"/>
        </w:rPr>
        <w:t xml:space="preserve"> (подпись</w:t>
      </w:r>
      <w:proofErr w:type="gramStart"/>
      <w:r w:rsidRPr="00D12645">
        <w:rPr>
          <w:sz w:val="24"/>
          <w:szCs w:val="24"/>
        </w:rPr>
        <w:t xml:space="preserve"> </w:t>
      </w:r>
      <w:r w:rsidR="00D12645">
        <w:rPr>
          <w:sz w:val="24"/>
          <w:szCs w:val="24"/>
        </w:rPr>
        <w:t xml:space="preserve">                 </w:t>
      </w:r>
      <w:r w:rsidRPr="00D12645">
        <w:rPr>
          <w:sz w:val="24"/>
          <w:szCs w:val="24"/>
        </w:rPr>
        <w:t>)</w:t>
      </w:r>
      <w:proofErr w:type="gramEnd"/>
      <w:r w:rsidRPr="00D12645">
        <w:rPr>
          <w:sz w:val="24"/>
          <w:szCs w:val="24"/>
        </w:rPr>
        <w:t xml:space="preserve">                  </w:t>
      </w:r>
      <w:r w:rsidR="00D12645">
        <w:rPr>
          <w:sz w:val="24"/>
          <w:szCs w:val="24"/>
        </w:rPr>
        <w:t xml:space="preserve">       </w:t>
      </w:r>
      <w:r w:rsidRPr="00D12645">
        <w:rPr>
          <w:sz w:val="24"/>
          <w:szCs w:val="24"/>
        </w:rPr>
        <w:t xml:space="preserve">  (Ф.И.О. работника)                                        (дата)</w:t>
      </w:r>
    </w:p>
    <w:p w:rsidR="001F1AF8" w:rsidRPr="00D12645" w:rsidRDefault="001F1AF8" w:rsidP="001F1AF8">
      <w:pPr>
        <w:jc w:val="both"/>
        <w:rPr>
          <w:sz w:val="24"/>
          <w:szCs w:val="24"/>
        </w:rPr>
      </w:pPr>
    </w:p>
    <w:p w:rsidR="001F1AF8" w:rsidRDefault="001F1AF8" w:rsidP="001F1AF8">
      <w:pPr>
        <w:jc w:val="both"/>
        <w:rPr>
          <w:sz w:val="20"/>
          <w:szCs w:val="20"/>
        </w:rPr>
      </w:pPr>
    </w:p>
    <w:p w:rsidR="001F1AF8" w:rsidRDefault="001F1AF8" w:rsidP="001F1A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_______________________          ____________</w:t>
      </w:r>
    </w:p>
    <w:p w:rsidR="001F1AF8" w:rsidRPr="00D12645" w:rsidRDefault="001F1AF8" w:rsidP="001F1AF8">
      <w:pPr>
        <w:jc w:val="both"/>
        <w:rPr>
          <w:sz w:val="24"/>
          <w:szCs w:val="24"/>
        </w:rPr>
      </w:pPr>
      <w:proofErr w:type="gramStart"/>
      <w:r w:rsidRPr="00D12645">
        <w:rPr>
          <w:sz w:val="24"/>
          <w:szCs w:val="24"/>
        </w:rPr>
        <w:t xml:space="preserve">(подпись </w:t>
      </w:r>
      <w:r w:rsidR="00D12645">
        <w:rPr>
          <w:sz w:val="24"/>
          <w:szCs w:val="24"/>
        </w:rPr>
        <w:t>сотрудника,</w:t>
      </w:r>
      <w:r w:rsidRPr="00D12645">
        <w:rPr>
          <w:sz w:val="24"/>
          <w:szCs w:val="24"/>
        </w:rPr>
        <w:t xml:space="preserve">                     </w:t>
      </w:r>
      <w:r w:rsidR="00D12645">
        <w:rPr>
          <w:sz w:val="24"/>
          <w:szCs w:val="24"/>
        </w:rPr>
        <w:t xml:space="preserve">    </w:t>
      </w:r>
      <w:r w:rsidRPr="00D12645">
        <w:rPr>
          <w:sz w:val="24"/>
          <w:szCs w:val="24"/>
        </w:rPr>
        <w:t xml:space="preserve">  (Ф.И.О. работника)                                        (дата)         </w:t>
      </w:r>
      <w:proofErr w:type="gramEnd"/>
    </w:p>
    <w:p w:rsidR="001F1AF8" w:rsidRPr="00D12645" w:rsidRDefault="001F1AF8" w:rsidP="001F1AF8">
      <w:pPr>
        <w:jc w:val="both"/>
        <w:rPr>
          <w:sz w:val="24"/>
          <w:szCs w:val="24"/>
        </w:rPr>
      </w:pPr>
      <w:r w:rsidRPr="00D12645">
        <w:rPr>
          <w:sz w:val="24"/>
          <w:szCs w:val="24"/>
        </w:rPr>
        <w:t>к должностным обязанностям</w:t>
      </w:r>
    </w:p>
    <w:p w:rsidR="001F1AF8" w:rsidRPr="00D12645" w:rsidRDefault="001F1AF8" w:rsidP="001F1AF8">
      <w:pPr>
        <w:jc w:val="both"/>
        <w:rPr>
          <w:sz w:val="24"/>
          <w:szCs w:val="24"/>
        </w:rPr>
      </w:pPr>
      <w:proofErr w:type="gramStart"/>
      <w:r w:rsidRPr="00D12645">
        <w:rPr>
          <w:sz w:val="24"/>
          <w:szCs w:val="24"/>
        </w:rPr>
        <w:t>которого</w:t>
      </w:r>
      <w:proofErr w:type="gramEnd"/>
      <w:r w:rsidRPr="00D12645">
        <w:rPr>
          <w:sz w:val="24"/>
          <w:szCs w:val="24"/>
        </w:rPr>
        <w:t xml:space="preserve">, отнесены вопросы </w:t>
      </w:r>
    </w:p>
    <w:p w:rsidR="005C0EBC" w:rsidRDefault="001F1AF8" w:rsidP="00D12645">
      <w:pPr>
        <w:jc w:val="both"/>
      </w:pPr>
      <w:r w:rsidRPr="00D12645">
        <w:rPr>
          <w:sz w:val="24"/>
          <w:szCs w:val="24"/>
        </w:rPr>
        <w:t xml:space="preserve">противодействия коррупции)     </w:t>
      </w:r>
    </w:p>
    <w:sectPr w:rsidR="005C0EBC" w:rsidSect="00A10A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F8"/>
    <w:rsid w:val="001B2C6C"/>
    <w:rsid w:val="001F1AF8"/>
    <w:rsid w:val="00835A0D"/>
    <w:rsid w:val="00A10AC5"/>
    <w:rsid w:val="00AB7E4A"/>
    <w:rsid w:val="00D12645"/>
    <w:rsid w:val="00D154DA"/>
    <w:rsid w:val="00D830F2"/>
    <w:rsid w:val="00DB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F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F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Шинкаренко</dc:creator>
  <cp:lastModifiedBy>Admin</cp:lastModifiedBy>
  <cp:revision>5</cp:revision>
  <cp:lastPrinted>2014-10-29T14:45:00Z</cp:lastPrinted>
  <dcterms:created xsi:type="dcterms:W3CDTF">2014-10-29T07:10:00Z</dcterms:created>
  <dcterms:modified xsi:type="dcterms:W3CDTF">2014-12-17T12:41:00Z</dcterms:modified>
</cp:coreProperties>
</file>