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19" w:rsidRDefault="006F0F1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F0F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0F19" w:rsidRDefault="006F0F19">
            <w:pPr>
              <w:pStyle w:val="ConsPlusNormal"/>
            </w:pPr>
            <w:r>
              <w:t>8 апреля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0F19" w:rsidRDefault="006F0F19">
            <w:pPr>
              <w:pStyle w:val="ConsPlusNormal"/>
              <w:jc w:val="right"/>
            </w:pPr>
            <w:r>
              <w:t>N 2477-ОЗ</w:t>
            </w:r>
          </w:p>
        </w:tc>
      </w:tr>
    </w:tbl>
    <w:p w:rsidR="006F0F19" w:rsidRDefault="006F0F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0F19" w:rsidRDefault="006F0F19">
      <w:pPr>
        <w:pStyle w:val="ConsPlusNormal"/>
        <w:jc w:val="both"/>
      </w:pPr>
    </w:p>
    <w:p w:rsidR="006F0F19" w:rsidRDefault="006F0F19">
      <w:pPr>
        <w:pStyle w:val="ConsPlusTitle"/>
        <w:jc w:val="center"/>
      </w:pPr>
      <w:r>
        <w:t>ЗАКОН</w:t>
      </w:r>
    </w:p>
    <w:p w:rsidR="006F0F19" w:rsidRDefault="006F0F19">
      <w:pPr>
        <w:pStyle w:val="ConsPlusTitle"/>
        <w:jc w:val="center"/>
      </w:pPr>
    </w:p>
    <w:p w:rsidR="006F0F19" w:rsidRDefault="006F0F19">
      <w:pPr>
        <w:pStyle w:val="ConsPlusTitle"/>
        <w:jc w:val="center"/>
      </w:pPr>
      <w:r>
        <w:t>ПСКОВСКОЙ ОБЛАСТИ</w:t>
      </w:r>
    </w:p>
    <w:p w:rsidR="006F0F19" w:rsidRDefault="006F0F19">
      <w:pPr>
        <w:pStyle w:val="ConsPlusTitle"/>
        <w:jc w:val="center"/>
      </w:pPr>
    </w:p>
    <w:p w:rsidR="006F0F19" w:rsidRDefault="006F0F19">
      <w:pPr>
        <w:pStyle w:val="ConsPlusTitle"/>
        <w:jc w:val="center"/>
      </w:pPr>
      <w:proofErr w:type="gramStart"/>
      <w:r>
        <w:t>О ВНЕСЕНИИ ИЗМЕНЕНИЙ В СТАТЬЮ 2 ЗАКОНА ПСКОВСКОЙ</w:t>
      </w:r>
      <w:proofErr w:type="gramEnd"/>
    </w:p>
    <w:p w:rsidR="006F0F19" w:rsidRDefault="006F0F19">
      <w:pPr>
        <w:pStyle w:val="ConsPlusTitle"/>
        <w:jc w:val="center"/>
      </w:pPr>
      <w:r>
        <w:t>ОБЛАСТИ "О ПАТЕНТНОЙ СИСТЕМЕ НАЛОГООБЛОЖЕНИЯ"</w:t>
      </w:r>
    </w:p>
    <w:p w:rsidR="006F0F19" w:rsidRDefault="006F0F19">
      <w:pPr>
        <w:pStyle w:val="ConsPlusNormal"/>
        <w:jc w:val="both"/>
      </w:pPr>
    </w:p>
    <w:p w:rsidR="006F0F19" w:rsidRDefault="006F0F19">
      <w:pPr>
        <w:pStyle w:val="ConsPlusNormal"/>
        <w:jc w:val="center"/>
      </w:pPr>
      <w:proofErr w:type="gramStart"/>
      <w:r>
        <w:t>При</w:t>
      </w:r>
      <w:bookmarkStart w:id="0" w:name="_GoBack"/>
      <w:bookmarkEnd w:id="0"/>
      <w:r>
        <w:t>нят</w:t>
      </w:r>
      <w:proofErr w:type="gramEnd"/>
      <w:r>
        <w:t xml:space="preserve"> Псковским областным Собранием депутатов</w:t>
      </w:r>
    </w:p>
    <w:p w:rsidR="006F0F19" w:rsidRDefault="006F0F19">
      <w:pPr>
        <w:pStyle w:val="ConsPlusNormal"/>
        <w:jc w:val="center"/>
      </w:pPr>
      <w:r>
        <w:t>28 марта 2024 года</w:t>
      </w:r>
    </w:p>
    <w:p w:rsidR="006F0F19" w:rsidRDefault="006F0F19">
      <w:pPr>
        <w:pStyle w:val="ConsPlusNormal"/>
        <w:jc w:val="both"/>
      </w:pPr>
    </w:p>
    <w:p w:rsidR="006F0F19" w:rsidRDefault="006F0F19">
      <w:pPr>
        <w:pStyle w:val="ConsPlusTitle"/>
        <w:ind w:firstLine="540"/>
        <w:jc w:val="both"/>
        <w:outlineLvl w:val="0"/>
      </w:pPr>
      <w:r>
        <w:t>Статья 1</w:t>
      </w:r>
    </w:p>
    <w:p w:rsidR="006F0F19" w:rsidRDefault="006F0F19">
      <w:pPr>
        <w:pStyle w:val="ConsPlusNormal"/>
        <w:jc w:val="both"/>
      </w:pPr>
    </w:p>
    <w:p w:rsidR="006F0F19" w:rsidRDefault="006F0F19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>
        <w:r>
          <w:rPr>
            <w:color w:val="0000FF"/>
          </w:rPr>
          <w:t>статью 2</w:t>
        </w:r>
      </w:hyperlink>
      <w:r>
        <w:t xml:space="preserve"> Закона Псковской области от 05.10.2012 N 1199-ОЗ "О патентной системе налогообложения" (с изменениями, внесенными законами Псковской области от 03.04.2015 N 1517-ОЗ, от 12.05.2015 N 1521-ОЗ, от 09.11.2015 N 1595-ОЗ, от 29.11.2016 N 1709-ОЗ, от 30.11.2018 N 1898-ОЗ, от 29.11.2019 N 2003-ОЗ, от 10.04.2020 N 2061-ОЗ, от 26.11.2020 N 2122-ОЗ, от 26.02.2021 N 2154-ОЗ, от 30.11.2021 N</w:t>
      </w:r>
      <w:proofErr w:type="gramEnd"/>
      <w:r>
        <w:t xml:space="preserve"> </w:t>
      </w:r>
      <w:proofErr w:type="gramStart"/>
      <w:r>
        <w:t>2217-ОЗ) следующие изменения:</w:t>
      </w:r>
      <w:proofErr w:type="gramEnd"/>
    </w:p>
    <w:p w:rsidR="006F0F19" w:rsidRDefault="006F0F19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пункт 78 таблицы части 1</w:t>
        </w:r>
      </w:hyperlink>
      <w:r>
        <w:t xml:space="preserve"> изложить в следующей редакции:</w:t>
      </w:r>
    </w:p>
    <w:p w:rsidR="006F0F19" w:rsidRDefault="006F0F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3331"/>
        <w:gridCol w:w="1531"/>
        <w:gridCol w:w="1304"/>
        <w:gridCol w:w="2299"/>
      </w:tblGrid>
      <w:tr w:rsidR="006F0F19">
        <w:tc>
          <w:tcPr>
            <w:tcW w:w="559" w:type="dxa"/>
            <w:vMerge w:val="restart"/>
          </w:tcPr>
          <w:p w:rsidR="006F0F19" w:rsidRDefault="006F0F19">
            <w:pPr>
              <w:pStyle w:val="ConsPlusNormal"/>
              <w:jc w:val="center"/>
            </w:pPr>
            <w:r>
              <w:t>"78</w:t>
            </w:r>
          </w:p>
        </w:tc>
        <w:tc>
          <w:tcPr>
            <w:tcW w:w="3331" w:type="dxa"/>
            <w:vMerge w:val="restart"/>
          </w:tcPr>
          <w:p w:rsidR="006F0F19" w:rsidRDefault="006F0F19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1531" w:type="dxa"/>
            <w:vMerge w:val="restart"/>
          </w:tcPr>
          <w:p w:rsidR="006F0F19" w:rsidRDefault="006F0F19">
            <w:pPr>
              <w:pStyle w:val="ConsPlusNormal"/>
              <w:jc w:val="center"/>
            </w:pPr>
            <w:r>
              <w:t>Средняя численность наемных работников (единиц)</w:t>
            </w:r>
          </w:p>
        </w:tc>
        <w:tc>
          <w:tcPr>
            <w:tcW w:w="1304" w:type="dxa"/>
          </w:tcPr>
          <w:p w:rsidR="006F0F19" w:rsidRDefault="006F0F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99" w:type="dxa"/>
          </w:tcPr>
          <w:p w:rsidR="006F0F19" w:rsidRDefault="006F0F19">
            <w:pPr>
              <w:pStyle w:val="ConsPlusNormal"/>
              <w:jc w:val="center"/>
            </w:pPr>
            <w:r>
              <w:t>260</w:t>
            </w:r>
          </w:p>
        </w:tc>
      </w:tr>
      <w:tr w:rsidR="006F0F19">
        <w:tc>
          <w:tcPr>
            <w:tcW w:w="559" w:type="dxa"/>
            <w:vMerge/>
          </w:tcPr>
          <w:p w:rsidR="006F0F19" w:rsidRDefault="006F0F19">
            <w:pPr>
              <w:pStyle w:val="ConsPlusNormal"/>
            </w:pPr>
          </w:p>
        </w:tc>
        <w:tc>
          <w:tcPr>
            <w:tcW w:w="3331" w:type="dxa"/>
            <w:vMerge/>
          </w:tcPr>
          <w:p w:rsidR="006F0F19" w:rsidRDefault="006F0F19">
            <w:pPr>
              <w:pStyle w:val="ConsPlusNormal"/>
            </w:pPr>
          </w:p>
        </w:tc>
        <w:tc>
          <w:tcPr>
            <w:tcW w:w="1531" w:type="dxa"/>
            <w:vMerge/>
          </w:tcPr>
          <w:p w:rsidR="006F0F19" w:rsidRDefault="006F0F19">
            <w:pPr>
              <w:pStyle w:val="ConsPlusNormal"/>
            </w:pPr>
          </w:p>
        </w:tc>
        <w:tc>
          <w:tcPr>
            <w:tcW w:w="1304" w:type="dxa"/>
          </w:tcPr>
          <w:p w:rsidR="006F0F19" w:rsidRDefault="006F0F19">
            <w:pPr>
              <w:pStyle w:val="ConsPlusNormal"/>
              <w:jc w:val="center"/>
            </w:pPr>
            <w:r>
              <w:t>от 1 до 15</w:t>
            </w:r>
          </w:p>
        </w:tc>
        <w:tc>
          <w:tcPr>
            <w:tcW w:w="2299" w:type="dxa"/>
          </w:tcPr>
          <w:p w:rsidR="006F0F19" w:rsidRDefault="006F0F19">
            <w:pPr>
              <w:pStyle w:val="ConsPlusNormal"/>
              <w:jc w:val="center"/>
            </w:pPr>
            <w:r>
              <w:t>260 и 49 на единицу средней численности наемных работников";</w:t>
            </w:r>
          </w:p>
        </w:tc>
      </w:tr>
    </w:tbl>
    <w:p w:rsidR="006F0F19" w:rsidRDefault="006F0F19">
      <w:pPr>
        <w:pStyle w:val="ConsPlusNormal"/>
        <w:jc w:val="both"/>
      </w:pPr>
    </w:p>
    <w:p w:rsidR="006F0F19" w:rsidRDefault="006F0F19">
      <w:pPr>
        <w:pStyle w:val="ConsPlusNormal"/>
        <w:ind w:firstLine="540"/>
        <w:jc w:val="both"/>
      </w:pPr>
      <w:r>
        <w:t xml:space="preserve">2) в </w:t>
      </w:r>
      <w:hyperlink r:id="rId7">
        <w:r>
          <w:rPr>
            <w:color w:val="0000FF"/>
          </w:rPr>
          <w:t>части 3</w:t>
        </w:r>
      </w:hyperlink>
      <w:r>
        <w:t>:</w:t>
      </w:r>
    </w:p>
    <w:p w:rsidR="006F0F19" w:rsidRDefault="006F0F19">
      <w:pPr>
        <w:pStyle w:val="ConsPlusNormal"/>
        <w:spacing w:before="220"/>
        <w:ind w:firstLine="540"/>
        <w:jc w:val="both"/>
      </w:pPr>
      <w:r>
        <w:t xml:space="preserve">а) в </w:t>
      </w:r>
      <w:hyperlink r:id="rId8">
        <w:r>
          <w:rPr>
            <w:color w:val="0000FF"/>
          </w:rPr>
          <w:t>пункте 1</w:t>
        </w:r>
      </w:hyperlink>
      <w:r>
        <w:t xml:space="preserve"> слова "муниципальных районов области" заменить словами "муниципальных районов Псковской области, муниципальных округов Псковской области";</w:t>
      </w:r>
    </w:p>
    <w:p w:rsidR="006F0F19" w:rsidRDefault="006F0F19">
      <w:pPr>
        <w:pStyle w:val="ConsPlusNormal"/>
        <w:spacing w:before="220"/>
        <w:ind w:firstLine="540"/>
        <w:jc w:val="both"/>
      </w:pPr>
      <w:r>
        <w:t xml:space="preserve">б) в </w:t>
      </w:r>
      <w:hyperlink r:id="rId9">
        <w:r>
          <w:rPr>
            <w:color w:val="0000FF"/>
          </w:rPr>
          <w:t>пункте 3</w:t>
        </w:r>
      </w:hyperlink>
      <w:r>
        <w:t xml:space="preserve"> слово "области" заменить словами "Псковской области".</w:t>
      </w:r>
    </w:p>
    <w:p w:rsidR="006F0F19" w:rsidRDefault="006F0F19">
      <w:pPr>
        <w:pStyle w:val="ConsPlusNormal"/>
        <w:jc w:val="both"/>
      </w:pPr>
    </w:p>
    <w:p w:rsidR="006F0F19" w:rsidRDefault="006F0F19">
      <w:pPr>
        <w:pStyle w:val="ConsPlusTitle"/>
        <w:ind w:firstLine="540"/>
        <w:jc w:val="both"/>
        <w:outlineLvl w:val="0"/>
      </w:pPr>
      <w:r>
        <w:t>Статья 2</w:t>
      </w:r>
    </w:p>
    <w:p w:rsidR="006F0F19" w:rsidRDefault="006F0F19">
      <w:pPr>
        <w:pStyle w:val="ConsPlusNormal"/>
        <w:jc w:val="both"/>
      </w:pPr>
    </w:p>
    <w:p w:rsidR="006F0F19" w:rsidRDefault="006F0F19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 и распространяется на правоотношения, возникшие с 01 января 2024 года.</w:t>
      </w:r>
    </w:p>
    <w:p w:rsidR="006F0F19" w:rsidRDefault="006F0F19">
      <w:pPr>
        <w:pStyle w:val="ConsPlusNormal"/>
        <w:jc w:val="both"/>
      </w:pPr>
    </w:p>
    <w:p w:rsidR="006F0F19" w:rsidRDefault="006F0F19">
      <w:pPr>
        <w:pStyle w:val="ConsPlusNormal"/>
        <w:jc w:val="right"/>
      </w:pPr>
      <w:r>
        <w:t>Губернатор Псковской области</w:t>
      </w:r>
    </w:p>
    <w:p w:rsidR="006F0F19" w:rsidRDefault="006F0F19">
      <w:pPr>
        <w:pStyle w:val="ConsPlusNormal"/>
        <w:jc w:val="right"/>
      </w:pPr>
      <w:r>
        <w:t>М.Ю.ВЕДЕРНИКОВ</w:t>
      </w:r>
    </w:p>
    <w:p w:rsidR="006F0F19" w:rsidRDefault="006F0F19">
      <w:pPr>
        <w:pStyle w:val="ConsPlusNormal"/>
      </w:pPr>
      <w:r>
        <w:t>Псков</w:t>
      </w:r>
    </w:p>
    <w:p w:rsidR="006F0F19" w:rsidRDefault="006F0F19">
      <w:pPr>
        <w:pStyle w:val="ConsPlusNormal"/>
        <w:spacing w:before="220"/>
      </w:pPr>
      <w:r>
        <w:t>08 апреля 2024 года</w:t>
      </w:r>
    </w:p>
    <w:p w:rsidR="006F0F19" w:rsidRDefault="006F0F19">
      <w:pPr>
        <w:pStyle w:val="ConsPlusNormal"/>
        <w:spacing w:before="220"/>
      </w:pPr>
      <w:r>
        <w:t>N 2477-ОЗ</w:t>
      </w:r>
    </w:p>
    <w:p w:rsidR="006F0F19" w:rsidRDefault="006F0F19">
      <w:pPr>
        <w:pStyle w:val="ConsPlusNormal"/>
        <w:jc w:val="both"/>
      </w:pPr>
    </w:p>
    <w:p w:rsidR="006F0F19" w:rsidRDefault="006F0F19">
      <w:pPr>
        <w:pStyle w:val="ConsPlusNormal"/>
        <w:jc w:val="both"/>
      </w:pPr>
    </w:p>
    <w:p w:rsidR="006F0F19" w:rsidRDefault="006F0F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0F19" w:rsidSect="00D2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19"/>
    <w:rsid w:val="00056508"/>
    <w:rsid w:val="00192C4C"/>
    <w:rsid w:val="00203202"/>
    <w:rsid w:val="006F0F19"/>
    <w:rsid w:val="00870CE8"/>
    <w:rsid w:val="00B0200A"/>
    <w:rsid w:val="00CF083C"/>
    <w:rsid w:val="00E4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F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0F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0F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F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0F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0F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96850&amp;dst=5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51&amp;n=96850&amp;dst=1000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1&amp;n=96850&amp;dst=11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51&amp;n=96850&amp;dst=10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51&amp;n=96850&amp;dst=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Григорьевна</dc:creator>
  <cp:lastModifiedBy>Administrator</cp:lastModifiedBy>
  <cp:revision>2</cp:revision>
  <dcterms:created xsi:type="dcterms:W3CDTF">2024-08-06T14:59:00Z</dcterms:created>
  <dcterms:modified xsi:type="dcterms:W3CDTF">2024-08-06T14:59:00Z</dcterms:modified>
</cp:coreProperties>
</file>