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3"/>
        <w:gridCol w:w="4953"/>
      </w:tblGrid>
      <w:tr w:rsidR="0052586D" w:rsidRPr="0052586D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24248F" w:rsidRPr="0052586D" w:rsidRDefault="0024248F">
            <w:pPr>
              <w:pStyle w:val="ConsPlusNormal"/>
              <w:rPr>
                <w:color w:val="000000" w:themeColor="text1"/>
              </w:rPr>
            </w:pPr>
            <w:r w:rsidRPr="0052586D">
              <w:rPr>
                <w:color w:val="000000" w:themeColor="text1"/>
              </w:rPr>
              <w:t>21 июля 2016 года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24248F" w:rsidRPr="0052586D" w:rsidRDefault="0024248F">
            <w:pPr>
              <w:pStyle w:val="ConsPlusNormal"/>
              <w:jc w:val="right"/>
              <w:rPr>
                <w:color w:val="000000" w:themeColor="text1"/>
              </w:rPr>
            </w:pPr>
            <w:r w:rsidRPr="0052586D">
              <w:rPr>
                <w:color w:val="000000" w:themeColor="text1"/>
              </w:rPr>
              <w:t>N 35-ОЗ</w:t>
            </w:r>
          </w:p>
        </w:tc>
      </w:tr>
    </w:tbl>
    <w:p w:rsidR="0024248F" w:rsidRPr="0052586D" w:rsidRDefault="0024248F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24248F" w:rsidRPr="0052586D" w:rsidRDefault="0024248F">
      <w:pPr>
        <w:pStyle w:val="ConsPlusNormal"/>
        <w:jc w:val="both"/>
        <w:rPr>
          <w:color w:val="000000" w:themeColor="text1"/>
        </w:rPr>
      </w:pPr>
    </w:p>
    <w:p w:rsidR="0024248F" w:rsidRPr="0052586D" w:rsidRDefault="0024248F">
      <w:pPr>
        <w:pStyle w:val="ConsPlusTitle"/>
        <w:jc w:val="center"/>
        <w:rPr>
          <w:color w:val="000000" w:themeColor="text1"/>
        </w:rPr>
      </w:pPr>
      <w:r w:rsidRPr="0052586D">
        <w:rPr>
          <w:color w:val="000000" w:themeColor="text1"/>
        </w:rPr>
        <w:t>ЗАКОН</w:t>
      </w:r>
    </w:p>
    <w:p w:rsidR="0024248F" w:rsidRPr="0052586D" w:rsidRDefault="0024248F">
      <w:pPr>
        <w:pStyle w:val="ConsPlusTitle"/>
        <w:jc w:val="center"/>
        <w:rPr>
          <w:color w:val="000000" w:themeColor="text1"/>
        </w:rPr>
      </w:pPr>
      <w:r w:rsidRPr="0052586D">
        <w:rPr>
          <w:color w:val="000000" w:themeColor="text1"/>
        </w:rPr>
        <w:t>РЯЗАНСКОЙ ОБЛАСТИ</w:t>
      </w:r>
    </w:p>
    <w:p w:rsidR="0024248F" w:rsidRPr="0052586D" w:rsidRDefault="0024248F">
      <w:pPr>
        <w:pStyle w:val="ConsPlusTitle"/>
        <w:jc w:val="center"/>
        <w:rPr>
          <w:color w:val="000000" w:themeColor="text1"/>
        </w:rPr>
      </w:pPr>
    </w:p>
    <w:p w:rsidR="0024248F" w:rsidRPr="0052586D" w:rsidRDefault="0024248F">
      <w:pPr>
        <w:pStyle w:val="ConsPlusTitle"/>
        <w:jc w:val="center"/>
        <w:rPr>
          <w:color w:val="000000" w:themeColor="text1"/>
        </w:rPr>
      </w:pPr>
      <w:r w:rsidRPr="0052586D">
        <w:rPr>
          <w:color w:val="000000" w:themeColor="text1"/>
        </w:rPr>
        <w:t>ОБ УСТАНОВЛЕНИИ ДИФФЕРЕНЦИРОВАННЫХ СТАВОК НАЛОГА, ВЗИМАЕМОГО</w:t>
      </w:r>
    </w:p>
    <w:p w:rsidR="0024248F" w:rsidRPr="0052586D" w:rsidRDefault="0024248F">
      <w:pPr>
        <w:pStyle w:val="ConsPlusTitle"/>
        <w:jc w:val="center"/>
        <w:rPr>
          <w:color w:val="000000" w:themeColor="text1"/>
        </w:rPr>
      </w:pPr>
      <w:r w:rsidRPr="0052586D">
        <w:rPr>
          <w:color w:val="000000" w:themeColor="text1"/>
        </w:rPr>
        <w:t>В СВЯЗИ С ПРИМЕНЕНИЕМ УПРОЩЕННОЙ СИСТЕМЫ НАЛОГООБЛОЖЕНИЯ,</w:t>
      </w:r>
    </w:p>
    <w:p w:rsidR="0024248F" w:rsidRPr="0052586D" w:rsidRDefault="0024248F">
      <w:pPr>
        <w:pStyle w:val="ConsPlusTitle"/>
        <w:jc w:val="center"/>
        <w:rPr>
          <w:color w:val="000000" w:themeColor="text1"/>
        </w:rPr>
      </w:pPr>
      <w:r w:rsidRPr="0052586D">
        <w:rPr>
          <w:color w:val="000000" w:themeColor="text1"/>
        </w:rPr>
        <w:t>ДЛЯ ОТДЕЛЬНЫХ КАТЕГОРИЙ НАЛОГОПЛАТЕЛЬЩИКОВ НА ТЕРРИТОРИИ</w:t>
      </w:r>
    </w:p>
    <w:p w:rsidR="0024248F" w:rsidRPr="0052586D" w:rsidRDefault="0024248F">
      <w:pPr>
        <w:pStyle w:val="ConsPlusTitle"/>
        <w:jc w:val="center"/>
        <w:rPr>
          <w:color w:val="000000" w:themeColor="text1"/>
        </w:rPr>
      </w:pPr>
      <w:r w:rsidRPr="0052586D">
        <w:rPr>
          <w:color w:val="000000" w:themeColor="text1"/>
        </w:rPr>
        <w:t>РЯЗАНСКОЙ ОБЛАСТИ</w:t>
      </w:r>
    </w:p>
    <w:p w:rsidR="0024248F" w:rsidRPr="0052586D" w:rsidRDefault="0024248F">
      <w:pPr>
        <w:pStyle w:val="ConsPlusNormal"/>
        <w:jc w:val="both"/>
        <w:rPr>
          <w:color w:val="000000" w:themeColor="text1"/>
        </w:rPr>
      </w:pPr>
    </w:p>
    <w:p w:rsidR="0024248F" w:rsidRPr="0052586D" w:rsidRDefault="0052586D">
      <w:pPr>
        <w:pStyle w:val="ConsPlusNormal"/>
        <w:jc w:val="right"/>
        <w:rPr>
          <w:color w:val="000000" w:themeColor="text1"/>
        </w:rPr>
      </w:pPr>
      <w:hyperlink r:id="rId5">
        <w:proofErr w:type="gramStart"/>
        <w:r w:rsidR="0024248F" w:rsidRPr="0052586D">
          <w:rPr>
            <w:color w:val="000000" w:themeColor="text1"/>
          </w:rPr>
          <w:t>Принят</w:t>
        </w:r>
        <w:proofErr w:type="gramEnd"/>
      </w:hyperlink>
    </w:p>
    <w:p w:rsidR="0024248F" w:rsidRPr="0052586D" w:rsidRDefault="0024248F">
      <w:pPr>
        <w:pStyle w:val="ConsPlusNormal"/>
        <w:jc w:val="right"/>
        <w:rPr>
          <w:color w:val="000000" w:themeColor="text1"/>
        </w:rPr>
      </w:pPr>
      <w:r w:rsidRPr="0052586D">
        <w:rPr>
          <w:color w:val="000000" w:themeColor="text1"/>
        </w:rPr>
        <w:t>Рязанской областной Думой</w:t>
      </w:r>
    </w:p>
    <w:p w:rsidR="0024248F" w:rsidRPr="0052586D" w:rsidRDefault="0024248F">
      <w:pPr>
        <w:pStyle w:val="ConsPlusNormal"/>
        <w:jc w:val="right"/>
        <w:rPr>
          <w:color w:val="000000" w:themeColor="text1"/>
        </w:rPr>
      </w:pPr>
      <w:r w:rsidRPr="0052586D">
        <w:rPr>
          <w:color w:val="000000" w:themeColor="text1"/>
        </w:rPr>
        <w:t>7 июля 2016 года</w:t>
      </w:r>
    </w:p>
    <w:p w:rsidR="0024248F" w:rsidRPr="0052586D" w:rsidRDefault="0024248F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20"/>
        <w:gridCol w:w="113"/>
      </w:tblGrid>
      <w:tr w:rsidR="0052586D" w:rsidRPr="0052586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48F" w:rsidRPr="0052586D" w:rsidRDefault="0024248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48F" w:rsidRPr="0052586D" w:rsidRDefault="0024248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248F" w:rsidRPr="0052586D" w:rsidRDefault="0024248F">
            <w:pPr>
              <w:pStyle w:val="ConsPlusNormal"/>
              <w:jc w:val="center"/>
              <w:rPr>
                <w:color w:val="000000" w:themeColor="text1"/>
              </w:rPr>
            </w:pPr>
            <w:r w:rsidRPr="0052586D">
              <w:rPr>
                <w:color w:val="000000" w:themeColor="text1"/>
              </w:rPr>
              <w:t>Список изменяющих документов</w:t>
            </w:r>
          </w:p>
          <w:p w:rsidR="0024248F" w:rsidRPr="0052586D" w:rsidRDefault="0024248F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52586D">
              <w:rPr>
                <w:color w:val="000000" w:themeColor="text1"/>
              </w:rPr>
              <w:t>(в ред. Законов Рязанской области</w:t>
            </w:r>
            <w:proofErr w:type="gramEnd"/>
          </w:p>
          <w:p w:rsidR="0024248F" w:rsidRPr="0052586D" w:rsidRDefault="0024248F">
            <w:pPr>
              <w:pStyle w:val="ConsPlusNormal"/>
              <w:jc w:val="center"/>
              <w:rPr>
                <w:color w:val="000000" w:themeColor="text1"/>
              </w:rPr>
            </w:pPr>
            <w:r w:rsidRPr="0052586D">
              <w:rPr>
                <w:color w:val="000000" w:themeColor="text1"/>
              </w:rPr>
              <w:t xml:space="preserve">от 27.11.2017 </w:t>
            </w:r>
            <w:hyperlink r:id="rId6">
              <w:r w:rsidRPr="0052586D">
                <w:rPr>
                  <w:color w:val="000000" w:themeColor="text1"/>
                </w:rPr>
                <w:t>N 85-ОЗ</w:t>
              </w:r>
            </w:hyperlink>
            <w:r w:rsidRPr="0052586D">
              <w:rPr>
                <w:color w:val="000000" w:themeColor="text1"/>
              </w:rPr>
              <w:t xml:space="preserve">, от 16.11.2018 </w:t>
            </w:r>
            <w:hyperlink r:id="rId7">
              <w:r w:rsidRPr="0052586D">
                <w:rPr>
                  <w:color w:val="000000" w:themeColor="text1"/>
                </w:rPr>
                <w:t>N 72-ОЗ</w:t>
              </w:r>
            </w:hyperlink>
            <w:r w:rsidRPr="0052586D">
              <w:rPr>
                <w:color w:val="000000" w:themeColor="text1"/>
              </w:rPr>
              <w:t xml:space="preserve">, от 31.10.2019 </w:t>
            </w:r>
            <w:hyperlink r:id="rId8">
              <w:r w:rsidRPr="0052586D">
                <w:rPr>
                  <w:color w:val="000000" w:themeColor="text1"/>
                </w:rPr>
                <w:t>N 61-ОЗ</w:t>
              </w:r>
            </w:hyperlink>
            <w:r w:rsidRPr="0052586D">
              <w:rPr>
                <w:color w:val="000000" w:themeColor="text1"/>
              </w:rPr>
              <w:t>,</w:t>
            </w:r>
          </w:p>
          <w:p w:rsidR="0024248F" w:rsidRPr="0052586D" w:rsidRDefault="0024248F">
            <w:pPr>
              <w:pStyle w:val="ConsPlusNormal"/>
              <w:jc w:val="center"/>
              <w:rPr>
                <w:color w:val="000000" w:themeColor="text1"/>
              </w:rPr>
            </w:pPr>
            <w:r w:rsidRPr="0052586D">
              <w:rPr>
                <w:color w:val="000000" w:themeColor="text1"/>
              </w:rPr>
              <w:t xml:space="preserve">от 10.04.2020 </w:t>
            </w:r>
            <w:hyperlink r:id="rId9">
              <w:r w:rsidRPr="0052586D">
                <w:rPr>
                  <w:color w:val="000000" w:themeColor="text1"/>
                </w:rPr>
                <w:t>N 15-ОЗ</w:t>
              </w:r>
            </w:hyperlink>
            <w:r w:rsidRPr="0052586D">
              <w:rPr>
                <w:color w:val="000000" w:themeColor="text1"/>
              </w:rPr>
              <w:t xml:space="preserve">, от 30.04.2020 </w:t>
            </w:r>
            <w:hyperlink r:id="rId10">
              <w:r w:rsidRPr="0052586D">
                <w:rPr>
                  <w:color w:val="000000" w:themeColor="text1"/>
                </w:rPr>
                <w:t>N 19-ОЗ</w:t>
              </w:r>
            </w:hyperlink>
            <w:r w:rsidRPr="0052586D">
              <w:rPr>
                <w:color w:val="000000" w:themeColor="text1"/>
              </w:rPr>
              <w:t xml:space="preserve">, от 10.08.2020 </w:t>
            </w:r>
            <w:hyperlink r:id="rId11">
              <w:r w:rsidRPr="0052586D">
                <w:rPr>
                  <w:color w:val="000000" w:themeColor="text1"/>
                </w:rPr>
                <w:t>N 60-ОЗ</w:t>
              </w:r>
            </w:hyperlink>
            <w:r w:rsidRPr="0052586D">
              <w:rPr>
                <w:color w:val="000000" w:themeColor="text1"/>
              </w:rPr>
              <w:t>,</w:t>
            </w:r>
          </w:p>
          <w:p w:rsidR="0024248F" w:rsidRPr="0052586D" w:rsidRDefault="0024248F">
            <w:pPr>
              <w:pStyle w:val="ConsPlusNormal"/>
              <w:jc w:val="center"/>
              <w:rPr>
                <w:color w:val="000000" w:themeColor="text1"/>
              </w:rPr>
            </w:pPr>
            <w:r w:rsidRPr="0052586D">
              <w:rPr>
                <w:color w:val="000000" w:themeColor="text1"/>
              </w:rPr>
              <w:t xml:space="preserve">от 05.08.2021 </w:t>
            </w:r>
            <w:hyperlink r:id="rId12">
              <w:r w:rsidRPr="0052586D">
                <w:rPr>
                  <w:color w:val="000000" w:themeColor="text1"/>
                </w:rPr>
                <w:t>N 48-ОЗ</w:t>
              </w:r>
            </w:hyperlink>
            <w:r w:rsidRPr="0052586D">
              <w:rPr>
                <w:color w:val="000000" w:themeColor="text1"/>
              </w:rPr>
              <w:t xml:space="preserve">, от 25.02.2022 </w:t>
            </w:r>
            <w:hyperlink r:id="rId13">
              <w:r w:rsidRPr="0052586D">
                <w:rPr>
                  <w:color w:val="000000" w:themeColor="text1"/>
                </w:rPr>
                <w:t>N 9-ОЗ</w:t>
              </w:r>
            </w:hyperlink>
            <w:r w:rsidRPr="0052586D">
              <w:rPr>
                <w:color w:val="000000" w:themeColor="text1"/>
              </w:rPr>
              <w:t xml:space="preserve">, от 29.03.2022 </w:t>
            </w:r>
            <w:hyperlink r:id="rId14">
              <w:r w:rsidRPr="0052586D">
                <w:rPr>
                  <w:color w:val="000000" w:themeColor="text1"/>
                </w:rPr>
                <w:t>N 12-ОЗ</w:t>
              </w:r>
            </w:hyperlink>
            <w:r w:rsidRPr="0052586D">
              <w:rPr>
                <w:color w:val="000000" w:themeColor="text1"/>
              </w:rPr>
              <w:t>,</w:t>
            </w:r>
          </w:p>
          <w:p w:rsidR="0024248F" w:rsidRPr="0052586D" w:rsidRDefault="0024248F">
            <w:pPr>
              <w:pStyle w:val="ConsPlusNormal"/>
              <w:jc w:val="center"/>
              <w:rPr>
                <w:color w:val="000000" w:themeColor="text1"/>
              </w:rPr>
            </w:pPr>
            <w:r w:rsidRPr="0052586D">
              <w:rPr>
                <w:color w:val="000000" w:themeColor="text1"/>
              </w:rPr>
              <w:t xml:space="preserve">от 23.08.2022 </w:t>
            </w:r>
            <w:hyperlink r:id="rId15">
              <w:r w:rsidRPr="0052586D">
                <w:rPr>
                  <w:color w:val="000000" w:themeColor="text1"/>
                </w:rPr>
                <w:t>N 52-ОЗ</w:t>
              </w:r>
            </w:hyperlink>
            <w:r w:rsidRPr="0052586D">
              <w:rPr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48F" w:rsidRPr="0052586D" w:rsidRDefault="0024248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24248F" w:rsidRPr="0052586D" w:rsidRDefault="0024248F">
      <w:pPr>
        <w:pStyle w:val="ConsPlusNormal"/>
        <w:jc w:val="both"/>
        <w:rPr>
          <w:color w:val="000000" w:themeColor="text1"/>
        </w:rPr>
      </w:pPr>
    </w:p>
    <w:p w:rsidR="0024248F" w:rsidRPr="0052586D" w:rsidRDefault="0024248F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52586D">
        <w:rPr>
          <w:color w:val="000000" w:themeColor="text1"/>
        </w:rPr>
        <w:t>Статья 1</w:t>
      </w:r>
    </w:p>
    <w:p w:rsidR="0024248F" w:rsidRPr="0052586D" w:rsidRDefault="0024248F">
      <w:pPr>
        <w:pStyle w:val="ConsPlusNormal"/>
        <w:ind w:firstLine="540"/>
        <w:jc w:val="both"/>
        <w:rPr>
          <w:color w:val="000000" w:themeColor="text1"/>
        </w:rPr>
      </w:pPr>
      <w:r w:rsidRPr="0052586D">
        <w:rPr>
          <w:color w:val="000000" w:themeColor="text1"/>
        </w:rPr>
        <w:t xml:space="preserve">(в ред. </w:t>
      </w:r>
      <w:hyperlink r:id="rId16">
        <w:r w:rsidRPr="0052586D">
          <w:rPr>
            <w:color w:val="000000" w:themeColor="text1"/>
          </w:rPr>
          <w:t>Закона</w:t>
        </w:r>
      </w:hyperlink>
      <w:r w:rsidRPr="0052586D">
        <w:rPr>
          <w:color w:val="000000" w:themeColor="text1"/>
        </w:rPr>
        <w:t xml:space="preserve"> Рязанской области от 16.11.2018 N 72-ОЗ)</w:t>
      </w:r>
    </w:p>
    <w:p w:rsidR="0024248F" w:rsidRPr="0052586D" w:rsidRDefault="0024248F">
      <w:pPr>
        <w:pStyle w:val="ConsPlusNormal"/>
        <w:jc w:val="both"/>
        <w:rPr>
          <w:color w:val="000000" w:themeColor="text1"/>
        </w:rPr>
      </w:pPr>
    </w:p>
    <w:p w:rsidR="0024248F" w:rsidRPr="0052586D" w:rsidRDefault="0024248F">
      <w:pPr>
        <w:pStyle w:val="ConsPlusNormal"/>
        <w:ind w:firstLine="540"/>
        <w:jc w:val="both"/>
        <w:rPr>
          <w:color w:val="000000" w:themeColor="text1"/>
        </w:rPr>
      </w:pPr>
      <w:bookmarkStart w:id="0" w:name="P25"/>
      <w:bookmarkEnd w:id="0"/>
      <w:r w:rsidRPr="0052586D">
        <w:rPr>
          <w:color w:val="000000" w:themeColor="text1"/>
        </w:rPr>
        <w:t xml:space="preserve">1. В соответствии с </w:t>
      </w:r>
      <w:hyperlink r:id="rId17">
        <w:r w:rsidRPr="0052586D">
          <w:rPr>
            <w:color w:val="000000" w:themeColor="text1"/>
          </w:rPr>
          <w:t>пунктом 1 статьи 346.20</w:t>
        </w:r>
      </w:hyperlink>
      <w:r w:rsidRPr="0052586D">
        <w:rPr>
          <w:color w:val="000000" w:themeColor="text1"/>
        </w:rPr>
        <w:t xml:space="preserve"> части второй Налогового кодекса Российской Федерации установить на территории Рязанской области налоговые ставки по налогу, взимаемому в связи с применением упрощенной системы налогообложения, в случае, если объектом налогообложения являются доходы:</w:t>
      </w:r>
    </w:p>
    <w:p w:rsidR="0024248F" w:rsidRPr="0052586D" w:rsidRDefault="0024248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" w:name="P26"/>
      <w:bookmarkEnd w:id="1"/>
      <w:r w:rsidRPr="0052586D">
        <w:rPr>
          <w:color w:val="000000" w:themeColor="text1"/>
        </w:rPr>
        <w:t>1) в размере 1 процента для следующих налогоплательщиков:</w:t>
      </w:r>
    </w:p>
    <w:p w:rsidR="0024248F" w:rsidRPr="0052586D" w:rsidRDefault="0024248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2586D">
        <w:rPr>
          <w:color w:val="000000" w:themeColor="text1"/>
        </w:rPr>
        <w:t xml:space="preserve">а) получателей государственной поддержки в соответствии с </w:t>
      </w:r>
      <w:hyperlink r:id="rId18">
        <w:r w:rsidRPr="0052586D">
          <w:rPr>
            <w:color w:val="000000" w:themeColor="text1"/>
          </w:rPr>
          <w:t>Законом</w:t>
        </w:r>
      </w:hyperlink>
      <w:r w:rsidRPr="0052586D">
        <w:rPr>
          <w:color w:val="000000" w:themeColor="text1"/>
        </w:rPr>
        <w:t xml:space="preserve"> Рязанской области от 6 апреля 2009 года N 33-ОЗ "О государственной поддержке инвестиционной деятельности на территории Рязанской области" на срок, установленный инвестиционным соглашением;</w:t>
      </w:r>
    </w:p>
    <w:p w:rsidR="0024248F" w:rsidRPr="0052586D" w:rsidRDefault="0024248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28"/>
      <w:bookmarkEnd w:id="2"/>
      <w:r w:rsidRPr="0052586D">
        <w:rPr>
          <w:color w:val="000000" w:themeColor="text1"/>
        </w:rPr>
        <w:t xml:space="preserve">б) определенных </w:t>
      </w:r>
      <w:hyperlink r:id="rId19">
        <w:r w:rsidRPr="0052586D">
          <w:rPr>
            <w:color w:val="000000" w:themeColor="text1"/>
          </w:rPr>
          <w:t>пунктом 21 статьи 2</w:t>
        </w:r>
      </w:hyperlink>
      <w:r w:rsidRPr="0052586D">
        <w:rPr>
          <w:color w:val="000000" w:themeColor="text1"/>
        </w:rPr>
        <w:t xml:space="preserve"> Федерального закона от 12 января 1996 года N 7-ФЗ "О некоммерческих организациях" социально ориентированных некоммерческих организаций, доходы которых в текущем налоговом периоде от видов экономической деятельности, указанных в </w:t>
      </w:r>
      <w:hyperlink r:id="rId20">
        <w:r w:rsidRPr="0052586D">
          <w:rPr>
            <w:color w:val="000000" w:themeColor="text1"/>
          </w:rPr>
          <w:t xml:space="preserve">разделах </w:t>
        </w:r>
        <w:proofErr w:type="gramStart"/>
        <w:r w:rsidRPr="0052586D">
          <w:rPr>
            <w:color w:val="000000" w:themeColor="text1"/>
          </w:rPr>
          <w:t>Р</w:t>
        </w:r>
        <w:proofErr w:type="gramEnd"/>
      </w:hyperlink>
      <w:r w:rsidRPr="0052586D">
        <w:rPr>
          <w:color w:val="000000" w:themeColor="text1"/>
        </w:rPr>
        <w:t xml:space="preserve">, </w:t>
      </w:r>
      <w:hyperlink r:id="rId21">
        <w:r w:rsidRPr="0052586D">
          <w:rPr>
            <w:color w:val="000000" w:themeColor="text1"/>
          </w:rPr>
          <w:t>Q</w:t>
        </w:r>
      </w:hyperlink>
      <w:r w:rsidRPr="0052586D">
        <w:rPr>
          <w:color w:val="000000" w:themeColor="text1"/>
        </w:rPr>
        <w:t xml:space="preserve"> и группировках видов деятельности </w:t>
      </w:r>
      <w:hyperlink r:id="rId22">
        <w:r w:rsidRPr="0052586D">
          <w:rPr>
            <w:color w:val="000000" w:themeColor="text1"/>
          </w:rPr>
          <w:t>90</w:t>
        </w:r>
      </w:hyperlink>
      <w:r w:rsidRPr="0052586D">
        <w:rPr>
          <w:color w:val="000000" w:themeColor="text1"/>
        </w:rPr>
        <w:t xml:space="preserve">, </w:t>
      </w:r>
      <w:hyperlink r:id="rId23">
        <w:r w:rsidRPr="0052586D">
          <w:rPr>
            <w:color w:val="000000" w:themeColor="text1"/>
          </w:rPr>
          <w:t>91</w:t>
        </w:r>
      </w:hyperlink>
      <w:r w:rsidRPr="0052586D">
        <w:rPr>
          <w:color w:val="000000" w:themeColor="text1"/>
        </w:rPr>
        <w:t xml:space="preserve">, </w:t>
      </w:r>
      <w:hyperlink r:id="rId24">
        <w:r w:rsidRPr="0052586D">
          <w:rPr>
            <w:color w:val="000000" w:themeColor="text1"/>
          </w:rPr>
          <w:t>93.1</w:t>
        </w:r>
      </w:hyperlink>
      <w:r w:rsidRPr="0052586D">
        <w:rPr>
          <w:color w:val="000000" w:themeColor="text1"/>
        </w:rPr>
        <w:t xml:space="preserve"> (за исключением </w:t>
      </w:r>
      <w:hyperlink r:id="rId25">
        <w:r w:rsidRPr="0052586D">
          <w:rPr>
            <w:color w:val="000000" w:themeColor="text1"/>
          </w:rPr>
          <w:t>93.13</w:t>
        </w:r>
      </w:hyperlink>
      <w:r w:rsidRPr="0052586D">
        <w:rPr>
          <w:color w:val="000000" w:themeColor="text1"/>
        </w:rPr>
        <w:t xml:space="preserve">) Общероссийского классификатора видов экономической деятельности ОК 029-2014, составляют не менее 70 процентов в </w:t>
      </w:r>
      <w:proofErr w:type="gramStart"/>
      <w:r w:rsidRPr="0052586D">
        <w:rPr>
          <w:color w:val="000000" w:themeColor="text1"/>
        </w:rPr>
        <w:t>общем</w:t>
      </w:r>
      <w:proofErr w:type="gramEnd"/>
      <w:r w:rsidRPr="0052586D">
        <w:rPr>
          <w:color w:val="000000" w:themeColor="text1"/>
        </w:rPr>
        <w:t xml:space="preserve"> объеме доходов организации, определенном в соответствии с </w:t>
      </w:r>
      <w:hyperlink r:id="rId26">
        <w:r w:rsidRPr="0052586D">
          <w:rPr>
            <w:color w:val="000000" w:themeColor="text1"/>
          </w:rPr>
          <w:t>главой 26.2</w:t>
        </w:r>
      </w:hyperlink>
      <w:r w:rsidRPr="0052586D">
        <w:rPr>
          <w:color w:val="000000" w:themeColor="text1"/>
        </w:rPr>
        <w:t xml:space="preserve"> части второй Налогового кодекса Российской Федерации;</w:t>
      </w:r>
    </w:p>
    <w:p w:rsidR="0024248F" w:rsidRPr="0052586D" w:rsidRDefault="0024248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2586D">
        <w:rPr>
          <w:color w:val="000000" w:themeColor="text1"/>
        </w:rPr>
        <w:t xml:space="preserve">в) доходы которых в текущем налоговом периоде от видов экономической деятельности, указанных в разделе </w:t>
      </w:r>
      <w:proofErr w:type="gramStart"/>
      <w:r w:rsidRPr="0052586D">
        <w:rPr>
          <w:color w:val="000000" w:themeColor="text1"/>
        </w:rPr>
        <w:t>Р</w:t>
      </w:r>
      <w:proofErr w:type="gramEnd"/>
      <w:r w:rsidRPr="0052586D">
        <w:rPr>
          <w:color w:val="000000" w:themeColor="text1"/>
        </w:rPr>
        <w:t xml:space="preserve"> (за исключением </w:t>
      </w:r>
      <w:hyperlink r:id="rId27">
        <w:r w:rsidRPr="0052586D">
          <w:rPr>
            <w:color w:val="000000" w:themeColor="text1"/>
          </w:rPr>
          <w:t>85.42</w:t>
        </w:r>
      </w:hyperlink>
      <w:r w:rsidRPr="0052586D">
        <w:rPr>
          <w:color w:val="000000" w:themeColor="text1"/>
        </w:rPr>
        <w:t xml:space="preserve">) и группировках видов деятельности </w:t>
      </w:r>
      <w:hyperlink r:id="rId28">
        <w:r w:rsidRPr="0052586D">
          <w:rPr>
            <w:color w:val="000000" w:themeColor="text1"/>
          </w:rPr>
          <w:t>87</w:t>
        </w:r>
      </w:hyperlink>
      <w:r w:rsidRPr="0052586D">
        <w:rPr>
          <w:color w:val="000000" w:themeColor="text1"/>
        </w:rPr>
        <w:t xml:space="preserve">, </w:t>
      </w:r>
      <w:hyperlink r:id="rId29">
        <w:r w:rsidRPr="0052586D">
          <w:rPr>
            <w:color w:val="000000" w:themeColor="text1"/>
          </w:rPr>
          <w:t>88</w:t>
        </w:r>
      </w:hyperlink>
      <w:r w:rsidRPr="0052586D">
        <w:rPr>
          <w:color w:val="000000" w:themeColor="text1"/>
        </w:rPr>
        <w:t xml:space="preserve"> Общероссийского классификатора видов экономической деятельности ОК 029-2014, составляют не менее 70 процентов в общем объеме доходов налогоплательщика, определенном в соответствии с </w:t>
      </w:r>
      <w:hyperlink r:id="rId30">
        <w:r w:rsidRPr="0052586D">
          <w:rPr>
            <w:color w:val="000000" w:themeColor="text1"/>
          </w:rPr>
          <w:t>главой 26.2</w:t>
        </w:r>
      </w:hyperlink>
      <w:r w:rsidRPr="0052586D">
        <w:rPr>
          <w:color w:val="000000" w:themeColor="text1"/>
        </w:rPr>
        <w:t xml:space="preserve"> части второй Налогового кодекса Российской Федерации (за исключением налогоплательщиков, указанных в </w:t>
      </w:r>
      <w:hyperlink w:anchor="P28">
        <w:r w:rsidRPr="0052586D">
          <w:rPr>
            <w:color w:val="000000" w:themeColor="text1"/>
          </w:rPr>
          <w:t>подпункте "б"</w:t>
        </w:r>
      </w:hyperlink>
      <w:r w:rsidRPr="0052586D">
        <w:rPr>
          <w:color w:val="000000" w:themeColor="text1"/>
        </w:rPr>
        <w:t xml:space="preserve"> настоящей части), на налоговые периоды 2020, 2021, 2022 годов;</w:t>
      </w:r>
    </w:p>
    <w:p w:rsidR="0024248F" w:rsidRPr="0052586D" w:rsidRDefault="0024248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2586D">
        <w:rPr>
          <w:color w:val="000000" w:themeColor="text1"/>
        </w:rPr>
        <w:t xml:space="preserve">г) основным видом экономической деятельности которых в соответствии со сведениями, содержащимися в Едином государственном реестре юридических лиц или Едином государственном реестре индивидуальных предпринимателей на конец налогового периода, в котором применяется установленная настоящим пунктом налоговая ставка, является вид экономической деятельности, указанный в группировке видов деятельности </w:t>
      </w:r>
      <w:hyperlink r:id="rId31">
        <w:r w:rsidRPr="0052586D">
          <w:rPr>
            <w:color w:val="000000" w:themeColor="text1"/>
          </w:rPr>
          <w:t>32.99.8</w:t>
        </w:r>
      </w:hyperlink>
      <w:r w:rsidRPr="0052586D">
        <w:rPr>
          <w:color w:val="000000" w:themeColor="text1"/>
        </w:rPr>
        <w:t xml:space="preserve"> Общероссийского классификатора видов экономической деятельности </w:t>
      </w:r>
      <w:proofErr w:type="gramStart"/>
      <w:r w:rsidRPr="0052586D">
        <w:rPr>
          <w:color w:val="000000" w:themeColor="text1"/>
        </w:rPr>
        <w:t>ОК</w:t>
      </w:r>
      <w:proofErr w:type="gramEnd"/>
      <w:r w:rsidRPr="0052586D">
        <w:rPr>
          <w:color w:val="000000" w:themeColor="text1"/>
        </w:rPr>
        <w:t xml:space="preserve"> 029-2014;</w:t>
      </w:r>
    </w:p>
    <w:p w:rsidR="0024248F" w:rsidRPr="0052586D" w:rsidRDefault="0024248F">
      <w:pPr>
        <w:pStyle w:val="ConsPlusNormal"/>
        <w:jc w:val="both"/>
        <w:rPr>
          <w:color w:val="000000" w:themeColor="text1"/>
        </w:rPr>
      </w:pPr>
      <w:r w:rsidRPr="0052586D">
        <w:rPr>
          <w:color w:val="000000" w:themeColor="text1"/>
        </w:rPr>
        <w:t>(</w:t>
      </w:r>
      <w:proofErr w:type="spellStart"/>
      <w:r w:rsidRPr="0052586D">
        <w:rPr>
          <w:color w:val="000000" w:themeColor="text1"/>
        </w:rPr>
        <w:t>пп</w:t>
      </w:r>
      <w:proofErr w:type="spellEnd"/>
      <w:r w:rsidRPr="0052586D">
        <w:rPr>
          <w:color w:val="000000" w:themeColor="text1"/>
        </w:rPr>
        <w:t xml:space="preserve">. "г" в ред. </w:t>
      </w:r>
      <w:hyperlink r:id="rId32">
        <w:r w:rsidRPr="0052586D">
          <w:rPr>
            <w:color w:val="000000" w:themeColor="text1"/>
          </w:rPr>
          <w:t>Закона</w:t>
        </w:r>
      </w:hyperlink>
      <w:r w:rsidRPr="0052586D">
        <w:rPr>
          <w:color w:val="000000" w:themeColor="text1"/>
        </w:rPr>
        <w:t xml:space="preserve"> Рязанской области от 05.08.2021 N 48-ОЗ)</w:t>
      </w:r>
    </w:p>
    <w:p w:rsidR="0024248F" w:rsidRPr="0052586D" w:rsidRDefault="0024248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2586D">
        <w:rPr>
          <w:color w:val="000000" w:themeColor="text1"/>
        </w:rPr>
        <w:lastRenderedPageBreak/>
        <w:t xml:space="preserve">д) организаций, имеющих статус резидента территории опережающего социально-экономического развития на территории </w:t>
      </w:r>
      <w:proofErr w:type="spellStart"/>
      <w:r w:rsidRPr="0052586D">
        <w:rPr>
          <w:color w:val="000000" w:themeColor="text1"/>
        </w:rPr>
        <w:t>монопрофильного</w:t>
      </w:r>
      <w:proofErr w:type="spellEnd"/>
      <w:r w:rsidRPr="0052586D">
        <w:rPr>
          <w:color w:val="000000" w:themeColor="text1"/>
        </w:rPr>
        <w:t xml:space="preserve"> муниципального образования (моногорода) в соответствии с Федеральным </w:t>
      </w:r>
      <w:hyperlink r:id="rId33">
        <w:r w:rsidRPr="0052586D">
          <w:rPr>
            <w:color w:val="000000" w:themeColor="text1"/>
          </w:rPr>
          <w:t>законом</w:t>
        </w:r>
      </w:hyperlink>
      <w:r w:rsidRPr="0052586D">
        <w:rPr>
          <w:color w:val="000000" w:themeColor="text1"/>
        </w:rPr>
        <w:t xml:space="preserve"> от 29 декабря 2014 года N 473-ФЗ "О территориях опережающего социально-экономического развития в Российской Федерации", на налоговые периоды 2020, 2021, 2022, 2023, 2024 годов;</w:t>
      </w:r>
    </w:p>
    <w:p w:rsidR="0024248F" w:rsidRPr="0052586D" w:rsidRDefault="0024248F">
      <w:pPr>
        <w:pStyle w:val="ConsPlusNormal"/>
        <w:jc w:val="both"/>
        <w:rPr>
          <w:color w:val="000000" w:themeColor="text1"/>
        </w:rPr>
      </w:pPr>
      <w:r w:rsidRPr="0052586D">
        <w:rPr>
          <w:color w:val="000000" w:themeColor="text1"/>
        </w:rPr>
        <w:t>(</w:t>
      </w:r>
      <w:proofErr w:type="spellStart"/>
      <w:r w:rsidRPr="0052586D">
        <w:rPr>
          <w:color w:val="000000" w:themeColor="text1"/>
        </w:rPr>
        <w:t>пп</w:t>
      </w:r>
      <w:proofErr w:type="spellEnd"/>
      <w:r w:rsidRPr="0052586D">
        <w:rPr>
          <w:color w:val="000000" w:themeColor="text1"/>
        </w:rPr>
        <w:t xml:space="preserve">. "д" </w:t>
      </w:r>
      <w:proofErr w:type="gramStart"/>
      <w:r w:rsidRPr="0052586D">
        <w:rPr>
          <w:color w:val="000000" w:themeColor="text1"/>
        </w:rPr>
        <w:t>введен</w:t>
      </w:r>
      <w:proofErr w:type="gramEnd"/>
      <w:r w:rsidRPr="0052586D">
        <w:rPr>
          <w:color w:val="000000" w:themeColor="text1"/>
        </w:rPr>
        <w:t xml:space="preserve"> </w:t>
      </w:r>
      <w:hyperlink r:id="rId34">
        <w:r w:rsidRPr="0052586D">
          <w:rPr>
            <w:color w:val="000000" w:themeColor="text1"/>
          </w:rPr>
          <w:t>Законом</w:t>
        </w:r>
      </w:hyperlink>
      <w:r w:rsidRPr="0052586D">
        <w:rPr>
          <w:color w:val="000000" w:themeColor="text1"/>
        </w:rPr>
        <w:t xml:space="preserve"> Рязанской области от 31.10.2019 N 61-ОЗ)</w:t>
      </w:r>
    </w:p>
    <w:p w:rsidR="0024248F" w:rsidRPr="0052586D" w:rsidRDefault="0024248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2586D">
        <w:rPr>
          <w:color w:val="000000" w:themeColor="text1"/>
        </w:rPr>
        <w:t xml:space="preserve">е) </w:t>
      </w:r>
      <w:proofErr w:type="gramStart"/>
      <w:r w:rsidRPr="0052586D">
        <w:rPr>
          <w:color w:val="000000" w:themeColor="text1"/>
        </w:rPr>
        <w:t>доходы</w:t>
      </w:r>
      <w:proofErr w:type="gramEnd"/>
      <w:r w:rsidRPr="0052586D">
        <w:rPr>
          <w:color w:val="000000" w:themeColor="text1"/>
        </w:rPr>
        <w:t xml:space="preserve"> которых в 2020 году от осуществления видов экономической деятельности, указанных в группировках видов экономической деятельности </w:t>
      </w:r>
      <w:hyperlink r:id="rId35">
        <w:r w:rsidRPr="0052586D">
          <w:rPr>
            <w:color w:val="000000" w:themeColor="text1"/>
          </w:rPr>
          <w:t>35.30</w:t>
        </w:r>
      </w:hyperlink>
      <w:r w:rsidRPr="0052586D">
        <w:rPr>
          <w:color w:val="000000" w:themeColor="text1"/>
        </w:rPr>
        <w:t xml:space="preserve">, </w:t>
      </w:r>
      <w:hyperlink r:id="rId36">
        <w:r w:rsidRPr="0052586D">
          <w:rPr>
            <w:color w:val="000000" w:themeColor="text1"/>
          </w:rPr>
          <w:t>36</w:t>
        </w:r>
      </w:hyperlink>
      <w:r w:rsidRPr="0052586D">
        <w:rPr>
          <w:color w:val="000000" w:themeColor="text1"/>
        </w:rPr>
        <w:t xml:space="preserve">, </w:t>
      </w:r>
      <w:hyperlink r:id="rId37">
        <w:r w:rsidRPr="0052586D">
          <w:rPr>
            <w:color w:val="000000" w:themeColor="text1"/>
          </w:rPr>
          <w:t>37</w:t>
        </w:r>
      </w:hyperlink>
      <w:r w:rsidRPr="0052586D">
        <w:rPr>
          <w:color w:val="000000" w:themeColor="text1"/>
        </w:rPr>
        <w:t xml:space="preserve">, </w:t>
      </w:r>
      <w:hyperlink r:id="rId38">
        <w:r w:rsidRPr="0052586D">
          <w:rPr>
            <w:color w:val="000000" w:themeColor="text1"/>
          </w:rPr>
          <w:t>38.11</w:t>
        </w:r>
      </w:hyperlink>
      <w:r w:rsidRPr="0052586D">
        <w:rPr>
          <w:color w:val="000000" w:themeColor="text1"/>
        </w:rPr>
        <w:t xml:space="preserve">, </w:t>
      </w:r>
      <w:hyperlink r:id="rId39">
        <w:r w:rsidRPr="0052586D">
          <w:rPr>
            <w:color w:val="000000" w:themeColor="text1"/>
          </w:rPr>
          <w:t>49.3</w:t>
        </w:r>
      </w:hyperlink>
      <w:r w:rsidRPr="0052586D">
        <w:rPr>
          <w:color w:val="000000" w:themeColor="text1"/>
        </w:rPr>
        <w:t xml:space="preserve">, </w:t>
      </w:r>
      <w:hyperlink r:id="rId40">
        <w:r w:rsidRPr="0052586D">
          <w:rPr>
            <w:color w:val="000000" w:themeColor="text1"/>
          </w:rPr>
          <w:t>49.4</w:t>
        </w:r>
      </w:hyperlink>
      <w:r w:rsidRPr="0052586D">
        <w:rPr>
          <w:color w:val="000000" w:themeColor="text1"/>
        </w:rPr>
        <w:t xml:space="preserve">, </w:t>
      </w:r>
      <w:hyperlink r:id="rId41">
        <w:r w:rsidRPr="0052586D">
          <w:rPr>
            <w:color w:val="000000" w:themeColor="text1"/>
          </w:rPr>
          <w:t>52.21.21</w:t>
        </w:r>
      </w:hyperlink>
      <w:r w:rsidRPr="0052586D">
        <w:rPr>
          <w:color w:val="000000" w:themeColor="text1"/>
        </w:rPr>
        <w:t xml:space="preserve">, </w:t>
      </w:r>
      <w:hyperlink r:id="rId42">
        <w:r w:rsidRPr="0052586D">
          <w:rPr>
            <w:color w:val="000000" w:themeColor="text1"/>
          </w:rPr>
          <w:t>55</w:t>
        </w:r>
      </w:hyperlink>
      <w:r w:rsidRPr="0052586D">
        <w:rPr>
          <w:color w:val="000000" w:themeColor="text1"/>
        </w:rPr>
        <w:t xml:space="preserve">, </w:t>
      </w:r>
      <w:hyperlink r:id="rId43">
        <w:r w:rsidRPr="0052586D">
          <w:rPr>
            <w:color w:val="000000" w:themeColor="text1"/>
          </w:rPr>
          <w:t>56</w:t>
        </w:r>
      </w:hyperlink>
      <w:r w:rsidRPr="0052586D">
        <w:rPr>
          <w:color w:val="000000" w:themeColor="text1"/>
        </w:rPr>
        <w:t xml:space="preserve">, </w:t>
      </w:r>
      <w:hyperlink r:id="rId44">
        <w:r w:rsidRPr="0052586D">
          <w:rPr>
            <w:color w:val="000000" w:themeColor="text1"/>
          </w:rPr>
          <w:t>68.32.1</w:t>
        </w:r>
      </w:hyperlink>
      <w:r w:rsidRPr="0052586D">
        <w:rPr>
          <w:color w:val="000000" w:themeColor="text1"/>
        </w:rPr>
        <w:t xml:space="preserve">, </w:t>
      </w:r>
      <w:hyperlink r:id="rId45">
        <w:r w:rsidRPr="0052586D">
          <w:rPr>
            <w:color w:val="000000" w:themeColor="text1"/>
          </w:rPr>
          <w:t>79</w:t>
        </w:r>
      </w:hyperlink>
      <w:r w:rsidRPr="0052586D">
        <w:rPr>
          <w:color w:val="000000" w:themeColor="text1"/>
        </w:rPr>
        <w:t xml:space="preserve">, </w:t>
      </w:r>
      <w:hyperlink r:id="rId46">
        <w:r w:rsidRPr="0052586D">
          <w:rPr>
            <w:color w:val="000000" w:themeColor="text1"/>
          </w:rPr>
          <w:t>82.30</w:t>
        </w:r>
      </w:hyperlink>
      <w:r w:rsidRPr="0052586D">
        <w:rPr>
          <w:color w:val="000000" w:themeColor="text1"/>
        </w:rPr>
        <w:t xml:space="preserve">, </w:t>
      </w:r>
      <w:hyperlink r:id="rId47">
        <w:r w:rsidRPr="0052586D">
          <w:rPr>
            <w:color w:val="000000" w:themeColor="text1"/>
          </w:rPr>
          <w:t>86.90.4</w:t>
        </w:r>
      </w:hyperlink>
      <w:r w:rsidRPr="0052586D">
        <w:rPr>
          <w:color w:val="000000" w:themeColor="text1"/>
        </w:rPr>
        <w:t xml:space="preserve">, </w:t>
      </w:r>
      <w:bookmarkStart w:id="3" w:name="_GoBack"/>
      <w:bookmarkEnd w:id="3"/>
      <w:r w:rsidR="0052586D" w:rsidRPr="0052586D">
        <w:rPr>
          <w:color w:val="000000" w:themeColor="text1"/>
        </w:rPr>
        <w:fldChar w:fldCharType="begin"/>
      </w:r>
      <w:r w:rsidR="0052586D" w:rsidRPr="0052586D">
        <w:rPr>
          <w:color w:val="000000" w:themeColor="text1"/>
        </w:rPr>
        <w:instrText xml:space="preserve"> HYPERLINK "consultantplus://offline/ref=3B2E5000DF086F9083B40402D8B58</w:instrText>
      </w:r>
      <w:r w:rsidR="0052586D" w:rsidRPr="0052586D">
        <w:rPr>
          <w:color w:val="000000" w:themeColor="text1"/>
        </w:rPr>
        <w:instrText xml:space="preserve">2D74A3CAA69B445F57A8196EB08E3A3DD75774997A77696343823C6AB775E651B46760EC96485B23F8EzFE5G" \h </w:instrText>
      </w:r>
      <w:r w:rsidR="0052586D" w:rsidRPr="0052586D">
        <w:rPr>
          <w:color w:val="000000" w:themeColor="text1"/>
        </w:rPr>
        <w:fldChar w:fldCharType="separate"/>
      </w:r>
      <w:r w:rsidRPr="0052586D">
        <w:rPr>
          <w:color w:val="000000" w:themeColor="text1"/>
        </w:rPr>
        <w:t>90</w:t>
      </w:r>
      <w:r w:rsidR="0052586D" w:rsidRPr="0052586D">
        <w:rPr>
          <w:color w:val="000000" w:themeColor="text1"/>
        </w:rPr>
        <w:fldChar w:fldCharType="end"/>
      </w:r>
      <w:r w:rsidRPr="0052586D">
        <w:rPr>
          <w:color w:val="000000" w:themeColor="text1"/>
        </w:rPr>
        <w:t xml:space="preserve">, </w:t>
      </w:r>
      <w:hyperlink r:id="rId48">
        <w:r w:rsidRPr="0052586D">
          <w:rPr>
            <w:color w:val="000000" w:themeColor="text1"/>
          </w:rPr>
          <w:t>91</w:t>
        </w:r>
      </w:hyperlink>
      <w:r w:rsidRPr="0052586D">
        <w:rPr>
          <w:color w:val="000000" w:themeColor="text1"/>
        </w:rPr>
        <w:t xml:space="preserve">, </w:t>
      </w:r>
      <w:hyperlink r:id="rId49">
        <w:r w:rsidRPr="0052586D">
          <w:rPr>
            <w:color w:val="000000" w:themeColor="text1"/>
          </w:rPr>
          <w:t>93</w:t>
        </w:r>
      </w:hyperlink>
      <w:r w:rsidRPr="0052586D">
        <w:rPr>
          <w:color w:val="000000" w:themeColor="text1"/>
        </w:rPr>
        <w:t xml:space="preserve">, </w:t>
      </w:r>
      <w:hyperlink r:id="rId50">
        <w:r w:rsidRPr="0052586D">
          <w:rPr>
            <w:color w:val="000000" w:themeColor="text1"/>
          </w:rPr>
          <w:t>95</w:t>
        </w:r>
      </w:hyperlink>
      <w:r w:rsidRPr="0052586D">
        <w:rPr>
          <w:color w:val="000000" w:themeColor="text1"/>
        </w:rPr>
        <w:t xml:space="preserve">, </w:t>
      </w:r>
      <w:hyperlink r:id="rId51">
        <w:r w:rsidRPr="0052586D">
          <w:rPr>
            <w:color w:val="000000" w:themeColor="text1"/>
          </w:rPr>
          <w:t>96.01</w:t>
        </w:r>
      </w:hyperlink>
      <w:r w:rsidRPr="0052586D">
        <w:rPr>
          <w:color w:val="000000" w:themeColor="text1"/>
        </w:rPr>
        <w:t xml:space="preserve">, </w:t>
      </w:r>
      <w:hyperlink r:id="rId52">
        <w:r w:rsidRPr="0052586D">
          <w:rPr>
            <w:color w:val="000000" w:themeColor="text1"/>
          </w:rPr>
          <w:t>96.02</w:t>
        </w:r>
      </w:hyperlink>
      <w:r w:rsidRPr="0052586D">
        <w:rPr>
          <w:color w:val="000000" w:themeColor="text1"/>
        </w:rPr>
        <w:t xml:space="preserve">, </w:t>
      </w:r>
      <w:hyperlink r:id="rId53">
        <w:r w:rsidRPr="0052586D">
          <w:rPr>
            <w:color w:val="000000" w:themeColor="text1"/>
          </w:rPr>
          <w:t>96.04</w:t>
        </w:r>
      </w:hyperlink>
      <w:r w:rsidRPr="0052586D">
        <w:rPr>
          <w:color w:val="000000" w:themeColor="text1"/>
        </w:rPr>
        <w:t xml:space="preserve"> Общероссийского классификатора видов экономической деятельности ОК 029-2014, составляют не менее 70 процентов в общем объеме доходов налогоплательщика, определенном в соответствии с </w:t>
      </w:r>
      <w:hyperlink r:id="rId54">
        <w:r w:rsidRPr="0052586D">
          <w:rPr>
            <w:color w:val="000000" w:themeColor="text1"/>
          </w:rPr>
          <w:t>главой 26</w:t>
        </w:r>
      </w:hyperlink>
      <w:hyperlink r:id="rId55">
        <w:r w:rsidRPr="0052586D">
          <w:rPr>
            <w:color w:val="000000" w:themeColor="text1"/>
            <w:vertAlign w:val="superscript"/>
          </w:rPr>
          <w:t>2</w:t>
        </w:r>
      </w:hyperlink>
      <w:r w:rsidRPr="0052586D">
        <w:rPr>
          <w:color w:val="000000" w:themeColor="text1"/>
        </w:rPr>
        <w:t xml:space="preserve"> части второй Налогового </w:t>
      </w:r>
      <w:hyperlink r:id="rId56">
        <w:r w:rsidRPr="0052586D">
          <w:rPr>
            <w:color w:val="000000" w:themeColor="text1"/>
          </w:rPr>
          <w:t>кодекса</w:t>
        </w:r>
      </w:hyperlink>
      <w:r w:rsidRPr="0052586D">
        <w:rPr>
          <w:color w:val="000000" w:themeColor="text1"/>
        </w:rPr>
        <w:t xml:space="preserve"> Российской Федерации, и включенных в единый реестр субъектов малого и среднего предпринимательства по состоянию на 1 марта 2020 года, на налоговый период 2020 года;</w:t>
      </w:r>
    </w:p>
    <w:p w:rsidR="0024248F" w:rsidRPr="0052586D" w:rsidRDefault="0024248F">
      <w:pPr>
        <w:pStyle w:val="ConsPlusNormal"/>
        <w:jc w:val="both"/>
        <w:rPr>
          <w:color w:val="000000" w:themeColor="text1"/>
        </w:rPr>
      </w:pPr>
      <w:r w:rsidRPr="0052586D">
        <w:rPr>
          <w:color w:val="000000" w:themeColor="text1"/>
        </w:rPr>
        <w:t>(</w:t>
      </w:r>
      <w:proofErr w:type="spellStart"/>
      <w:r w:rsidRPr="0052586D">
        <w:rPr>
          <w:color w:val="000000" w:themeColor="text1"/>
        </w:rPr>
        <w:t>пп</w:t>
      </w:r>
      <w:proofErr w:type="spellEnd"/>
      <w:r w:rsidRPr="0052586D">
        <w:rPr>
          <w:color w:val="000000" w:themeColor="text1"/>
        </w:rPr>
        <w:t xml:space="preserve">. "е" </w:t>
      </w:r>
      <w:proofErr w:type="gramStart"/>
      <w:r w:rsidRPr="0052586D">
        <w:rPr>
          <w:color w:val="000000" w:themeColor="text1"/>
        </w:rPr>
        <w:t>введен</w:t>
      </w:r>
      <w:proofErr w:type="gramEnd"/>
      <w:r w:rsidRPr="0052586D">
        <w:rPr>
          <w:color w:val="000000" w:themeColor="text1"/>
        </w:rPr>
        <w:t xml:space="preserve"> </w:t>
      </w:r>
      <w:hyperlink r:id="rId57">
        <w:r w:rsidRPr="0052586D">
          <w:rPr>
            <w:color w:val="000000" w:themeColor="text1"/>
          </w:rPr>
          <w:t>Законом</w:t>
        </w:r>
      </w:hyperlink>
      <w:r w:rsidRPr="0052586D">
        <w:rPr>
          <w:color w:val="000000" w:themeColor="text1"/>
        </w:rPr>
        <w:t xml:space="preserve"> Рязанской области от 10.04.2020 N 15-ОЗ)</w:t>
      </w:r>
    </w:p>
    <w:p w:rsidR="0024248F" w:rsidRPr="0052586D" w:rsidRDefault="0024248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2586D">
        <w:rPr>
          <w:color w:val="000000" w:themeColor="text1"/>
        </w:rPr>
        <w:t xml:space="preserve">ж) основным видом экономической </w:t>
      </w:r>
      <w:proofErr w:type="gramStart"/>
      <w:r w:rsidRPr="0052586D">
        <w:rPr>
          <w:color w:val="000000" w:themeColor="text1"/>
        </w:rPr>
        <w:t>деятельности</w:t>
      </w:r>
      <w:proofErr w:type="gramEnd"/>
      <w:r w:rsidRPr="0052586D">
        <w:rPr>
          <w:color w:val="000000" w:themeColor="text1"/>
        </w:rPr>
        <w:t xml:space="preserve"> которых по состоянию на 1 апреля 2020 года являются виды экономической деятельности, указанные в группировках видов экономической деятельности </w:t>
      </w:r>
      <w:hyperlink r:id="rId58">
        <w:r w:rsidRPr="0052586D">
          <w:rPr>
            <w:color w:val="000000" w:themeColor="text1"/>
          </w:rPr>
          <w:t>18.11</w:t>
        </w:r>
      </w:hyperlink>
      <w:r w:rsidRPr="0052586D">
        <w:rPr>
          <w:color w:val="000000" w:themeColor="text1"/>
        </w:rPr>
        <w:t xml:space="preserve">, </w:t>
      </w:r>
      <w:hyperlink r:id="rId59">
        <w:r w:rsidRPr="0052586D">
          <w:rPr>
            <w:color w:val="000000" w:themeColor="text1"/>
          </w:rPr>
          <w:t>32.99.8</w:t>
        </w:r>
      </w:hyperlink>
      <w:r w:rsidRPr="0052586D">
        <w:rPr>
          <w:color w:val="000000" w:themeColor="text1"/>
        </w:rPr>
        <w:t xml:space="preserve">, </w:t>
      </w:r>
      <w:hyperlink r:id="rId60">
        <w:r w:rsidRPr="0052586D">
          <w:rPr>
            <w:color w:val="000000" w:themeColor="text1"/>
          </w:rPr>
          <w:t>35.30</w:t>
        </w:r>
      </w:hyperlink>
      <w:r w:rsidRPr="0052586D">
        <w:rPr>
          <w:color w:val="000000" w:themeColor="text1"/>
        </w:rPr>
        <w:t xml:space="preserve">, </w:t>
      </w:r>
      <w:hyperlink r:id="rId61">
        <w:r w:rsidRPr="0052586D">
          <w:rPr>
            <w:color w:val="000000" w:themeColor="text1"/>
          </w:rPr>
          <w:t>36</w:t>
        </w:r>
      </w:hyperlink>
      <w:r w:rsidRPr="0052586D">
        <w:rPr>
          <w:color w:val="000000" w:themeColor="text1"/>
        </w:rPr>
        <w:t xml:space="preserve">, </w:t>
      </w:r>
      <w:hyperlink r:id="rId62">
        <w:r w:rsidRPr="0052586D">
          <w:rPr>
            <w:color w:val="000000" w:themeColor="text1"/>
          </w:rPr>
          <w:t>37</w:t>
        </w:r>
      </w:hyperlink>
      <w:r w:rsidRPr="0052586D">
        <w:rPr>
          <w:color w:val="000000" w:themeColor="text1"/>
        </w:rPr>
        <w:t xml:space="preserve">, </w:t>
      </w:r>
      <w:hyperlink r:id="rId63">
        <w:r w:rsidRPr="0052586D">
          <w:rPr>
            <w:color w:val="000000" w:themeColor="text1"/>
          </w:rPr>
          <w:t>38.11</w:t>
        </w:r>
      </w:hyperlink>
      <w:r w:rsidRPr="0052586D">
        <w:rPr>
          <w:color w:val="000000" w:themeColor="text1"/>
        </w:rPr>
        <w:t xml:space="preserve">, </w:t>
      </w:r>
      <w:hyperlink r:id="rId64">
        <w:r w:rsidRPr="0052586D">
          <w:rPr>
            <w:color w:val="000000" w:themeColor="text1"/>
          </w:rPr>
          <w:t>45.11.2</w:t>
        </w:r>
      </w:hyperlink>
      <w:r w:rsidRPr="0052586D">
        <w:rPr>
          <w:color w:val="000000" w:themeColor="text1"/>
        </w:rPr>
        <w:t xml:space="preserve">, </w:t>
      </w:r>
      <w:hyperlink r:id="rId65">
        <w:r w:rsidRPr="0052586D">
          <w:rPr>
            <w:color w:val="000000" w:themeColor="text1"/>
          </w:rPr>
          <w:t>45.11.3</w:t>
        </w:r>
      </w:hyperlink>
      <w:r w:rsidRPr="0052586D">
        <w:rPr>
          <w:color w:val="000000" w:themeColor="text1"/>
        </w:rPr>
        <w:t xml:space="preserve">, </w:t>
      </w:r>
      <w:hyperlink r:id="rId66">
        <w:r w:rsidRPr="0052586D">
          <w:rPr>
            <w:color w:val="000000" w:themeColor="text1"/>
          </w:rPr>
          <w:t>45.19.2</w:t>
        </w:r>
      </w:hyperlink>
      <w:r w:rsidRPr="0052586D">
        <w:rPr>
          <w:color w:val="000000" w:themeColor="text1"/>
        </w:rPr>
        <w:t xml:space="preserve">, </w:t>
      </w:r>
      <w:hyperlink r:id="rId67">
        <w:r w:rsidRPr="0052586D">
          <w:rPr>
            <w:color w:val="000000" w:themeColor="text1"/>
          </w:rPr>
          <w:t>45.19.3</w:t>
        </w:r>
      </w:hyperlink>
      <w:r w:rsidRPr="0052586D">
        <w:rPr>
          <w:color w:val="000000" w:themeColor="text1"/>
        </w:rPr>
        <w:t xml:space="preserve">, </w:t>
      </w:r>
      <w:hyperlink r:id="rId68">
        <w:r w:rsidRPr="0052586D">
          <w:rPr>
            <w:color w:val="000000" w:themeColor="text1"/>
          </w:rPr>
          <w:t>45.32</w:t>
        </w:r>
      </w:hyperlink>
      <w:r w:rsidRPr="0052586D">
        <w:rPr>
          <w:color w:val="000000" w:themeColor="text1"/>
        </w:rPr>
        <w:t xml:space="preserve">, </w:t>
      </w:r>
      <w:hyperlink r:id="rId69">
        <w:r w:rsidRPr="0052586D">
          <w:rPr>
            <w:color w:val="000000" w:themeColor="text1"/>
          </w:rPr>
          <w:t>45.40.2</w:t>
        </w:r>
      </w:hyperlink>
      <w:r w:rsidRPr="0052586D">
        <w:rPr>
          <w:color w:val="000000" w:themeColor="text1"/>
        </w:rPr>
        <w:t xml:space="preserve">, </w:t>
      </w:r>
      <w:hyperlink r:id="rId70">
        <w:r w:rsidRPr="0052586D">
          <w:rPr>
            <w:color w:val="000000" w:themeColor="text1"/>
          </w:rPr>
          <w:t>45.40.3</w:t>
        </w:r>
      </w:hyperlink>
      <w:r w:rsidRPr="0052586D">
        <w:rPr>
          <w:color w:val="000000" w:themeColor="text1"/>
        </w:rPr>
        <w:t xml:space="preserve">, </w:t>
      </w:r>
      <w:hyperlink r:id="rId71">
        <w:r w:rsidRPr="0052586D">
          <w:rPr>
            <w:color w:val="000000" w:themeColor="text1"/>
          </w:rPr>
          <w:t>47.19</w:t>
        </w:r>
      </w:hyperlink>
      <w:r w:rsidRPr="0052586D">
        <w:rPr>
          <w:color w:val="000000" w:themeColor="text1"/>
        </w:rPr>
        <w:t xml:space="preserve">, </w:t>
      </w:r>
      <w:hyperlink r:id="rId72">
        <w:r w:rsidRPr="0052586D">
          <w:rPr>
            <w:color w:val="000000" w:themeColor="text1"/>
          </w:rPr>
          <w:t>47.4</w:t>
        </w:r>
      </w:hyperlink>
      <w:r w:rsidRPr="0052586D">
        <w:rPr>
          <w:color w:val="000000" w:themeColor="text1"/>
        </w:rPr>
        <w:t xml:space="preserve">, </w:t>
      </w:r>
      <w:hyperlink r:id="rId73">
        <w:r w:rsidRPr="0052586D">
          <w:rPr>
            <w:color w:val="000000" w:themeColor="text1"/>
          </w:rPr>
          <w:t>47.5</w:t>
        </w:r>
      </w:hyperlink>
      <w:r w:rsidRPr="0052586D">
        <w:rPr>
          <w:color w:val="000000" w:themeColor="text1"/>
        </w:rPr>
        <w:t xml:space="preserve">, </w:t>
      </w:r>
      <w:hyperlink r:id="rId74">
        <w:r w:rsidRPr="0052586D">
          <w:rPr>
            <w:color w:val="000000" w:themeColor="text1"/>
          </w:rPr>
          <w:t>47.6</w:t>
        </w:r>
      </w:hyperlink>
      <w:r w:rsidRPr="0052586D">
        <w:rPr>
          <w:color w:val="000000" w:themeColor="text1"/>
        </w:rPr>
        <w:t xml:space="preserve">, </w:t>
      </w:r>
      <w:hyperlink r:id="rId75">
        <w:r w:rsidRPr="0052586D">
          <w:rPr>
            <w:color w:val="000000" w:themeColor="text1"/>
          </w:rPr>
          <w:t>47.7</w:t>
        </w:r>
      </w:hyperlink>
      <w:r w:rsidRPr="0052586D">
        <w:rPr>
          <w:color w:val="000000" w:themeColor="text1"/>
        </w:rPr>
        <w:t xml:space="preserve">, </w:t>
      </w:r>
      <w:hyperlink r:id="rId76">
        <w:r w:rsidRPr="0052586D">
          <w:rPr>
            <w:color w:val="000000" w:themeColor="text1"/>
          </w:rPr>
          <w:t>47.82</w:t>
        </w:r>
      </w:hyperlink>
      <w:r w:rsidRPr="0052586D">
        <w:rPr>
          <w:color w:val="000000" w:themeColor="text1"/>
        </w:rPr>
        <w:t xml:space="preserve">, </w:t>
      </w:r>
      <w:hyperlink r:id="rId77">
        <w:r w:rsidRPr="0052586D">
          <w:rPr>
            <w:color w:val="000000" w:themeColor="text1"/>
          </w:rPr>
          <w:t>47.89</w:t>
        </w:r>
      </w:hyperlink>
      <w:r w:rsidRPr="0052586D">
        <w:rPr>
          <w:color w:val="000000" w:themeColor="text1"/>
        </w:rPr>
        <w:t xml:space="preserve">, </w:t>
      </w:r>
      <w:hyperlink r:id="rId78">
        <w:r w:rsidRPr="0052586D">
          <w:rPr>
            <w:color w:val="000000" w:themeColor="text1"/>
          </w:rPr>
          <w:t>47.99.2</w:t>
        </w:r>
      </w:hyperlink>
      <w:r w:rsidRPr="0052586D">
        <w:rPr>
          <w:color w:val="000000" w:themeColor="text1"/>
        </w:rPr>
        <w:t xml:space="preserve">, </w:t>
      </w:r>
      <w:hyperlink r:id="rId79">
        <w:r w:rsidRPr="0052586D">
          <w:rPr>
            <w:color w:val="000000" w:themeColor="text1"/>
          </w:rPr>
          <w:t>49.10.1</w:t>
        </w:r>
      </w:hyperlink>
      <w:r w:rsidRPr="0052586D">
        <w:rPr>
          <w:color w:val="000000" w:themeColor="text1"/>
        </w:rPr>
        <w:t xml:space="preserve">, </w:t>
      </w:r>
      <w:hyperlink r:id="rId80">
        <w:r w:rsidRPr="0052586D">
          <w:rPr>
            <w:color w:val="000000" w:themeColor="text1"/>
          </w:rPr>
          <w:t>49.3</w:t>
        </w:r>
      </w:hyperlink>
      <w:r w:rsidRPr="0052586D">
        <w:rPr>
          <w:color w:val="000000" w:themeColor="text1"/>
        </w:rPr>
        <w:t xml:space="preserve">, </w:t>
      </w:r>
      <w:hyperlink r:id="rId81">
        <w:r w:rsidRPr="0052586D">
          <w:rPr>
            <w:color w:val="000000" w:themeColor="text1"/>
          </w:rPr>
          <w:t>49.4</w:t>
        </w:r>
      </w:hyperlink>
      <w:r w:rsidRPr="0052586D">
        <w:rPr>
          <w:color w:val="000000" w:themeColor="text1"/>
        </w:rPr>
        <w:t xml:space="preserve">, </w:t>
      </w:r>
      <w:hyperlink r:id="rId82">
        <w:r w:rsidRPr="0052586D">
          <w:rPr>
            <w:color w:val="000000" w:themeColor="text1"/>
          </w:rPr>
          <w:t>50.3</w:t>
        </w:r>
      </w:hyperlink>
      <w:r w:rsidRPr="0052586D">
        <w:rPr>
          <w:color w:val="000000" w:themeColor="text1"/>
        </w:rPr>
        <w:t xml:space="preserve">, </w:t>
      </w:r>
      <w:hyperlink r:id="rId83">
        <w:r w:rsidRPr="0052586D">
          <w:rPr>
            <w:color w:val="000000" w:themeColor="text1"/>
          </w:rPr>
          <w:t>51.1</w:t>
        </w:r>
      </w:hyperlink>
      <w:r w:rsidRPr="0052586D">
        <w:rPr>
          <w:color w:val="000000" w:themeColor="text1"/>
        </w:rPr>
        <w:t xml:space="preserve">, </w:t>
      </w:r>
      <w:hyperlink r:id="rId84">
        <w:r w:rsidRPr="0052586D">
          <w:rPr>
            <w:color w:val="000000" w:themeColor="text1"/>
          </w:rPr>
          <w:t>51.21</w:t>
        </w:r>
      </w:hyperlink>
      <w:r w:rsidRPr="0052586D">
        <w:rPr>
          <w:color w:val="000000" w:themeColor="text1"/>
        </w:rPr>
        <w:t xml:space="preserve">, </w:t>
      </w:r>
      <w:hyperlink r:id="rId85">
        <w:r w:rsidRPr="0052586D">
          <w:rPr>
            <w:color w:val="000000" w:themeColor="text1"/>
          </w:rPr>
          <w:t>52.21.21</w:t>
        </w:r>
      </w:hyperlink>
      <w:r w:rsidRPr="0052586D">
        <w:rPr>
          <w:color w:val="000000" w:themeColor="text1"/>
        </w:rPr>
        <w:t xml:space="preserve">, </w:t>
      </w:r>
      <w:hyperlink r:id="rId86">
        <w:r w:rsidRPr="0052586D">
          <w:rPr>
            <w:color w:val="000000" w:themeColor="text1"/>
          </w:rPr>
          <w:t>52.23</w:t>
        </w:r>
      </w:hyperlink>
      <w:r w:rsidRPr="0052586D">
        <w:rPr>
          <w:color w:val="000000" w:themeColor="text1"/>
        </w:rPr>
        <w:t xml:space="preserve">, </w:t>
      </w:r>
      <w:hyperlink r:id="rId87">
        <w:r w:rsidRPr="0052586D">
          <w:rPr>
            <w:color w:val="000000" w:themeColor="text1"/>
          </w:rPr>
          <w:t>55</w:t>
        </w:r>
      </w:hyperlink>
      <w:r w:rsidRPr="0052586D">
        <w:rPr>
          <w:color w:val="000000" w:themeColor="text1"/>
        </w:rPr>
        <w:t xml:space="preserve">, </w:t>
      </w:r>
      <w:hyperlink r:id="rId88">
        <w:r w:rsidRPr="0052586D">
          <w:rPr>
            <w:color w:val="000000" w:themeColor="text1"/>
          </w:rPr>
          <w:t>56</w:t>
        </w:r>
      </w:hyperlink>
      <w:r w:rsidRPr="0052586D">
        <w:rPr>
          <w:color w:val="000000" w:themeColor="text1"/>
        </w:rPr>
        <w:t xml:space="preserve">, </w:t>
      </w:r>
      <w:hyperlink r:id="rId89">
        <w:r w:rsidRPr="0052586D">
          <w:rPr>
            <w:color w:val="000000" w:themeColor="text1"/>
          </w:rPr>
          <w:t>58.11</w:t>
        </w:r>
      </w:hyperlink>
      <w:r w:rsidRPr="0052586D">
        <w:rPr>
          <w:color w:val="000000" w:themeColor="text1"/>
        </w:rPr>
        <w:t xml:space="preserve">, </w:t>
      </w:r>
      <w:hyperlink r:id="rId90">
        <w:r w:rsidRPr="0052586D">
          <w:rPr>
            <w:color w:val="000000" w:themeColor="text1"/>
          </w:rPr>
          <w:t>58.13</w:t>
        </w:r>
      </w:hyperlink>
      <w:r w:rsidRPr="0052586D">
        <w:rPr>
          <w:color w:val="000000" w:themeColor="text1"/>
        </w:rPr>
        <w:t xml:space="preserve">, </w:t>
      </w:r>
      <w:hyperlink r:id="rId91">
        <w:r w:rsidRPr="0052586D">
          <w:rPr>
            <w:color w:val="000000" w:themeColor="text1"/>
          </w:rPr>
          <w:t>58.14</w:t>
        </w:r>
      </w:hyperlink>
      <w:r w:rsidRPr="0052586D">
        <w:rPr>
          <w:color w:val="000000" w:themeColor="text1"/>
        </w:rPr>
        <w:t xml:space="preserve">, </w:t>
      </w:r>
      <w:hyperlink r:id="rId92">
        <w:r w:rsidRPr="0052586D">
          <w:rPr>
            <w:color w:val="000000" w:themeColor="text1"/>
          </w:rPr>
          <w:t>59.14</w:t>
        </w:r>
      </w:hyperlink>
      <w:r w:rsidRPr="0052586D">
        <w:rPr>
          <w:color w:val="000000" w:themeColor="text1"/>
        </w:rPr>
        <w:t xml:space="preserve">, </w:t>
      </w:r>
      <w:hyperlink r:id="rId93">
        <w:r w:rsidRPr="0052586D">
          <w:rPr>
            <w:color w:val="000000" w:themeColor="text1"/>
          </w:rPr>
          <w:t>60</w:t>
        </w:r>
      </w:hyperlink>
      <w:r w:rsidRPr="0052586D">
        <w:rPr>
          <w:color w:val="000000" w:themeColor="text1"/>
        </w:rPr>
        <w:t xml:space="preserve">, </w:t>
      </w:r>
      <w:hyperlink r:id="rId94">
        <w:r w:rsidRPr="0052586D">
          <w:rPr>
            <w:color w:val="000000" w:themeColor="text1"/>
          </w:rPr>
          <w:t>63.12.1</w:t>
        </w:r>
      </w:hyperlink>
      <w:r w:rsidRPr="0052586D">
        <w:rPr>
          <w:color w:val="000000" w:themeColor="text1"/>
        </w:rPr>
        <w:t xml:space="preserve">, </w:t>
      </w:r>
      <w:hyperlink r:id="rId95">
        <w:r w:rsidRPr="0052586D">
          <w:rPr>
            <w:color w:val="000000" w:themeColor="text1"/>
          </w:rPr>
          <w:t>63.91</w:t>
        </w:r>
      </w:hyperlink>
      <w:r w:rsidRPr="0052586D">
        <w:rPr>
          <w:color w:val="000000" w:themeColor="text1"/>
        </w:rPr>
        <w:t xml:space="preserve">, </w:t>
      </w:r>
      <w:hyperlink r:id="rId96">
        <w:r w:rsidRPr="0052586D">
          <w:rPr>
            <w:color w:val="000000" w:themeColor="text1"/>
          </w:rPr>
          <w:t>68.32.1</w:t>
        </w:r>
      </w:hyperlink>
      <w:r w:rsidRPr="0052586D">
        <w:rPr>
          <w:color w:val="000000" w:themeColor="text1"/>
        </w:rPr>
        <w:t xml:space="preserve">, </w:t>
      </w:r>
      <w:hyperlink r:id="rId97">
        <w:r w:rsidRPr="0052586D">
          <w:rPr>
            <w:color w:val="000000" w:themeColor="text1"/>
          </w:rPr>
          <w:t>79</w:t>
        </w:r>
      </w:hyperlink>
      <w:r w:rsidRPr="0052586D">
        <w:rPr>
          <w:color w:val="000000" w:themeColor="text1"/>
        </w:rPr>
        <w:t xml:space="preserve">, </w:t>
      </w:r>
      <w:hyperlink r:id="rId98">
        <w:r w:rsidRPr="0052586D">
          <w:rPr>
            <w:color w:val="000000" w:themeColor="text1"/>
          </w:rPr>
          <w:t>82.3</w:t>
        </w:r>
      </w:hyperlink>
      <w:r w:rsidRPr="0052586D">
        <w:rPr>
          <w:color w:val="000000" w:themeColor="text1"/>
        </w:rPr>
        <w:t xml:space="preserve">, </w:t>
      </w:r>
      <w:hyperlink r:id="rId99">
        <w:r w:rsidRPr="0052586D">
          <w:rPr>
            <w:color w:val="000000" w:themeColor="text1"/>
          </w:rPr>
          <w:t>86.23</w:t>
        </w:r>
      </w:hyperlink>
      <w:r w:rsidRPr="0052586D">
        <w:rPr>
          <w:color w:val="000000" w:themeColor="text1"/>
        </w:rPr>
        <w:t xml:space="preserve">, </w:t>
      </w:r>
      <w:hyperlink r:id="rId100">
        <w:r w:rsidRPr="0052586D">
          <w:rPr>
            <w:color w:val="000000" w:themeColor="text1"/>
          </w:rPr>
          <w:t>86.90.4</w:t>
        </w:r>
      </w:hyperlink>
      <w:r w:rsidRPr="0052586D">
        <w:rPr>
          <w:color w:val="000000" w:themeColor="text1"/>
        </w:rPr>
        <w:t xml:space="preserve">, </w:t>
      </w:r>
      <w:hyperlink r:id="rId101">
        <w:r w:rsidRPr="0052586D">
          <w:rPr>
            <w:color w:val="000000" w:themeColor="text1"/>
          </w:rPr>
          <w:t>90</w:t>
        </w:r>
      </w:hyperlink>
      <w:r w:rsidRPr="0052586D">
        <w:rPr>
          <w:color w:val="000000" w:themeColor="text1"/>
        </w:rPr>
        <w:t xml:space="preserve">, </w:t>
      </w:r>
      <w:hyperlink r:id="rId102">
        <w:r w:rsidRPr="0052586D">
          <w:rPr>
            <w:color w:val="000000" w:themeColor="text1"/>
          </w:rPr>
          <w:t>91</w:t>
        </w:r>
      </w:hyperlink>
      <w:r w:rsidRPr="0052586D">
        <w:rPr>
          <w:color w:val="000000" w:themeColor="text1"/>
        </w:rPr>
        <w:t xml:space="preserve">, </w:t>
      </w:r>
      <w:hyperlink r:id="rId103">
        <w:r w:rsidRPr="0052586D">
          <w:rPr>
            <w:color w:val="000000" w:themeColor="text1"/>
          </w:rPr>
          <w:t>93</w:t>
        </w:r>
      </w:hyperlink>
      <w:r w:rsidRPr="0052586D">
        <w:rPr>
          <w:color w:val="000000" w:themeColor="text1"/>
        </w:rPr>
        <w:t xml:space="preserve">, </w:t>
      </w:r>
      <w:hyperlink r:id="rId104">
        <w:r w:rsidRPr="0052586D">
          <w:rPr>
            <w:color w:val="000000" w:themeColor="text1"/>
          </w:rPr>
          <w:t>95</w:t>
        </w:r>
      </w:hyperlink>
      <w:r w:rsidRPr="0052586D">
        <w:rPr>
          <w:color w:val="000000" w:themeColor="text1"/>
        </w:rPr>
        <w:t xml:space="preserve">, </w:t>
      </w:r>
      <w:hyperlink r:id="rId105">
        <w:r w:rsidRPr="0052586D">
          <w:rPr>
            <w:color w:val="000000" w:themeColor="text1"/>
          </w:rPr>
          <w:t>96.01</w:t>
        </w:r>
      </w:hyperlink>
      <w:r w:rsidRPr="0052586D">
        <w:rPr>
          <w:color w:val="000000" w:themeColor="text1"/>
        </w:rPr>
        <w:t xml:space="preserve">, </w:t>
      </w:r>
      <w:hyperlink r:id="rId106">
        <w:r w:rsidRPr="0052586D">
          <w:rPr>
            <w:color w:val="000000" w:themeColor="text1"/>
          </w:rPr>
          <w:t>96.02</w:t>
        </w:r>
      </w:hyperlink>
      <w:r w:rsidRPr="0052586D">
        <w:rPr>
          <w:color w:val="000000" w:themeColor="text1"/>
        </w:rPr>
        <w:t xml:space="preserve">, </w:t>
      </w:r>
      <w:hyperlink r:id="rId107">
        <w:r w:rsidRPr="0052586D">
          <w:rPr>
            <w:color w:val="000000" w:themeColor="text1"/>
          </w:rPr>
          <w:t>96.04</w:t>
        </w:r>
      </w:hyperlink>
      <w:r w:rsidRPr="0052586D">
        <w:rPr>
          <w:color w:val="000000" w:themeColor="text1"/>
        </w:rPr>
        <w:t xml:space="preserve"> Общероссийского классификатора видов экономической деятельности ОК 029-2014, и включенных в единый реестр субъектов малого и среднего предпринимательства, на налоговый период 2020 года;</w:t>
      </w:r>
    </w:p>
    <w:p w:rsidR="0024248F" w:rsidRPr="0052586D" w:rsidRDefault="0024248F">
      <w:pPr>
        <w:pStyle w:val="ConsPlusNormal"/>
        <w:jc w:val="both"/>
        <w:rPr>
          <w:color w:val="000000" w:themeColor="text1"/>
        </w:rPr>
      </w:pPr>
      <w:r w:rsidRPr="0052586D">
        <w:rPr>
          <w:color w:val="000000" w:themeColor="text1"/>
        </w:rPr>
        <w:t>(</w:t>
      </w:r>
      <w:proofErr w:type="spellStart"/>
      <w:r w:rsidRPr="0052586D">
        <w:rPr>
          <w:color w:val="000000" w:themeColor="text1"/>
        </w:rPr>
        <w:t>пп</w:t>
      </w:r>
      <w:proofErr w:type="spellEnd"/>
      <w:r w:rsidRPr="0052586D">
        <w:rPr>
          <w:color w:val="000000" w:themeColor="text1"/>
        </w:rPr>
        <w:t xml:space="preserve">. "ж" </w:t>
      </w:r>
      <w:proofErr w:type="gramStart"/>
      <w:r w:rsidRPr="0052586D">
        <w:rPr>
          <w:color w:val="000000" w:themeColor="text1"/>
        </w:rPr>
        <w:t>введен</w:t>
      </w:r>
      <w:proofErr w:type="gramEnd"/>
      <w:r w:rsidRPr="0052586D">
        <w:rPr>
          <w:color w:val="000000" w:themeColor="text1"/>
        </w:rPr>
        <w:t xml:space="preserve"> </w:t>
      </w:r>
      <w:hyperlink r:id="rId108">
        <w:r w:rsidRPr="0052586D">
          <w:rPr>
            <w:color w:val="000000" w:themeColor="text1"/>
          </w:rPr>
          <w:t>Законом</w:t>
        </w:r>
      </w:hyperlink>
      <w:r w:rsidRPr="0052586D">
        <w:rPr>
          <w:color w:val="000000" w:themeColor="text1"/>
        </w:rPr>
        <w:t xml:space="preserve"> Рязанской области от 30.04.2020 N 19-ОЗ; в ред. </w:t>
      </w:r>
      <w:hyperlink r:id="rId109">
        <w:r w:rsidRPr="0052586D">
          <w:rPr>
            <w:color w:val="000000" w:themeColor="text1"/>
          </w:rPr>
          <w:t>Закона</w:t>
        </w:r>
      </w:hyperlink>
      <w:r w:rsidRPr="0052586D">
        <w:rPr>
          <w:color w:val="000000" w:themeColor="text1"/>
        </w:rPr>
        <w:t xml:space="preserve"> Рязанской области от 10.08.2020 N 60-ОЗ)</w:t>
      </w:r>
    </w:p>
    <w:p w:rsidR="0024248F" w:rsidRPr="0052586D" w:rsidRDefault="0024248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2586D">
        <w:rPr>
          <w:color w:val="000000" w:themeColor="text1"/>
        </w:rPr>
        <w:t xml:space="preserve">з) некоммерческих организаций, включенных в реестр социально ориентированных некоммерческих организаций и (или) в реестр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 w:rsidRPr="0052586D">
        <w:rPr>
          <w:color w:val="000000" w:themeColor="text1"/>
        </w:rPr>
        <w:t>коронавирусной</w:t>
      </w:r>
      <w:proofErr w:type="spellEnd"/>
      <w:r w:rsidRPr="0052586D">
        <w:rPr>
          <w:color w:val="000000" w:themeColor="text1"/>
        </w:rPr>
        <w:t xml:space="preserve"> инфекции, на налоговый период 2020 года;</w:t>
      </w:r>
    </w:p>
    <w:p w:rsidR="0024248F" w:rsidRPr="0052586D" w:rsidRDefault="0024248F">
      <w:pPr>
        <w:pStyle w:val="ConsPlusNormal"/>
        <w:jc w:val="both"/>
        <w:rPr>
          <w:color w:val="000000" w:themeColor="text1"/>
        </w:rPr>
      </w:pPr>
      <w:r w:rsidRPr="0052586D">
        <w:rPr>
          <w:color w:val="000000" w:themeColor="text1"/>
        </w:rPr>
        <w:t>(</w:t>
      </w:r>
      <w:proofErr w:type="spellStart"/>
      <w:r w:rsidRPr="0052586D">
        <w:rPr>
          <w:color w:val="000000" w:themeColor="text1"/>
        </w:rPr>
        <w:t>пп</w:t>
      </w:r>
      <w:proofErr w:type="spellEnd"/>
      <w:r w:rsidRPr="0052586D">
        <w:rPr>
          <w:color w:val="000000" w:themeColor="text1"/>
        </w:rPr>
        <w:t xml:space="preserve">. "з" </w:t>
      </w:r>
      <w:proofErr w:type="gramStart"/>
      <w:r w:rsidRPr="0052586D">
        <w:rPr>
          <w:color w:val="000000" w:themeColor="text1"/>
        </w:rPr>
        <w:t>введен</w:t>
      </w:r>
      <w:proofErr w:type="gramEnd"/>
      <w:r w:rsidRPr="0052586D">
        <w:rPr>
          <w:color w:val="000000" w:themeColor="text1"/>
        </w:rPr>
        <w:t xml:space="preserve"> </w:t>
      </w:r>
      <w:hyperlink r:id="rId110">
        <w:r w:rsidRPr="0052586D">
          <w:rPr>
            <w:color w:val="000000" w:themeColor="text1"/>
          </w:rPr>
          <w:t>Законом</w:t>
        </w:r>
      </w:hyperlink>
      <w:r w:rsidRPr="0052586D">
        <w:rPr>
          <w:color w:val="000000" w:themeColor="text1"/>
        </w:rPr>
        <w:t xml:space="preserve"> Рязанской области от 10.08.2020 N 60-ОЗ)</w:t>
      </w:r>
    </w:p>
    <w:p w:rsidR="0024248F" w:rsidRPr="0052586D" w:rsidRDefault="0024248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2586D">
        <w:rPr>
          <w:color w:val="000000" w:themeColor="text1"/>
        </w:rPr>
        <w:t xml:space="preserve">и) участников внешнеэкономической деятельности, получивших в текущем налоговом периоде доход от сделок в области внешней торговли товарами, услугами, информацией и интеллектуальной собственностью, впервые осуществивших указанные </w:t>
      </w:r>
      <w:proofErr w:type="gramStart"/>
      <w:r w:rsidRPr="0052586D">
        <w:rPr>
          <w:color w:val="000000" w:themeColor="text1"/>
        </w:rPr>
        <w:t>сделки</w:t>
      </w:r>
      <w:proofErr w:type="gramEnd"/>
      <w:r w:rsidRPr="0052586D">
        <w:rPr>
          <w:color w:val="000000" w:themeColor="text1"/>
        </w:rPr>
        <w:t xml:space="preserve"> начиная с 1 января 2020 года и включенных на конец налогового периода, в котором применяется установленная настоящим пунктом налоговая ставка, в единый реестр субъектов малого и среднего предпринимательства, на налоговые периоды 2023, 2024, 2025 годов;</w:t>
      </w:r>
    </w:p>
    <w:p w:rsidR="0024248F" w:rsidRPr="0052586D" w:rsidRDefault="0024248F">
      <w:pPr>
        <w:pStyle w:val="ConsPlusNormal"/>
        <w:jc w:val="both"/>
        <w:rPr>
          <w:color w:val="000000" w:themeColor="text1"/>
        </w:rPr>
      </w:pPr>
      <w:r w:rsidRPr="0052586D">
        <w:rPr>
          <w:color w:val="000000" w:themeColor="text1"/>
        </w:rPr>
        <w:t>(</w:t>
      </w:r>
      <w:proofErr w:type="spellStart"/>
      <w:r w:rsidRPr="0052586D">
        <w:rPr>
          <w:color w:val="000000" w:themeColor="text1"/>
        </w:rPr>
        <w:t>пп</w:t>
      </w:r>
      <w:proofErr w:type="spellEnd"/>
      <w:r w:rsidRPr="0052586D">
        <w:rPr>
          <w:color w:val="000000" w:themeColor="text1"/>
        </w:rPr>
        <w:t xml:space="preserve">. "и" </w:t>
      </w:r>
      <w:proofErr w:type="gramStart"/>
      <w:r w:rsidRPr="0052586D">
        <w:rPr>
          <w:color w:val="000000" w:themeColor="text1"/>
        </w:rPr>
        <w:t>введен</w:t>
      </w:r>
      <w:proofErr w:type="gramEnd"/>
      <w:r w:rsidRPr="0052586D">
        <w:rPr>
          <w:color w:val="000000" w:themeColor="text1"/>
        </w:rPr>
        <w:t xml:space="preserve"> </w:t>
      </w:r>
      <w:hyperlink r:id="rId111">
        <w:r w:rsidRPr="0052586D">
          <w:rPr>
            <w:color w:val="000000" w:themeColor="text1"/>
          </w:rPr>
          <w:t>Законом</w:t>
        </w:r>
      </w:hyperlink>
      <w:r w:rsidRPr="0052586D">
        <w:rPr>
          <w:color w:val="000000" w:themeColor="text1"/>
        </w:rPr>
        <w:t xml:space="preserve"> Рязанской области от 23.08.2022 N 52-ОЗ)</w:t>
      </w:r>
    </w:p>
    <w:p w:rsidR="0024248F" w:rsidRPr="0052586D" w:rsidRDefault="0024248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42"/>
      <w:bookmarkEnd w:id="4"/>
      <w:r w:rsidRPr="0052586D">
        <w:rPr>
          <w:color w:val="000000" w:themeColor="text1"/>
        </w:rPr>
        <w:t>2) в размере 2 процентов для следующих налогоплательщиков:</w:t>
      </w:r>
    </w:p>
    <w:p w:rsidR="0024248F" w:rsidRPr="0052586D" w:rsidRDefault="0024248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2586D">
        <w:rPr>
          <w:color w:val="000000" w:themeColor="text1"/>
        </w:rPr>
        <w:t xml:space="preserve">а) доходы которых в текущем налоговом периоде от видов экономической деятельности, указанных в группировках видов деятельности </w:t>
      </w:r>
      <w:hyperlink r:id="rId112">
        <w:r w:rsidRPr="0052586D">
          <w:rPr>
            <w:color w:val="000000" w:themeColor="text1"/>
          </w:rPr>
          <w:t>62</w:t>
        </w:r>
      </w:hyperlink>
      <w:r w:rsidRPr="0052586D">
        <w:rPr>
          <w:color w:val="000000" w:themeColor="text1"/>
        </w:rPr>
        <w:t xml:space="preserve">, </w:t>
      </w:r>
      <w:hyperlink r:id="rId113">
        <w:r w:rsidRPr="0052586D">
          <w:rPr>
            <w:color w:val="000000" w:themeColor="text1"/>
          </w:rPr>
          <w:t>63.11.1</w:t>
        </w:r>
      </w:hyperlink>
      <w:r w:rsidRPr="0052586D">
        <w:rPr>
          <w:color w:val="000000" w:themeColor="text1"/>
        </w:rPr>
        <w:t xml:space="preserve">, </w:t>
      </w:r>
      <w:hyperlink r:id="rId114">
        <w:r w:rsidRPr="0052586D">
          <w:rPr>
            <w:color w:val="000000" w:themeColor="text1"/>
          </w:rPr>
          <w:t>72</w:t>
        </w:r>
      </w:hyperlink>
      <w:r w:rsidRPr="0052586D">
        <w:rPr>
          <w:color w:val="000000" w:themeColor="text1"/>
        </w:rPr>
        <w:t xml:space="preserve">, </w:t>
      </w:r>
      <w:hyperlink r:id="rId115">
        <w:r w:rsidRPr="0052586D">
          <w:rPr>
            <w:color w:val="000000" w:themeColor="text1"/>
          </w:rPr>
          <w:t>74.90.9</w:t>
        </w:r>
      </w:hyperlink>
      <w:r w:rsidRPr="0052586D">
        <w:rPr>
          <w:color w:val="000000" w:themeColor="text1"/>
        </w:rPr>
        <w:t xml:space="preserve"> Общероссийского классификатора видов экономической деятельности </w:t>
      </w:r>
      <w:proofErr w:type="gramStart"/>
      <w:r w:rsidRPr="0052586D">
        <w:rPr>
          <w:color w:val="000000" w:themeColor="text1"/>
        </w:rPr>
        <w:t>ОК</w:t>
      </w:r>
      <w:proofErr w:type="gramEnd"/>
      <w:r w:rsidRPr="0052586D">
        <w:rPr>
          <w:color w:val="000000" w:themeColor="text1"/>
        </w:rPr>
        <w:t xml:space="preserve"> 029-2014, составляют не менее 70 процентов в общем объеме доходов налогоплательщика, определенном в соответствии с </w:t>
      </w:r>
      <w:hyperlink r:id="rId116">
        <w:r w:rsidRPr="0052586D">
          <w:rPr>
            <w:color w:val="000000" w:themeColor="text1"/>
          </w:rPr>
          <w:t>главой 26</w:t>
        </w:r>
      </w:hyperlink>
      <w:hyperlink r:id="rId117">
        <w:r w:rsidRPr="0052586D">
          <w:rPr>
            <w:color w:val="000000" w:themeColor="text1"/>
            <w:vertAlign w:val="superscript"/>
          </w:rPr>
          <w:t>2</w:t>
        </w:r>
      </w:hyperlink>
      <w:r w:rsidRPr="0052586D">
        <w:rPr>
          <w:color w:val="000000" w:themeColor="text1"/>
        </w:rPr>
        <w:t xml:space="preserve"> части второй Налогового кодекса Российской Федерации, у которых размер среднемесячной заработной платы работников в текущем налоговом </w:t>
      </w:r>
      <w:proofErr w:type="gramStart"/>
      <w:r w:rsidRPr="0052586D">
        <w:rPr>
          <w:color w:val="000000" w:themeColor="text1"/>
        </w:rPr>
        <w:t>периоде</w:t>
      </w:r>
      <w:proofErr w:type="gramEnd"/>
      <w:r w:rsidRPr="0052586D">
        <w:rPr>
          <w:color w:val="000000" w:themeColor="text1"/>
        </w:rPr>
        <w:t xml:space="preserve"> составляет не менее трех установленных федеральным законом минимальных размеров оплаты труда на 1 января года, в котором применяется установленная настоящим пунктом налоговая ставка, на налоговые периоды 2020, 2021, 2022 годов;</w:t>
      </w:r>
    </w:p>
    <w:p w:rsidR="0024248F" w:rsidRPr="0052586D" w:rsidRDefault="0024248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2586D">
        <w:rPr>
          <w:color w:val="000000" w:themeColor="text1"/>
        </w:rPr>
        <w:t>б) применявших в 2020 году систему налогообложения в виде единого налога на вмененный доход для отдельных видов деятельности на территории Рязанской области, на налоговые периоды 2021, 2022 годов;</w:t>
      </w:r>
    </w:p>
    <w:p w:rsidR="0024248F" w:rsidRPr="0052586D" w:rsidRDefault="0024248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2586D">
        <w:rPr>
          <w:color w:val="000000" w:themeColor="text1"/>
        </w:rPr>
        <w:t xml:space="preserve">в) основным видом экономической деятельности которых в соответствии со сведениями, содержащимися в Едином государственном реестре юридических лиц или Едином государственном реестре индивидуальных предпринимателей на конец налогового периода, в котором применяется установленная настоящим пунктом налоговая ставка, являются виды экономической деятельности, указанные в </w:t>
      </w:r>
      <w:hyperlink r:id="rId118">
        <w:r w:rsidRPr="0052586D">
          <w:rPr>
            <w:color w:val="000000" w:themeColor="text1"/>
          </w:rPr>
          <w:t>разделе С</w:t>
        </w:r>
      </w:hyperlink>
      <w:r w:rsidRPr="0052586D">
        <w:rPr>
          <w:color w:val="000000" w:themeColor="text1"/>
        </w:rPr>
        <w:t xml:space="preserve"> (за исключением </w:t>
      </w:r>
      <w:hyperlink r:id="rId119">
        <w:r w:rsidRPr="0052586D">
          <w:rPr>
            <w:color w:val="000000" w:themeColor="text1"/>
          </w:rPr>
          <w:t>12</w:t>
        </w:r>
      </w:hyperlink>
      <w:r w:rsidRPr="0052586D">
        <w:rPr>
          <w:color w:val="000000" w:themeColor="text1"/>
        </w:rPr>
        <w:t xml:space="preserve">) Общероссийского классификатора видов экономической деятельности </w:t>
      </w:r>
      <w:proofErr w:type="gramStart"/>
      <w:r w:rsidRPr="0052586D">
        <w:rPr>
          <w:color w:val="000000" w:themeColor="text1"/>
        </w:rPr>
        <w:t>ОК</w:t>
      </w:r>
      <w:proofErr w:type="gramEnd"/>
      <w:r w:rsidRPr="0052586D">
        <w:rPr>
          <w:color w:val="000000" w:themeColor="text1"/>
        </w:rPr>
        <w:t xml:space="preserve"> 029-2014, и включенных в единый реестр субъектов малого и среднего </w:t>
      </w:r>
      <w:r w:rsidRPr="0052586D">
        <w:rPr>
          <w:color w:val="000000" w:themeColor="text1"/>
        </w:rPr>
        <w:lastRenderedPageBreak/>
        <w:t>предпринимательства, на налоговый период 2022 года;</w:t>
      </w:r>
    </w:p>
    <w:p w:rsidR="0024248F" w:rsidRPr="0052586D" w:rsidRDefault="0024248F">
      <w:pPr>
        <w:pStyle w:val="ConsPlusNormal"/>
        <w:jc w:val="both"/>
        <w:rPr>
          <w:color w:val="000000" w:themeColor="text1"/>
        </w:rPr>
      </w:pPr>
      <w:r w:rsidRPr="0052586D">
        <w:rPr>
          <w:color w:val="000000" w:themeColor="text1"/>
        </w:rPr>
        <w:t>(</w:t>
      </w:r>
      <w:proofErr w:type="spellStart"/>
      <w:r w:rsidRPr="0052586D">
        <w:rPr>
          <w:color w:val="000000" w:themeColor="text1"/>
        </w:rPr>
        <w:t>пп</w:t>
      </w:r>
      <w:proofErr w:type="spellEnd"/>
      <w:r w:rsidRPr="0052586D">
        <w:rPr>
          <w:color w:val="000000" w:themeColor="text1"/>
        </w:rPr>
        <w:t>. "</w:t>
      </w:r>
      <w:proofErr w:type="gramStart"/>
      <w:r w:rsidRPr="0052586D">
        <w:rPr>
          <w:color w:val="000000" w:themeColor="text1"/>
        </w:rPr>
        <w:t>в</w:t>
      </w:r>
      <w:proofErr w:type="gramEnd"/>
      <w:r w:rsidRPr="0052586D">
        <w:rPr>
          <w:color w:val="000000" w:themeColor="text1"/>
        </w:rPr>
        <w:t xml:space="preserve">" введен </w:t>
      </w:r>
      <w:hyperlink r:id="rId120">
        <w:r w:rsidRPr="0052586D">
          <w:rPr>
            <w:color w:val="000000" w:themeColor="text1"/>
          </w:rPr>
          <w:t>Законом</w:t>
        </w:r>
      </w:hyperlink>
      <w:r w:rsidRPr="0052586D">
        <w:rPr>
          <w:color w:val="000000" w:themeColor="text1"/>
        </w:rPr>
        <w:t xml:space="preserve"> Рязанской области от 29.03.2022 N 12-ОЗ)</w:t>
      </w:r>
    </w:p>
    <w:p w:rsidR="0024248F" w:rsidRPr="0052586D" w:rsidRDefault="0024248F">
      <w:pPr>
        <w:pStyle w:val="ConsPlusNormal"/>
        <w:jc w:val="both"/>
        <w:rPr>
          <w:color w:val="000000" w:themeColor="text1"/>
        </w:rPr>
      </w:pPr>
      <w:r w:rsidRPr="0052586D">
        <w:rPr>
          <w:color w:val="000000" w:themeColor="text1"/>
        </w:rPr>
        <w:t xml:space="preserve">(п. 2 в ред. </w:t>
      </w:r>
      <w:hyperlink r:id="rId121">
        <w:r w:rsidRPr="0052586D">
          <w:rPr>
            <w:color w:val="000000" w:themeColor="text1"/>
          </w:rPr>
          <w:t>Закона</w:t>
        </w:r>
      </w:hyperlink>
      <w:r w:rsidRPr="0052586D">
        <w:rPr>
          <w:color w:val="000000" w:themeColor="text1"/>
        </w:rPr>
        <w:t xml:space="preserve"> Рязанской области от 05.08.2021 N 48-ОЗ)</w:t>
      </w:r>
    </w:p>
    <w:p w:rsidR="0024248F" w:rsidRPr="0052586D" w:rsidRDefault="0024248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5" w:name="P48"/>
      <w:bookmarkEnd w:id="5"/>
      <w:r w:rsidRPr="0052586D">
        <w:rPr>
          <w:color w:val="000000" w:themeColor="text1"/>
        </w:rPr>
        <w:t>3) в размере 3 процентов для следующих налогоплательщиков:</w:t>
      </w:r>
    </w:p>
    <w:p w:rsidR="0024248F" w:rsidRPr="0052586D" w:rsidRDefault="0024248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2586D">
        <w:rPr>
          <w:color w:val="000000" w:themeColor="text1"/>
        </w:rPr>
        <w:t xml:space="preserve">а) некоммерческих организаций, включенных в реестр социально ориентированных некоммерческих организаций и (или) в реестр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 w:rsidRPr="0052586D">
        <w:rPr>
          <w:color w:val="000000" w:themeColor="text1"/>
        </w:rPr>
        <w:t>коронавирусной</w:t>
      </w:r>
      <w:proofErr w:type="spellEnd"/>
      <w:r w:rsidRPr="0052586D">
        <w:rPr>
          <w:color w:val="000000" w:themeColor="text1"/>
        </w:rPr>
        <w:t xml:space="preserve"> инфекции, на налоговые периоды 2021, 2022 годов;</w:t>
      </w:r>
    </w:p>
    <w:p w:rsidR="0024248F" w:rsidRPr="0052586D" w:rsidRDefault="0024248F">
      <w:pPr>
        <w:pStyle w:val="ConsPlusNormal"/>
        <w:jc w:val="both"/>
        <w:rPr>
          <w:color w:val="000000" w:themeColor="text1"/>
        </w:rPr>
      </w:pPr>
      <w:r w:rsidRPr="0052586D">
        <w:rPr>
          <w:color w:val="000000" w:themeColor="text1"/>
        </w:rPr>
        <w:t xml:space="preserve">(в ред. </w:t>
      </w:r>
      <w:hyperlink r:id="rId122">
        <w:r w:rsidRPr="0052586D">
          <w:rPr>
            <w:color w:val="000000" w:themeColor="text1"/>
          </w:rPr>
          <w:t>Закона</w:t>
        </w:r>
      </w:hyperlink>
      <w:r w:rsidRPr="0052586D">
        <w:rPr>
          <w:color w:val="000000" w:themeColor="text1"/>
        </w:rPr>
        <w:t xml:space="preserve"> Рязанской области от 25.02.2022 N 9-ОЗ)</w:t>
      </w:r>
    </w:p>
    <w:p w:rsidR="0024248F" w:rsidRPr="0052586D" w:rsidRDefault="0024248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2586D">
        <w:rPr>
          <w:color w:val="000000" w:themeColor="text1"/>
        </w:rPr>
        <w:t xml:space="preserve">б) основным видом экономической </w:t>
      </w:r>
      <w:proofErr w:type="gramStart"/>
      <w:r w:rsidRPr="0052586D">
        <w:rPr>
          <w:color w:val="000000" w:themeColor="text1"/>
        </w:rPr>
        <w:t>деятельности</w:t>
      </w:r>
      <w:proofErr w:type="gramEnd"/>
      <w:r w:rsidRPr="0052586D">
        <w:rPr>
          <w:color w:val="000000" w:themeColor="text1"/>
        </w:rPr>
        <w:t xml:space="preserve"> которых в соответствии со сведениями, содержащимися в Едином государственном реестре юридических лиц или Едином государственном реестре индивидуальных предпринимателей на конец налогового периода, в котором применяется установленная настоящим пунктом налоговая ставка, являются виды экономической деятельности, указанные в группировках видов экономической деятельности </w:t>
      </w:r>
      <w:hyperlink r:id="rId123">
        <w:r w:rsidRPr="0052586D">
          <w:rPr>
            <w:color w:val="000000" w:themeColor="text1"/>
          </w:rPr>
          <w:t>56</w:t>
        </w:r>
      </w:hyperlink>
      <w:r w:rsidRPr="0052586D">
        <w:rPr>
          <w:color w:val="000000" w:themeColor="text1"/>
        </w:rPr>
        <w:t xml:space="preserve">, </w:t>
      </w:r>
      <w:hyperlink r:id="rId124">
        <w:r w:rsidRPr="0052586D">
          <w:rPr>
            <w:color w:val="000000" w:themeColor="text1"/>
          </w:rPr>
          <w:t>59.14</w:t>
        </w:r>
      </w:hyperlink>
      <w:r w:rsidRPr="0052586D">
        <w:rPr>
          <w:color w:val="000000" w:themeColor="text1"/>
        </w:rPr>
        <w:t xml:space="preserve">, </w:t>
      </w:r>
      <w:hyperlink r:id="rId125">
        <w:r w:rsidRPr="0052586D">
          <w:rPr>
            <w:color w:val="000000" w:themeColor="text1"/>
          </w:rPr>
          <w:t>79</w:t>
        </w:r>
      </w:hyperlink>
      <w:r w:rsidRPr="0052586D">
        <w:rPr>
          <w:color w:val="000000" w:themeColor="text1"/>
        </w:rPr>
        <w:t xml:space="preserve">, </w:t>
      </w:r>
      <w:hyperlink r:id="rId126">
        <w:r w:rsidRPr="0052586D">
          <w:rPr>
            <w:color w:val="000000" w:themeColor="text1"/>
          </w:rPr>
          <w:t>86.90.4</w:t>
        </w:r>
      </w:hyperlink>
      <w:r w:rsidRPr="0052586D">
        <w:rPr>
          <w:color w:val="000000" w:themeColor="text1"/>
        </w:rPr>
        <w:t xml:space="preserve">, </w:t>
      </w:r>
      <w:hyperlink r:id="rId127">
        <w:r w:rsidRPr="0052586D">
          <w:rPr>
            <w:color w:val="000000" w:themeColor="text1"/>
          </w:rPr>
          <w:t>90</w:t>
        </w:r>
      </w:hyperlink>
      <w:r w:rsidRPr="0052586D">
        <w:rPr>
          <w:color w:val="000000" w:themeColor="text1"/>
        </w:rPr>
        <w:t xml:space="preserve">, </w:t>
      </w:r>
      <w:hyperlink r:id="rId128">
        <w:r w:rsidRPr="0052586D">
          <w:rPr>
            <w:color w:val="000000" w:themeColor="text1"/>
          </w:rPr>
          <w:t>91</w:t>
        </w:r>
      </w:hyperlink>
      <w:r w:rsidRPr="0052586D">
        <w:rPr>
          <w:color w:val="000000" w:themeColor="text1"/>
        </w:rPr>
        <w:t xml:space="preserve">, </w:t>
      </w:r>
      <w:hyperlink r:id="rId129">
        <w:r w:rsidRPr="0052586D">
          <w:rPr>
            <w:color w:val="000000" w:themeColor="text1"/>
          </w:rPr>
          <w:t>93</w:t>
        </w:r>
      </w:hyperlink>
      <w:r w:rsidRPr="0052586D">
        <w:rPr>
          <w:color w:val="000000" w:themeColor="text1"/>
        </w:rPr>
        <w:t xml:space="preserve">, </w:t>
      </w:r>
      <w:hyperlink r:id="rId130">
        <w:r w:rsidRPr="0052586D">
          <w:rPr>
            <w:color w:val="000000" w:themeColor="text1"/>
          </w:rPr>
          <w:t>96.04</w:t>
        </w:r>
      </w:hyperlink>
      <w:r w:rsidRPr="0052586D">
        <w:rPr>
          <w:color w:val="000000" w:themeColor="text1"/>
        </w:rPr>
        <w:t xml:space="preserve"> Общероссийского классификатора видов экономической деятельности ОК 029-2014, и включенных в единый реестр субъектов малого и среднего предпринимательства, на налоговые периоды 2021, 2022 годов;</w:t>
      </w:r>
    </w:p>
    <w:p w:rsidR="0024248F" w:rsidRPr="0052586D" w:rsidRDefault="0024248F">
      <w:pPr>
        <w:pStyle w:val="ConsPlusNormal"/>
        <w:jc w:val="both"/>
        <w:rPr>
          <w:color w:val="000000" w:themeColor="text1"/>
        </w:rPr>
      </w:pPr>
      <w:r w:rsidRPr="0052586D">
        <w:rPr>
          <w:color w:val="000000" w:themeColor="text1"/>
        </w:rPr>
        <w:t>(</w:t>
      </w:r>
      <w:proofErr w:type="spellStart"/>
      <w:r w:rsidRPr="0052586D">
        <w:rPr>
          <w:color w:val="000000" w:themeColor="text1"/>
        </w:rPr>
        <w:t>пп</w:t>
      </w:r>
      <w:proofErr w:type="spellEnd"/>
      <w:r w:rsidRPr="0052586D">
        <w:rPr>
          <w:color w:val="000000" w:themeColor="text1"/>
        </w:rPr>
        <w:t xml:space="preserve">. "б" в ред. </w:t>
      </w:r>
      <w:hyperlink r:id="rId131">
        <w:r w:rsidRPr="0052586D">
          <w:rPr>
            <w:color w:val="000000" w:themeColor="text1"/>
          </w:rPr>
          <w:t>Закона</w:t>
        </w:r>
      </w:hyperlink>
      <w:r w:rsidRPr="0052586D">
        <w:rPr>
          <w:color w:val="000000" w:themeColor="text1"/>
        </w:rPr>
        <w:t xml:space="preserve"> Рязанской области от 25.02.2022 N 9-ОЗ)</w:t>
      </w:r>
    </w:p>
    <w:p w:rsidR="0024248F" w:rsidRPr="0052586D" w:rsidRDefault="0024248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2586D">
        <w:rPr>
          <w:color w:val="000000" w:themeColor="text1"/>
        </w:rPr>
        <w:t>б</w:t>
      </w:r>
      <w:r w:rsidRPr="0052586D">
        <w:rPr>
          <w:color w:val="000000" w:themeColor="text1"/>
          <w:vertAlign w:val="superscript"/>
        </w:rPr>
        <w:t>1</w:t>
      </w:r>
      <w:r w:rsidRPr="0052586D">
        <w:rPr>
          <w:color w:val="000000" w:themeColor="text1"/>
        </w:rPr>
        <w:t xml:space="preserve">) основным видом экономической деятельности которых в соответствии со сведениями, содержащимися в Едином государственном реестре юридических лиц или Едином государственном реестре индивидуальных предпринимателей на конец налогового периода, в котором применяется установленная настоящим пунктом налоговая ставка, являются виды экономической деятельности, указанные в группировках видов экономической деятельности </w:t>
      </w:r>
      <w:hyperlink r:id="rId132">
        <w:r w:rsidRPr="0052586D">
          <w:rPr>
            <w:color w:val="000000" w:themeColor="text1"/>
          </w:rPr>
          <w:t>49.3</w:t>
        </w:r>
      </w:hyperlink>
      <w:r w:rsidRPr="0052586D">
        <w:rPr>
          <w:color w:val="000000" w:themeColor="text1"/>
        </w:rPr>
        <w:t xml:space="preserve">, </w:t>
      </w:r>
      <w:hyperlink r:id="rId133">
        <w:r w:rsidRPr="0052586D">
          <w:rPr>
            <w:color w:val="000000" w:themeColor="text1"/>
          </w:rPr>
          <w:t>52.21.21</w:t>
        </w:r>
      </w:hyperlink>
      <w:r w:rsidRPr="0052586D">
        <w:rPr>
          <w:color w:val="000000" w:themeColor="text1"/>
        </w:rPr>
        <w:t xml:space="preserve">, </w:t>
      </w:r>
      <w:hyperlink r:id="rId134">
        <w:r w:rsidRPr="0052586D">
          <w:rPr>
            <w:color w:val="000000" w:themeColor="text1"/>
          </w:rPr>
          <w:t>55</w:t>
        </w:r>
      </w:hyperlink>
      <w:r w:rsidRPr="0052586D">
        <w:rPr>
          <w:color w:val="000000" w:themeColor="text1"/>
        </w:rPr>
        <w:t xml:space="preserve">, </w:t>
      </w:r>
      <w:hyperlink r:id="rId135">
        <w:r w:rsidRPr="0052586D">
          <w:rPr>
            <w:color w:val="000000" w:themeColor="text1"/>
          </w:rPr>
          <w:t>82.3</w:t>
        </w:r>
      </w:hyperlink>
      <w:r w:rsidRPr="0052586D">
        <w:rPr>
          <w:color w:val="000000" w:themeColor="text1"/>
        </w:rPr>
        <w:t xml:space="preserve">, </w:t>
      </w:r>
      <w:hyperlink r:id="rId136">
        <w:r w:rsidRPr="0052586D">
          <w:rPr>
            <w:color w:val="000000" w:themeColor="text1"/>
          </w:rPr>
          <w:t>95</w:t>
        </w:r>
      </w:hyperlink>
      <w:r w:rsidRPr="0052586D">
        <w:rPr>
          <w:color w:val="000000" w:themeColor="text1"/>
        </w:rPr>
        <w:t xml:space="preserve">, </w:t>
      </w:r>
      <w:hyperlink r:id="rId137">
        <w:r w:rsidRPr="0052586D">
          <w:rPr>
            <w:color w:val="000000" w:themeColor="text1"/>
          </w:rPr>
          <w:t>96.01</w:t>
        </w:r>
      </w:hyperlink>
      <w:r w:rsidRPr="0052586D">
        <w:rPr>
          <w:color w:val="000000" w:themeColor="text1"/>
        </w:rPr>
        <w:t xml:space="preserve">, </w:t>
      </w:r>
      <w:hyperlink r:id="rId138">
        <w:r w:rsidRPr="0052586D">
          <w:rPr>
            <w:color w:val="000000" w:themeColor="text1"/>
          </w:rPr>
          <w:t>96.02</w:t>
        </w:r>
      </w:hyperlink>
      <w:r w:rsidRPr="0052586D">
        <w:rPr>
          <w:color w:val="000000" w:themeColor="text1"/>
        </w:rPr>
        <w:t xml:space="preserve"> Общероссийского классификатора видов экономической деятельности </w:t>
      </w:r>
      <w:proofErr w:type="gramStart"/>
      <w:r w:rsidRPr="0052586D">
        <w:rPr>
          <w:color w:val="000000" w:themeColor="text1"/>
        </w:rPr>
        <w:t>ОК</w:t>
      </w:r>
      <w:proofErr w:type="gramEnd"/>
      <w:r w:rsidRPr="0052586D">
        <w:rPr>
          <w:color w:val="000000" w:themeColor="text1"/>
        </w:rPr>
        <w:t xml:space="preserve"> 029-2014, и включенных в единый реестр субъектов малого и среднего предпринимательства, на налоговый период 2022 года;</w:t>
      </w:r>
    </w:p>
    <w:p w:rsidR="0024248F" w:rsidRPr="0052586D" w:rsidRDefault="0024248F">
      <w:pPr>
        <w:pStyle w:val="ConsPlusNormal"/>
        <w:jc w:val="both"/>
        <w:rPr>
          <w:color w:val="000000" w:themeColor="text1"/>
        </w:rPr>
      </w:pPr>
      <w:r w:rsidRPr="0052586D">
        <w:rPr>
          <w:color w:val="000000" w:themeColor="text1"/>
        </w:rPr>
        <w:t>(</w:t>
      </w:r>
      <w:proofErr w:type="spellStart"/>
      <w:r w:rsidRPr="0052586D">
        <w:rPr>
          <w:color w:val="000000" w:themeColor="text1"/>
        </w:rPr>
        <w:t>пп</w:t>
      </w:r>
      <w:proofErr w:type="spellEnd"/>
      <w:r w:rsidRPr="0052586D">
        <w:rPr>
          <w:color w:val="000000" w:themeColor="text1"/>
        </w:rPr>
        <w:t>. "б</w:t>
      </w:r>
      <w:proofErr w:type="gramStart"/>
      <w:r w:rsidRPr="0052586D">
        <w:rPr>
          <w:color w:val="000000" w:themeColor="text1"/>
          <w:vertAlign w:val="superscript"/>
        </w:rPr>
        <w:t>1</w:t>
      </w:r>
      <w:proofErr w:type="gramEnd"/>
      <w:r w:rsidRPr="0052586D">
        <w:rPr>
          <w:color w:val="000000" w:themeColor="text1"/>
        </w:rPr>
        <w:t xml:space="preserve">" введен </w:t>
      </w:r>
      <w:hyperlink r:id="rId139">
        <w:r w:rsidRPr="0052586D">
          <w:rPr>
            <w:color w:val="000000" w:themeColor="text1"/>
          </w:rPr>
          <w:t>Законом</w:t>
        </w:r>
      </w:hyperlink>
      <w:r w:rsidRPr="0052586D">
        <w:rPr>
          <w:color w:val="000000" w:themeColor="text1"/>
        </w:rPr>
        <w:t xml:space="preserve"> Рязанской области от 25.02.2022 N 9-ОЗ)</w:t>
      </w:r>
    </w:p>
    <w:p w:rsidR="0024248F" w:rsidRPr="0052586D" w:rsidRDefault="0024248F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52586D">
        <w:rPr>
          <w:color w:val="000000" w:themeColor="text1"/>
        </w:rPr>
        <w:t>в) применявших в 2020 году систему налогообложения в виде единого налога на вмененный доход для отдельных видов деятельности на территории Рязанской области, на налоговый период 2023 года.</w:t>
      </w:r>
      <w:proofErr w:type="gramEnd"/>
    </w:p>
    <w:p w:rsidR="0024248F" w:rsidRPr="0052586D" w:rsidRDefault="0024248F">
      <w:pPr>
        <w:pStyle w:val="ConsPlusNormal"/>
        <w:jc w:val="both"/>
        <w:rPr>
          <w:color w:val="000000" w:themeColor="text1"/>
        </w:rPr>
      </w:pPr>
      <w:r w:rsidRPr="0052586D">
        <w:rPr>
          <w:color w:val="000000" w:themeColor="text1"/>
        </w:rPr>
        <w:t xml:space="preserve">(п. 3 </w:t>
      </w:r>
      <w:proofErr w:type="gramStart"/>
      <w:r w:rsidRPr="0052586D">
        <w:rPr>
          <w:color w:val="000000" w:themeColor="text1"/>
        </w:rPr>
        <w:t>введен</w:t>
      </w:r>
      <w:proofErr w:type="gramEnd"/>
      <w:r w:rsidRPr="0052586D">
        <w:rPr>
          <w:color w:val="000000" w:themeColor="text1"/>
        </w:rPr>
        <w:t xml:space="preserve"> </w:t>
      </w:r>
      <w:hyperlink r:id="rId140">
        <w:r w:rsidRPr="0052586D">
          <w:rPr>
            <w:color w:val="000000" w:themeColor="text1"/>
          </w:rPr>
          <w:t>Законом</w:t>
        </w:r>
      </w:hyperlink>
      <w:r w:rsidRPr="0052586D">
        <w:rPr>
          <w:color w:val="000000" w:themeColor="text1"/>
        </w:rPr>
        <w:t xml:space="preserve"> Рязанской области от 05.08.2021 N 48-ОЗ)</w:t>
      </w:r>
    </w:p>
    <w:p w:rsidR="0024248F" w:rsidRPr="0052586D" w:rsidRDefault="0024248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2586D">
        <w:rPr>
          <w:color w:val="000000" w:themeColor="text1"/>
        </w:rPr>
        <w:t xml:space="preserve">2. Коды группировок видов экономической деятельности, указанные в </w:t>
      </w:r>
      <w:hyperlink w:anchor="P25">
        <w:r w:rsidRPr="0052586D">
          <w:rPr>
            <w:color w:val="000000" w:themeColor="text1"/>
          </w:rPr>
          <w:t>части 1</w:t>
        </w:r>
      </w:hyperlink>
      <w:r w:rsidRPr="0052586D">
        <w:rPr>
          <w:color w:val="000000" w:themeColor="text1"/>
        </w:rPr>
        <w:t xml:space="preserve"> настоящей статьи, включают в себя все входящие в них группировки и виды экономической деятельности.</w:t>
      </w:r>
    </w:p>
    <w:p w:rsidR="0024248F" w:rsidRPr="0052586D" w:rsidRDefault="0024248F">
      <w:pPr>
        <w:pStyle w:val="ConsPlusNormal"/>
        <w:jc w:val="both"/>
        <w:rPr>
          <w:color w:val="000000" w:themeColor="text1"/>
        </w:rPr>
      </w:pPr>
    </w:p>
    <w:p w:rsidR="0024248F" w:rsidRPr="0052586D" w:rsidRDefault="0024248F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52586D">
        <w:rPr>
          <w:color w:val="000000" w:themeColor="text1"/>
        </w:rPr>
        <w:t>Статья 2</w:t>
      </w:r>
    </w:p>
    <w:p w:rsidR="0024248F" w:rsidRPr="0052586D" w:rsidRDefault="0024248F">
      <w:pPr>
        <w:pStyle w:val="ConsPlusNormal"/>
        <w:ind w:firstLine="540"/>
        <w:jc w:val="both"/>
        <w:rPr>
          <w:color w:val="000000" w:themeColor="text1"/>
        </w:rPr>
      </w:pPr>
      <w:r w:rsidRPr="0052586D">
        <w:rPr>
          <w:color w:val="000000" w:themeColor="text1"/>
        </w:rPr>
        <w:t xml:space="preserve">(в ред. </w:t>
      </w:r>
      <w:hyperlink r:id="rId141">
        <w:r w:rsidRPr="0052586D">
          <w:rPr>
            <w:color w:val="000000" w:themeColor="text1"/>
          </w:rPr>
          <w:t>Закона</w:t>
        </w:r>
      </w:hyperlink>
      <w:r w:rsidRPr="0052586D">
        <w:rPr>
          <w:color w:val="000000" w:themeColor="text1"/>
        </w:rPr>
        <w:t xml:space="preserve"> Рязанской области от 05.08.2021 N 48-ОЗ)</w:t>
      </w:r>
    </w:p>
    <w:p w:rsidR="0024248F" w:rsidRPr="0052586D" w:rsidRDefault="0024248F">
      <w:pPr>
        <w:pStyle w:val="ConsPlusNormal"/>
        <w:jc w:val="both"/>
        <w:rPr>
          <w:color w:val="000000" w:themeColor="text1"/>
        </w:rPr>
      </w:pPr>
    </w:p>
    <w:p w:rsidR="0024248F" w:rsidRPr="0052586D" w:rsidRDefault="0024248F">
      <w:pPr>
        <w:pStyle w:val="ConsPlusNormal"/>
        <w:ind w:firstLine="540"/>
        <w:jc w:val="both"/>
        <w:rPr>
          <w:color w:val="000000" w:themeColor="text1"/>
        </w:rPr>
      </w:pPr>
      <w:r w:rsidRPr="0052586D">
        <w:rPr>
          <w:color w:val="000000" w:themeColor="text1"/>
        </w:rPr>
        <w:t xml:space="preserve">В соответствии с </w:t>
      </w:r>
      <w:hyperlink r:id="rId142">
        <w:r w:rsidRPr="0052586D">
          <w:rPr>
            <w:color w:val="000000" w:themeColor="text1"/>
          </w:rPr>
          <w:t>пунктом 2 статьи 346</w:t>
        </w:r>
      </w:hyperlink>
      <w:hyperlink r:id="rId143">
        <w:r w:rsidRPr="0052586D">
          <w:rPr>
            <w:color w:val="000000" w:themeColor="text1"/>
            <w:vertAlign w:val="superscript"/>
          </w:rPr>
          <w:t>20</w:t>
        </w:r>
      </w:hyperlink>
      <w:r w:rsidRPr="0052586D">
        <w:rPr>
          <w:color w:val="000000" w:themeColor="text1"/>
        </w:rPr>
        <w:t xml:space="preserve"> части второй Налогового кодекса Российской Федерации установить на территории Рязанской области налоговые ставки по налогу, взимаемому в связи с применением упрощенной системы налогообложения, в случае, если объектом налогообложения являются доходы, уменьшенные на величину расходов:</w:t>
      </w:r>
    </w:p>
    <w:p w:rsidR="0024248F" w:rsidRPr="0052586D" w:rsidRDefault="0024248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2586D">
        <w:rPr>
          <w:color w:val="000000" w:themeColor="text1"/>
        </w:rPr>
        <w:t xml:space="preserve">1) в размере 5 процентов для налогоплательщиков, указанных в </w:t>
      </w:r>
      <w:hyperlink w:anchor="P26">
        <w:r w:rsidRPr="0052586D">
          <w:rPr>
            <w:color w:val="000000" w:themeColor="text1"/>
          </w:rPr>
          <w:t>пунктах 1</w:t>
        </w:r>
      </w:hyperlink>
      <w:r w:rsidRPr="0052586D">
        <w:rPr>
          <w:color w:val="000000" w:themeColor="text1"/>
        </w:rPr>
        <w:t xml:space="preserve"> и </w:t>
      </w:r>
      <w:hyperlink w:anchor="P42">
        <w:r w:rsidRPr="0052586D">
          <w:rPr>
            <w:color w:val="000000" w:themeColor="text1"/>
          </w:rPr>
          <w:t>2 части 1 статьи 1</w:t>
        </w:r>
      </w:hyperlink>
      <w:r w:rsidRPr="0052586D">
        <w:rPr>
          <w:color w:val="000000" w:themeColor="text1"/>
        </w:rPr>
        <w:t xml:space="preserve"> настоящего Закона;</w:t>
      </w:r>
    </w:p>
    <w:p w:rsidR="0024248F" w:rsidRPr="0052586D" w:rsidRDefault="0024248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2586D">
        <w:rPr>
          <w:color w:val="000000" w:themeColor="text1"/>
        </w:rPr>
        <w:t xml:space="preserve">2) в размере 7,5 процентов для налогоплательщиков, указанных в </w:t>
      </w:r>
      <w:hyperlink w:anchor="P48">
        <w:r w:rsidRPr="0052586D">
          <w:rPr>
            <w:color w:val="000000" w:themeColor="text1"/>
          </w:rPr>
          <w:t>пункте 3 части 1 статьи 1</w:t>
        </w:r>
      </w:hyperlink>
      <w:r w:rsidRPr="0052586D">
        <w:rPr>
          <w:color w:val="000000" w:themeColor="text1"/>
        </w:rPr>
        <w:t xml:space="preserve"> настоящего Закона.</w:t>
      </w:r>
    </w:p>
    <w:p w:rsidR="0024248F" w:rsidRPr="0052586D" w:rsidRDefault="0024248F">
      <w:pPr>
        <w:pStyle w:val="ConsPlusNormal"/>
        <w:jc w:val="both"/>
        <w:rPr>
          <w:color w:val="000000" w:themeColor="text1"/>
        </w:rPr>
      </w:pPr>
    </w:p>
    <w:p w:rsidR="0024248F" w:rsidRPr="0052586D" w:rsidRDefault="0024248F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52586D">
        <w:rPr>
          <w:color w:val="000000" w:themeColor="text1"/>
        </w:rPr>
        <w:t>Статья 3</w:t>
      </w:r>
    </w:p>
    <w:p w:rsidR="0024248F" w:rsidRPr="0052586D" w:rsidRDefault="0024248F">
      <w:pPr>
        <w:pStyle w:val="ConsPlusNormal"/>
        <w:jc w:val="both"/>
        <w:rPr>
          <w:color w:val="000000" w:themeColor="text1"/>
        </w:rPr>
      </w:pPr>
    </w:p>
    <w:p w:rsidR="0024248F" w:rsidRPr="0052586D" w:rsidRDefault="0024248F">
      <w:pPr>
        <w:pStyle w:val="ConsPlusNormal"/>
        <w:ind w:firstLine="540"/>
        <w:jc w:val="both"/>
        <w:rPr>
          <w:color w:val="000000" w:themeColor="text1"/>
        </w:rPr>
      </w:pPr>
      <w:r w:rsidRPr="0052586D">
        <w:rPr>
          <w:color w:val="000000" w:themeColor="text1"/>
        </w:rPr>
        <w:t>Настоящий Закон вступает в силу с 1 января 2017 года.</w:t>
      </w:r>
    </w:p>
    <w:p w:rsidR="0024248F" w:rsidRPr="0052586D" w:rsidRDefault="0024248F">
      <w:pPr>
        <w:pStyle w:val="ConsPlusNormal"/>
        <w:jc w:val="both"/>
        <w:rPr>
          <w:color w:val="000000" w:themeColor="text1"/>
        </w:rPr>
      </w:pPr>
    </w:p>
    <w:p w:rsidR="0024248F" w:rsidRPr="0052586D" w:rsidRDefault="0024248F">
      <w:pPr>
        <w:pStyle w:val="ConsPlusNormal"/>
        <w:jc w:val="right"/>
        <w:rPr>
          <w:color w:val="000000" w:themeColor="text1"/>
        </w:rPr>
      </w:pPr>
      <w:r w:rsidRPr="0052586D">
        <w:rPr>
          <w:color w:val="000000" w:themeColor="text1"/>
        </w:rPr>
        <w:t>Губернатор Рязанской области</w:t>
      </w:r>
    </w:p>
    <w:p w:rsidR="0024248F" w:rsidRPr="0052586D" w:rsidRDefault="0024248F">
      <w:pPr>
        <w:pStyle w:val="ConsPlusNormal"/>
        <w:jc w:val="right"/>
        <w:rPr>
          <w:color w:val="000000" w:themeColor="text1"/>
        </w:rPr>
      </w:pPr>
      <w:r w:rsidRPr="0052586D">
        <w:rPr>
          <w:color w:val="000000" w:themeColor="text1"/>
        </w:rPr>
        <w:t>О.И.КОВАЛЕВ</w:t>
      </w:r>
    </w:p>
    <w:p w:rsidR="0024248F" w:rsidRPr="0052586D" w:rsidRDefault="0024248F">
      <w:pPr>
        <w:pStyle w:val="ConsPlusNormal"/>
        <w:rPr>
          <w:color w:val="000000" w:themeColor="text1"/>
        </w:rPr>
      </w:pPr>
      <w:r w:rsidRPr="0052586D">
        <w:rPr>
          <w:color w:val="000000" w:themeColor="text1"/>
        </w:rPr>
        <w:t>21 июля 2016 года</w:t>
      </w:r>
    </w:p>
    <w:p w:rsidR="009F2110" w:rsidRPr="0052586D" w:rsidRDefault="0024248F" w:rsidP="0052586D">
      <w:pPr>
        <w:pStyle w:val="ConsPlusNormal"/>
        <w:spacing w:before="220"/>
        <w:rPr>
          <w:color w:val="000000" w:themeColor="text1"/>
        </w:rPr>
      </w:pPr>
      <w:r w:rsidRPr="0052586D">
        <w:rPr>
          <w:color w:val="000000" w:themeColor="text1"/>
        </w:rPr>
        <w:t>N 35-ОЗ</w:t>
      </w:r>
    </w:p>
    <w:sectPr w:rsidR="009F2110" w:rsidRPr="0052586D" w:rsidSect="0052586D">
      <w:pgSz w:w="11906" w:h="16838" w:code="9"/>
      <w:pgMar w:top="284" w:right="866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8F"/>
    <w:rsid w:val="0024248F"/>
    <w:rsid w:val="003E0563"/>
    <w:rsid w:val="0052586D"/>
    <w:rsid w:val="009F2110"/>
    <w:rsid w:val="00F2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4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24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24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4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24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24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B2E5000DF086F9083B40402D8B582D74A3CAB69B541F57A8196EB08E3A3DD75774997A77690353B25C6AB775E651B46760EC96485B23F8EzFE5G" TargetMode="External"/><Relationship Id="rId117" Type="http://schemas.openxmlformats.org/officeDocument/2006/relationships/hyperlink" Target="consultantplus://offline/ref=3B2E5000DF086F9083B40402D8B582D74A3CAB69B541F57A8196EB08E3A3DD75774997A77690353B25C6AB775E651B46760EC96485B23F8EzFE5G" TargetMode="External"/><Relationship Id="rId21" Type="http://schemas.openxmlformats.org/officeDocument/2006/relationships/hyperlink" Target="consultantplus://offline/ref=3B2E5000DF086F9083B40402D8B582D74A3CAA69B445F57A8196EB08E3A3DD75774997A77696333B20C6AB775E651B46760EC96485B23F8EzFE5G" TargetMode="External"/><Relationship Id="rId42" Type="http://schemas.openxmlformats.org/officeDocument/2006/relationships/hyperlink" Target="consultantplus://offline/ref=3B2E5000DF086F9083B40402D8B582D74A3CAA69B445F57A8196EB08E3A3DD75774997A77697333C20C6AB775E651B46760EC96485B23F8EzFE5G" TargetMode="External"/><Relationship Id="rId47" Type="http://schemas.openxmlformats.org/officeDocument/2006/relationships/hyperlink" Target="consultantplus://offline/ref=3B2E5000DF086F9083B40402D8B582D74A3CAA69B445F57A8196EB08E3A3DD75774997A77696343C22C6AB775E651B46760EC96485B23F8EzFE5G" TargetMode="External"/><Relationship Id="rId63" Type="http://schemas.openxmlformats.org/officeDocument/2006/relationships/hyperlink" Target="consultantplus://offline/ref=3B2E5000DF086F9083B40402D8B582D74A3CAA69B445F57A8196EB08E3A3DD75774997A77691383F22C6AB775E651B46760EC96485B23F8EzFE5G" TargetMode="External"/><Relationship Id="rId68" Type="http://schemas.openxmlformats.org/officeDocument/2006/relationships/hyperlink" Target="consultantplus://offline/ref=3B2E5000DF086F9083B40402D8B582D74A3CAA69B445F57A8196EB08E3A3DD75774997A77690303B2FC6AB775E651B46760EC96485B23F8EzFE5G" TargetMode="External"/><Relationship Id="rId84" Type="http://schemas.openxmlformats.org/officeDocument/2006/relationships/hyperlink" Target="consultantplus://offline/ref=3B2E5000DF086F9083B40402D8B582D74A3CAA69B445F57A8196EB08E3A3DD75774997A77697313E23C6AB775E651B46760EC96485B23F8EzFE5G" TargetMode="External"/><Relationship Id="rId89" Type="http://schemas.openxmlformats.org/officeDocument/2006/relationships/hyperlink" Target="consultantplus://offline/ref=3B2E5000DF086F9083B40402D8B582D74A3CAA69B445F57A8196EB08E3A3DD75774997A77697333B24C6AB775E651B46760EC96485B23F8EzFE5G" TargetMode="External"/><Relationship Id="rId112" Type="http://schemas.openxmlformats.org/officeDocument/2006/relationships/hyperlink" Target="consultantplus://offline/ref=3B2E5000DF086F9083B40402D8B582D74A3CAA69B445F57A8196EB08E3A3DD75774997A77697343524C6AB775E651B46760EC96485B23F8EzFE5G" TargetMode="External"/><Relationship Id="rId133" Type="http://schemas.openxmlformats.org/officeDocument/2006/relationships/hyperlink" Target="consultantplus://offline/ref=3B2E5000DF086F9083B40402D8B582D74A3CAA69B445F57A8196EB08E3A3DD75774997A57F98646D6398F2261B2E16406912C960z9E8G" TargetMode="External"/><Relationship Id="rId138" Type="http://schemas.openxmlformats.org/officeDocument/2006/relationships/hyperlink" Target="consultantplus://offline/ref=3B2E5000DF086F9083B40402D8B582D74A3CAA69B445F57A8196EB08E3A3DD75774997A7769635352EC6AB775E651B46760EC96485B23F8EzFE5G" TargetMode="External"/><Relationship Id="rId16" Type="http://schemas.openxmlformats.org/officeDocument/2006/relationships/hyperlink" Target="consultantplus://offline/ref=3B2E5000DF086F9083B41A0FCED9DCDD4D33F365BF44F728DAC4ED5FBCF3DB20370991F235D73D3D27CDFF261D3B42173345C4629AAE3F8AE81AF321zEE0G" TargetMode="External"/><Relationship Id="rId107" Type="http://schemas.openxmlformats.org/officeDocument/2006/relationships/hyperlink" Target="consultantplus://offline/ref=3B2E5000DF086F9083B40402D8B582D74A3CAA69B445F57A8196EB08E3A3DD75774997A77696383B26C6AB775E651B46760EC96485B23F8EzFE5G" TargetMode="External"/><Relationship Id="rId11" Type="http://schemas.openxmlformats.org/officeDocument/2006/relationships/hyperlink" Target="consultantplus://offline/ref=3B2E5000DF086F9083B41A0FCED9DCDD4D33F365BE43FC29D9C4ED5FBCF3DB20370991F235D73D3D27CDFF221B3B42173345C4629AAE3F8AE81AF321zEE0G" TargetMode="External"/><Relationship Id="rId32" Type="http://schemas.openxmlformats.org/officeDocument/2006/relationships/hyperlink" Target="consultantplus://offline/ref=3B2E5000DF086F9083B41A0FCED9DCDD4D33F365BE41F62DDBC3ED5FBCF3DB20370991F235D73D3D27CDFF26133B42173345C4629AAE3F8AE81AF321zEE0G" TargetMode="External"/><Relationship Id="rId37" Type="http://schemas.openxmlformats.org/officeDocument/2006/relationships/hyperlink" Target="consultantplus://offline/ref=3B2E5000DF086F9083B40402D8B582D74A3CAA69B445F57A8196EB08E3A3DD75774997A77691383E24C6AB775E651B46760EC96485B23F8EzFE5G" TargetMode="External"/><Relationship Id="rId53" Type="http://schemas.openxmlformats.org/officeDocument/2006/relationships/hyperlink" Target="consultantplus://offline/ref=3B2E5000DF086F9083B40402D8B582D74A3CAA69B445F57A8196EB08E3A3DD75774997A77696383B26C6AB775E651B46760EC96485B23F8EzFE5G" TargetMode="External"/><Relationship Id="rId58" Type="http://schemas.openxmlformats.org/officeDocument/2006/relationships/hyperlink" Target="consultantplus://offline/ref=3B2E5000DF086F9083B40402D8B582D74A3CAA69B445F57A8196EB08E3A3DD75774997A77692343E24C6AB775E651B46760EC96485B23F8EzFE5G" TargetMode="External"/><Relationship Id="rId74" Type="http://schemas.openxmlformats.org/officeDocument/2006/relationships/hyperlink" Target="consultantplus://offline/ref=3B2E5000DF086F9083B40402D8B582D74A3CAA69B445F57A8196EB08E3A3DD75774997A77690373927C6AB775E651B46760EC96485B23F8EzFE5G" TargetMode="External"/><Relationship Id="rId79" Type="http://schemas.openxmlformats.org/officeDocument/2006/relationships/hyperlink" Target="consultantplus://offline/ref=3B2E5000DF086F9083B40402D8B582D74A3CAA69B445F57A8196EB08E3A3DD75774997A77690393E23C6AB775E651B46760EC96485B23F8EzFE5G" TargetMode="External"/><Relationship Id="rId102" Type="http://schemas.openxmlformats.org/officeDocument/2006/relationships/hyperlink" Target="consultantplus://offline/ref=3B2E5000DF086F9083B40402D8B582D74A3CAA69B445F57A8196EB08E3A3DD75774997A77696343A24C6AB775E651B46760EC96485B23F8EzFE5G" TargetMode="External"/><Relationship Id="rId123" Type="http://schemas.openxmlformats.org/officeDocument/2006/relationships/hyperlink" Target="consultantplus://offline/ref=3B2E5000DF086F9083B40402D8B582D74A3CAA69B445F57A8196EB08E3A3DD75774997A77697333E21C6AB775E651B46760EC96485B23F8EzFE5G" TargetMode="External"/><Relationship Id="rId128" Type="http://schemas.openxmlformats.org/officeDocument/2006/relationships/hyperlink" Target="consultantplus://offline/ref=3B2E5000DF086F9083B40402D8B582D74A3CAA69B445F57A8196EB08E3A3DD75774997A77696343A24C6AB775E651B46760EC96485B23F8EzFE5G" TargetMode="External"/><Relationship Id="rId144" Type="http://schemas.openxmlformats.org/officeDocument/2006/relationships/fontTable" Target="fontTable.xml"/><Relationship Id="rId5" Type="http://schemas.openxmlformats.org/officeDocument/2006/relationships/hyperlink" Target="consultantplus://offline/ref=3B2E5000DF086F9083B41A0FCED9DCDD4D33F365BF43FC24D4CAED5FBCF3DB20370991F235D73D3D27CDFF261F3B42173345C4629AAE3F8AE81AF321zEE0G" TargetMode="External"/><Relationship Id="rId90" Type="http://schemas.openxmlformats.org/officeDocument/2006/relationships/hyperlink" Target="consultantplus://offline/ref=3B2E5000DF086F9083B40402D8B582D74A3CAA69B445F57A8196EB08E3A3DD75774997A7769733342EC6AB775E651B46760EC96485B23F8EzFE5G" TargetMode="External"/><Relationship Id="rId95" Type="http://schemas.openxmlformats.org/officeDocument/2006/relationships/hyperlink" Target="consultantplus://offline/ref=3B2E5000DF086F9083B40402D8B582D74A3CAA69B445F57A8196EB08E3A3DD75774997A77697353824C6AB775E651B46760EC96485B23F8EzFE5G" TargetMode="External"/><Relationship Id="rId22" Type="http://schemas.openxmlformats.org/officeDocument/2006/relationships/hyperlink" Target="consultantplus://offline/ref=3B2E5000DF086F9083B40402D8B582D74A3CAA69B445F57A8196EB08E3A3DD75774997A77696343823C6AB775E651B46760EC96485B23F8EzFE5G" TargetMode="External"/><Relationship Id="rId27" Type="http://schemas.openxmlformats.org/officeDocument/2006/relationships/hyperlink" Target="consultantplus://offline/ref=3B2E5000DF086F9083B40402D8B582D74A3CAA69B445F57A8196EB08E3A3DD75774997A77696333A2EC6AB775E651B46760EC96485B23F8EzFE5G" TargetMode="External"/><Relationship Id="rId43" Type="http://schemas.openxmlformats.org/officeDocument/2006/relationships/hyperlink" Target="consultantplus://offline/ref=3B2E5000DF086F9083B40402D8B582D74A3CAA69B445F57A8196EB08E3A3DD75774997A77697333E21C6AB775E651B46760EC96485B23F8EzFE5G" TargetMode="External"/><Relationship Id="rId48" Type="http://schemas.openxmlformats.org/officeDocument/2006/relationships/hyperlink" Target="consultantplus://offline/ref=3B2E5000DF086F9083B40402D8B582D74A3CAA69B445F57A8196EB08E3A3DD75774997A77696343A24C6AB775E651B46760EC96485B23F8EzFE5G" TargetMode="External"/><Relationship Id="rId64" Type="http://schemas.openxmlformats.org/officeDocument/2006/relationships/hyperlink" Target="consultantplus://offline/ref=3B2E5000DF086F9083B40402D8B582D74A3CAA69B445F57A8196EB08E3A3DD75774997A77690303E2FC6AB775E651B46760EC96485B23F8EzFE5G" TargetMode="External"/><Relationship Id="rId69" Type="http://schemas.openxmlformats.org/officeDocument/2006/relationships/hyperlink" Target="consultantplus://offline/ref=3B2E5000DF086F9083B40402D8B582D74A3CAA69B445F57A8196EB08E3A3DD75774997A77690303521C6AB775E651B46760EC96485B23F8EzFE5G" TargetMode="External"/><Relationship Id="rId113" Type="http://schemas.openxmlformats.org/officeDocument/2006/relationships/hyperlink" Target="consultantplus://offline/ref=3B2E5000DF086F9083B40402D8B582D74A3CAA69B445F57A8196EB08E3A3DD75774997A77697353F24C6AB775E651B46760EC96485B23F8EzFE5G" TargetMode="External"/><Relationship Id="rId118" Type="http://schemas.openxmlformats.org/officeDocument/2006/relationships/hyperlink" Target="consultantplus://offline/ref=3B2E5000DF086F9083B40402D8B582D74A3CAA69B445F57A8196EB08E3A3DD75774997A77693373D26C6AB775E651B46760EC96485B23F8EzFE5G" TargetMode="External"/><Relationship Id="rId134" Type="http://schemas.openxmlformats.org/officeDocument/2006/relationships/hyperlink" Target="consultantplus://offline/ref=3B2E5000DF086F9083B40402D8B582D74A3CAA69B445F57A8196EB08E3A3DD75774997A77697333C20C6AB775E651B46760EC96485B23F8EzFE5G" TargetMode="External"/><Relationship Id="rId139" Type="http://schemas.openxmlformats.org/officeDocument/2006/relationships/hyperlink" Target="consultantplus://offline/ref=3B2E5000DF086F9083B41A0FCED9DCDD4D33F365BE47FA2BDBC5ED5FBCF3DB20370991F235D73D3D27CDFF271B3B42173345C4629AAE3F8AE81AF321zEE0G" TargetMode="External"/><Relationship Id="rId80" Type="http://schemas.openxmlformats.org/officeDocument/2006/relationships/hyperlink" Target="consultantplus://offline/ref=3B2E5000DF086F9083B40402D8B582D74A3CAA69B445F57A8196EB08E3A3DD75774997A77690393827C6AB775E651B46760EC96485B23F8EzFE5G" TargetMode="External"/><Relationship Id="rId85" Type="http://schemas.openxmlformats.org/officeDocument/2006/relationships/hyperlink" Target="consultantplus://offline/ref=3B2E5000DF086F9083B40402D8B582D74A3CAA69B445F57A8196EB08E3A3DD75774997A57F98646D6398F2261B2E16406912C960z9E8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B2E5000DF086F9083B41A0FCED9DCDD4D33F365BE41F62DDBC3ED5FBCF3DB20370991F235D73D3D27CDFF261D3B42173345C4629AAE3F8AE81AF321zEE0G" TargetMode="External"/><Relationship Id="rId17" Type="http://schemas.openxmlformats.org/officeDocument/2006/relationships/hyperlink" Target="consultantplus://offline/ref=3B2E5000DF086F9083B40402D8B582D74A3CAB69B541F57A8196EB08E3A3DD75774997A77E9A313A2C99AE624F3D16476910CF7C99B03Dz8EFG" TargetMode="External"/><Relationship Id="rId25" Type="http://schemas.openxmlformats.org/officeDocument/2006/relationships/hyperlink" Target="consultantplus://offline/ref=3B2E5000DF086F9083B40402D8B582D74A3CAA69B445F57A8196EB08E3A3DD75774997A77696353D21C6AB775E651B46760EC96485B23F8EzFE5G" TargetMode="External"/><Relationship Id="rId33" Type="http://schemas.openxmlformats.org/officeDocument/2006/relationships/hyperlink" Target="consultantplus://offline/ref=3B2E5000DF086F9083B40402D8B582D74A3CAF6CB94AF57A8196EB08E3A3DD756549CFAB76922E3C21D3FD2618z3E3G" TargetMode="External"/><Relationship Id="rId38" Type="http://schemas.openxmlformats.org/officeDocument/2006/relationships/hyperlink" Target="consultantplus://offline/ref=3B2E5000DF086F9083B40402D8B582D74A3CAA69B445F57A8196EB08E3A3DD75774997A77691383F22C6AB775E651B46760EC96485B23F8EzFE5G" TargetMode="External"/><Relationship Id="rId46" Type="http://schemas.openxmlformats.org/officeDocument/2006/relationships/hyperlink" Target="consultantplus://offline/ref=3B2E5000DF086F9083B40402D8B582D74A3CAA69B445F57A8196EB08E3A3DD75774997A77696323C27C6AB775E651B46760EC96485B23F8EzFE5G" TargetMode="External"/><Relationship Id="rId59" Type="http://schemas.openxmlformats.org/officeDocument/2006/relationships/hyperlink" Target="consultantplus://offline/ref=3B2E5000DF086F9083B40402D8B582D74A3CAA69B445F57A8196EB08E3A3DD75774997A77691363B2EC6AB775E651B46760EC96485B23F8EzFE5G" TargetMode="External"/><Relationship Id="rId67" Type="http://schemas.openxmlformats.org/officeDocument/2006/relationships/hyperlink" Target="consultantplus://offline/ref=3B2E5000DF086F9083B40402D8B582D74A3CAA69B445F57A8196EB08E3A3DD75774997A7769030382FC6AB775E651B46760EC96485B23F8EzFE5G" TargetMode="External"/><Relationship Id="rId103" Type="http://schemas.openxmlformats.org/officeDocument/2006/relationships/hyperlink" Target="consultantplus://offline/ref=3B2E5000DF086F9083B40402D8B582D74A3CAA69B445F57A8196EB08E3A3DD75774997A77696353C20C6AB775E651B46760EC96485B23F8EzFE5G" TargetMode="External"/><Relationship Id="rId108" Type="http://schemas.openxmlformats.org/officeDocument/2006/relationships/hyperlink" Target="consultantplus://offline/ref=3B2E5000DF086F9083B41A0FCED9DCDD4D33F365BE42FB29DDC0ED5FBCF3DB20370991F235D73D3D27CDFF24183B42173345C4629AAE3F8AE81AF321zEE0G" TargetMode="External"/><Relationship Id="rId116" Type="http://schemas.openxmlformats.org/officeDocument/2006/relationships/hyperlink" Target="consultantplus://offline/ref=3B2E5000DF086F9083B40402D8B582D74A3CAB69B541F57A8196EB08E3A3DD75774997A77690353B25C6AB775E651B46760EC96485B23F8EzFE5G" TargetMode="External"/><Relationship Id="rId124" Type="http://schemas.openxmlformats.org/officeDocument/2006/relationships/hyperlink" Target="consultantplus://offline/ref=3B2E5000DF086F9083B40402D8B582D74A3CAA69B445F57A8196EB08E3A3DD75774997A77697343E27C6AB775E651B46760EC96485B23F8EzFE5G" TargetMode="External"/><Relationship Id="rId129" Type="http://schemas.openxmlformats.org/officeDocument/2006/relationships/hyperlink" Target="consultantplus://offline/ref=3B2E5000DF086F9083B40402D8B582D74A3CAA69B445F57A8196EB08E3A3DD75774997A77696353C20C6AB775E651B46760EC96485B23F8EzFE5G" TargetMode="External"/><Relationship Id="rId137" Type="http://schemas.openxmlformats.org/officeDocument/2006/relationships/hyperlink" Target="consultantplus://offline/ref=3B2E5000DF086F9083B40402D8B582D74A3CAA69B445F57A8196EB08E3A3DD75774997A77696383A24C6AB775E651B46760EC96485B23F8EzFE5G" TargetMode="External"/><Relationship Id="rId20" Type="http://schemas.openxmlformats.org/officeDocument/2006/relationships/hyperlink" Target="consultantplus://offline/ref=3B2E5000DF086F9083B40402D8B582D74A3CAA69B445F57A8196EB08E3A3DD75774997A77696333E21C6AB775E651B46760EC96485B23F8EzFE5G" TargetMode="External"/><Relationship Id="rId41" Type="http://schemas.openxmlformats.org/officeDocument/2006/relationships/hyperlink" Target="consultantplus://offline/ref=3B2E5000DF086F9083B40402D8B582D74A3CAA69B445F57A8196EB08E3A3DD75774997A57F98646D6398F2261B2E16406912C960z9E8G" TargetMode="External"/><Relationship Id="rId54" Type="http://schemas.openxmlformats.org/officeDocument/2006/relationships/hyperlink" Target="consultantplus://offline/ref=3B2E5000DF086F9083B40402D8B582D74A3CAB69B541F57A8196EB08E3A3DD75774997A77690353B25C6AB775E651B46760EC96485B23F8EzFE5G" TargetMode="External"/><Relationship Id="rId62" Type="http://schemas.openxmlformats.org/officeDocument/2006/relationships/hyperlink" Target="consultantplus://offline/ref=3B2E5000DF086F9083B40402D8B582D74A3CAA69B445F57A8196EB08E3A3DD75774997A77691383E24C6AB775E651B46760EC96485B23F8EzFE5G" TargetMode="External"/><Relationship Id="rId70" Type="http://schemas.openxmlformats.org/officeDocument/2006/relationships/hyperlink" Target="consultantplus://offline/ref=3B2E5000DF086F9083B40402D8B582D74A3CAA69B445F57A8196EB08E3A3DD75774997A7769030352FC6AB775E651B46760EC96485B23F8EzFE5G" TargetMode="External"/><Relationship Id="rId75" Type="http://schemas.openxmlformats.org/officeDocument/2006/relationships/hyperlink" Target="consultantplus://offline/ref=3B2E5000DF086F9083B40402D8B582D74A3CAA69B445F57A8196EB08E3A3DD75774997A77690373427C6AB775E651B46760EC96485B23F8EzFE5G" TargetMode="External"/><Relationship Id="rId83" Type="http://schemas.openxmlformats.org/officeDocument/2006/relationships/hyperlink" Target="consultantplus://offline/ref=3B2E5000DF086F9083B40402D8B582D74A3CAA69B445F57A8196EB08E3A3DD75774997A77697313D25C6AB775E651B46760EC96485B23F8EzFE5G" TargetMode="External"/><Relationship Id="rId88" Type="http://schemas.openxmlformats.org/officeDocument/2006/relationships/hyperlink" Target="consultantplus://offline/ref=3B2E5000DF086F9083B40402D8B582D74A3CAA69B445F57A8196EB08E3A3DD75774997A77697333E21C6AB775E651B46760EC96485B23F8EzFE5G" TargetMode="External"/><Relationship Id="rId91" Type="http://schemas.openxmlformats.org/officeDocument/2006/relationships/hyperlink" Target="consultantplus://offline/ref=3B2E5000DF086F9083B40402D8B582D74A3CAA69B445F57A8196EB08E3A3DD75774997A77697333522C6AB775E651B46760EC96485B23F8EzFE5G" TargetMode="External"/><Relationship Id="rId96" Type="http://schemas.openxmlformats.org/officeDocument/2006/relationships/hyperlink" Target="consultantplus://offline/ref=3B2E5000DF086F9083B40402D8B582D74A3CAA69B445F57A8196EB08E3A3DD75774997A7769737342FC6AB775E651B46760EC96485B23F8EzFE5G" TargetMode="External"/><Relationship Id="rId111" Type="http://schemas.openxmlformats.org/officeDocument/2006/relationships/hyperlink" Target="consultantplus://offline/ref=3B2E5000DF086F9083B41A0FCED9DCDD4D33F365BE44F72ADBC6ED5FBCF3DB20370991F235D73D3D27CDFF261D3B42173345C4629AAE3F8AE81AF321zEE0G" TargetMode="External"/><Relationship Id="rId132" Type="http://schemas.openxmlformats.org/officeDocument/2006/relationships/hyperlink" Target="consultantplus://offline/ref=3B2E5000DF086F9083B40402D8B582D74A3CAA69B445F57A8196EB08E3A3DD75774997A77690393827C6AB775E651B46760EC96485B23F8EzFE5G" TargetMode="External"/><Relationship Id="rId140" Type="http://schemas.openxmlformats.org/officeDocument/2006/relationships/hyperlink" Target="consultantplus://offline/ref=3B2E5000DF086F9083B41A0FCED9DCDD4D33F365BE41F62DDBC3ED5FBCF3DB20370991F235D73D3D27CDFF271F3B42173345C4629AAE3F8AE81AF321zEE0G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E5000DF086F9083B41A0FCED9DCDD4D33F365BF46FA2FD9CAED5FBCF3DB20370991F235D73D3D27CDFF261D3B42173345C4629AAE3F8AE81AF321zEE0G" TargetMode="External"/><Relationship Id="rId15" Type="http://schemas.openxmlformats.org/officeDocument/2006/relationships/hyperlink" Target="consultantplus://offline/ref=3B2E5000DF086F9083B41A0FCED9DCDD4D33F365BE44F72ADBC6ED5FBCF3DB20370991F235D73D3D27CDFF261D3B42173345C4629AAE3F8AE81AF321zEE0G" TargetMode="External"/><Relationship Id="rId23" Type="http://schemas.openxmlformats.org/officeDocument/2006/relationships/hyperlink" Target="consultantplus://offline/ref=3B2E5000DF086F9083B40402D8B582D74A3CAA69B445F57A8196EB08E3A3DD75774997A77696343A24C6AB775E651B46760EC96485B23F8EzFE5G" TargetMode="External"/><Relationship Id="rId28" Type="http://schemas.openxmlformats.org/officeDocument/2006/relationships/hyperlink" Target="consultantplus://offline/ref=3B2E5000DF086F9083B40402D8B582D74A3CAA69B445F57A8196EB08E3A3DD75774997A77696343C2EC6AB775E651B46760EC96485B23F8EzFE5G" TargetMode="External"/><Relationship Id="rId36" Type="http://schemas.openxmlformats.org/officeDocument/2006/relationships/hyperlink" Target="consultantplus://offline/ref=3B2E5000DF086F9083B40402D8B582D74A3CAA69B445F57A8196EB08E3A3DD75774997A77691383D25C6AB775E651B46760EC96485B23F8EzFE5G" TargetMode="External"/><Relationship Id="rId49" Type="http://schemas.openxmlformats.org/officeDocument/2006/relationships/hyperlink" Target="consultantplus://offline/ref=3B2E5000DF086F9083B40402D8B582D74A3CAA69B445F57A8196EB08E3A3DD75774997A77696353C20C6AB775E651B46760EC96485B23F8EzFE5G" TargetMode="External"/><Relationship Id="rId57" Type="http://schemas.openxmlformats.org/officeDocument/2006/relationships/hyperlink" Target="consultantplus://offline/ref=3B2E5000DF086F9083B41A0FCED9DCDD4D33F365BE42FD2BD5C3ED5FBCF3DB20370991F235D73D3D27CDFF271C3B42173345C4629AAE3F8AE81AF321zEE0G" TargetMode="External"/><Relationship Id="rId106" Type="http://schemas.openxmlformats.org/officeDocument/2006/relationships/hyperlink" Target="consultantplus://offline/ref=3B2E5000DF086F9083B40402D8B582D74A3CAA69B445F57A8196EB08E3A3DD75774997A7769635352EC6AB775E651B46760EC96485B23F8EzFE5G" TargetMode="External"/><Relationship Id="rId114" Type="http://schemas.openxmlformats.org/officeDocument/2006/relationships/hyperlink" Target="consultantplus://offline/ref=3B2E5000DF086F9083B40402D8B582D74A3CAA69B445F57A8196EB08E3A3DD75774997A77697393E22C6AB775E651B46760EC96485B23F8EzFE5G" TargetMode="External"/><Relationship Id="rId119" Type="http://schemas.openxmlformats.org/officeDocument/2006/relationships/hyperlink" Target="consultantplus://offline/ref=3B2E5000DF086F9083B40402D8B582D74A3CAA69B445F57A8196EB08E3A3DD75774997A77692303925C6AB775E651B46760EC96485B23F8EzFE5G" TargetMode="External"/><Relationship Id="rId127" Type="http://schemas.openxmlformats.org/officeDocument/2006/relationships/hyperlink" Target="consultantplus://offline/ref=3B2E5000DF086F9083B40402D8B582D74A3CAA69B445F57A8196EB08E3A3DD75774997A77696343823C6AB775E651B46760EC96485B23F8EzFE5G" TargetMode="External"/><Relationship Id="rId10" Type="http://schemas.openxmlformats.org/officeDocument/2006/relationships/hyperlink" Target="consultantplus://offline/ref=3B2E5000DF086F9083B41A0FCED9DCDD4D33F365BE42FB29DDC0ED5FBCF3DB20370991F235D73D3D27CDFF24183B42173345C4629AAE3F8AE81AF321zEE0G" TargetMode="External"/><Relationship Id="rId31" Type="http://schemas.openxmlformats.org/officeDocument/2006/relationships/hyperlink" Target="consultantplus://offline/ref=3B2E5000DF086F9083B40402D8B582D74A3CAA69B445F57A8196EB08E3A3DD75774997A77691363B2EC6AB775E651B46760EC96485B23F8EzFE5G" TargetMode="External"/><Relationship Id="rId44" Type="http://schemas.openxmlformats.org/officeDocument/2006/relationships/hyperlink" Target="consultantplus://offline/ref=3B2E5000DF086F9083B40402D8B582D74A3CAA69B445F57A8196EB08E3A3DD75774997A7769737342FC6AB775E651B46760EC96485B23F8EzFE5G" TargetMode="External"/><Relationship Id="rId52" Type="http://schemas.openxmlformats.org/officeDocument/2006/relationships/hyperlink" Target="consultantplus://offline/ref=3B2E5000DF086F9083B40402D8B582D74A3CAA69B445F57A8196EB08E3A3DD75774997A7769635352EC6AB775E651B46760EC96485B23F8EzFE5G" TargetMode="External"/><Relationship Id="rId60" Type="http://schemas.openxmlformats.org/officeDocument/2006/relationships/hyperlink" Target="consultantplus://offline/ref=3B2E5000DF086F9083B40402D8B582D74A3CAA69B445F57A8196EB08E3A3DD75774997A77691373422C6AB775E651B46760EC96485B23F8EzFE5G" TargetMode="External"/><Relationship Id="rId65" Type="http://schemas.openxmlformats.org/officeDocument/2006/relationships/hyperlink" Target="consultantplus://offline/ref=3B2E5000DF086F9083B40402D8B582D74A3CAA69B445F57A8196EB08E3A3DD75774997A77690303F27C6AB775E651B46760EC96485B23F8EzFE5G" TargetMode="External"/><Relationship Id="rId73" Type="http://schemas.openxmlformats.org/officeDocument/2006/relationships/hyperlink" Target="consultantplus://offline/ref=3B2E5000DF086F9083B40402D8B582D74A3CAA69B445F57A8196EB08E3A3DD75774997A7769036342FC6AB775E651B46760EC96485B23F8EzFE5G" TargetMode="External"/><Relationship Id="rId78" Type="http://schemas.openxmlformats.org/officeDocument/2006/relationships/hyperlink" Target="consultantplus://offline/ref=3B2E5000DF086F9083B40402D8B582D74A3CAA69B445F57A8196EB08E3A3DD75774997A77690393C21C6AB775E651B46760EC96485B23F8EzFE5G" TargetMode="External"/><Relationship Id="rId81" Type="http://schemas.openxmlformats.org/officeDocument/2006/relationships/hyperlink" Target="consultantplus://offline/ref=3B2E5000DF086F9083B40402D8B582D74A3CAA69B445F57A8196EB08E3A3DD75774997A77690393527C6AB775E651B46760EC96485B23F8EzFE5G" TargetMode="External"/><Relationship Id="rId86" Type="http://schemas.openxmlformats.org/officeDocument/2006/relationships/hyperlink" Target="consultantplus://offline/ref=3B2E5000DF086F9083B40402D8B582D74A3CAA69B445F57A8196EB08E3A3DD75774997A77697323F22C6AB775E651B46760EC96485B23F8EzFE5G" TargetMode="External"/><Relationship Id="rId94" Type="http://schemas.openxmlformats.org/officeDocument/2006/relationships/hyperlink" Target="consultantplus://offline/ref=3B2E5000DF086F9083B40402D8B582D74A3CAA69B445F57A8196EB08E3A3DD75774997A77697353F2EC6AB775E651B46760EC96485B23F8EzFE5G" TargetMode="External"/><Relationship Id="rId99" Type="http://schemas.openxmlformats.org/officeDocument/2006/relationships/hyperlink" Target="consultantplus://offline/ref=3B2E5000DF086F9083B40402D8B582D74A3CAA69B445F57A8196EB08E3A3DD75774997A77696333524C6AB775E651B46760EC96485B23F8EzFE5G" TargetMode="External"/><Relationship Id="rId101" Type="http://schemas.openxmlformats.org/officeDocument/2006/relationships/hyperlink" Target="consultantplus://offline/ref=3B2E5000DF086F9083B40402D8B582D74A3CAA69B445F57A8196EB08E3A3DD75774997A77696343823C6AB775E651B46760EC96485B23F8EzFE5G" TargetMode="External"/><Relationship Id="rId122" Type="http://schemas.openxmlformats.org/officeDocument/2006/relationships/hyperlink" Target="consultantplus://offline/ref=3B2E5000DF086F9083B41A0FCED9DCDD4D33F365BE47FA2BDBC5ED5FBCF3DB20370991F235D73D3D27CDFF26123B42173345C4629AAE3F8AE81AF321zEE0G" TargetMode="External"/><Relationship Id="rId130" Type="http://schemas.openxmlformats.org/officeDocument/2006/relationships/hyperlink" Target="consultantplus://offline/ref=3B2E5000DF086F9083B40402D8B582D74A3CAA69B445F57A8196EB08E3A3DD75774997A77696383B26C6AB775E651B46760EC96485B23F8EzFE5G" TargetMode="External"/><Relationship Id="rId135" Type="http://schemas.openxmlformats.org/officeDocument/2006/relationships/hyperlink" Target="consultantplus://offline/ref=3B2E5000DF086F9083B40402D8B582D74A3CAA69B445F57A8196EB08E3A3DD75774997A7769631352FC6AB775E651B46760EC96485B23F8EzFE5G" TargetMode="External"/><Relationship Id="rId143" Type="http://schemas.openxmlformats.org/officeDocument/2006/relationships/hyperlink" Target="consultantplus://offline/ref=3B2E5000DF086F9083B40402D8B582D74A3CAB69B541F57A8196EB08E3A3DD75774997A77E9A323C2C99AE624F3D16476910CF7C99B03Dz8E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2E5000DF086F9083B41A0FCED9DCDD4D33F365BE42FD2BD5C3ED5FBCF3DB20370991F235D73D3D27CDFF271C3B42173345C4629AAE3F8AE81AF321zEE0G" TargetMode="External"/><Relationship Id="rId13" Type="http://schemas.openxmlformats.org/officeDocument/2006/relationships/hyperlink" Target="consultantplus://offline/ref=3B2E5000DF086F9083B41A0FCED9DCDD4D33F365BE47FA2BDBC5ED5FBCF3DB20370991F235D73D3D27CDFF261D3B42173345C4629AAE3F8AE81AF321zEE0G" TargetMode="External"/><Relationship Id="rId18" Type="http://schemas.openxmlformats.org/officeDocument/2006/relationships/hyperlink" Target="consultantplus://offline/ref=3B2E5000DF086F9083B41A0FCED9DCDD4D33F365BE4AF924DECBED5FBCF3DB20370991F227D7653127CCE1261C2E144675z1E3G" TargetMode="External"/><Relationship Id="rId39" Type="http://schemas.openxmlformats.org/officeDocument/2006/relationships/hyperlink" Target="consultantplus://offline/ref=3B2E5000DF086F9083B40402D8B582D74A3CAA69B445F57A8196EB08E3A3DD75774997A77690393827C6AB775E651B46760EC96485B23F8EzFE5G" TargetMode="External"/><Relationship Id="rId109" Type="http://schemas.openxmlformats.org/officeDocument/2006/relationships/hyperlink" Target="consultantplus://offline/ref=3B2E5000DF086F9083B41A0FCED9DCDD4D33F365BE43FC29D9C4ED5FBCF3DB20370991F235D73D3D27CDFF22183B42173345C4629AAE3F8AE81AF321zEE0G" TargetMode="External"/><Relationship Id="rId34" Type="http://schemas.openxmlformats.org/officeDocument/2006/relationships/hyperlink" Target="consultantplus://offline/ref=3B2E5000DF086F9083B41A0FCED9DCDD4D33F365BF4BFD2DDCC0ED5FBCF3DB20370991F235D73D3D27CDFF261D3B42173345C4629AAE3F8AE81AF321zEE0G" TargetMode="External"/><Relationship Id="rId50" Type="http://schemas.openxmlformats.org/officeDocument/2006/relationships/hyperlink" Target="consultantplus://offline/ref=3B2E5000DF086F9083B40402D8B582D74A3CAA69B445F57A8196EB08E3A3DD75774997A77696353922C6AB775E651B46760EC96485B23F8EzFE5G" TargetMode="External"/><Relationship Id="rId55" Type="http://schemas.openxmlformats.org/officeDocument/2006/relationships/hyperlink" Target="consultantplus://offline/ref=3B2E5000DF086F9083B40402D8B582D74A3CAB69B541F57A8196EB08E3A3DD75774997A77690353B25C6AB775E651B46760EC96485B23F8EzFE5G" TargetMode="External"/><Relationship Id="rId76" Type="http://schemas.openxmlformats.org/officeDocument/2006/relationships/hyperlink" Target="consultantplus://offline/ref=3B2E5000DF086F9083B40402D8B582D74A3CAA69B445F57A8196EB08E3A3DD75774997A77690383B2FC6AB775E651B46760EC96485B23F8EzFE5G" TargetMode="External"/><Relationship Id="rId97" Type="http://schemas.openxmlformats.org/officeDocument/2006/relationships/hyperlink" Target="consultantplus://offline/ref=3B2E5000DF086F9083B40402D8B582D74A3CAA69B445F57A8196EB08E3A3DD75774997A77696313D2FC6AB775E651B46760EC96485B23F8EzFE5G" TargetMode="External"/><Relationship Id="rId104" Type="http://schemas.openxmlformats.org/officeDocument/2006/relationships/hyperlink" Target="consultantplus://offline/ref=3B2E5000DF086F9083B40402D8B582D74A3CAA69B445F57A8196EB08E3A3DD75774997A77696353922C6AB775E651B46760EC96485B23F8EzFE5G" TargetMode="External"/><Relationship Id="rId120" Type="http://schemas.openxmlformats.org/officeDocument/2006/relationships/hyperlink" Target="consultantplus://offline/ref=3B2E5000DF086F9083B41A0FCED9DCDD4D33F365BE47F92EDCC6ED5FBCF3DB20370991F235D73D3D27CDFF261D3B42173345C4629AAE3F8AE81AF321zEE0G" TargetMode="External"/><Relationship Id="rId125" Type="http://schemas.openxmlformats.org/officeDocument/2006/relationships/hyperlink" Target="consultantplus://offline/ref=3B2E5000DF086F9083B40402D8B582D74A3CAA69B445F57A8196EB08E3A3DD75774997A77696313D2FC6AB775E651B46760EC96485B23F8EzFE5G" TargetMode="External"/><Relationship Id="rId141" Type="http://schemas.openxmlformats.org/officeDocument/2006/relationships/hyperlink" Target="consultantplus://offline/ref=3B2E5000DF086F9083B41A0FCED9DCDD4D33F365BE41F62DDBC3ED5FBCF3DB20370991F235D73D3D27CDFF241A3B42173345C4629AAE3F8AE81AF321zEE0G" TargetMode="External"/><Relationship Id="rId7" Type="http://schemas.openxmlformats.org/officeDocument/2006/relationships/hyperlink" Target="consultantplus://offline/ref=3B2E5000DF086F9083B41A0FCED9DCDD4D33F365BF44F728DAC4ED5FBCF3DB20370991F235D73D3D27CDFF261D3B42173345C4629AAE3F8AE81AF321zEE0G" TargetMode="External"/><Relationship Id="rId71" Type="http://schemas.openxmlformats.org/officeDocument/2006/relationships/hyperlink" Target="consultantplus://offline/ref=3B2E5000DF086F9083B40402D8B582D74A3CAA69B445F57A8196EB08E3A3DD75774997A77690353B2FC6AB775E651B46760EC96485B23F8EzFE5G" TargetMode="External"/><Relationship Id="rId92" Type="http://schemas.openxmlformats.org/officeDocument/2006/relationships/hyperlink" Target="consultantplus://offline/ref=3B2E5000DF086F9083B40402D8B582D74A3CAA69B445F57A8196EB08E3A3DD75774997A77697343E27C6AB775E651B46760EC96485B23F8EzFE5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B2E5000DF086F9083B40402D8B582D74A3CAA69B445F57A8196EB08E3A3DD75774997A77696343E2FC6AB775E651B46760EC96485B23F8EzFE5G" TargetMode="External"/><Relationship Id="rId24" Type="http://schemas.openxmlformats.org/officeDocument/2006/relationships/hyperlink" Target="consultantplus://offline/ref=3B2E5000DF086F9083B40402D8B582D74A3CAA69B445F57A8196EB08E3A3DD75774997A77696353D27C6AB775E651B46760EC96485B23F8EzFE5G" TargetMode="External"/><Relationship Id="rId40" Type="http://schemas.openxmlformats.org/officeDocument/2006/relationships/hyperlink" Target="consultantplus://offline/ref=3B2E5000DF086F9083B40402D8B582D74A3CAA69B445F57A8196EB08E3A3DD75774997A77690393527C6AB775E651B46760EC96485B23F8EzFE5G" TargetMode="External"/><Relationship Id="rId45" Type="http://schemas.openxmlformats.org/officeDocument/2006/relationships/hyperlink" Target="consultantplus://offline/ref=3B2E5000DF086F9083B40402D8B582D74A3CAA69B445F57A8196EB08E3A3DD75774997A77696313D2FC6AB775E651B46760EC96485B23F8EzFE5G" TargetMode="External"/><Relationship Id="rId66" Type="http://schemas.openxmlformats.org/officeDocument/2006/relationships/hyperlink" Target="consultantplus://offline/ref=3B2E5000DF086F9083B40402D8B582D74A3CAA69B445F57A8196EB08E3A3DD75774997A77690303821C6AB775E651B46760EC96485B23F8EzFE5G" TargetMode="External"/><Relationship Id="rId87" Type="http://schemas.openxmlformats.org/officeDocument/2006/relationships/hyperlink" Target="consultantplus://offline/ref=3B2E5000DF086F9083B40402D8B582D74A3CAA69B445F57A8196EB08E3A3DD75774997A77697333C20C6AB775E651B46760EC96485B23F8EzFE5G" TargetMode="External"/><Relationship Id="rId110" Type="http://schemas.openxmlformats.org/officeDocument/2006/relationships/hyperlink" Target="consultantplus://offline/ref=3B2E5000DF086F9083B41A0FCED9DCDD4D33F365BE43FC29D9C4ED5FBCF3DB20370991F235D73D3D27CDFF22193B42173345C4629AAE3F8AE81AF321zEE0G" TargetMode="External"/><Relationship Id="rId115" Type="http://schemas.openxmlformats.org/officeDocument/2006/relationships/hyperlink" Target="consultantplus://offline/ref=3B2E5000DF086F9083B40402D8B582D74A3CAA69B445F57A8196EB08E3A3DD75774997A77696363B2FC6AB775E651B46760EC96485B23F8EzFE5G" TargetMode="External"/><Relationship Id="rId131" Type="http://schemas.openxmlformats.org/officeDocument/2006/relationships/hyperlink" Target="consultantplus://offline/ref=3B2E5000DF086F9083B41A0FCED9DCDD4D33F365BE47FA2BDBC5ED5FBCF3DB20370991F235D73D3D27CDFF26133B42173345C4629AAE3F8AE81AF321zEE0G" TargetMode="External"/><Relationship Id="rId136" Type="http://schemas.openxmlformats.org/officeDocument/2006/relationships/hyperlink" Target="consultantplus://offline/ref=3B2E5000DF086F9083B40402D8B582D74A3CAA69B445F57A8196EB08E3A3DD75774997A77696353922C6AB775E651B46760EC96485B23F8EzFE5G" TargetMode="External"/><Relationship Id="rId61" Type="http://schemas.openxmlformats.org/officeDocument/2006/relationships/hyperlink" Target="consultantplus://offline/ref=3B2E5000DF086F9083B40402D8B582D74A3CAA69B445F57A8196EB08E3A3DD75774997A77691383D25C6AB775E651B46760EC96485B23F8EzFE5G" TargetMode="External"/><Relationship Id="rId82" Type="http://schemas.openxmlformats.org/officeDocument/2006/relationships/hyperlink" Target="consultantplus://offline/ref=3B2E5000DF086F9083B40402D8B582D74A3CAA69B445F57A8196EB08E3A3DD75774997A77697303526C6AB775E651B46760EC96485B23F8EzFE5G" TargetMode="External"/><Relationship Id="rId19" Type="http://schemas.openxmlformats.org/officeDocument/2006/relationships/hyperlink" Target="consultantplus://offline/ref=3B2E5000DF086F9083B40402D8B582D74A3BA960BC4AF57A8196EB08E3A3DD75774997A77693303D24C6AB775E651B46760EC96485B23F8EzFE5G" TargetMode="External"/><Relationship Id="rId14" Type="http://schemas.openxmlformats.org/officeDocument/2006/relationships/hyperlink" Target="consultantplus://offline/ref=3B2E5000DF086F9083B41A0FCED9DCDD4D33F365BE47F92EDCC6ED5FBCF3DB20370991F235D73D3D27CDFF261D3B42173345C4629AAE3F8AE81AF321zEE0G" TargetMode="External"/><Relationship Id="rId30" Type="http://schemas.openxmlformats.org/officeDocument/2006/relationships/hyperlink" Target="consultantplus://offline/ref=3B2E5000DF086F9083B40402D8B582D74A3CAB69B541F57A8196EB08E3A3DD75774997A77690353B25C6AB775E651B46760EC96485B23F8EzFE5G" TargetMode="External"/><Relationship Id="rId35" Type="http://schemas.openxmlformats.org/officeDocument/2006/relationships/hyperlink" Target="consultantplus://offline/ref=3B2E5000DF086F9083B40402D8B582D74A3CAA69B445F57A8196EB08E3A3DD75774997A77691373422C6AB775E651B46760EC96485B23F8EzFE5G" TargetMode="External"/><Relationship Id="rId56" Type="http://schemas.openxmlformats.org/officeDocument/2006/relationships/hyperlink" Target="consultantplus://offline/ref=3B2E5000DF086F9083B40402D8B582D74A3CAB69B541F57A8196EB08E3A3DD756549CFAB76922E3C21D3FD2618z3E3G" TargetMode="External"/><Relationship Id="rId77" Type="http://schemas.openxmlformats.org/officeDocument/2006/relationships/hyperlink" Target="consultantplus://offline/ref=3B2E5000DF086F9083B40402D8B582D74A3CAA69B445F57A8196EB08E3A3DD75774997A77690383423C6AB775E651B46760EC96485B23F8EzFE5G" TargetMode="External"/><Relationship Id="rId100" Type="http://schemas.openxmlformats.org/officeDocument/2006/relationships/hyperlink" Target="consultantplus://offline/ref=3B2E5000DF086F9083B40402D8B582D74A3CAA69B445F57A8196EB08E3A3DD75774997A77696343C22C6AB775E651B46760EC96485B23F8EzFE5G" TargetMode="External"/><Relationship Id="rId105" Type="http://schemas.openxmlformats.org/officeDocument/2006/relationships/hyperlink" Target="consultantplus://offline/ref=3B2E5000DF086F9083B40402D8B582D74A3CAA69B445F57A8196EB08E3A3DD75774997A77696383A24C6AB775E651B46760EC96485B23F8EzFE5G" TargetMode="External"/><Relationship Id="rId126" Type="http://schemas.openxmlformats.org/officeDocument/2006/relationships/hyperlink" Target="consultantplus://offline/ref=3B2E5000DF086F9083B40402D8B582D74A3CAA69B445F57A8196EB08E3A3DD75774997A77696343C22C6AB775E651B46760EC96485B23F8EzFE5G" TargetMode="External"/><Relationship Id="rId8" Type="http://schemas.openxmlformats.org/officeDocument/2006/relationships/hyperlink" Target="consultantplus://offline/ref=3B2E5000DF086F9083B41A0FCED9DCDD4D33F365BF4BFD2DDCC0ED5FBCF3DB20370991F235D73D3D27CDFF261D3B42173345C4629AAE3F8AE81AF321zEE0G" TargetMode="External"/><Relationship Id="rId51" Type="http://schemas.openxmlformats.org/officeDocument/2006/relationships/hyperlink" Target="consultantplus://offline/ref=3B2E5000DF086F9083B40402D8B582D74A3CAA69B445F57A8196EB08E3A3DD75774997A77696383A24C6AB775E651B46760EC96485B23F8EzFE5G" TargetMode="External"/><Relationship Id="rId72" Type="http://schemas.openxmlformats.org/officeDocument/2006/relationships/hyperlink" Target="consultantplus://offline/ref=3B2E5000DF086F9083B40402D8B582D74A3CAA69B445F57A8196EB08E3A3DD75774997A77690363B25C6AB775E651B46760EC96485B23F8EzFE5G" TargetMode="External"/><Relationship Id="rId93" Type="http://schemas.openxmlformats.org/officeDocument/2006/relationships/hyperlink" Target="consultantplus://offline/ref=3B2E5000DF086F9083B40402D8B582D74A3CAA69B445F57A8196EB08E3A3DD75774997A77697343F25C6AB775E651B46760EC96485B23F8EzFE5G" TargetMode="External"/><Relationship Id="rId98" Type="http://schemas.openxmlformats.org/officeDocument/2006/relationships/hyperlink" Target="consultantplus://offline/ref=3B2E5000DF086F9083B40402D8B582D74A3CAA69B445F57A8196EB08E3A3DD75774997A7769631352FC6AB775E651B46760EC96485B23F8EzFE5G" TargetMode="External"/><Relationship Id="rId121" Type="http://schemas.openxmlformats.org/officeDocument/2006/relationships/hyperlink" Target="consultantplus://offline/ref=3B2E5000DF086F9083B41A0FCED9DCDD4D33F365BE41F62DDBC3ED5FBCF3DB20370991F235D73D3D27CDFF271B3B42173345C4629AAE3F8AE81AF321zEE0G" TargetMode="External"/><Relationship Id="rId142" Type="http://schemas.openxmlformats.org/officeDocument/2006/relationships/hyperlink" Target="consultantplus://offline/ref=3B2E5000DF086F9083B40402D8B582D74A3CAB69B541F57A8196EB08E3A3DD75774997A77E9A323C2C99AE624F3D16476910CF7C99B03Dz8E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5081</Words>
  <Characters>28967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Юлия Анатольевна</dc:creator>
  <cp:lastModifiedBy>Юля</cp:lastModifiedBy>
  <cp:revision>2</cp:revision>
  <dcterms:created xsi:type="dcterms:W3CDTF">2023-06-01T06:08:00Z</dcterms:created>
  <dcterms:modified xsi:type="dcterms:W3CDTF">2023-06-01T06:08:00Z</dcterms:modified>
</cp:coreProperties>
</file>