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 xml:space="preserve">В Управлении и подчиненных налоговых органах создано 10 Комиссий по соблюдению требований служебному поведению государственных гражданских служащих и урегулированию конфликта интересов. За  2024 год  проведено 5 заседаний комиссии, на которых рассмотрены материалы в отношении 7 сотрудников налоговых органов. 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Из них касающихся: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 предоставления недостоверных или неполных сведений о доходах, расходах, об имуществе и обязательствах имущественного характера – 3;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 невозможности по объективным причинам представить сведения о доходах расходах,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1;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 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 -0;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 несоблюдения требований к служебному поведению и (или) требований об урегулировании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- 1;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договора- 2. Из них разрешено – 2.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Комиссиями выявлено 3 нарушения. Из них: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о достоверности и полноте сведений о доходах расходах,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- 3;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 к служебному поведению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0;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5429E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95429E">
        <w:rPr>
          <w:rFonts w:eastAsiaTheme="minorHAnsi"/>
          <w:sz w:val="28"/>
          <w:szCs w:val="28"/>
          <w:lang w:eastAsia="en-US"/>
        </w:rPr>
        <w:t xml:space="preserve">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0.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Количество служащих, привлеченных к дисциплинарной ответственности по результатам заседаний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429E">
        <w:rPr>
          <w:rFonts w:eastAsiaTheme="minorHAnsi"/>
          <w:sz w:val="28"/>
          <w:szCs w:val="28"/>
          <w:lang w:eastAsia="en-US"/>
        </w:rPr>
        <w:t>1.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За 2024 год  налоговыми органами УФНС России по Саратовской области рассмотрено и направлено в правоохранительные органы 2 уведомление  государственных служащих о фактах обращений в целях склонения к совершению коррупционных правонарушений.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 xml:space="preserve">Проведен мониторинг деятельности подчиненных налоговых органов Управления по реализации мер по противодействию коррупции. 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Подготовлены и направлены в Управление кадров ФНС России отчеты по реализации мер по противодействию коррупции в УФНС России по Саратовской области за 2024 год.</w:t>
      </w:r>
    </w:p>
    <w:p w:rsidR="0095429E" w:rsidRP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 xml:space="preserve">Подготовлены и направлены в Управление кадров ФНС России </w:t>
      </w:r>
      <w:proofErr w:type="spellStart"/>
      <w:r w:rsidRPr="0095429E">
        <w:rPr>
          <w:rFonts w:eastAsiaTheme="minorHAnsi"/>
          <w:sz w:val="28"/>
          <w:szCs w:val="28"/>
          <w:lang w:eastAsia="en-US"/>
        </w:rPr>
        <w:t>спецсообщения</w:t>
      </w:r>
      <w:proofErr w:type="spellEnd"/>
      <w:r w:rsidRPr="0095429E">
        <w:rPr>
          <w:rFonts w:eastAsiaTheme="minorHAnsi"/>
          <w:sz w:val="28"/>
          <w:szCs w:val="28"/>
          <w:lang w:eastAsia="en-US"/>
        </w:rPr>
        <w:t xml:space="preserve"> о преступных посягательствах в отношении налоговых </w:t>
      </w:r>
      <w:r w:rsidRPr="0095429E">
        <w:rPr>
          <w:rFonts w:eastAsiaTheme="minorHAnsi"/>
          <w:sz w:val="28"/>
          <w:szCs w:val="28"/>
          <w:lang w:eastAsia="en-US"/>
        </w:rPr>
        <w:lastRenderedPageBreak/>
        <w:t>органов, их работников, о правонарушениях со стороны работников налоговых органов, об иных, том числе чрезвычайных, происшествиях в налоговых органах»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5429E" w:rsidRDefault="0095429E" w:rsidP="0095429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429E">
        <w:rPr>
          <w:rFonts w:eastAsiaTheme="minorHAnsi"/>
          <w:sz w:val="28"/>
          <w:szCs w:val="28"/>
          <w:lang w:eastAsia="en-US"/>
        </w:rPr>
        <w:t>В целях исполнения Приказа ФНС России № ММ-3-4/651 от 09.12.2008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проведен анализ 126 служебных проверок, проведенных в отношении государственных служащих. Признаков коррупционных правонарушений не установлено.</w:t>
      </w:r>
    </w:p>
    <w:p w:rsidR="002C7F28" w:rsidRPr="0095429E" w:rsidRDefault="0095429E" w:rsidP="0095429E">
      <w:pPr>
        <w:spacing w:line="276" w:lineRule="auto"/>
        <w:ind w:firstLine="709"/>
        <w:jc w:val="both"/>
        <w:rPr>
          <w:sz w:val="28"/>
          <w:szCs w:val="28"/>
        </w:rPr>
      </w:pPr>
      <w:r w:rsidRPr="0095429E">
        <w:rPr>
          <w:rFonts w:eastAsiaTheme="minorHAnsi"/>
          <w:sz w:val="28"/>
          <w:szCs w:val="28"/>
          <w:lang w:eastAsia="en-US"/>
        </w:rPr>
        <w:t xml:space="preserve">За 2024 год </w:t>
      </w:r>
      <w:bookmarkStart w:id="0" w:name="_GoBack"/>
      <w:bookmarkEnd w:id="0"/>
      <w:r w:rsidRPr="0095429E">
        <w:rPr>
          <w:rFonts w:eastAsiaTheme="minorHAnsi"/>
          <w:sz w:val="28"/>
          <w:szCs w:val="28"/>
          <w:lang w:eastAsia="en-US"/>
        </w:rPr>
        <w:t>зарегистрированы и рассмотрены 16 уведомления служащих об иной оплачиваемой работе.</w:t>
      </w:r>
    </w:p>
    <w:sectPr w:rsidR="002C7F28" w:rsidRPr="0095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9E"/>
    <w:rsid w:val="002C7F28"/>
    <w:rsid w:val="0095429E"/>
    <w:rsid w:val="00D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(6400-00-845) Полищук Елена Александровна</cp:lastModifiedBy>
  <cp:revision>2</cp:revision>
  <dcterms:created xsi:type="dcterms:W3CDTF">2025-02-20T11:57:00Z</dcterms:created>
  <dcterms:modified xsi:type="dcterms:W3CDTF">2025-02-20T12:01:00Z</dcterms:modified>
</cp:coreProperties>
</file>