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2AD" w:rsidRPr="004E62AD" w:rsidRDefault="004E62AD" w:rsidP="004E62AD">
      <w:pPr>
        <w:jc w:val="center"/>
        <w:rPr>
          <w:rFonts w:ascii="Times New Roman" w:hAnsi="Times New Roman" w:cs="Times New Roman"/>
          <w:sz w:val="28"/>
          <w:szCs w:val="28"/>
        </w:rPr>
      </w:pPr>
      <w:r w:rsidRPr="004E62AD">
        <w:rPr>
          <w:rFonts w:ascii="Times New Roman" w:hAnsi="Times New Roman" w:cs="Times New Roman"/>
          <w:sz w:val="28"/>
          <w:szCs w:val="28"/>
        </w:rPr>
        <w:t>Р</w:t>
      </w:r>
      <w:r w:rsidRPr="004E62AD">
        <w:rPr>
          <w:rFonts w:ascii="Times New Roman" w:hAnsi="Times New Roman" w:cs="Times New Roman"/>
          <w:sz w:val="28"/>
          <w:szCs w:val="28"/>
        </w:rPr>
        <w:t>еквизит</w:t>
      </w:r>
      <w:r w:rsidRPr="004E62AD">
        <w:rPr>
          <w:rFonts w:ascii="Times New Roman" w:hAnsi="Times New Roman" w:cs="Times New Roman"/>
          <w:sz w:val="28"/>
          <w:szCs w:val="28"/>
        </w:rPr>
        <w:t>ы УФНС России по Свердловской области</w:t>
      </w:r>
      <w:r w:rsidRPr="004E62AD">
        <w:rPr>
          <w:rFonts w:ascii="Times New Roman" w:hAnsi="Times New Roman" w:cs="Times New Roman"/>
          <w:sz w:val="28"/>
          <w:szCs w:val="28"/>
        </w:rPr>
        <w:t xml:space="preserve"> для зачисления денежных средств во временное распоряжение терр</w:t>
      </w:r>
      <w:r>
        <w:rPr>
          <w:rFonts w:ascii="Times New Roman" w:hAnsi="Times New Roman" w:cs="Times New Roman"/>
          <w:sz w:val="28"/>
          <w:szCs w:val="28"/>
        </w:rPr>
        <w:t>иториального налогового органа</w:t>
      </w:r>
      <w:bookmarkStart w:id="0" w:name="_GoBack"/>
      <w:bookmarkEnd w:id="0"/>
    </w:p>
    <w:p w:rsidR="004E62AD" w:rsidRPr="004E62AD" w:rsidRDefault="004E62AD" w:rsidP="004E62AD">
      <w:pPr>
        <w:rPr>
          <w:rFonts w:ascii="Times New Roman" w:hAnsi="Times New Roman" w:cs="Times New Roman"/>
          <w:sz w:val="28"/>
          <w:szCs w:val="28"/>
        </w:rPr>
      </w:pPr>
    </w:p>
    <w:p w:rsidR="004E62AD" w:rsidRPr="004E62AD" w:rsidRDefault="004E62AD" w:rsidP="004E62AD">
      <w:pPr>
        <w:rPr>
          <w:rFonts w:ascii="Times New Roman" w:hAnsi="Times New Roman" w:cs="Times New Roman"/>
          <w:sz w:val="28"/>
          <w:szCs w:val="28"/>
        </w:rPr>
      </w:pPr>
      <w:r w:rsidRPr="004E62AD">
        <w:rPr>
          <w:rFonts w:ascii="Times New Roman" w:hAnsi="Times New Roman" w:cs="Times New Roman"/>
          <w:sz w:val="28"/>
          <w:szCs w:val="28"/>
        </w:rPr>
        <w:t>УФК по Свердловской области (УФНС России по Свердловской области);</w:t>
      </w:r>
    </w:p>
    <w:p w:rsidR="004E62AD" w:rsidRPr="004E62AD" w:rsidRDefault="004E62AD" w:rsidP="004E62AD">
      <w:pPr>
        <w:rPr>
          <w:rFonts w:ascii="Times New Roman" w:hAnsi="Times New Roman" w:cs="Times New Roman"/>
          <w:sz w:val="28"/>
          <w:szCs w:val="28"/>
        </w:rPr>
      </w:pPr>
      <w:r w:rsidRPr="004E62AD">
        <w:rPr>
          <w:rFonts w:ascii="Times New Roman" w:hAnsi="Times New Roman" w:cs="Times New Roman"/>
          <w:sz w:val="28"/>
          <w:szCs w:val="28"/>
        </w:rPr>
        <w:t>ИНН 6671159287, КПП 667101001;</w:t>
      </w:r>
    </w:p>
    <w:p w:rsidR="004E62AD" w:rsidRPr="004E62AD" w:rsidRDefault="004E62AD" w:rsidP="004E62AD">
      <w:pPr>
        <w:rPr>
          <w:rFonts w:ascii="Times New Roman" w:hAnsi="Times New Roman" w:cs="Times New Roman"/>
          <w:sz w:val="28"/>
          <w:szCs w:val="28"/>
        </w:rPr>
      </w:pPr>
      <w:r w:rsidRPr="004E62AD">
        <w:rPr>
          <w:rFonts w:ascii="Times New Roman" w:hAnsi="Times New Roman" w:cs="Times New Roman"/>
          <w:sz w:val="28"/>
          <w:szCs w:val="28"/>
        </w:rPr>
        <w:t xml:space="preserve">Счёт № 03212643000000016200; </w:t>
      </w:r>
    </w:p>
    <w:p w:rsidR="004E62AD" w:rsidRPr="004E62AD" w:rsidRDefault="004E62AD" w:rsidP="004E62AD">
      <w:pPr>
        <w:rPr>
          <w:rFonts w:ascii="Times New Roman" w:hAnsi="Times New Roman" w:cs="Times New Roman"/>
          <w:sz w:val="28"/>
          <w:szCs w:val="28"/>
        </w:rPr>
      </w:pPr>
      <w:r w:rsidRPr="004E62AD">
        <w:rPr>
          <w:rFonts w:ascii="Times New Roman" w:hAnsi="Times New Roman" w:cs="Times New Roman"/>
          <w:sz w:val="28"/>
          <w:szCs w:val="28"/>
        </w:rPr>
        <w:t>Уральское ГУ банка России // УФК по Свердловской области г. Екатеринбург;</w:t>
      </w:r>
    </w:p>
    <w:p w:rsidR="004E62AD" w:rsidRPr="004E62AD" w:rsidRDefault="004E62AD" w:rsidP="004E62AD">
      <w:pPr>
        <w:rPr>
          <w:rFonts w:ascii="Times New Roman" w:hAnsi="Times New Roman" w:cs="Times New Roman"/>
          <w:sz w:val="28"/>
          <w:szCs w:val="28"/>
        </w:rPr>
      </w:pPr>
      <w:r w:rsidRPr="004E62AD">
        <w:rPr>
          <w:rFonts w:ascii="Times New Roman" w:hAnsi="Times New Roman" w:cs="Times New Roman"/>
          <w:sz w:val="28"/>
          <w:szCs w:val="28"/>
        </w:rPr>
        <w:t>БИК 016577551;</w:t>
      </w:r>
    </w:p>
    <w:p w:rsidR="003E717D" w:rsidRPr="004E62AD" w:rsidRDefault="004E62AD" w:rsidP="004E62AD">
      <w:pPr>
        <w:rPr>
          <w:rFonts w:ascii="Times New Roman" w:hAnsi="Times New Roman" w:cs="Times New Roman"/>
          <w:sz w:val="28"/>
          <w:szCs w:val="28"/>
        </w:rPr>
      </w:pPr>
      <w:r w:rsidRPr="004E62AD">
        <w:rPr>
          <w:rFonts w:ascii="Times New Roman" w:hAnsi="Times New Roman" w:cs="Times New Roman"/>
          <w:sz w:val="28"/>
          <w:szCs w:val="28"/>
        </w:rPr>
        <w:t>к/счёт 40102810645370000054.</w:t>
      </w:r>
    </w:p>
    <w:sectPr w:rsidR="003E717D" w:rsidRPr="004E62AD" w:rsidSect="00E14E7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2A"/>
    <w:rsid w:val="0021098A"/>
    <w:rsid w:val="003E717D"/>
    <w:rsid w:val="004E62AD"/>
    <w:rsid w:val="00E14E78"/>
    <w:rsid w:val="00E4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CAFE87-52B9-45D0-A739-FF933E1C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УФНС России по Свердловской области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Жульков Александр Анатольевич</dc:creator>
  <cp:keywords/>
  <dc:description/>
  <cp:lastModifiedBy>Жульков Александр Анатольевич</cp:lastModifiedBy>
  <cp:revision>2</cp:revision>
  <dcterms:created xsi:type="dcterms:W3CDTF">2021-01-13T06:44:00Z</dcterms:created>
  <dcterms:modified xsi:type="dcterms:W3CDTF">2021-01-13T06:45:00Z</dcterms:modified>
</cp:coreProperties>
</file>