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5" w:rsidRPr="005E7495" w:rsidRDefault="005E7495" w:rsidP="005E74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Обзор основных мероприятий по вопросам противодействия коррупции, профилактики и предупреждения правонарушений за 20</w:t>
      </w:r>
      <w:r w:rsidR="0024503A">
        <w:rPr>
          <w:b/>
          <w:bCs/>
          <w:sz w:val="28"/>
          <w:szCs w:val="28"/>
        </w:rPr>
        <w:t>2</w:t>
      </w:r>
      <w:r w:rsidR="003C74B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CD2DF9" w:rsidRDefault="00CD2DF9" w:rsidP="00CD2DF9">
      <w:pPr>
        <w:jc w:val="center"/>
        <w:rPr>
          <w:b/>
          <w:sz w:val="28"/>
          <w:szCs w:val="28"/>
        </w:rPr>
      </w:pP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Работа по профилактике коррупционных и иных правонарушений среди сотрудников Управления и подведомственных налоговых органов за отчетный период проводилась в соответствии с требованиями Российского законодательства.</w:t>
      </w:r>
      <w:r w:rsidR="00283857">
        <w:rPr>
          <w:sz w:val="28"/>
          <w:szCs w:val="28"/>
        </w:rPr>
        <w:t xml:space="preserve"> В соответствии с</w:t>
      </w:r>
      <w:r w:rsidRPr="008A50BF">
        <w:rPr>
          <w:sz w:val="28"/>
          <w:szCs w:val="28"/>
        </w:rPr>
        <w:t xml:space="preserve"> </w:t>
      </w:r>
      <w:r w:rsidR="00283857" w:rsidRPr="00283857">
        <w:rPr>
          <w:sz w:val="28"/>
          <w:szCs w:val="28"/>
        </w:rPr>
        <w:t>Приказ</w:t>
      </w:r>
      <w:r w:rsidR="00283857">
        <w:rPr>
          <w:sz w:val="28"/>
          <w:szCs w:val="28"/>
        </w:rPr>
        <w:t>ом</w:t>
      </w:r>
      <w:r w:rsidR="00283857" w:rsidRPr="00283857">
        <w:rPr>
          <w:sz w:val="28"/>
          <w:szCs w:val="28"/>
        </w:rPr>
        <w:t xml:space="preserve"> ФНС России от 30.09.2021 № ЕД-7-4/861@ «Об утверждении Плана противодействия коррупции Федеральной налоговой службы на 2021-2024 годы»</w:t>
      </w:r>
      <w:r w:rsidR="00283857">
        <w:rPr>
          <w:sz w:val="28"/>
          <w:szCs w:val="28"/>
        </w:rPr>
        <w:t>, 04.10.2021 года был разработан и утвержден План противодействия коррупции УФНС России по Смоленской области на аналогичный период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Штатная численность государственных служащих, в должностные обязанности которых входит профилактика коррупции и предупреждение правонарушений </w:t>
      </w:r>
      <w:r w:rsidR="00AF23EB">
        <w:rPr>
          <w:sz w:val="28"/>
          <w:szCs w:val="28"/>
        </w:rPr>
        <w:t>16</w:t>
      </w:r>
      <w:r w:rsidRPr="008A50BF">
        <w:rPr>
          <w:sz w:val="28"/>
          <w:szCs w:val="28"/>
        </w:rPr>
        <w:t xml:space="preserve"> человек</w:t>
      </w:r>
      <w:r w:rsidR="00AF23EB">
        <w:rPr>
          <w:sz w:val="28"/>
          <w:szCs w:val="28"/>
        </w:rPr>
        <w:t>, фактическая численность 15</w:t>
      </w:r>
      <w:r w:rsidRPr="008A50BF">
        <w:rPr>
          <w:sz w:val="28"/>
          <w:szCs w:val="28"/>
        </w:rPr>
        <w:t xml:space="preserve"> (</w:t>
      </w:r>
      <w:r w:rsidR="00AF23EB">
        <w:rPr>
          <w:sz w:val="28"/>
          <w:szCs w:val="28"/>
        </w:rPr>
        <w:t>93,7</w:t>
      </w:r>
      <w:r w:rsidRPr="008A50BF">
        <w:rPr>
          <w:sz w:val="28"/>
          <w:szCs w:val="28"/>
        </w:rPr>
        <w:t xml:space="preserve">%), со стажем работы по этому направлению </w:t>
      </w:r>
      <w:r w:rsidR="00AF23EB">
        <w:rPr>
          <w:sz w:val="28"/>
          <w:szCs w:val="28"/>
        </w:rPr>
        <w:t>более 3</w:t>
      </w:r>
      <w:r w:rsidRPr="008A50BF">
        <w:rPr>
          <w:sz w:val="28"/>
          <w:szCs w:val="28"/>
        </w:rPr>
        <w:t xml:space="preserve"> лет </w:t>
      </w:r>
      <w:r w:rsidR="00AF23EB">
        <w:rPr>
          <w:sz w:val="28"/>
          <w:szCs w:val="28"/>
        </w:rPr>
        <w:t>–</w:t>
      </w:r>
      <w:r w:rsidR="0024503A">
        <w:rPr>
          <w:sz w:val="28"/>
          <w:szCs w:val="28"/>
        </w:rPr>
        <w:t xml:space="preserve"> </w:t>
      </w:r>
      <w:r w:rsidR="00AF23EB">
        <w:rPr>
          <w:sz w:val="28"/>
          <w:szCs w:val="28"/>
        </w:rPr>
        <w:t>62,6</w:t>
      </w:r>
      <w:r w:rsidRPr="008A50BF">
        <w:rPr>
          <w:sz w:val="28"/>
          <w:szCs w:val="28"/>
        </w:rPr>
        <w:t>%.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Была организованна работа, по приему сведений о доходах, расходах об имуществе и обязательствах имущественного характера. В установленный законом срок сведения представило </w:t>
      </w:r>
      <w:r w:rsidR="00AF23EB" w:rsidRPr="00AF23EB">
        <w:rPr>
          <w:sz w:val="28"/>
          <w:szCs w:val="28"/>
        </w:rPr>
        <w:t xml:space="preserve">96,1 % от общего числа государственных гражданских служащих, обязанных представлять Справки по состоянию на 31.12.2020 года Не представили сведения в 2021 году </w:t>
      </w:r>
      <w:r w:rsidR="00AF23EB">
        <w:rPr>
          <w:sz w:val="28"/>
          <w:szCs w:val="28"/>
        </w:rPr>
        <w:t>государственные служащие уволившиеся в период до 30 апреля 2021 года</w:t>
      </w:r>
      <w:r w:rsidRPr="008A50BF">
        <w:rPr>
          <w:sz w:val="28"/>
          <w:szCs w:val="28"/>
        </w:rPr>
        <w:t xml:space="preserve">. </w:t>
      </w:r>
      <w:r w:rsidR="004343E1">
        <w:rPr>
          <w:sz w:val="28"/>
          <w:szCs w:val="28"/>
        </w:rPr>
        <w:t xml:space="preserve">В </w:t>
      </w:r>
      <w:r w:rsidRPr="008A50BF">
        <w:rPr>
          <w:sz w:val="28"/>
          <w:szCs w:val="28"/>
        </w:rPr>
        <w:t xml:space="preserve">УФНС России по Смоленской области  </w:t>
      </w:r>
      <w:r w:rsidR="0072384D">
        <w:rPr>
          <w:sz w:val="28"/>
          <w:szCs w:val="28"/>
        </w:rPr>
        <w:t>4</w:t>
      </w:r>
      <w:r w:rsidRPr="008A50BF">
        <w:rPr>
          <w:sz w:val="28"/>
          <w:szCs w:val="28"/>
        </w:rPr>
        <w:t xml:space="preserve"> государственных гражданских служащих сдали сведения о расходах, проведенным анализом оснований для проведения проверок по контролю над соответствием доходов расходам не установлено.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 В отчетном периоде было закончено </w:t>
      </w:r>
      <w:r w:rsidR="004343E1">
        <w:rPr>
          <w:sz w:val="28"/>
          <w:szCs w:val="28"/>
        </w:rPr>
        <w:t>8</w:t>
      </w:r>
      <w:r w:rsidRPr="008A50BF">
        <w:rPr>
          <w:sz w:val="28"/>
          <w:szCs w:val="28"/>
        </w:rPr>
        <w:t xml:space="preserve"> проверок в порядке Указа Президента РФ от 21.09.2009 № 1065,  по итогам которых рекомендовано </w:t>
      </w:r>
      <w:r w:rsidR="004343E1">
        <w:rPr>
          <w:sz w:val="28"/>
          <w:szCs w:val="28"/>
        </w:rPr>
        <w:t>3</w:t>
      </w:r>
      <w:r w:rsidRPr="008A50BF">
        <w:rPr>
          <w:sz w:val="28"/>
          <w:szCs w:val="28"/>
        </w:rPr>
        <w:t xml:space="preserve"> государственных гражданских служащих привлечь к  дисциплинарной ответственности в порядке ст. 59.1 Федерального закона от 27.07.2004 № 79-ФЗ (применено наказание</w:t>
      </w:r>
      <w:r w:rsidR="00C7068F">
        <w:rPr>
          <w:sz w:val="28"/>
          <w:szCs w:val="28"/>
        </w:rPr>
        <w:t xml:space="preserve"> </w:t>
      </w:r>
      <w:r w:rsidRPr="008A50BF">
        <w:rPr>
          <w:sz w:val="28"/>
          <w:szCs w:val="28"/>
        </w:rPr>
        <w:t>«замечание).</w:t>
      </w:r>
    </w:p>
    <w:p w:rsidR="00AB3289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Осуществлялась работа по обеспечению условий и проверк</w:t>
      </w:r>
      <w:r w:rsidR="00C7068F">
        <w:rPr>
          <w:sz w:val="28"/>
          <w:szCs w:val="28"/>
        </w:rPr>
        <w:t>е</w:t>
      </w:r>
      <w:r w:rsidRPr="008A50BF">
        <w:rPr>
          <w:sz w:val="28"/>
          <w:szCs w:val="28"/>
        </w:rPr>
        <w:t xml:space="preserve"> выполнений государственными </w:t>
      </w:r>
      <w:r w:rsidR="00C7068F">
        <w:rPr>
          <w:sz w:val="28"/>
          <w:szCs w:val="28"/>
        </w:rPr>
        <w:t xml:space="preserve">гражданскими </w:t>
      </w:r>
      <w:r w:rsidRPr="008A50BF">
        <w:rPr>
          <w:sz w:val="28"/>
          <w:szCs w:val="28"/>
        </w:rPr>
        <w:t>служащими установленных ограничений и запретов, а также требований о предотвращении или урегулир</w:t>
      </w:r>
      <w:r w:rsidR="00C7068F">
        <w:rPr>
          <w:sz w:val="28"/>
          <w:szCs w:val="28"/>
        </w:rPr>
        <w:t xml:space="preserve">овании конфликта интересов. Так, </w:t>
      </w:r>
      <w:r w:rsidR="004343E1">
        <w:rPr>
          <w:sz w:val="28"/>
          <w:szCs w:val="28"/>
        </w:rPr>
        <w:t>7</w:t>
      </w:r>
      <w:r w:rsidRPr="008A50BF">
        <w:rPr>
          <w:sz w:val="28"/>
          <w:szCs w:val="28"/>
        </w:rPr>
        <w:t xml:space="preserve"> государственны</w:t>
      </w:r>
      <w:r w:rsidR="00C7068F">
        <w:rPr>
          <w:sz w:val="28"/>
          <w:szCs w:val="28"/>
        </w:rPr>
        <w:t>х</w:t>
      </w:r>
      <w:r w:rsidRPr="008A50BF">
        <w:rPr>
          <w:sz w:val="28"/>
          <w:szCs w:val="28"/>
        </w:rPr>
        <w:t xml:space="preserve"> граждански</w:t>
      </w:r>
      <w:r w:rsidR="00C7068F">
        <w:rPr>
          <w:sz w:val="28"/>
          <w:szCs w:val="28"/>
        </w:rPr>
        <w:t>х</w:t>
      </w:r>
      <w:r w:rsidRPr="008A50BF">
        <w:rPr>
          <w:sz w:val="28"/>
          <w:szCs w:val="28"/>
        </w:rPr>
        <w:t xml:space="preserve"> служащи</w:t>
      </w:r>
      <w:r w:rsidR="00C7068F">
        <w:rPr>
          <w:sz w:val="28"/>
          <w:szCs w:val="28"/>
        </w:rPr>
        <w:t>х</w:t>
      </w:r>
      <w:r w:rsidRPr="008A50BF">
        <w:rPr>
          <w:sz w:val="28"/>
          <w:szCs w:val="28"/>
        </w:rPr>
        <w:t xml:space="preserve">  уведомили о намерении выполнять иную оплачиваемую работу.</w:t>
      </w:r>
      <w:r w:rsidR="004343E1">
        <w:rPr>
          <w:sz w:val="28"/>
          <w:szCs w:val="28"/>
        </w:rPr>
        <w:t xml:space="preserve"> 2 государственных гражданских служащих уведомили о возможности возникновения конфликта интересов, каждый</w:t>
      </w:r>
      <w:r w:rsidR="00AB3289">
        <w:rPr>
          <w:sz w:val="28"/>
          <w:szCs w:val="28"/>
        </w:rPr>
        <w:t xml:space="preserve"> случай был проанализирован рассмотрен на заседании </w:t>
      </w:r>
      <w:r w:rsidR="00AB3289" w:rsidRPr="00AB3289">
        <w:rPr>
          <w:sz w:val="28"/>
          <w:szCs w:val="28"/>
        </w:rPr>
        <w:t>комисси</w:t>
      </w:r>
      <w:r w:rsidR="00AB3289">
        <w:rPr>
          <w:sz w:val="28"/>
          <w:szCs w:val="28"/>
        </w:rPr>
        <w:t>и</w:t>
      </w:r>
      <w:r w:rsidR="00AB3289" w:rsidRPr="00AB3289">
        <w:rPr>
          <w:sz w:val="28"/>
          <w:szCs w:val="28"/>
        </w:rPr>
        <w:t xml:space="preserve"> по соблюдению требований к служебному поведению федеральных государственных  служащих и урегулированию конфликта интересов</w:t>
      </w:r>
      <w:r w:rsidR="00AB3289">
        <w:rPr>
          <w:sz w:val="28"/>
          <w:szCs w:val="28"/>
        </w:rPr>
        <w:t>, приняты меры по недопущению возникновения конфликта интересов.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 Проанализированы сведения о соблюде</w:t>
      </w:r>
      <w:r w:rsidR="00A70918">
        <w:rPr>
          <w:sz w:val="28"/>
          <w:szCs w:val="28"/>
        </w:rPr>
        <w:t>нии гражданами, ранее замещавшими</w:t>
      </w:r>
      <w:r w:rsidRPr="008A50BF">
        <w:rPr>
          <w:sz w:val="28"/>
          <w:szCs w:val="28"/>
        </w:rPr>
        <w:t xml:space="preserve"> должности государственной службы в налоговых органах Смоленской области, ограничений и запретов при заключении трудовых договоров, в течении 2-х лет после увольнения</w:t>
      </w:r>
      <w:r w:rsidR="00A70918">
        <w:rPr>
          <w:sz w:val="28"/>
          <w:szCs w:val="28"/>
        </w:rPr>
        <w:t>.</w:t>
      </w:r>
      <w:r w:rsidRPr="008A50BF">
        <w:rPr>
          <w:sz w:val="28"/>
          <w:szCs w:val="28"/>
        </w:rPr>
        <w:t xml:space="preserve"> </w:t>
      </w:r>
      <w:r w:rsidR="00AB3289">
        <w:rPr>
          <w:sz w:val="28"/>
          <w:szCs w:val="28"/>
        </w:rPr>
        <w:t>Всего проанализировано 73 случая</w:t>
      </w:r>
      <w:r w:rsidRPr="008A50BF">
        <w:rPr>
          <w:sz w:val="28"/>
          <w:szCs w:val="28"/>
        </w:rPr>
        <w:t>.</w:t>
      </w:r>
      <w:r w:rsidR="00AB3289">
        <w:rPr>
          <w:sz w:val="28"/>
          <w:szCs w:val="28"/>
        </w:rPr>
        <w:t xml:space="preserve"> Были установлены факты нарушения антикоррупционного законодательства (нарушение сроков направления уведомления о </w:t>
      </w:r>
      <w:r w:rsidR="00AB3289">
        <w:rPr>
          <w:sz w:val="28"/>
          <w:szCs w:val="28"/>
        </w:rPr>
        <w:lastRenderedPageBreak/>
        <w:t>трудоустройстве граждан, ранее замещавших должности государственной гражданской службы). Сообщения о выявленных нарушениях направлялись в Прокуратуру, для принятия мер прокурорского реагирования. Для решения вопроса о возникновении конфликта интересов при трудоустройстве</w:t>
      </w:r>
      <w:r w:rsidR="00AF1CA9">
        <w:rPr>
          <w:sz w:val="28"/>
          <w:szCs w:val="28"/>
        </w:rPr>
        <w:t xml:space="preserve"> гражданина, который в период прохождения государственной гражданской службы выполнял отдельные функции государственного управления в отношении организации, в которую трудоустраивался, материалы рассмотрены на </w:t>
      </w:r>
      <w:r w:rsidR="00AF1CA9" w:rsidRPr="00AF1CA9">
        <w:rPr>
          <w:sz w:val="28"/>
          <w:szCs w:val="28"/>
        </w:rPr>
        <w:t>заседании комиссии по соблюдению требований к служебному поведению федеральных государственных  служащих и урегулированию конфликта интересов</w:t>
      </w:r>
      <w:r w:rsidR="00AF1CA9">
        <w:rPr>
          <w:sz w:val="28"/>
          <w:szCs w:val="28"/>
        </w:rPr>
        <w:t>.</w:t>
      </w:r>
    </w:p>
    <w:p w:rsidR="00C860E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С целью реализации Указа Президента Российской Федерации от 01.07.2010 № 821 "О комиссиях по соблюдению требований к служебному поведению федеральных государственных  служащих и урегулированию конфликта интересов", в налоговых подразделениях Смоленской области функционировало </w:t>
      </w:r>
      <w:r w:rsidR="00A70918">
        <w:rPr>
          <w:sz w:val="28"/>
          <w:szCs w:val="28"/>
        </w:rPr>
        <w:t>9</w:t>
      </w:r>
      <w:r w:rsidRPr="008A50BF">
        <w:rPr>
          <w:sz w:val="28"/>
          <w:szCs w:val="28"/>
        </w:rPr>
        <w:t xml:space="preserve"> соответствующих комиссий, за отчетный период подготовлено и проведено </w:t>
      </w:r>
      <w:r w:rsidR="00AF1CA9">
        <w:rPr>
          <w:sz w:val="28"/>
          <w:szCs w:val="28"/>
        </w:rPr>
        <w:t>6</w:t>
      </w:r>
      <w:r w:rsidRPr="008A50BF">
        <w:rPr>
          <w:sz w:val="28"/>
          <w:szCs w:val="28"/>
        </w:rPr>
        <w:t xml:space="preserve"> заседани</w:t>
      </w:r>
      <w:r w:rsidR="00A70918">
        <w:rPr>
          <w:sz w:val="28"/>
          <w:szCs w:val="28"/>
        </w:rPr>
        <w:t>й</w:t>
      </w:r>
      <w:r w:rsidRPr="008A50BF">
        <w:rPr>
          <w:sz w:val="28"/>
          <w:szCs w:val="28"/>
        </w:rPr>
        <w:t xml:space="preserve"> Комиссий, рассмотрены вопросы в отношении </w:t>
      </w:r>
      <w:r w:rsidR="00AF1CA9">
        <w:rPr>
          <w:sz w:val="28"/>
          <w:szCs w:val="28"/>
        </w:rPr>
        <w:t>9</w:t>
      </w:r>
      <w:r w:rsidRPr="008A50BF">
        <w:rPr>
          <w:sz w:val="28"/>
          <w:szCs w:val="28"/>
        </w:rPr>
        <w:t xml:space="preserve"> государственных гражданских служащих. </w:t>
      </w:r>
    </w:p>
    <w:p w:rsidR="00AF1CA9" w:rsidRDefault="00AF1CA9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50BF" w:rsidRPr="008A50BF">
        <w:rPr>
          <w:sz w:val="28"/>
          <w:szCs w:val="28"/>
        </w:rPr>
        <w:t xml:space="preserve"> целях выявления сведений, содержащих коррупционные признаки (факты) в действиях (бездействии) обжалуемого должностного лица, проведен анализ поступивших в отчетный период жалоб и обращений, в результате которого установлено следующее: </w:t>
      </w:r>
      <w:r w:rsidR="00CB37A5">
        <w:rPr>
          <w:sz w:val="28"/>
          <w:szCs w:val="28"/>
        </w:rPr>
        <w:t>рассмотрено</w:t>
      </w:r>
      <w:r w:rsidR="008A50BF" w:rsidRPr="008A50BF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17</w:t>
      </w:r>
      <w:r w:rsidR="008A50BF" w:rsidRPr="008A50BF">
        <w:rPr>
          <w:sz w:val="28"/>
          <w:szCs w:val="28"/>
        </w:rPr>
        <w:t xml:space="preserve"> (АППГ- </w:t>
      </w:r>
      <w:r>
        <w:rPr>
          <w:sz w:val="28"/>
          <w:szCs w:val="28"/>
        </w:rPr>
        <w:t>25</w:t>
      </w:r>
      <w:r w:rsidR="008A50BF" w:rsidRPr="008A50BF">
        <w:rPr>
          <w:sz w:val="28"/>
          <w:szCs w:val="28"/>
        </w:rPr>
        <w:t xml:space="preserve">) жалоб и обращений на действия (бездействие) должностных лиц налоговых органов. Жалоб коррупционной направленности (как и в аналогичном периоде прошлого года) не зафиксировано. Удовлетворено жалоб и обращений (полностью или частично) – </w:t>
      </w:r>
      <w:r>
        <w:rPr>
          <w:sz w:val="28"/>
          <w:szCs w:val="28"/>
        </w:rPr>
        <w:t>2</w:t>
      </w:r>
      <w:r w:rsidR="008A50BF" w:rsidRPr="008A50BF">
        <w:rPr>
          <w:sz w:val="28"/>
          <w:szCs w:val="28"/>
        </w:rPr>
        <w:t xml:space="preserve"> (АППГ- </w:t>
      </w:r>
      <w:r>
        <w:rPr>
          <w:sz w:val="28"/>
          <w:szCs w:val="28"/>
        </w:rPr>
        <w:t>7</w:t>
      </w:r>
      <w:r w:rsidR="00CB37A5">
        <w:rPr>
          <w:sz w:val="28"/>
          <w:szCs w:val="28"/>
        </w:rPr>
        <w:t xml:space="preserve">). </w:t>
      </w:r>
      <w:r>
        <w:rPr>
          <w:sz w:val="28"/>
          <w:szCs w:val="28"/>
        </w:rPr>
        <w:t>Наблюдается постоянная тенденция сокращения количества жалоб.</w:t>
      </w:r>
    </w:p>
    <w:p w:rsidR="00010517" w:rsidRDefault="00010517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AF1CA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A50BF" w:rsidRPr="008A50BF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8A50BF" w:rsidRPr="008A50BF">
        <w:rPr>
          <w:sz w:val="28"/>
          <w:szCs w:val="28"/>
        </w:rPr>
        <w:t xml:space="preserve"> по «телефону доверия» Управления. Сообщений о коррупционных проявлениях не поступало.  Информация о нарушени</w:t>
      </w:r>
      <w:r w:rsidR="00AF1CA9">
        <w:rPr>
          <w:sz w:val="28"/>
          <w:szCs w:val="28"/>
        </w:rPr>
        <w:t>ях</w:t>
      </w:r>
      <w:r w:rsidR="008A50BF" w:rsidRPr="008A50BF">
        <w:rPr>
          <w:sz w:val="28"/>
          <w:szCs w:val="28"/>
        </w:rPr>
        <w:t xml:space="preserve"> налогового законодательства направлял</w:t>
      </w:r>
      <w:r w:rsidR="00AF1CA9">
        <w:rPr>
          <w:sz w:val="28"/>
          <w:szCs w:val="28"/>
        </w:rPr>
        <w:t>а</w:t>
      </w:r>
      <w:r w:rsidR="008A50BF" w:rsidRPr="008A50BF">
        <w:rPr>
          <w:sz w:val="28"/>
          <w:szCs w:val="28"/>
        </w:rPr>
        <w:t xml:space="preserve">сь в </w:t>
      </w:r>
      <w:r>
        <w:rPr>
          <w:sz w:val="28"/>
          <w:szCs w:val="28"/>
        </w:rPr>
        <w:t>профильны</w:t>
      </w:r>
      <w:r w:rsidR="00AF1CA9">
        <w:rPr>
          <w:sz w:val="28"/>
          <w:szCs w:val="28"/>
        </w:rPr>
        <w:t>е</w:t>
      </w:r>
      <w:r>
        <w:rPr>
          <w:sz w:val="28"/>
          <w:szCs w:val="28"/>
        </w:rPr>
        <w:t xml:space="preserve"> отдел</w:t>
      </w:r>
      <w:r w:rsidR="00AF1CA9">
        <w:rPr>
          <w:sz w:val="28"/>
          <w:szCs w:val="28"/>
        </w:rPr>
        <w:t>ы</w:t>
      </w:r>
      <w:r w:rsidR="008A50BF" w:rsidRPr="008A50BF">
        <w:rPr>
          <w:sz w:val="28"/>
          <w:szCs w:val="28"/>
        </w:rPr>
        <w:t xml:space="preserve"> Управления для проведения проверочных мероприятий.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В целях обеспечения взаимодействия с правоохранительными органами по вопросам обеспечения собственной безопасности УФНС России по Смоленской области и подведомственных налоговых органов разработан, согласован,  утвержден и исполнен в полном объеме  План взаимодействия Управления и УМВД России по Смоленской области по предупреждению и профилактике коррупционных и иных правонарушений, а также противодействи</w:t>
      </w:r>
      <w:r w:rsidR="00EC7EB6">
        <w:rPr>
          <w:sz w:val="28"/>
          <w:szCs w:val="28"/>
        </w:rPr>
        <w:t>ю террористическим угрозам в 202</w:t>
      </w:r>
      <w:r w:rsidR="00AF1CA9">
        <w:rPr>
          <w:sz w:val="28"/>
          <w:szCs w:val="28"/>
        </w:rPr>
        <w:t>1</w:t>
      </w:r>
      <w:r w:rsidRPr="008A50BF">
        <w:rPr>
          <w:sz w:val="28"/>
          <w:szCs w:val="28"/>
        </w:rPr>
        <w:t xml:space="preserve"> году, аналогичные Планы взаимодействия принимались на районных уровнях Инспекциями и районными подразделениями МВД России.</w:t>
      </w:r>
    </w:p>
    <w:p w:rsidR="008A50BF" w:rsidRPr="008A50BF" w:rsidRDefault="00F62FD1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A50BF" w:rsidRPr="008A50BF">
        <w:rPr>
          <w:sz w:val="28"/>
          <w:szCs w:val="28"/>
        </w:rPr>
        <w:t xml:space="preserve">ля приема обращений по фактам коррупции осуществляет деятельность «почтовых ящиков» для приема заявлений и действуют комнаты приема заявителей. Заявлений о противоправных действиях сотрудников налоговых органов не поступало.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Формирование правовой грамотности государственных служащих осуществлялось на основе Плана правового и антикоррупционного </w:t>
      </w:r>
      <w:r w:rsidRPr="008A50BF">
        <w:rPr>
          <w:sz w:val="28"/>
          <w:szCs w:val="28"/>
        </w:rPr>
        <w:lastRenderedPageBreak/>
        <w:t>просвещения, утвержде</w:t>
      </w:r>
      <w:r w:rsidR="008831EB">
        <w:rPr>
          <w:sz w:val="28"/>
          <w:szCs w:val="28"/>
        </w:rPr>
        <w:t>нного</w:t>
      </w:r>
      <w:r w:rsidR="00047461">
        <w:rPr>
          <w:sz w:val="28"/>
          <w:szCs w:val="28"/>
        </w:rPr>
        <w:t xml:space="preserve"> и.о.</w:t>
      </w:r>
      <w:r w:rsidR="008831EB">
        <w:rPr>
          <w:sz w:val="28"/>
          <w:szCs w:val="28"/>
        </w:rPr>
        <w:t xml:space="preserve"> руководител</w:t>
      </w:r>
      <w:r w:rsidR="00047461">
        <w:rPr>
          <w:sz w:val="28"/>
          <w:szCs w:val="28"/>
        </w:rPr>
        <w:t>я</w:t>
      </w:r>
      <w:r w:rsidR="008831EB">
        <w:rPr>
          <w:sz w:val="28"/>
          <w:szCs w:val="28"/>
        </w:rPr>
        <w:t xml:space="preserve"> Управления </w:t>
      </w:r>
      <w:r w:rsidR="00F62FD1">
        <w:rPr>
          <w:sz w:val="28"/>
          <w:szCs w:val="28"/>
        </w:rPr>
        <w:t>18</w:t>
      </w:r>
      <w:r w:rsidR="008831EB">
        <w:rPr>
          <w:sz w:val="28"/>
          <w:szCs w:val="28"/>
        </w:rPr>
        <w:t>.01.2020</w:t>
      </w:r>
      <w:r w:rsidRPr="008A50BF">
        <w:rPr>
          <w:sz w:val="28"/>
          <w:szCs w:val="28"/>
        </w:rPr>
        <w:t xml:space="preserve"> года. Занятия проводились в соответствии с Планом (всего в Управлении и подведомственных Инспекциях проведено </w:t>
      </w:r>
      <w:r w:rsidR="006E2F5D">
        <w:rPr>
          <w:sz w:val="28"/>
          <w:szCs w:val="28"/>
        </w:rPr>
        <w:t>3</w:t>
      </w:r>
      <w:r w:rsidR="00F62FD1">
        <w:rPr>
          <w:sz w:val="28"/>
          <w:szCs w:val="28"/>
        </w:rPr>
        <w:t>42</w:t>
      </w:r>
      <w:r w:rsidRPr="008A50BF">
        <w:rPr>
          <w:sz w:val="28"/>
          <w:szCs w:val="28"/>
        </w:rPr>
        <w:t xml:space="preserve"> мероприяти</w:t>
      </w:r>
      <w:r w:rsidR="006E2F5D">
        <w:rPr>
          <w:sz w:val="28"/>
          <w:szCs w:val="28"/>
        </w:rPr>
        <w:t>я</w:t>
      </w:r>
      <w:r w:rsidRPr="008A50BF">
        <w:rPr>
          <w:sz w:val="28"/>
          <w:szCs w:val="28"/>
        </w:rPr>
        <w:t xml:space="preserve"> правовой и антикоррупционной направленности).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В 20</w:t>
      </w:r>
      <w:r w:rsidR="006E2F5D">
        <w:rPr>
          <w:sz w:val="28"/>
          <w:szCs w:val="28"/>
        </w:rPr>
        <w:t>2</w:t>
      </w:r>
      <w:r w:rsidR="00F62FD1">
        <w:rPr>
          <w:sz w:val="28"/>
          <w:szCs w:val="28"/>
        </w:rPr>
        <w:t>1</w:t>
      </w:r>
      <w:r w:rsidR="006E2F5D">
        <w:rPr>
          <w:sz w:val="28"/>
          <w:szCs w:val="28"/>
        </w:rPr>
        <w:t xml:space="preserve"> году </w:t>
      </w:r>
      <w:r w:rsidR="00F62FD1">
        <w:rPr>
          <w:sz w:val="28"/>
          <w:szCs w:val="28"/>
        </w:rPr>
        <w:t>4</w:t>
      </w:r>
      <w:r w:rsidRPr="008A50BF">
        <w:rPr>
          <w:sz w:val="28"/>
          <w:szCs w:val="28"/>
        </w:rPr>
        <w:t xml:space="preserve"> сотрудника, в функции которых входит противодействие коррупции, прошли курсы повышения квалификации.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Системных нарушений в деятельности Управления и Инспекций по профилактике коррупционных и иных правонарушений не выявлено.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При Интернет-опросе налогоплательщиков, по оценке эффективности деятельности подразделений по профилактике коррупционных и иных правонарушений УФНС России по Смоленской области в 20</w:t>
      </w:r>
      <w:r w:rsidR="006E2F5D">
        <w:rPr>
          <w:sz w:val="28"/>
          <w:szCs w:val="28"/>
        </w:rPr>
        <w:t>2</w:t>
      </w:r>
      <w:r w:rsidR="00F62FD1">
        <w:rPr>
          <w:sz w:val="28"/>
          <w:szCs w:val="28"/>
        </w:rPr>
        <w:t>1</w:t>
      </w:r>
      <w:bookmarkStart w:id="0" w:name="_GoBack"/>
      <w:bookmarkEnd w:id="0"/>
      <w:r w:rsidRPr="008A50BF">
        <w:rPr>
          <w:sz w:val="28"/>
          <w:szCs w:val="28"/>
        </w:rPr>
        <w:t xml:space="preserve"> году, большинство принявших в опросе граждан, уровень работы в этом направлении оценили как высокий.</w:t>
      </w:r>
    </w:p>
    <w:sectPr w:rsidR="008A50BF" w:rsidRPr="008A50BF" w:rsidSect="006023EB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05" w:rsidRDefault="00A80405" w:rsidP="00CD2DF9">
      <w:r>
        <w:separator/>
      </w:r>
    </w:p>
  </w:endnote>
  <w:endnote w:type="continuationSeparator" w:id="0">
    <w:p w:rsidR="00A80405" w:rsidRDefault="00A80405" w:rsidP="00CD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05" w:rsidRDefault="00A80405" w:rsidP="00CD2DF9">
      <w:r>
        <w:separator/>
      </w:r>
    </w:p>
  </w:footnote>
  <w:footnote w:type="continuationSeparator" w:id="0">
    <w:p w:rsidR="00A80405" w:rsidRDefault="00A80405" w:rsidP="00CD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732116"/>
      <w:docPartObj>
        <w:docPartGallery w:val="Page Numbers (Top of Page)"/>
        <w:docPartUnique/>
      </w:docPartObj>
    </w:sdtPr>
    <w:sdtEndPr/>
    <w:sdtContent>
      <w:p w:rsidR="00CD2DF9" w:rsidRDefault="0065306A">
        <w:pPr>
          <w:pStyle w:val="a4"/>
          <w:jc w:val="center"/>
        </w:pPr>
        <w:r>
          <w:fldChar w:fldCharType="begin"/>
        </w:r>
        <w:r w:rsidR="00CD2DF9">
          <w:instrText>PAGE   \* MERGEFORMAT</w:instrText>
        </w:r>
        <w:r>
          <w:fldChar w:fldCharType="separate"/>
        </w:r>
        <w:r w:rsidR="00F62FD1">
          <w:rPr>
            <w:noProof/>
          </w:rPr>
          <w:t>3</w:t>
        </w:r>
        <w:r>
          <w:fldChar w:fldCharType="end"/>
        </w:r>
      </w:p>
    </w:sdtContent>
  </w:sdt>
  <w:p w:rsidR="00CD2DF9" w:rsidRDefault="00CD2D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22"/>
    <w:rsid w:val="00010517"/>
    <w:rsid w:val="00047461"/>
    <w:rsid w:val="00053323"/>
    <w:rsid w:val="001B1608"/>
    <w:rsid w:val="0024503A"/>
    <w:rsid w:val="00261C69"/>
    <w:rsid w:val="00283857"/>
    <w:rsid w:val="003C74B3"/>
    <w:rsid w:val="004305B1"/>
    <w:rsid w:val="004343E1"/>
    <w:rsid w:val="005B2D4A"/>
    <w:rsid w:val="005E7495"/>
    <w:rsid w:val="00600629"/>
    <w:rsid w:val="006023EB"/>
    <w:rsid w:val="00625B66"/>
    <w:rsid w:val="0065306A"/>
    <w:rsid w:val="006E2F5D"/>
    <w:rsid w:val="0072384D"/>
    <w:rsid w:val="007C52F3"/>
    <w:rsid w:val="0080598F"/>
    <w:rsid w:val="00880532"/>
    <w:rsid w:val="008831EB"/>
    <w:rsid w:val="008A50BF"/>
    <w:rsid w:val="00984936"/>
    <w:rsid w:val="009A66D3"/>
    <w:rsid w:val="00A70918"/>
    <w:rsid w:val="00A80405"/>
    <w:rsid w:val="00AB3289"/>
    <w:rsid w:val="00AF1CA9"/>
    <w:rsid w:val="00AF23EB"/>
    <w:rsid w:val="00B94BDE"/>
    <w:rsid w:val="00BE39CA"/>
    <w:rsid w:val="00BF1200"/>
    <w:rsid w:val="00C7068F"/>
    <w:rsid w:val="00C860EF"/>
    <w:rsid w:val="00C92B28"/>
    <w:rsid w:val="00CB3422"/>
    <w:rsid w:val="00CB37A5"/>
    <w:rsid w:val="00CD2DF9"/>
    <w:rsid w:val="00D2129F"/>
    <w:rsid w:val="00E01953"/>
    <w:rsid w:val="00EB3A70"/>
    <w:rsid w:val="00EC7EB6"/>
    <w:rsid w:val="00F13F9B"/>
    <w:rsid w:val="00F17FA0"/>
    <w:rsid w:val="00F47A8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Андрей Александрович</dc:creator>
  <cp:lastModifiedBy>Блохин Андрей Александрович</cp:lastModifiedBy>
  <cp:revision>2</cp:revision>
  <cp:lastPrinted>2021-12-01T07:45:00Z</cp:lastPrinted>
  <dcterms:created xsi:type="dcterms:W3CDTF">2022-10-12T13:52:00Z</dcterms:created>
  <dcterms:modified xsi:type="dcterms:W3CDTF">2022-10-12T13:52:00Z</dcterms:modified>
</cp:coreProperties>
</file>