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7"/>
        <w:gridCol w:w="3685"/>
        <w:gridCol w:w="4681"/>
      </w:tblGrid>
      <w:tr w:rsidR="00763E29" w:rsidRPr="00232F63" w:rsidTr="00A06F9E">
        <w:trPr>
          <w:trHeight w:val="761"/>
          <w:jc w:val="center"/>
        </w:trPr>
        <w:tc>
          <w:tcPr>
            <w:tcW w:w="1697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EC5C94">
              <w:rPr>
                <w:rFonts w:ascii="Times New Roman" w:hAnsi="Times New Roman" w:cs="Times New Roman"/>
                <w:b/>
                <w:sz w:val="28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3685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EC5C94">
              <w:rPr>
                <w:rFonts w:ascii="Times New Roman" w:hAnsi="Times New Roman" w:cs="Times New Roman"/>
                <w:b/>
                <w:sz w:val="28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681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EC5C94">
              <w:rPr>
                <w:rFonts w:ascii="Times New Roman" w:hAnsi="Times New Roman" w:cs="Times New Roman"/>
                <w:b/>
                <w:sz w:val="28"/>
                <w:szCs w:val="22"/>
              </w:rPr>
              <w:t>Значение</w:t>
            </w:r>
          </w:p>
        </w:tc>
      </w:tr>
      <w:tr w:rsidR="00763E29" w:rsidRPr="00232F63" w:rsidTr="00EC5C94">
        <w:trPr>
          <w:trHeight w:val="216"/>
          <w:jc w:val="center"/>
        </w:trPr>
        <w:tc>
          <w:tcPr>
            <w:tcW w:w="1697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681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46757000</w:t>
            </w:r>
          </w:p>
        </w:tc>
      </w:tr>
      <w:tr w:rsidR="00763E29" w:rsidRPr="00232F63" w:rsidTr="00EC5C94">
        <w:trPr>
          <w:trHeight w:val="166"/>
          <w:jc w:val="center"/>
        </w:trPr>
        <w:tc>
          <w:tcPr>
            <w:tcW w:w="1697" w:type="dxa"/>
          </w:tcPr>
          <w:p w:rsidR="00763E29" w:rsidRPr="00EC5C94" w:rsidRDefault="00763E29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681" w:type="dxa"/>
          </w:tcPr>
          <w:p w:rsidR="00763E29" w:rsidRPr="00EC5C94" w:rsidRDefault="00EC5C94" w:rsidP="00A06F9E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18211301060016000130</w:t>
            </w:r>
          </w:p>
        </w:tc>
      </w:tr>
      <w:tr w:rsidR="00763E29" w:rsidRPr="00232F63" w:rsidTr="00A06F9E">
        <w:trPr>
          <w:trHeight w:val="324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«ОТДЕЛЕНИЕ ТУЛА БАНКА РОССИИ//УФК по Тульской области, г Тула»</w:t>
            </w:r>
          </w:p>
        </w:tc>
      </w:tr>
      <w:tr w:rsidR="00763E29" w:rsidRPr="00232F63" w:rsidTr="00A06F9E">
        <w:trPr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«017003983»</w:t>
            </w:r>
          </w:p>
        </w:tc>
      </w:tr>
      <w:tr w:rsidR="00763E29" w:rsidRPr="00232F63" w:rsidTr="00A06F9E">
        <w:trPr>
          <w:trHeight w:val="552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left="118" w:right="118" w:hanging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№ счета банка получателя средств </w:t>
            </w:r>
          </w:p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(номер банковского счета, входящего в состав единого казначейского счета)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«40102810445370000059»</w:t>
            </w:r>
          </w:p>
        </w:tc>
      </w:tr>
      <w:bookmarkEnd w:id="0"/>
      <w:tr w:rsidR="00763E29" w:rsidRPr="00232F63" w:rsidTr="00A06F9E">
        <w:trPr>
          <w:trHeight w:val="675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Получатель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«Управление Федерального казначейства по Тульской области (Межрегиональная инспекция Федеральной налоговой службы по управлению долгом)»</w:t>
            </w:r>
          </w:p>
        </w:tc>
      </w:tr>
      <w:tr w:rsidR="00763E29" w:rsidRPr="00232F63" w:rsidTr="00A06F9E">
        <w:trPr>
          <w:trHeight w:val="28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«03100643000000018500»</w:t>
            </w:r>
          </w:p>
        </w:tc>
      </w:tr>
      <w:tr w:rsidR="00763E29" w:rsidRPr="00232F63" w:rsidTr="00A06F9E">
        <w:trPr>
          <w:trHeight w:val="28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ИНН получателя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7727406020</w:t>
            </w:r>
          </w:p>
        </w:tc>
      </w:tr>
      <w:tr w:rsidR="00763E29" w:rsidRPr="00232F63" w:rsidTr="00A06F9E">
        <w:trPr>
          <w:trHeight w:val="28"/>
          <w:jc w:val="center"/>
        </w:trPr>
        <w:tc>
          <w:tcPr>
            <w:tcW w:w="1697" w:type="dxa"/>
            <w:shd w:val="clear" w:color="auto" w:fill="auto"/>
          </w:tcPr>
          <w:p w:rsidR="00763E29" w:rsidRPr="00EC5C94" w:rsidRDefault="00763E29" w:rsidP="00A06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КПП получателя</w:t>
            </w:r>
          </w:p>
        </w:tc>
        <w:tc>
          <w:tcPr>
            <w:tcW w:w="4681" w:type="dxa"/>
            <w:shd w:val="clear" w:color="auto" w:fill="auto"/>
          </w:tcPr>
          <w:p w:rsidR="00763E29" w:rsidRPr="00EC5C94" w:rsidRDefault="00763E29" w:rsidP="00A06F9E">
            <w:pPr>
              <w:widowControl w:val="0"/>
              <w:ind w:right="118"/>
              <w:rPr>
                <w:sz w:val="28"/>
                <w:szCs w:val="28"/>
              </w:rPr>
            </w:pPr>
            <w:r w:rsidRPr="00EC5C94">
              <w:rPr>
                <w:sz w:val="28"/>
                <w:szCs w:val="28"/>
              </w:rPr>
              <w:t>770801001</w:t>
            </w:r>
          </w:p>
        </w:tc>
      </w:tr>
    </w:tbl>
    <w:p w:rsidR="00823671" w:rsidRDefault="00EC5C94"/>
    <w:sectPr w:rsidR="0082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9"/>
    <w:rsid w:val="00763E29"/>
    <w:rsid w:val="00AA27C1"/>
    <w:rsid w:val="00EC5C94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77C7-8A65-445D-8617-FA8D46F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Мелехина Александра Игоревна</dc:creator>
  <cp:keywords/>
  <dc:description/>
  <cp:lastModifiedBy>Мелехина Александра Игоревна</cp:lastModifiedBy>
  <cp:revision>1</cp:revision>
  <dcterms:created xsi:type="dcterms:W3CDTF">2023-01-19T08:00:00Z</dcterms:created>
  <dcterms:modified xsi:type="dcterms:W3CDTF">2023-01-19T08:52:00Z</dcterms:modified>
</cp:coreProperties>
</file>