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Default="00130F83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5A8E78" w14:textId="4FBEDE3B" w:rsidR="00B060B0" w:rsidRPr="009F378C" w:rsidRDefault="00D60C6B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</w:t>
      </w:r>
      <w:r w:rsidR="00130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032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635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F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89A2B" w14:textId="492E13EF" w:rsidR="00FB7640" w:rsidRP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>В Управлении Федеральной налоговой службы по г. Севастополю (далее – Управление) работа по профилактике коррупционных и иных правонарушений организована в соответствии с действующим законодательством.</w:t>
      </w:r>
    </w:p>
    <w:p w14:paraId="66D4C939" w14:textId="77777777" w:rsidR="006D57A6" w:rsidRDefault="006D57A6" w:rsidP="006D57A6">
      <w:pPr>
        <w:ind w:firstLine="709"/>
        <w:jc w:val="both"/>
        <w:rPr>
          <w:sz w:val="28"/>
          <w:szCs w:val="28"/>
          <w:lang w:eastAsia="ru-RU"/>
        </w:rPr>
      </w:pPr>
      <w:r w:rsidRPr="0016664B">
        <w:rPr>
          <w:sz w:val="28"/>
          <w:szCs w:val="28"/>
          <w:lang w:eastAsia="ru-RU"/>
        </w:rPr>
        <w:t xml:space="preserve">В отчетном периоде в Управлении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налогового органа. </w:t>
      </w:r>
    </w:p>
    <w:p w14:paraId="61E99949" w14:textId="0E26BCF1" w:rsidR="00705C79" w:rsidRPr="0016664B" w:rsidRDefault="00705C79" w:rsidP="00705C79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  <w:lang w:eastAsia="ru-RU"/>
        </w:rPr>
        <w:t>Д</w:t>
      </w:r>
      <w:r w:rsidRPr="0016664B">
        <w:rPr>
          <w:sz w:val="28"/>
          <w:szCs w:val="28"/>
        </w:rPr>
        <w:t xml:space="preserve">анная работа организована в соответствии Планом противодействия коррупции в УФНС России по г. Севастополю на </w:t>
      </w:r>
      <w:r w:rsidRPr="00412315">
        <w:rPr>
          <w:sz w:val="28"/>
          <w:szCs w:val="28"/>
        </w:rPr>
        <w:t xml:space="preserve">2021-2024 годы, утвержденным приказом Управления от 07.10.2021 № 01-04/158@ (с изменениями, утвержденными приказом Управления от 13.03.2023 № 01-04/022@), Концепцией обеспечения собственной безопасности ФНС России, утвержденной приказом </w:t>
      </w:r>
      <w:r w:rsidRPr="0016664B">
        <w:rPr>
          <w:sz w:val="28"/>
          <w:szCs w:val="28"/>
        </w:rPr>
        <w:t xml:space="preserve">ФНС России </w:t>
      </w:r>
      <w:r w:rsidR="00B8305D">
        <w:rPr>
          <w:sz w:val="28"/>
          <w:szCs w:val="28"/>
        </w:rPr>
        <w:br/>
      </w:r>
      <w:r w:rsidRPr="0016664B">
        <w:rPr>
          <w:sz w:val="28"/>
          <w:szCs w:val="28"/>
        </w:rPr>
        <w:t>от 09.11.2011 № ММВ-7-4/738@ и другими регламентирующими документами.</w:t>
      </w:r>
    </w:p>
    <w:p w14:paraId="60EF0CB7" w14:textId="5C5A5857" w:rsidR="00B40087" w:rsidRPr="00102D1D" w:rsidRDefault="00B40087" w:rsidP="00B40087">
      <w:pPr>
        <w:ind w:firstLine="709"/>
        <w:jc w:val="both"/>
        <w:rPr>
          <w:sz w:val="28"/>
          <w:szCs w:val="28"/>
        </w:rPr>
      </w:pPr>
      <w:r w:rsidRPr="00102D1D">
        <w:rPr>
          <w:sz w:val="28"/>
          <w:szCs w:val="28"/>
        </w:rPr>
        <w:t xml:space="preserve">Одним из основных механизмов по профилактике коррупционных правонарушений является анализ и проверка сведений о доходах, расходах, </w:t>
      </w:r>
      <w:r w:rsidR="003108C8" w:rsidRPr="00102D1D">
        <w:rPr>
          <w:sz w:val="28"/>
          <w:szCs w:val="28"/>
        </w:rPr>
        <w:br/>
      </w:r>
      <w:r w:rsidRPr="00102D1D">
        <w:rPr>
          <w:sz w:val="28"/>
          <w:szCs w:val="28"/>
        </w:rPr>
        <w:t>об имуществе и обязательствах имущественного характера.</w:t>
      </w:r>
    </w:p>
    <w:p w14:paraId="7AD82687" w14:textId="5924B0DF" w:rsidR="00CF1C8C" w:rsidRPr="0016664B" w:rsidRDefault="00CB7B3A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1C8C" w:rsidRPr="0016664B">
        <w:rPr>
          <w:sz w:val="28"/>
          <w:szCs w:val="28"/>
        </w:rPr>
        <w:t>Управлени</w:t>
      </w:r>
      <w:r w:rsidR="00CF1C8C">
        <w:rPr>
          <w:sz w:val="28"/>
          <w:szCs w:val="28"/>
        </w:rPr>
        <w:t>и</w:t>
      </w:r>
      <w:r w:rsidR="00CF1C8C" w:rsidRPr="0016664B">
        <w:rPr>
          <w:sz w:val="28"/>
          <w:szCs w:val="28"/>
        </w:rPr>
        <w:t xml:space="preserve"> осуществлен приём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</w:t>
      </w:r>
      <w:r w:rsidR="00CF1C8C">
        <w:rPr>
          <w:sz w:val="28"/>
          <w:szCs w:val="28"/>
        </w:rPr>
        <w:t>2</w:t>
      </w:r>
      <w:r w:rsidR="00CF1C8C" w:rsidRPr="0016664B">
        <w:rPr>
          <w:sz w:val="28"/>
          <w:szCs w:val="28"/>
        </w:rPr>
        <w:t xml:space="preserve"> год.</w:t>
      </w:r>
    </w:p>
    <w:p w14:paraId="5FEF2B3D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Основной целью анализа Справок является:</w:t>
      </w:r>
    </w:p>
    <w:p w14:paraId="755AA264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формирование методологии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14:paraId="3114D15D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14:paraId="06B09A28" w14:textId="77777777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6664B">
        <w:rPr>
          <w:sz w:val="28"/>
          <w:szCs w:val="28"/>
        </w:rPr>
        <w:t>обеспечение соблюдения государственными служащими требований антикоррупционного законодательства.</w:t>
      </w:r>
    </w:p>
    <w:p w14:paraId="40169AF1" w14:textId="7F2B24AA" w:rsidR="00CF1C8C" w:rsidRPr="0016664B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ходе проведения анализа отделом безопасности </w:t>
      </w:r>
      <w:r w:rsidR="00B8305D">
        <w:rPr>
          <w:sz w:val="28"/>
          <w:szCs w:val="28"/>
        </w:rPr>
        <w:t xml:space="preserve">Управления </w:t>
      </w:r>
      <w:r w:rsidRPr="0016664B">
        <w:rPr>
          <w:sz w:val="28"/>
          <w:szCs w:val="28"/>
        </w:rPr>
        <w:t>факт</w:t>
      </w:r>
      <w:r>
        <w:rPr>
          <w:sz w:val="28"/>
          <w:szCs w:val="28"/>
        </w:rPr>
        <w:t>ы предоставления недостоверных сведений,</w:t>
      </w:r>
      <w:r w:rsidRPr="0016664B">
        <w:rPr>
          <w:sz w:val="28"/>
          <w:szCs w:val="28"/>
        </w:rPr>
        <w:t xml:space="preserve"> совершения </w:t>
      </w:r>
      <w:r>
        <w:rPr>
          <w:sz w:val="28"/>
          <w:szCs w:val="28"/>
        </w:rPr>
        <w:t>коррупционных правонарушений государственными служащими Управления, не выявлены.</w:t>
      </w:r>
    </w:p>
    <w:p w14:paraId="3E42E20C" w14:textId="77777777" w:rsidR="00CF1C8C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(далее - Комиссия)</w:t>
      </w:r>
      <w:r w:rsidRPr="0016664B">
        <w:rPr>
          <w:sz w:val="28"/>
          <w:szCs w:val="28"/>
        </w:rPr>
        <w:t>, деятельность которой регламентирована Указом Президента Российской Федерации от 01.07.2010 № 821 является о</w:t>
      </w:r>
      <w:r w:rsidRPr="0016664B">
        <w:rPr>
          <w:rFonts w:eastAsia="Times New Roman"/>
          <w:sz w:val="28"/>
          <w:szCs w:val="28"/>
          <w:lang w:eastAsia="ru-RU"/>
        </w:rPr>
        <w:t>дним</w:t>
      </w:r>
      <w:r w:rsidRPr="0016664B">
        <w:rPr>
          <w:sz w:val="28"/>
          <w:szCs w:val="28"/>
        </w:rPr>
        <w:t xml:space="preserve"> из направлений противодействия коррупции. </w:t>
      </w:r>
    </w:p>
    <w:p w14:paraId="56435F44" w14:textId="77777777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 xml:space="preserve">В отчетном периоде в Управлении проведено 1 заседание Комиссии. </w:t>
      </w:r>
    </w:p>
    <w:p w14:paraId="71AA86A5" w14:textId="77777777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В ходе заседания рассмотрены вопросы:</w:t>
      </w:r>
    </w:p>
    <w:p w14:paraId="35FC6B11" w14:textId="63DC6A6A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- о невозможности предоставить достоверные сведения о счетах, открытых в украинских банках;</w:t>
      </w:r>
    </w:p>
    <w:p w14:paraId="2FA44039" w14:textId="2F7F8A17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- о невозможности по объективным причинам представить сведения о доходах, расходах, об имуществе и обязательствах имущественного характера супруга;</w:t>
      </w:r>
    </w:p>
    <w:p w14:paraId="777F6B58" w14:textId="2845061D" w:rsid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- о невозможности по объективным причинам представить сведения об акциях.</w:t>
      </w:r>
    </w:p>
    <w:p w14:paraId="212EE365" w14:textId="13BC5AF9" w:rsidR="00695503" w:rsidRPr="00FD1640" w:rsidRDefault="00695503" w:rsidP="009040BC">
      <w:pPr>
        <w:ind w:firstLine="709"/>
        <w:jc w:val="both"/>
        <w:rPr>
          <w:sz w:val="28"/>
          <w:szCs w:val="28"/>
        </w:rPr>
      </w:pPr>
      <w:r w:rsidRPr="00FD1640">
        <w:rPr>
          <w:sz w:val="28"/>
          <w:szCs w:val="28"/>
        </w:rPr>
        <w:lastRenderedPageBreak/>
        <w:t>Увольнений государственных служащих в связи с утратой доверия в отчётном периоде не было.</w:t>
      </w:r>
    </w:p>
    <w:p w14:paraId="11851F82" w14:textId="55D09778" w:rsidR="00843E67" w:rsidRPr="001A0332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</w:t>
      </w:r>
      <w:r w:rsidR="00B3433B">
        <w:rPr>
          <w:rFonts w:ascii="Times New Roman" w:hAnsi="Times New Roman" w:cs="Times New Roman"/>
          <w:sz w:val="28"/>
          <w:szCs w:val="28"/>
        </w:rPr>
        <w:t>Управлени</w:t>
      </w:r>
      <w:r w:rsidR="00102D1D">
        <w:rPr>
          <w:rFonts w:ascii="Times New Roman" w:hAnsi="Times New Roman" w:cs="Times New Roman"/>
          <w:sz w:val="28"/>
          <w:szCs w:val="28"/>
        </w:rPr>
        <w:t>ем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472BE">
        <w:rPr>
          <w:rFonts w:ascii="Times New Roman" w:hAnsi="Times New Roman" w:cs="Times New Roman"/>
          <w:sz w:val="28"/>
          <w:szCs w:val="28"/>
        </w:rPr>
        <w:t>ены</w:t>
      </w:r>
      <w:r w:rsidRPr="00EA6762">
        <w:rPr>
          <w:rFonts w:ascii="Times New Roman" w:hAnsi="Times New Roman" w:cs="Times New Roman"/>
          <w:sz w:val="28"/>
          <w:szCs w:val="28"/>
        </w:rPr>
        <w:t xml:space="preserve">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</w:t>
      </w:r>
      <w:r w:rsidRPr="001A0332">
        <w:rPr>
          <w:rFonts w:ascii="Times New Roman" w:hAnsi="Times New Roman" w:cs="Times New Roman"/>
          <w:sz w:val="28"/>
          <w:szCs w:val="28"/>
        </w:rPr>
        <w:t>предоставляемых кандидатами для назначения на должности государственной гражданской службы.</w:t>
      </w:r>
      <w:r w:rsidR="0062582C" w:rsidRPr="001A0332">
        <w:rPr>
          <w:rFonts w:ascii="Times New Roman" w:hAnsi="Times New Roman" w:cs="Times New Roman"/>
          <w:sz w:val="28"/>
          <w:szCs w:val="28"/>
        </w:rPr>
        <w:t xml:space="preserve"> </w:t>
      </w:r>
      <w:r w:rsidR="00404D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согласование </w:t>
      </w:r>
      <w:r w:rsidR="001318AC">
        <w:rPr>
          <w:rFonts w:ascii="Times New Roman" w:hAnsi="Times New Roman" w:cs="Times New Roman"/>
          <w:sz w:val="28"/>
          <w:szCs w:val="28"/>
        </w:rPr>
        <w:t>1</w:t>
      </w:r>
      <w:r w:rsidR="009040BC">
        <w:rPr>
          <w:rFonts w:ascii="Times New Roman" w:hAnsi="Times New Roman" w:cs="Times New Roman"/>
          <w:sz w:val="28"/>
          <w:szCs w:val="28"/>
        </w:rPr>
        <w:t>2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A025C">
        <w:rPr>
          <w:rFonts w:ascii="Times New Roman" w:hAnsi="Times New Roman" w:cs="Times New Roman"/>
          <w:sz w:val="28"/>
          <w:szCs w:val="28"/>
        </w:rPr>
        <w:t>ов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, претендующих на замещение должностей в </w:t>
      </w:r>
      <w:r w:rsidR="007472BE" w:rsidRPr="001A0332">
        <w:rPr>
          <w:rFonts w:ascii="Times New Roman" w:hAnsi="Times New Roman" w:cs="Times New Roman"/>
          <w:sz w:val="28"/>
          <w:szCs w:val="28"/>
        </w:rPr>
        <w:t>Управлении</w:t>
      </w:r>
      <w:r w:rsidR="00843E67" w:rsidRPr="001A0332">
        <w:rPr>
          <w:rFonts w:ascii="Times New Roman" w:hAnsi="Times New Roman" w:cs="Times New Roman"/>
          <w:sz w:val="28"/>
          <w:szCs w:val="28"/>
        </w:rPr>
        <w:t>.</w:t>
      </w:r>
    </w:p>
    <w:p w14:paraId="4F0AC184" w14:textId="45F0E2D1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о получении государственными гражданскими служащими подарков, в связи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в отчетном периоде не поступало. </w:t>
      </w:r>
    </w:p>
    <w:p w14:paraId="2EA49C37" w14:textId="33D25671" w:rsidR="00C46130" w:rsidRDefault="009B2D52" w:rsidP="009B2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D58F4">
        <w:rPr>
          <w:rFonts w:ascii="Times New Roman" w:hAnsi="Times New Roman" w:cs="Times New Roman"/>
          <w:sz w:val="28"/>
          <w:szCs w:val="28"/>
        </w:rPr>
        <w:t>134</w:t>
      </w:r>
      <w:r w:rsidRPr="001666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58F4">
        <w:rPr>
          <w:rFonts w:ascii="Times New Roman" w:hAnsi="Times New Roman" w:cs="Times New Roman"/>
          <w:sz w:val="28"/>
          <w:szCs w:val="28"/>
        </w:rPr>
        <w:t>я</w:t>
      </w:r>
      <w:r w:rsidRPr="0016664B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направленности, среди которых семинар</w:t>
      </w:r>
      <w:r w:rsidR="00EE0412">
        <w:rPr>
          <w:rFonts w:ascii="Times New Roman" w:hAnsi="Times New Roman" w:cs="Times New Roman"/>
          <w:sz w:val="28"/>
          <w:szCs w:val="28"/>
        </w:rPr>
        <w:t>ы</w:t>
      </w:r>
      <w:r w:rsidRPr="0016664B">
        <w:rPr>
          <w:rFonts w:ascii="Times New Roman" w:hAnsi="Times New Roman" w:cs="Times New Roman"/>
          <w:sz w:val="28"/>
          <w:szCs w:val="28"/>
        </w:rPr>
        <w:t>, консультации,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</w:t>
      </w:r>
    </w:p>
    <w:p w14:paraId="1B7C7A0D" w14:textId="36CD8936" w:rsidR="00C46130" w:rsidRPr="0016664B" w:rsidRDefault="00C46130" w:rsidP="00C4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>Гражданским служащим Управления оказыва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6664B">
        <w:rPr>
          <w:rFonts w:ascii="Times New Roman" w:hAnsi="Times New Roman" w:cs="Times New Roman"/>
          <w:sz w:val="28"/>
          <w:szCs w:val="28"/>
        </w:rPr>
        <w:t xml:space="preserve"> консультативная помощь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связанным </w:t>
      </w:r>
      <w:r w:rsidRPr="0016664B">
        <w:rPr>
          <w:rFonts w:ascii="Times New Roman" w:hAnsi="Times New Roman" w:cs="Times New Roman"/>
          <w:sz w:val="28"/>
          <w:szCs w:val="28"/>
        </w:rPr>
        <w:t xml:space="preserve">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br/>
      </w:r>
      <w:r w:rsidRPr="0016664B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3608A7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>за отчетный 2022 год</w:t>
      </w:r>
      <w:r w:rsidRPr="0016664B">
        <w:rPr>
          <w:rFonts w:ascii="Times New Roman" w:hAnsi="Times New Roman" w:cs="Times New Roman"/>
          <w:sz w:val="28"/>
          <w:szCs w:val="28"/>
        </w:rPr>
        <w:t>.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6664B">
        <w:rPr>
          <w:rFonts w:ascii="Times New Roman" w:hAnsi="Times New Roman" w:cs="Times New Roman"/>
          <w:sz w:val="28"/>
          <w:szCs w:val="28"/>
        </w:rPr>
        <w:t xml:space="preserve"> разъяснительная работа с гражданами, претендующими на замещение должностей федеральной государственной службы ФНС России, по вопросам соблюдения установленных антикоррупционных запретов, ограничений и требований.</w:t>
      </w:r>
    </w:p>
    <w:p w14:paraId="116317F9" w14:textId="6E5E0F74" w:rsidR="00C46130" w:rsidRDefault="00C46130" w:rsidP="00C46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684218">
        <w:rPr>
          <w:sz w:val="28"/>
          <w:szCs w:val="28"/>
        </w:rPr>
        <w:t>с 26.01.2023 по 02.02.2023</w:t>
      </w:r>
      <w:r>
        <w:rPr>
          <w:sz w:val="28"/>
          <w:szCs w:val="28"/>
        </w:rPr>
        <w:t xml:space="preserve"> в Управлении проведен </w:t>
      </w:r>
      <w:r w:rsidR="00623DC0">
        <w:rPr>
          <w:sz w:val="28"/>
          <w:szCs w:val="28"/>
        </w:rPr>
        <w:t>цикл</w:t>
      </w:r>
      <w:r w:rsidRPr="00684218">
        <w:rPr>
          <w:sz w:val="28"/>
          <w:szCs w:val="28"/>
        </w:rPr>
        <w:t xml:space="preserve"> </w:t>
      </w:r>
      <w:r w:rsidR="005B2EE5">
        <w:rPr>
          <w:sz w:val="28"/>
          <w:szCs w:val="28"/>
        </w:rPr>
        <w:t xml:space="preserve">из </w:t>
      </w:r>
      <w:r w:rsidR="005B2EE5">
        <w:rPr>
          <w:sz w:val="28"/>
          <w:szCs w:val="28"/>
        </w:rPr>
        <w:br/>
        <w:t xml:space="preserve">8 </w:t>
      </w:r>
      <w:r w:rsidRPr="00684218">
        <w:rPr>
          <w:sz w:val="28"/>
          <w:szCs w:val="28"/>
        </w:rPr>
        <w:t>семинарских занятий с государственными служащими Управления на тему «Конфликт интересов на государственной гражданской службе Российской Федерации, порядок его п</w:t>
      </w:r>
      <w:r>
        <w:rPr>
          <w:sz w:val="28"/>
          <w:szCs w:val="28"/>
        </w:rPr>
        <w:t>редотвращения и урегулирования»</w:t>
      </w:r>
      <w:r w:rsidRPr="0016664B">
        <w:rPr>
          <w:rFonts w:eastAsia="Times New Roman"/>
          <w:sz w:val="28"/>
          <w:szCs w:val="28"/>
          <w:lang w:eastAsia="ru-RU"/>
        </w:rPr>
        <w:t>.</w:t>
      </w:r>
      <w:r w:rsidRPr="00CF5F15">
        <w:rPr>
          <w:sz w:val="28"/>
          <w:szCs w:val="28"/>
        </w:rPr>
        <w:t xml:space="preserve"> </w:t>
      </w:r>
    </w:p>
    <w:p w14:paraId="5F73758E" w14:textId="77777777" w:rsidR="00C46130" w:rsidRPr="0016664B" w:rsidRDefault="00C46130" w:rsidP="00C46130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6664B">
        <w:rPr>
          <w:sz w:val="28"/>
          <w:szCs w:val="28"/>
        </w:rPr>
        <w:t xml:space="preserve">.03.2022 </w:t>
      </w:r>
      <w:r>
        <w:rPr>
          <w:sz w:val="28"/>
          <w:szCs w:val="28"/>
        </w:rPr>
        <w:t xml:space="preserve">сотрудником </w:t>
      </w:r>
      <w:r w:rsidRPr="0016664B">
        <w:rPr>
          <w:sz w:val="28"/>
          <w:szCs w:val="28"/>
        </w:rPr>
        <w:t>прокур</w:t>
      </w:r>
      <w:r>
        <w:rPr>
          <w:sz w:val="28"/>
          <w:szCs w:val="28"/>
        </w:rPr>
        <w:t>атуры</w:t>
      </w:r>
      <w:r w:rsidRPr="0016664B">
        <w:rPr>
          <w:sz w:val="28"/>
          <w:szCs w:val="28"/>
        </w:rPr>
        <w:t xml:space="preserve"> города Севастополя для государственных служащих Управления проведено семинарское занятие на тему: «Требования руководящих документов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</w:p>
    <w:p w14:paraId="60D89309" w14:textId="27B34BE9" w:rsidR="00686075" w:rsidRPr="0016664B" w:rsidRDefault="00686075" w:rsidP="00686075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правонарушений, а также информация о привлечении к ответственности своевременно доводятся до сотрудников Управления. </w:t>
      </w:r>
      <w:r w:rsidR="00AD58F4" w:rsidRPr="00AD58F4">
        <w:rPr>
          <w:sz w:val="28"/>
          <w:szCs w:val="28"/>
        </w:rPr>
        <w:t>В отчетном периоде выявлено 4 публикаций, содержащих информацию о правонарушениях и фактах проявления коррупции в налоговых органах.</w:t>
      </w:r>
    </w:p>
    <w:p w14:paraId="3A544FFD" w14:textId="382336CF" w:rsidR="00C3279B" w:rsidRDefault="001B70F4" w:rsidP="00112507">
      <w:pPr>
        <w:ind w:firstLine="720"/>
        <w:contextualSpacing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В рамках </w:t>
      </w:r>
      <w:r w:rsidR="00B92901" w:rsidRPr="00FB7640">
        <w:rPr>
          <w:sz w:val="28"/>
          <w:szCs w:val="28"/>
        </w:rPr>
        <w:t>анализа порядка соблюдения ст. 12 Федерального закона № 273-ФЗ «</w:t>
      </w:r>
      <w:r w:rsidR="007502C8" w:rsidRPr="00FB7640">
        <w:rPr>
          <w:sz w:val="28"/>
          <w:szCs w:val="28"/>
        </w:rPr>
        <w:t>О</w:t>
      </w:r>
      <w:r w:rsidR="00B92901" w:rsidRPr="00FB7640">
        <w:rPr>
          <w:sz w:val="28"/>
          <w:szCs w:val="28"/>
        </w:rPr>
        <w:t xml:space="preserve"> противодействии </w:t>
      </w:r>
      <w:r w:rsidR="00B92901" w:rsidRPr="00926C42">
        <w:rPr>
          <w:sz w:val="28"/>
          <w:szCs w:val="28"/>
        </w:rPr>
        <w:t>коррупции»</w:t>
      </w:r>
      <w:r w:rsidRPr="00926C42">
        <w:rPr>
          <w:sz w:val="28"/>
          <w:szCs w:val="28"/>
        </w:rPr>
        <w:t xml:space="preserve"> отделом безопасности Управления в отчетном </w:t>
      </w:r>
      <w:r w:rsidRPr="00926C42">
        <w:rPr>
          <w:sz w:val="28"/>
          <w:szCs w:val="28"/>
        </w:rPr>
        <w:lastRenderedPageBreak/>
        <w:t xml:space="preserve">периоде проанализировано </w:t>
      </w:r>
      <w:r w:rsidR="00686075">
        <w:rPr>
          <w:sz w:val="28"/>
          <w:szCs w:val="28"/>
        </w:rPr>
        <w:t>1</w:t>
      </w:r>
      <w:r w:rsidR="00951E00">
        <w:rPr>
          <w:sz w:val="28"/>
          <w:szCs w:val="28"/>
        </w:rPr>
        <w:t>4</w:t>
      </w:r>
      <w:r w:rsidR="00E7672F">
        <w:rPr>
          <w:sz w:val="28"/>
          <w:szCs w:val="28"/>
        </w:rPr>
        <w:t xml:space="preserve"> </w:t>
      </w:r>
      <w:r w:rsidRPr="00926C42">
        <w:rPr>
          <w:sz w:val="28"/>
          <w:szCs w:val="28"/>
        </w:rPr>
        <w:t>уведомлени</w:t>
      </w:r>
      <w:r w:rsidR="00686075">
        <w:rPr>
          <w:sz w:val="28"/>
          <w:szCs w:val="28"/>
        </w:rPr>
        <w:t>й</w:t>
      </w:r>
      <w:r w:rsidRPr="00926C42">
        <w:rPr>
          <w:sz w:val="28"/>
          <w:szCs w:val="28"/>
        </w:rPr>
        <w:t xml:space="preserve"> </w:t>
      </w:r>
      <w:r w:rsidR="0024532A" w:rsidRPr="00926C42">
        <w:rPr>
          <w:sz w:val="28"/>
          <w:szCs w:val="28"/>
        </w:rPr>
        <w:t xml:space="preserve">работодателей о заключении трудового (гражданско-трудового) договора </w:t>
      </w:r>
      <w:r w:rsidR="0024532A">
        <w:rPr>
          <w:sz w:val="28"/>
          <w:szCs w:val="28"/>
        </w:rPr>
        <w:t>с бывшим государственным служащим Управления.</w:t>
      </w:r>
      <w:r w:rsidR="00EF08CB">
        <w:rPr>
          <w:sz w:val="28"/>
          <w:szCs w:val="28"/>
        </w:rPr>
        <w:t xml:space="preserve"> </w:t>
      </w:r>
      <w:r w:rsidR="00C3279B" w:rsidRPr="00C3279B">
        <w:rPr>
          <w:sz w:val="28"/>
          <w:szCs w:val="28"/>
        </w:rPr>
        <w:t>Фактов нарушения антикоррупционного законодательства при трудоустройстве уволенных государственных служащих Управления не зафиксировано.</w:t>
      </w:r>
    </w:p>
    <w:p w14:paraId="2983BAF8" w14:textId="77777777" w:rsidR="005B2EE5" w:rsidRDefault="00686075" w:rsidP="00EF08CB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16664B">
        <w:rPr>
          <w:sz w:val="28"/>
          <w:szCs w:val="28"/>
        </w:rPr>
        <w:br/>
        <w:t xml:space="preserve">ФНС России от 17.04.2013 № ММВ-7-4/147@, приказ Управления от 24.12.2015 </w:t>
      </w:r>
      <w:r w:rsidRPr="0016664B">
        <w:rPr>
          <w:sz w:val="28"/>
          <w:szCs w:val="28"/>
        </w:rPr>
        <w:br/>
        <w:t xml:space="preserve">№01-04/213@),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г. Севастополя. 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реагирования. 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</w:p>
    <w:p w14:paraId="3B9A5488" w14:textId="77777777" w:rsidR="007E7AB7" w:rsidRDefault="00951E00" w:rsidP="00951E00">
      <w:pPr>
        <w:ind w:firstLine="720"/>
        <w:jc w:val="both"/>
        <w:rPr>
          <w:sz w:val="28"/>
          <w:szCs w:val="28"/>
        </w:rPr>
      </w:pPr>
      <w:r w:rsidRPr="00951E00">
        <w:rPr>
          <w:sz w:val="28"/>
          <w:szCs w:val="28"/>
        </w:rPr>
        <w:t xml:space="preserve">В </w:t>
      </w:r>
      <w:r w:rsidR="007E7AB7">
        <w:rPr>
          <w:sz w:val="28"/>
          <w:szCs w:val="28"/>
        </w:rPr>
        <w:t xml:space="preserve">1 полугодии текущего года </w:t>
      </w:r>
      <w:r w:rsidRPr="00951E00">
        <w:rPr>
          <w:sz w:val="28"/>
          <w:szCs w:val="28"/>
        </w:rPr>
        <w:t xml:space="preserve">рассмотрено 2 обращения. </w:t>
      </w:r>
    </w:p>
    <w:p w14:paraId="37555DCA" w14:textId="2AA9B4C2" w:rsidR="00951E00" w:rsidRDefault="00951E00" w:rsidP="00951E00">
      <w:pPr>
        <w:ind w:firstLine="720"/>
        <w:jc w:val="both"/>
        <w:rPr>
          <w:sz w:val="28"/>
          <w:szCs w:val="28"/>
        </w:rPr>
      </w:pPr>
      <w:r w:rsidRPr="00951E00">
        <w:rPr>
          <w:sz w:val="28"/>
          <w:szCs w:val="28"/>
        </w:rPr>
        <w:t>Обращения о возможных коррупционных проявлениях в деятельности работников налоговых органов г. Севастополя отсутствуют.</w:t>
      </w:r>
    </w:p>
    <w:p w14:paraId="71E8283D" w14:textId="60FBE034" w:rsidR="00E22D77" w:rsidRPr="003029AC" w:rsidRDefault="00E22D77" w:rsidP="00951E00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Обеспечено взаимодействие с правоохранительными органами и иными государственными органами по вопросам организации противодействия коррупции </w:t>
      </w:r>
      <w:r w:rsidR="003108C8">
        <w:rPr>
          <w:sz w:val="28"/>
          <w:szCs w:val="28"/>
        </w:rPr>
        <w:br/>
      </w:r>
      <w:r w:rsidRPr="003029AC">
        <w:rPr>
          <w:sz w:val="28"/>
          <w:szCs w:val="28"/>
        </w:rPr>
        <w:t>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B879" w14:textId="77777777" w:rsidR="00D8022B" w:rsidRDefault="00D8022B" w:rsidP="00DB2EA1">
      <w:r>
        <w:separator/>
      </w:r>
    </w:p>
  </w:endnote>
  <w:endnote w:type="continuationSeparator" w:id="0">
    <w:p w14:paraId="54503330" w14:textId="77777777" w:rsidR="00D8022B" w:rsidRDefault="00D8022B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BD56" w14:textId="77777777" w:rsidR="00D8022B" w:rsidRDefault="00D8022B" w:rsidP="00DB2EA1">
      <w:r>
        <w:separator/>
      </w:r>
    </w:p>
  </w:footnote>
  <w:footnote w:type="continuationSeparator" w:id="0">
    <w:p w14:paraId="5E4F62E2" w14:textId="77777777" w:rsidR="00D8022B" w:rsidRDefault="00D8022B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8C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4D9F"/>
    <w:rsid w:val="0001536E"/>
    <w:rsid w:val="000179AB"/>
    <w:rsid w:val="00017C3F"/>
    <w:rsid w:val="000236A3"/>
    <w:rsid w:val="00026364"/>
    <w:rsid w:val="00030F9F"/>
    <w:rsid w:val="00031BE2"/>
    <w:rsid w:val="00032F50"/>
    <w:rsid w:val="00036E2F"/>
    <w:rsid w:val="00050EE2"/>
    <w:rsid w:val="000553DC"/>
    <w:rsid w:val="00055497"/>
    <w:rsid w:val="00055917"/>
    <w:rsid w:val="00056C2B"/>
    <w:rsid w:val="00056E80"/>
    <w:rsid w:val="00060014"/>
    <w:rsid w:val="00080BD5"/>
    <w:rsid w:val="000960CF"/>
    <w:rsid w:val="000A333C"/>
    <w:rsid w:val="000A7146"/>
    <w:rsid w:val="000B11FE"/>
    <w:rsid w:val="000B1AED"/>
    <w:rsid w:val="000C42B9"/>
    <w:rsid w:val="000D2BCC"/>
    <w:rsid w:val="000D438F"/>
    <w:rsid w:val="000E01AF"/>
    <w:rsid w:val="000E072D"/>
    <w:rsid w:val="000F2529"/>
    <w:rsid w:val="000F6798"/>
    <w:rsid w:val="000F6994"/>
    <w:rsid w:val="00101BF4"/>
    <w:rsid w:val="00102D1D"/>
    <w:rsid w:val="00102F28"/>
    <w:rsid w:val="00103D89"/>
    <w:rsid w:val="00112507"/>
    <w:rsid w:val="00117D92"/>
    <w:rsid w:val="0012524C"/>
    <w:rsid w:val="00130F83"/>
    <w:rsid w:val="001318AC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9728A"/>
    <w:rsid w:val="001A025C"/>
    <w:rsid w:val="001A0332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3185"/>
    <w:rsid w:val="001D4299"/>
    <w:rsid w:val="001D4B00"/>
    <w:rsid w:val="001D4C0E"/>
    <w:rsid w:val="001D58A0"/>
    <w:rsid w:val="001E271A"/>
    <w:rsid w:val="001E7CBF"/>
    <w:rsid w:val="001F42C4"/>
    <w:rsid w:val="001F71D3"/>
    <w:rsid w:val="001F7AF9"/>
    <w:rsid w:val="002021C2"/>
    <w:rsid w:val="00214072"/>
    <w:rsid w:val="00222F34"/>
    <w:rsid w:val="0023260D"/>
    <w:rsid w:val="002328AC"/>
    <w:rsid w:val="00236666"/>
    <w:rsid w:val="0024532A"/>
    <w:rsid w:val="002460A1"/>
    <w:rsid w:val="002526B4"/>
    <w:rsid w:val="00254393"/>
    <w:rsid w:val="00256050"/>
    <w:rsid w:val="0026241E"/>
    <w:rsid w:val="00265F5E"/>
    <w:rsid w:val="00270A4F"/>
    <w:rsid w:val="00282135"/>
    <w:rsid w:val="00283E57"/>
    <w:rsid w:val="00291932"/>
    <w:rsid w:val="002A3315"/>
    <w:rsid w:val="002A3378"/>
    <w:rsid w:val="002B1191"/>
    <w:rsid w:val="002B36F3"/>
    <w:rsid w:val="002C1E31"/>
    <w:rsid w:val="002D12C5"/>
    <w:rsid w:val="002D1487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08A7"/>
    <w:rsid w:val="003630A3"/>
    <w:rsid w:val="003634E1"/>
    <w:rsid w:val="003635D7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C625E"/>
    <w:rsid w:val="003E2FBA"/>
    <w:rsid w:val="003F0253"/>
    <w:rsid w:val="003F3F0E"/>
    <w:rsid w:val="003F470E"/>
    <w:rsid w:val="003F6D4D"/>
    <w:rsid w:val="0040027A"/>
    <w:rsid w:val="00404D20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2B8C"/>
    <w:rsid w:val="00455C16"/>
    <w:rsid w:val="00457796"/>
    <w:rsid w:val="004642C5"/>
    <w:rsid w:val="00465BAB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01DC"/>
    <w:rsid w:val="004C2E00"/>
    <w:rsid w:val="004C30BC"/>
    <w:rsid w:val="004D1586"/>
    <w:rsid w:val="004D48E2"/>
    <w:rsid w:val="004D64F1"/>
    <w:rsid w:val="004D653B"/>
    <w:rsid w:val="0052151B"/>
    <w:rsid w:val="00521730"/>
    <w:rsid w:val="005263A5"/>
    <w:rsid w:val="005441C0"/>
    <w:rsid w:val="00544DA7"/>
    <w:rsid w:val="005466C2"/>
    <w:rsid w:val="0055025F"/>
    <w:rsid w:val="005504B7"/>
    <w:rsid w:val="00556704"/>
    <w:rsid w:val="005615EA"/>
    <w:rsid w:val="005635FC"/>
    <w:rsid w:val="00570368"/>
    <w:rsid w:val="005742F6"/>
    <w:rsid w:val="00575282"/>
    <w:rsid w:val="00577052"/>
    <w:rsid w:val="00582A78"/>
    <w:rsid w:val="00592A5A"/>
    <w:rsid w:val="0059392B"/>
    <w:rsid w:val="00595FD3"/>
    <w:rsid w:val="005A44E0"/>
    <w:rsid w:val="005A7B3F"/>
    <w:rsid w:val="005B2A32"/>
    <w:rsid w:val="005B2EE5"/>
    <w:rsid w:val="005C3848"/>
    <w:rsid w:val="005C48F0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3DC0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5D38"/>
    <w:rsid w:val="00636525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80937"/>
    <w:rsid w:val="00684FE0"/>
    <w:rsid w:val="00686075"/>
    <w:rsid w:val="00687066"/>
    <w:rsid w:val="00694D5A"/>
    <w:rsid w:val="00695503"/>
    <w:rsid w:val="00695DDB"/>
    <w:rsid w:val="006A6802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D57A6"/>
    <w:rsid w:val="006E0B3E"/>
    <w:rsid w:val="006E229F"/>
    <w:rsid w:val="006E2D2F"/>
    <w:rsid w:val="006E4D22"/>
    <w:rsid w:val="006E5D45"/>
    <w:rsid w:val="006E7AEC"/>
    <w:rsid w:val="006F3A42"/>
    <w:rsid w:val="006F71E5"/>
    <w:rsid w:val="007016BE"/>
    <w:rsid w:val="00701B6D"/>
    <w:rsid w:val="00703B8C"/>
    <w:rsid w:val="00705C79"/>
    <w:rsid w:val="00710D84"/>
    <w:rsid w:val="00712A64"/>
    <w:rsid w:val="00721B46"/>
    <w:rsid w:val="00724728"/>
    <w:rsid w:val="00726DD1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E7AB7"/>
    <w:rsid w:val="007F5877"/>
    <w:rsid w:val="00800A97"/>
    <w:rsid w:val="00800EAE"/>
    <w:rsid w:val="00802510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2481"/>
    <w:rsid w:val="00836CFD"/>
    <w:rsid w:val="00837EF2"/>
    <w:rsid w:val="00841C4D"/>
    <w:rsid w:val="00843E67"/>
    <w:rsid w:val="008465DF"/>
    <w:rsid w:val="008475CA"/>
    <w:rsid w:val="00847F17"/>
    <w:rsid w:val="008505E6"/>
    <w:rsid w:val="0085522E"/>
    <w:rsid w:val="00857A88"/>
    <w:rsid w:val="00872A9C"/>
    <w:rsid w:val="008800D5"/>
    <w:rsid w:val="00881C92"/>
    <w:rsid w:val="0088639E"/>
    <w:rsid w:val="00887A32"/>
    <w:rsid w:val="008907CE"/>
    <w:rsid w:val="00890EA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0BC"/>
    <w:rsid w:val="00904C03"/>
    <w:rsid w:val="009068B7"/>
    <w:rsid w:val="00914DFF"/>
    <w:rsid w:val="009207FC"/>
    <w:rsid w:val="00924B03"/>
    <w:rsid w:val="00925FDA"/>
    <w:rsid w:val="00926C42"/>
    <w:rsid w:val="00933E9A"/>
    <w:rsid w:val="009360E3"/>
    <w:rsid w:val="009434C9"/>
    <w:rsid w:val="009504B3"/>
    <w:rsid w:val="00951E00"/>
    <w:rsid w:val="009537B5"/>
    <w:rsid w:val="009537E7"/>
    <w:rsid w:val="00961B86"/>
    <w:rsid w:val="0097717E"/>
    <w:rsid w:val="00995DAD"/>
    <w:rsid w:val="0099772A"/>
    <w:rsid w:val="009A67D3"/>
    <w:rsid w:val="009A773B"/>
    <w:rsid w:val="009B12D6"/>
    <w:rsid w:val="009B2D52"/>
    <w:rsid w:val="009C149C"/>
    <w:rsid w:val="009C4734"/>
    <w:rsid w:val="009D5941"/>
    <w:rsid w:val="009D6AE7"/>
    <w:rsid w:val="009D79E8"/>
    <w:rsid w:val="009E291C"/>
    <w:rsid w:val="009F378C"/>
    <w:rsid w:val="009F3AB3"/>
    <w:rsid w:val="009F7BD6"/>
    <w:rsid w:val="00A04D29"/>
    <w:rsid w:val="00A06F51"/>
    <w:rsid w:val="00A158D9"/>
    <w:rsid w:val="00A20980"/>
    <w:rsid w:val="00A25A40"/>
    <w:rsid w:val="00A26CD3"/>
    <w:rsid w:val="00A270A3"/>
    <w:rsid w:val="00A307F3"/>
    <w:rsid w:val="00A3202C"/>
    <w:rsid w:val="00A47D44"/>
    <w:rsid w:val="00A546E2"/>
    <w:rsid w:val="00A60D51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D58F4"/>
    <w:rsid w:val="00AE1298"/>
    <w:rsid w:val="00AE2BF3"/>
    <w:rsid w:val="00AE69E8"/>
    <w:rsid w:val="00AE6D97"/>
    <w:rsid w:val="00AE73F4"/>
    <w:rsid w:val="00AF6F22"/>
    <w:rsid w:val="00AF7C86"/>
    <w:rsid w:val="00B060B0"/>
    <w:rsid w:val="00B17DFE"/>
    <w:rsid w:val="00B2074F"/>
    <w:rsid w:val="00B33E79"/>
    <w:rsid w:val="00B3433B"/>
    <w:rsid w:val="00B36E56"/>
    <w:rsid w:val="00B40087"/>
    <w:rsid w:val="00B46504"/>
    <w:rsid w:val="00B466DF"/>
    <w:rsid w:val="00B467F0"/>
    <w:rsid w:val="00B54CED"/>
    <w:rsid w:val="00B55544"/>
    <w:rsid w:val="00B75EDF"/>
    <w:rsid w:val="00B77FC7"/>
    <w:rsid w:val="00B8305D"/>
    <w:rsid w:val="00B86C29"/>
    <w:rsid w:val="00B92414"/>
    <w:rsid w:val="00B92901"/>
    <w:rsid w:val="00B96B78"/>
    <w:rsid w:val="00B9730F"/>
    <w:rsid w:val="00BA1CE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3279B"/>
    <w:rsid w:val="00C4170C"/>
    <w:rsid w:val="00C43310"/>
    <w:rsid w:val="00C45ECD"/>
    <w:rsid w:val="00C45FEB"/>
    <w:rsid w:val="00C46130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B7B3A"/>
    <w:rsid w:val="00CC027D"/>
    <w:rsid w:val="00CC59C3"/>
    <w:rsid w:val="00CC5DFE"/>
    <w:rsid w:val="00CC655D"/>
    <w:rsid w:val="00CF1C8C"/>
    <w:rsid w:val="00CF2240"/>
    <w:rsid w:val="00CF29D1"/>
    <w:rsid w:val="00D017D3"/>
    <w:rsid w:val="00D024CF"/>
    <w:rsid w:val="00D21BDF"/>
    <w:rsid w:val="00D2372A"/>
    <w:rsid w:val="00D30925"/>
    <w:rsid w:val="00D33811"/>
    <w:rsid w:val="00D3571D"/>
    <w:rsid w:val="00D42DBE"/>
    <w:rsid w:val="00D4507E"/>
    <w:rsid w:val="00D45154"/>
    <w:rsid w:val="00D45F6B"/>
    <w:rsid w:val="00D51445"/>
    <w:rsid w:val="00D60C6B"/>
    <w:rsid w:val="00D63C7A"/>
    <w:rsid w:val="00D640C3"/>
    <w:rsid w:val="00D66A7A"/>
    <w:rsid w:val="00D67EAB"/>
    <w:rsid w:val="00D72054"/>
    <w:rsid w:val="00D8022B"/>
    <w:rsid w:val="00D811E2"/>
    <w:rsid w:val="00D8267D"/>
    <w:rsid w:val="00D91E9A"/>
    <w:rsid w:val="00D92A25"/>
    <w:rsid w:val="00D94619"/>
    <w:rsid w:val="00D9637C"/>
    <w:rsid w:val="00DA0E54"/>
    <w:rsid w:val="00DA6EC6"/>
    <w:rsid w:val="00DB18DC"/>
    <w:rsid w:val="00DB2EA1"/>
    <w:rsid w:val="00DC22C2"/>
    <w:rsid w:val="00DD45FE"/>
    <w:rsid w:val="00DD57F1"/>
    <w:rsid w:val="00DD7CE1"/>
    <w:rsid w:val="00DE6DE5"/>
    <w:rsid w:val="00DF68AE"/>
    <w:rsid w:val="00DF78E5"/>
    <w:rsid w:val="00E03DA9"/>
    <w:rsid w:val="00E03E72"/>
    <w:rsid w:val="00E1702E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428A"/>
    <w:rsid w:val="00E65F90"/>
    <w:rsid w:val="00E7285E"/>
    <w:rsid w:val="00E7672F"/>
    <w:rsid w:val="00E846AE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B6CA8"/>
    <w:rsid w:val="00EC1E26"/>
    <w:rsid w:val="00EC6B20"/>
    <w:rsid w:val="00ED04A4"/>
    <w:rsid w:val="00ED0FEA"/>
    <w:rsid w:val="00ED10BF"/>
    <w:rsid w:val="00ED4DD0"/>
    <w:rsid w:val="00EE0412"/>
    <w:rsid w:val="00EE5084"/>
    <w:rsid w:val="00EF08CB"/>
    <w:rsid w:val="00EF4318"/>
    <w:rsid w:val="00EF4527"/>
    <w:rsid w:val="00F00E36"/>
    <w:rsid w:val="00F029B2"/>
    <w:rsid w:val="00F0325A"/>
    <w:rsid w:val="00F058C5"/>
    <w:rsid w:val="00F117D0"/>
    <w:rsid w:val="00F11B29"/>
    <w:rsid w:val="00F13066"/>
    <w:rsid w:val="00F132BA"/>
    <w:rsid w:val="00F14A79"/>
    <w:rsid w:val="00F17C7C"/>
    <w:rsid w:val="00F17CE5"/>
    <w:rsid w:val="00F253B2"/>
    <w:rsid w:val="00F271E4"/>
    <w:rsid w:val="00F32544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F0169"/>
    <w:rsid w:val="00FF149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64C8F15-828A-4666-9121-FA9967DE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2019-04-12T09:40:00Z</cp:lastPrinted>
  <dcterms:created xsi:type="dcterms:W3CDTF">2023-07-19T09:32:00Z</dcterms:created>
  <dcterms:modified xsi:type="dcterms:W3CDTF">2023-07-19T09:32:00Z</dcterms:modified>
</cp:coreProperties>
</file>