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3FE702" w14:textId="77777777" w:rsidR="00F132BA" w:rsidRPr="00194221" w:rsidRDefault="00130F83" w:rsidP="00705C79">
      <w:pPr>
        <w:pStyle w:val="a8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19422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Обзор </w:t>
      </w:r>
      <w:r w:rsidR="00B060B0" w:rsidRPr="0019422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работы </w:t>
      </w:r>
      <w:r w:rsidRPr="0019422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УФНС России по г. Севастополю</w:t>
      </w:r>
      <w:r w:rsidR="00D60C6B" w:rsidRPr="0019422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0D5A8E78" w14:textId="7A7A7D67" w:rsidR="00B060B0" w:rsidRPr="00194221" w:rsidRDefault="00D60C6B" w:rsidP="00705C79">
      <w:pPr>
        <w:pStyle w:val="a8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19422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по профилактике </w:t>
      </w:r>
      <w:r w:rsidR="00130F83" w:rsidRPr="0019422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коррупции </w:t>
      </w:r>
      <w:r w:rsidR="00032F50" w:rsidRPr="0019422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за</w:t>
      </w:r>
      <w:r w:rsidR="00CC59C3" w:rsidRPr="0019422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2734E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9 месяцев</w:t>
      </w:r>
      <w:bookmarkStart w:id="0" w:name="_GoBack"/>
      <w:bookmarkEnd w:id="0"/>
      <w:r w:rsidR="00614826" w:rsidRPr="0019422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B060B0" w:rsidRPr="0019422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20</w:t>
      </w:r>
      <w:r w:rsidR="008907CE" w:rsidRPr="0019422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2</w:t>
      </w:r>
      <w:r w:rsidR="00614826" w:rsidRPr="0019422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6</w:t>
      </w:r>
      <w:r w:rsidR="00B060B0" w:rsidRPr="0019422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год</w:t>
      </w:r>
      <w:r w:rsidR="00614826" w:rsidRPr="0019422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а</w:t>
      </w:r>
      <w:r w:rsidR="00A900E3" w:rsidRPr="0019422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38068B55" w14:textId="77777777" w:rsidR="0040027A" w:rsidRPr="00194221" w:rsidRDefault="0040027A" w:rsidP="00112507">
      <w:pPr>
        <w:pStyle w:val="a8"/>
        <w:ind w:left="0" w:firstLine="720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14:paraId="4C889A2B" w14:textId="492E13EF" w:rsidR="00FB7640" w:rsidRPr="00194221" w:rsidRDefault="00FB7640" w:rsidP="00CE63FB">
      <w:pPr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194221">
        <w:rPr>
          <w:rFonts w:eastAsia="Times New Roman"/>
          <w:sz w:val="28"/>
          <w:szCs w:val="28"/>
          <w:lang w:eastAsia="ru-RU"/>
        </w:rPr>
        <w:t>В Управлении Федеральной налоговой службы по г. Севастополю (далее – Управление) работа по профилактике коррупционных и иных правонарушений организована в соответствии с действующим законодательством.</w:t>
      </w:r>
    </w:p>
    <w:p w14:paraId="61E99949" w14:textId="0AD05F4A" w:rsidR="00705C79" w:rsidRPr="00194221" w:rsidRDefault="006D57A6" w:rsidP="00CE63FB">
      <w:pPr>
        <w:ind w:firstLine="720"/>
        <w:jc w:val="both"/>
        <w:rPr>
          <w:sz w:val="28"/>
          <w:szCs w:val="28"/>
        </w:rPr>
      </w:pPr>
      <w:r w:rsidRPr="00194221">
        <w:rPr>
          <w:sz w:val="28"/>
          <w:szCs w:val="28"/>
          <w:lang w:eastAsia="ru-RU"/>
        </w:rPr>
        <w:t xml:space="preserve">В отчетном периоде в Управлении осуществлен ряд мероприятий, направленных на профилактику коррупционных и иных правонарушений, устранение причин и условий, способствующих проявлению коррупции, обеспечение безопасности работников, стабильной и устойчивой работы налогового органа. </w:t>
      </w:r>
      <w:r w:rsidR="00705C79" w:rsidRPr="00194221">
        <w:rPr>
          <w:sz w:val="28"/>
          <w:szCs w:val="28"/>
          <w:lang w:eastAsia="ru-RU"/>
        </w:rPr>
        <w:t>Д</w:t>
      </w:r>
      <w:r w:rsidR="00705C79" w:rsidRPr="00194221">
        <w:rPr>
          <w:sz w:val="28"/>
          <w:szCs w:val="28"/>
        </w:rPr>
        <w:t xml:space="preserve">анная работа организована в соответствии </w:t>
      </w:r>
      <w:r w:rsidR="00E436DC" w:rsidRPr="00194221">
        <w:rPr>
          <w:sz w:val="28"/>
          <w:szCs w:val="28"/>
        </w:rPr>
        <w:t xml:space="preserve">с </w:t>
      </w:r>
      <w:r w:rsidR="00705C79" w:rsidRPr="00194221">
        <w:rPr>
          <w:sz w:val="28"/>
          <w:szCs w:val="28"/>
        </w:rPr>
        <w:t xml:space="preserve">Планом противодействия коррупции </w:t>
      </w:r>
      <w:r w:rsidR="00CD4DD2" w:rsidRPr="00194221">
        <w:rPr>
          <w:sz w:val="28"/>
          <w:szCs w:val="28"/>
        </w:rPr>
        <w:br/>
      </w:r>
      <w:r w:rsidR="00705C79" w:rsidRPr="00194221">
        <w:rPr>
          <w:sz w:val="28"/>
          <w:szCs w:val="28"/>
        </w:rPr>
        <w:t xml:space="preserve">в УФНС России по г. Севастополю на </w:t>
      </w:r>
      <w:r w:rsidR="003867E9" w:rsidRPr="00194221">
        <w:rPr>
          <w:sz w:val="28"/>
          <w:szCs w:val="28"/>
        </w:rPr>
        <w:t>202</w:t>
      </w:r>
      <w:r w:rsidR="00E704C0">
        <w:rPr>
          <w:sz w:val="28"/>
          <w:szCs w:val="28"/>
        </w:rPr>
        <w:t>6</w:t>
      </w:r>
      <w:r w:rsidR="003867E9" w:rsidRPr="00194221">
        <w:rPr>
          <w:sz w:val="28"/>
          <w:szCs w:val="28"/>
        </w:rPr>
        <w:t xml:space="preserve"> год</w:t>
      </w:r>
      <w:r w:rsidR="00705C79" w:rsidRPr="00194221">
        <w:rPr>
          <w:sz w:val="28"/>
          <w:szCs w:val="28"/>
        </w:rPr>
        <w:t xml:space="preserve">, утвержденным приказом Управления </w:t>
      </w:r>
      <w:r w:rsidR="003867E9" w:rsidRPr="00194221">
        <w:rPr>
          <w:sz w:val="28"/>
          <w:szCs w:val="28"/>
        </w:rPr>
        <w:t>от 2</w:t>
      </w:r>
      <w:r w:rsidR="00E704C0">
        <w:rPr>
          <w:sz w:val="28"/>
          <w:szCs w:val="28"/>
        </w:rPr>
        <w:t>0</w:t>
      </w:r>
      <w:r w:rsidR="003867E9" w:rsidRPr="00194221">
        <w:rPr>
          <w:sz w:val="28"/>
          <w:szCs w:val="28"/>
        </w:rPr>
        <w:t>.01.202</w:t>
      </w:r>
      <w:r w:rsidR="00E704C0">
        <w:rPr>
          <w:sz w:val="28"/>
          <w:szCs w:val="28"/>
        </w:rPr>
        <w:t>6</w:t>
      </w:r>
      <w:r w:rsidR="003867E9" w:rsidRPr="00194221">
        <w:rPr>
          <w:sz w:val="28"/>
          <w:szCs w:val="28"/>
        </w:rPr>
        <w:t xml:space="preserve"> № 00-01/0</w:t>
      </w:r>
      <w:r w:rsidR="00E704C0">
        <w:rPr>
          <w:sz w:val="28"/>
          <w:szCs w:val="28"/>
        </w:rPr>
        <w:t>07</w:t>
      </w:r>
      <w:r w:rsidR="003867E9" w:rsidRPr="00194221">
        <w:rPr>
          <w:sz w:val="28"/>
          <w:szCs w:val="28"/>
        </w:rPr>
        <w:t>@</w:t>
      </w:r>
      <w:r w:rsidR="00FF0800" w:rsidRPr="00194221">
        <w:rPr>
          <w:sz w:val="28"/>
          <w:szCs w:val="28"/>
        </w:rPr>
        <w:t xml:space="preserve"> </w:t>
      </w:r>
      <w:r w:rsidR="00705C79" w:rsidRPr="00194221">
        <w:rPr>
          <w:sz w:val="28"/>
          <w:szCs w:val="28"/>
        </w:rPr>
        <w:t>и другими регламентирующими документами.</w:t>
      </w:r>
    </w:p>
    <w:p w14:paraId="43E7FADC" w14:textId="1B1DA7A1" w:rsidR="00B94D68" w:rsidRDefault="00FD356C" w:rsidP="00CE63FB">
      <w:pPr>
        <w:ind w:firstLine="720"/>
        <w:jc w:val="both"/>
        <w:rPr>
          <w:sz w:val="28"/>
          <w:szCs w:val="28"/>
        </w:rPr>
      </w:pPr>
      <w:r w:rsidRPr="00194221">
        <w:rPr>
          <w:sz w:val="28"/>
          <w:szCs w:val="28"/>
        </w:rPr>
        <w:t xml:space="preserve">В 1 </w:t>
      </w:r>
      <w:r w:rsidR="00793C6F">
        <w:rPr>
          <w:sz w:val="28"/>
          <w:szCs w:val="28"/>
        </w:rPr>
        <w:t>полугодии</w:t>
      </w:r>
      <w:r w:rsidRPr="00194221">
        <w:rPr>
          <w:sz w:val="28"/>
          <w:szCs w:val="28"/>
        </w:rPr>
        <w:t xml:space="preserve"> 2026 года </w:t>
      </w:r>
      <w:r w:rsidR="009A3651" w:rsidRPr="00194221">
        <w:rPr>
          <w:sz w:val="28"/>
          <w:szCs w:val="28"/>
        </w:rPr>
        <w:t>в</w:t>
      </w:r>
      <w:r w:rsidR="00CB7B3A" w:rsidRPr="00194221">
        <w:rPr>
          <w:sz w:val="28"/>
          <w:szCs w:val="28"/>
        </w:rPr>
        <w:t xml:space="preserve"> </w:t>
      </w:r>
      <w:r w:rsidR="00CF1C8C" w:rsidRPr="00194221">
        <w:rPr>
          <w:sz w:val="28"/>
          <w:szCs w:val="28"/>
        </w:rPr>
        <w:t>Управлении осуществл</w:t>
      </w:r>
      <w:r w:rsidR="005F2981" w:rsidRPr="00194221">
        <w:rPr>
          <w:sz w:val="28"/>
          <w:szCs w:val="28"/>
        </w:rPr>
        <w:t>ен</w:t>
      </w:r>
      <w:r w:rsidR="00CF1C8C" w:rsidRPr="00194221">
        <w:rPr>
          <w:sz w:val="28"/>
          <w:szCs w:val="28"/>
        </w:rPr>
        <w:t xml:space="preserve"> приём </w:t>
      </w:r>
      <w:r w:rsidR="00F043AF" w:rsidRPr="00F043AF">
        <w:rPr>
          <w:sz w:val="28"/>
          <w:szCs w:val="28"/>
        </w:rPr>
        <w:t xml:space="preserve">и первичный анализ </w:t>
      </w:r>
      <w:r w:rsidR="00CF1C8C" w:rsidRPr="00194221">
        <w:rPr>
          <w:sz w:val="28"/>
          <w:szCs w:val="28"/>
        </w:rPr>
        <w:t>представленных государственн</w:t>
      </w:r>
      <w:r w:rsidR="001E1052" w:rsidRPr="00194221">
        <w:rPr>
          <w:sz w:val="28"/>
          <w:szCs w:val="28"/>
        </w:rPr>
        <w:t>ыми</w:t>
      </w:r>
      <w:r w:rsidR="00CF1C8C" w:rsidRPr="00194221">
        <w:rPr>
          <w:sz w:val="28"/>
          <w:szCs w:val="28"/>
        </w:rPr>
        <w:t xml:space="preserve"> </w:t>
      </w:r>
      <w:r w:rsidR="001E1052" w:rsidRPr="00194221">
        <w:rPr>
          <w:sz w:val="28"/>
          <w:szCs w:val="28"/>
        </w:rPr>
        <w:t>служащими</w:t>
      </w:r>
      <w:r w:rsidR="00506781" w:rsidRPr="00194221">
        <w:rPr>
          <w:sz w:val="28"/>
          <w:szCs w:val="28"/>
        </w:rPr>
        <w:t xml:space="preserve"> сведений о доходах, </w:t>
      </w:r>
      <w:r w:rsidR="001E51A2" w:rsidRPr="00194221">
        <w:rPr>
          <w:sz w:val="28"/>
          <w:szCs w:val="28"/>
        </w:rPr>
        <w:t xml:space="preserve">расходах, </w:t>
      </w:r>
      <w:r w:rsidR="00506781" w:rsidRPr="00194221">
        <w:rPr>
          <w:sz w:val="28"/>
          <w:szCs w:val="28"/>
        </w:rPr>
        <w:t xml:space="preserve">об имуществе и обязательствах имущественного характера (далее – Справка). </w:t>
      </w:r>
    </w:p>
    <w:p w14:paraId="4A725382" w14:textId="77777777" w:rsidR="008440D3" w:rsidRPr="00194221" w:rsidRDefault="008440D3" w:rsidP="008440D3">
      <w:pPr>
        <w:ind w:firstLine="720"/>
        <w:jc w:val="both"/>
        <w:rPr>
          <w:sz w:val="28"/>
          <w:szCs w:val="28"/>
        </w:rPr>
      </w:pPr>
      <w:r w:rsidRPr="00194221">
        <w:rPr>
          <w:sz w:val="28"/>
          <w:szCs w:val="28"/>
        </w:rPr>
        <w:t>Сведения представлялись государственными служащими, претендующими на замещении должности в Управлении, а также в случае возникновения оснований для представления сведений о расходах в соответствии с Федеральным законом от 03.12.2012 № 230-ФЗ «О контроле за соответствием расходов лиц, замещающих государственные должности, и иных лиц их доходам».</w:t>
      </w:r>
    </w:p>
    <w:p w14:paraId="32A0B51F" w14:textId="77777777" w:rsidR="00F043AF" w:rsidRPr="00F043AF" w:rsidRDefault="00F043AF" w:rsidP="00CE63FB">
      <w:pPr>
        <w:ind w:firstLine="720"/>
        <w:jc w:val="both"/>
        <w:rPr>
          <w:sz w:val="28"/>
          <w:szCs w:val="28"/>
        </w:rPr>
      </w:pPr>
      <w:r w:rsidRPr="00F043AF">
        <w:rPr>
          <w:sz w:val="28"/>
          <w:szCs w:val="28"/>
        </w:rPr>
        <w:t>Основной целью анализа Справок является:</w:t>
      </w:r>
    </w:p>
    <w:p w14:paraId="5A514019" w14:textId="77777777" w:rsidR="00F043AF" w:rsidRPr="00F043AF" w:rsidRDefault="00F043AF" w:rsidP="00CE63FB">
      <w:pPr>
        <w:ind w:firstLine="720"/>
        <w:jc w:val="both"/>
        <w:rPr>
          <w:sz w:val="28"/>
          <w:szCs w:val="28"/>
        </w:rPr>
      </w:pPr>
      <w:r w:rsidRPr="00F043AF">
        <w:rPr>
          <w:sz w:val="28"/>
          <w:szCs w:val="28"/>
        </w:rPr>
        <w:t>- формирование методологии проведения анализа сведений, направленного на оценку объективности и соразмерности имущественного положения отдельных категорий лиц их доходам;</w:t>
      </w:r>
    </w:p>
    <w:p w14:paraId="7A14F71D" w14:textId="77777777" w:rsidR="00F043AF" w:rsidRPr="00F043AF" w:rsidRDefault="00F043AF" w:rsidP="00CE63FB">
      <w:pPr>
        <w:ind w:firstLine="720"/>
        <w:jc w:val="both"/>
        <w:rPr>
          <w:sz w:val="28"/>
          <w:szCs w:val="28"/>
        </w:rPr>
      </w:pPr>
      <w:r w:rsidRPr="00F043AF">
        <w:rPr>
          <w:sz w:val="28"/>
          <w:szCs w:val="28"/>
        </w:rPr>
        <w:t>- выявление признаков представления недостоверных или неполных сведений, конфликта интересов, иных нарушений положений законодательства Российской Федерации о противодействии коррупции;</w:t>
      </w:r>
    </w:p>
    <w:p w14:paraId="7D3640E9" w14:textId="1159134B" w:rsidR="00F043AF" w:rsidRPr="00194221" w:rsidRDefault="00F043AF" w:rsidP="00CE63FB">
      <w:pPr>
        <w:ind w:firstLine="720"/>
        <w:jc w:val="both"/>
        <w:rPr>
          <w:sz w:val="28"/>
          <w:szCs w:val="28"/>
        </w:rPr>
      </w:pPr>
      <w:r w:rsidRPr="00F043AF">
        <w:rPr>
          <w:sz w:val="28"/>
          <w:szCs w:val="28"/>
        </w:rPr>
        <w:t>- обеспечение соблюдения государственными служащими требований антикоррупционного законодательства.</w:t>
      </w:r>
    </w:p>
    <w:p w14:paraId="098DC3FB" w14:textId="75735C78" w:rsidR="004F64BC" w:rsidRPr="00194221" w:rsidRDefault="00E74740" w:rsidP="00CE63FB">
      <w:pPr>
        <w:ind w:firstLine="720"/>
        <w:jc w:val="both"/>
        <w:rPr>
          <w:sz w:val="28"/>
          <w:szCs w:val="28"/>
        </w:rPr>
      </w:pPr>
      <w:r w:rsidRPr="00194221">
        <w:rPr>
          <w:sz w:val="28"/>
          <w:szCs w:val="28"/>
        </w:rPr>
        <w:t>По состоянию на 3</w:t>
      </w:r>
      <w:r w:rsidR="00C33E08">
        <w:rPr>
          <w:sz w:val="28"/>
          <w:szCs w:val="28"/>
        </w:rPr>
        <w:t>0</w:t>
      </w:r>
      <w:r w:rsidRPr="00194221">
        <w:rPr>
          <w:sz w:val="28"/>
          <w:szCs w:val="28"/>
        </w:rPr>
        <w:t xml:space="preserve"> </w:t>
      </w:r>
      <w:r w:rsidR="00C33E08">
        <w:rPr>
          <w:sz w:val="28"/>
          <w:szCs w:val="28"/>
        </w:rPr>
        <w:t>июня</w:t>
      </w:r>
      <w:r w:rsidRPr="00194221">
        <w:rPr>
          <w:sz w:val="28"/>
          <w:szCs w:val="28"/>
        </w:rPr>
        <w:t xml:space="preserve"> 2026 года отделом </w:t>
      </w:r>
      <w:r w:rsidR="00C33E08">
        <w:rPr>
          <w:sz w:val="28"/>
          <w:szCs w:val="28"/>
        </w:rPr>
        <w:t xml:space="preserve">кадров, </w:t>
      </w:r>
      <w:r w:rsidRPr="00194221">
        <w:rPr>
          <w:sz w:val="28"/>
          <w:szCs w:val="28"/>
        </w:rPr>
        <w:t>профилактики коррупционных и иных правонарушений и безопасности Управления принято 1</w:t>
      </w:r>
      <w:r w:rsidR="00C33E08">
        <w:rPr>
          <w:sz w:val="28"/>
          <w:szCs w:val="28"/>
        </w:rPr>
        <w:t>77</w:t>
      </w:r>
      <w:r w:rsidRPr="00194221">
        <w:rPr>
          <w:sz w:val="28"/>
          <w:szCs w:val="28"/>
        </w:rPr>
        <w:t xml:space="preserve"> Справок. </w:t>
      </w:r>
      <w:r w:rsidR="004F64BC" w:rsidRPr="00194221">
        <w:rPr>
          <w:sz w:val="28"/>
          <w:szCs w:val="28"/>
        </w:rPr>
        <w:t>Все Справки пред</w:t>
      </w:r>
      <w:r w:rsidR="000D610E" w:rsidRPr="00194221">
        <w:rPr>
          <w:sz w:val="28"/>
          <w:szCs w:val="28"/>
        </w:rPr>
        <w:t>о</w:t>
      </w:r>
      <w:r w:rsidR="004F64BC" w:rsidRPr="00194221">
        <w:rPr>
          <w:sz w:val="28"/>
          <w:szCs w:val="28"/>
        </w:rPr>
        <w:t>ставлены в установленный законом срок, факты предоставления недостоверных сведений, совершения коррупционных правонарушений государственными служащими Управления, не выявлены.</w:t>
      </w:r>
    </w:p>
    <w:p w14:paraId="3E42E20C" w14:textId="2875C94E" w:rsidR="00CF1C8C" w:rsidRPr="00194221" w:rsidRDefault="00CF1C8C" w:rsidP="00CE63FB">
      <w:pPr>
        <w:ind w:firstLine="720"/>
        <w:jc w:val="both"/>
        <w:rPr>
          <w:sz w:val="28"/>
          <w:szCs w:val="28"/>
        </w:rPr>
      </w:pPr>
      <w:r w:rsidRPr="00194221">
        <w:rPr>
          <w:sz w:val="28"/>
          <w:szCs w:val="28"/>
        </w:rPr>
        <w:t>Работа комиссии по соблюдению требований к служебному поведению государственных гражданских служащих и урегулированию конфликта интересов (далее - Комиссия), деятельность которой регламентирована Указом Президента Российской Федерации от 01.07.2010 № 821</w:t>
      </w:r>
      <w:r w:rsidR="007C3FCA">
        <w:rPr>
          <w:sz w:val="28"/>
          <w:szCs w:val="28"/>
        </w:rPr>
        <w:t>,</w:t>
      </w:r>
      <w:r w:rsidRPr="00194221">
        <w:rPr>
          <w:sz w:val="28"/>
          <w:szCs w:val="28"/>
        </w:rPr>
        <w:t xml:space="preserve"> является о</w:t>
      </w:r>
      <w:r w:rsidRPr="00194221">
        <w:rPr>
          <w:rFonts w:eastAsia="Times New Roman"/>
          <w:sz w:val="28"/>
          <w:szCs w:val="28"/>
          <w:lang w:eastAsia="ru-RU"/>
        </w:rPr>
        <w:t>дним</w:t>
      </w:r>
      <w:r w:rsidRPr="00194221">
        <w:rPr>
          <w:sz w:val="28"/>
          <w:szCs w:val="28"/>
        </w:rPr>
        <w:t xml:space="preserve"> из направлений противодействия коррупции. </w:t>
      </w:r>
    </w:p>
    <w:p w14:paraId="3F7AB4BB" w14:textId="0BFF37FF" w:rsidR="004F64BC" w:rsidRDefault="004F64BC" w:rsidP="00CE63FB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94221">
        <w:rPr>
          <w:rFonts w:ascii="Times New Roman" w:hAnsi="Times New Roman" w:cs="Times New Roman"/>
          <w:sz w:val="28"/>
          <w:szCs w:val="28"/>
        </w:rPr>
        <w:t>В отчетном периоде в Управлении заседани</w:t>
      </w:r>
      <w:r w:rsidR="006E1833">
        <w:rPr>
          <w:rFonts w:ascii="Times New Roman" w:hAnsi="Times New Roman" w:cs="Times New Roman"/>
          <w:sz w:val="28"/>
          <w:szCs w:val="28"/>
        </w:rPr>
        <w:t>я</w:t>
      </w:r>
      <w:r w:rsidRPr="00194221">
        <w:rPr>
          <w:rFonts w:ascii="Times New Roman" w:hAnsi="Times New Roman" w:cs="Times New Roman"/>
          <w:sz w:val="28"/>
          <w:szCs w:val="28"/>
        </w:rPr>
        <w:t xml:space="preserve"> Комиссии</w:t>
      </w:r>
      <w:r w:rsidR="001A5684" w:rsidRPr="00194221">
        <w:rPr>
          <w:rFonts w:ascii="Times New Roman" w:hAnsi="Times New Roman" w:cs="Times New Roman"/>
          <w:sz w:val="28"/>
          <w:szCs w:val="28"/>
        </w:rPr>
        <w:t xml:space="preserve"> не проводил</w:t>
      </w:r>
      <w:r w:rsidR="006E1833">
        <w:rPr>
          <w:rFonts w:ascii="Times New Roman" w:hAnsi="Times New Roman" w:cs="Times New Roman"/>
          <w:sz w:val="28"/>
          <w:szCs w:val="28"/>
        </w:rPr>
        <w:t>и</w:t>
      </w:r>
      <w:r w:rsidR="001A5684" w:rsidRPr="00194221">
        <w:rPr>
          <w:rFonts w:ascii="Times New Roman" w:hAnsi="Times New Roman" w:cs="Times New Roman"/>
          <w:sz w:val="28"/>
          <w:szCs w:val="28"/>
        </w:rPr>
        <w:t>сь</w:t>
      </w:r>
      <w:r w:rsidRPr="0019422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F44A29C" w14:textId="44CBDCE1" w:rsidR="00DB2546" w:rsidRPr="00194221" w:rsidRDefault="00DB2546" w:rsidP="00CE63FB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B2546">
        <w:rPr>
          <w:rFonts w:ascii="Times New Roman" w:hAnsi="Times New Roman" w:cs="Times New Roman"/>
          <w:sz w:val="28"/>
          <w:szCs w:val="28"/>
        </w:rPr>
        <w:t xml:space="preserve">В рамках возложенных полномочий Управлением осуществлены мероприятия проверочного характера, направленные на выявление предпосылок к возникновению конфликта интересов и достоверности сведений, предоставляемых кандидатами для назначения на должности государственной гражданской службы. За отчетный период рассмотрены документы и проведено согласование </w:t>
      </w:r>
      <w:r w:rsidR="0096604C">
        <w:rPr>
          <w:rFonts w:ascii="Times New Roman" w:hAnsi="Times New Roman" w:cs="Times New Roman"/>
          <w:sz w:val="28"/>
          <w:szCs w:val="28"/>
        </w:rPr>
        <w:t>12</w:t>
      </w:r>
      <w:r w:rsidRPr="00DB2546">
        <w:rPr>
          <w:rFonts w:ascii="Times New Roman" w:hAnsi="Times New Roman" w:cs="Times New Roman"/>
          <w:sz w:val="28"/>
          <w:szCs w:val="28"/>
        </w:rPr>
        <w:t xml:space="preserve"> кандидатов, претендующих на замещение должностей в Управлении.</w:t>
      </w:r>
    </w:p>
    <w:p w14:paraId="3C65F4EE" w14:textId="5C18C6B8" w:rsidR="00D85742" w:rsidRDefault="00BD3118" w:rsidP="00CE63FB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</w:t>
      </w:r>
      <w:r w:rsidR="0096604C">
        <w:rPr>
          <w:rFonts w:ascii="Times New Roman" w:hAnsi="Times New Roman" w:cs="Times New Roman"/>
          <w:sz w:val="28"/>
          <w:szCs w:val="28"/>
        </w:rPr>
        <w:t>отчётном периоде</w:t>
      </w:r>
      <w:r>
        <w:rPr>
          <w:rFonts w:ascii="Times New Roman" w:hAnsi="Times New Roman" w:cs="Times New Roman"/>
          <w:sz w:val="28"/>
          <w:szCs w:val="28"/>
        </w:rPr>
        <w:t xml:space="preserve"> в Управлении </w:t>
      </w:r>
      <w:r w:rsidR="00F22157">
        <w:rPr>
          <w:rFonts w:ascii="Times New Roman" w:hAnsi="Times New Roman" w:cs="Times New Roman"/>
          <w:sz w:val="28"/>
          <w:szCs w:val="28"/>
        </w:rPr>
        <w:t>проведена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3118">
        <w:rPr>
          <w:rFonts w:ascii="Times New Roman" w:hAnsi="Times New Roman" w:cs="Times New Roman"/>
          <w:sz w:val="28"/>
          <w:szCs w:val="28"/>
        </w:rPr>
        <w:t>работ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D3118">
        <w:rPr>
          <w:rFonts w:ascii="Times New Roman" w:hAnsi="Times New Roman" w:cs="Times New Roman"/>
          <w:sz w:val="28"/>
          <w:szCs w:val="28"/>
        </w:rPr>
        <w:t xml:space="preserve"> по минимизации коррупционных рисков, возникающих при ос</w:t>
      </w:r>
      <w:r w:rsidR="0068531B">
        <w:rPr>
          <w:rFonts w:ascii="Times New Roman" w:hAnsi="Times New Roman" w:cs="Times New Roman"/>
          <w:sz w:val="28"/>
          <w:szCs w:val="28"/>
        </w:rPr>
        <w:t>уществлении Управлением закупок</w:t>
      </w:r>
      <w:r w:rsidRPr="00BD3118">
        <w:rPr>
          <w:rFonts w:ascii="Times New Roman" w:hAnsi="Times New Roman" w:cs="Times New Roman"/>
          <w:sz w:val="28"/>
          <w:szCs w:val="28"/>
        </w:rPr>
        <w:t>.</w:t>
      </w:r>
      <w:r w:rsidR="00B34ED8">
        <w:rPr>
          <w:rFonts w:ascii="Times New Roman" w:hAnsi="Times New Roman" w:cs="Times New Roman"/>
          <w:sz w:val="28"/>
          <w:szCs w:val="28"/>
        </w:rPr>
        <w:t xml:space="preserve"> Данная работа </w:t>
      </w:r>
      <w:r w:rsidR="005E24E3">
        <w:rPr>
          <w:rFonts w:ascii="Times New Roman" w:hAnsi="Times New Roman" w:cs="Times New Roman"/>
          <w:sz w:val="28"/>
          <w:szCs w:val="28"/>
        </w:rPr>
        <w:t>организована</w:t>
      </w:r>
      <w:r w:rsidR="00B34ED8" w:rsidRPr="00B34ED8">
        <w:rPr>
          <w:rFonts w:ascii="Times New Roman" w:hAnsi="Times New Roman" w:cs="Times New Roman"/>
          <w:sz w:val="28"/>
          <w:szCs w:val="28"/>
        </w:rPr>
        <w:t xml:space="preserve"> в соответствии с рекомендациями по выявлению и минимизации коррупционных рисков при осуществлении закупок товаров, работ, услуг для обеспечения государственных или муниципальных нужд, доведённых письмом Минтруда России от 30.09.2020 № 18-2/10/П-9716</w:t>
      </w:r>
      <w:r w:rsidR="00B34ED8">
        <w:rPr>
          <w:rFonts w:ascii="Times New Roman" w:hAnsi="Times New Roman" w:cs="Times New Roman"/>
          <w:sz w:val="28"/>
          <w:szCs w:val="28"/>
        </w:rPr>
        <w:t>.</w:t>
      </w:r>
    </w:p>
    <w:p w14:paraId="2E7227A1" w14:textId="017255E5" w:rsidR="00D85742" w:rsidRDefault="008C2C1A" w:rsidP="00CE63FB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работы в Управлении разработаны и утверждены:</w:t>
      </w:r>
    </w:p>
    <w:p w14:paraId="35FB460F" w14:textId="38662D98" w:rsidR="005262EE" w:rsidRPr="005262EE" w:rsidRDefault="005262EE" w:rsidP="00CE63FB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5262EE">
        <w:rPr>
          <w:rFonts w:ascii="Times New Roman" w:hAnsi="Times New Roman" w:cs="Times New Roman"/>
          <w:sz w:val="28"/>
          <w:szCs w:val="28"/>
        </w:rPr>
        <w:t>Карта коррупционных рисков, возникающих при осуществлении Управлением Федеральной налоговой службы по г. Севастополю закупок, и меры по их минимизации (приказ Управления от 29.06.2026 № 00-01/102@);</w:t>
      </w:r>
    </w:p>
    <w:p w14:paraId="606AEF7C" w14:textId="42EFF989" w:rsidR="008C2C1A" w:rsidRDefault="005262EE" w:rsidP="00CE63FB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262EE">
        <w:rPr>
          <w:rFonts w:ascii="Times New Roman" w:hAnsi="Times New Roman" w:cs="Times New Roman"/>
          <w:sz w:val="28"/>
          <w:szCs w:val="28"/>
        </w:rPr>
        <w:t>- План мер, направленных на минимизацию коррупционных рисков, возникающих при осуществлении закупок для нужд Управления Федеральной налоговой службы по г. Севастополю (исх. № 02-03/0012/ВН от 29.06.2026)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424CD4B" w14:textId="7C1D1862" w:rsidR="005262EE" w:rsidRPr="005262EE" w:rsidRDefault="00CA7F0E" w:rsidP="00CE63FB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262EE" w:rsidRPr="005262EE">
        <w:rPr>
          <w:rFonts w:ascii="Times New Roman" w:hAnsi="Times New Roman" w:cs="Times New Roman"/>
          <w:sz w:val="28"/>
          <w:szCs w:val="28"/>
        </w:rPr>
        <w:t>роведенные мероприятия позволили:</w:t>
      </w:r>
    </w:p>
    <w:p w14:paraId="42E4B2C7" w14:textId="77777777" w:rsidR="005262EE" w:rsidRPr="005262EE" w:rsidRDefault="005262EE" w:rsidP="00CE63FB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262EE">
        <w:rPr>
          <w:rFonts w:ascii="Times New Roman" w:hAnsi="Times New Roman" w:cs="Times New Roman"/>
          <w:sz w:val="28"/>
          <w:szCs w:val="28"/>
        </w:rPr>
        <w:t>- выявить и систематизировать основные коррупционные риски;</w:t>
      </w:r>
    </w:p>
    <w:p w14:paraId="5AAB51EF" w14:textId="77777777" w:rsidR="005262EE" w:rsidRPr="005262EE" w:rsidRDefault="005262EE" w:rsidP="00CE63FB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262EE">
        <w:rPr>
          <w:rFonts w:ascii="Times New Roman" w:hAnsi="Times New Roman" w:cs="Times New Roman"/>
          <w:sz w:val="28"/>
          <w:szCs w:val="28"/>
        </w:rPr>
        <w:t>- разработать комплекс превентивных мер;</w:t>
      </w:r>
    </w:p>
    <w:p w14:paraId="6C6704CE" w14:textId="79732F43" w:rsidR="00D85742" w:rsidRDefault="005262EE" w:rsidP="00CE63FB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262EE">
        <w:rPr>
          <w:rFonts w:ascii="Times New Roman" w:hAnsi="Times New Roman" w:cs="Times New Roman"/>
          <w:sz w:val="28"/>
          <w:szCs w:val="28"/>
        </w:rPr>
        <w:t>- повысить эффективность системы контроля и прозрачность закупочных процедур.</w:t>
      </w:r>
    </w:p>
    <w:p w14:paraId="52E91DB1" w14:textId="77777777" w:rsidR="005262EE" w:rsidRDefault="005262EE" w:rsidP="00CE63FB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4F0AC184" w14:textId="57327DD7" w:rsidR="00BC6AB8" w:rsidRPr="00194221" w:rsidRDefault="00BC6AB8" w:rsidP="00CE63FB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94221">
        <w:rPr>
          <w:rFonts w:ascii="Times New Roman" w:hAnsi="Times New Roman" w:cs="Times New Roman"/>
          <w:sz w:val="28"/>
          <w:szCs w:val="28"/>
        </w:rPr>
        <w:t xml:space="preserve">Уведомлений от государственных гражданских служащих Управления о получении подарков, в связи с выполнением служебных (трудовых) обязанностей (осуществлением полномочий), в отчетном периоде не поступало. </w:t>
      </w:r>
    </w:p>
    <w:p w14:paraId="2EA49C37" w14:textId="3006C12B" w:rsidR="00C46130" w:rsidRPr="00194221" w:rsidRDefault="009B2D52" w:rsidP="00CE63FB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94221">
        <w:rPr>
          <w:rFonts w:ascii="Times New Roman" w:hAnsi="Times New Roman" w:cs="Times New Roman"/>
          <w:sz w:val="28"/>
          <w:szCs w:val="28"/>
        </w:rPr>
        <w:t xml:space="preserve">Проведено </w:t>
      </w:r>
      <w:r w:rsidR="0096604C">
        <w:rPr>
          <w:rFonts w:ascii="Times New Roman" w:hAnsi="Times New Roman" w:cs="Times New Roman"/>
          <w:sz w:val="28"/>
          <w:szCs w:val="28"/>
        </w:rPr>
        <w:t>88</w:t>
      </w:r>
      <w:r w:rsidRPr="00194221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96604C">
        <w:rPr>
          <w:rFonts w:ascii="Times New Roman" w:hAnsi="Times New Roman" w:cs="Times New Roman"/>
          <w:sz w:val="28"/>
          <w:szCs w:val="28"/>
        </w:rPr>
        <w:t>й</w:t>
      </w:r>
      <w:r w:rsidRPr="00194221">
        <w:rPr>
          <w:rFonts w:ascii="Times New Roman" w:hAnsi="Times New Roman" w:cs="Times New Roman"/>
          <w:sz w:val="28"/>
          <w:szCs w:val="28"/>
        </w:rPr>
        <w:t xml:space="preserve"> антикоррупционной направленности, среди которых </w:t>
      </w:r>
      <w:r w:rsidR="00981E4C" w:rsidRPr="00194221">
        <w:rPr>
          <w:rFonts w:ascii="Times New Roman" w:hAnsi="Times New Roman" w:cs="Times New Roman"/>
          <w:sz w:val="28"/>
          <w:szCs w:val="28"/>
        </w:rPr>
        <w:t xml:space="preserve">индивидуальные консультации, </w:t>
      </w:r>
      <w:r w:rsidRPr="00194221">
        <w:rPr>
          <w:rFonts w:ascii="Times New Roman" w:hAnsi="Times New Roman" w:cs="Times New Roman"/>
          <w:sz w:val="28"/>
          <w:szCs w:val="28"/>
        </w:rPr>
        <w:t xml:space="preserve">доведение под роспись государственным служащим требований нормативных, распорядительных </w:t>
      </w:r>
      <w:r w:rsidR="00F23EC6" w:rsidRPr="00194221">
        <w:rPr>
          <w:rFonts w:ascii="Times New Roman" w:hAnsi="Times New Roman" w:cs="Times New Roman"/>
          <w:sz w:val="28"/>
          <w:szCs w:val="28"/>
        </w:rPr>
        <w:t xml:space="preserve">документов </w:t>
      </w:r>
      <w:r w:rsidRPr="00194221">
        <w:rPr>
          <w:rFonts w:ascii="Times New Roman" w:hAnsi="Times New Roman" w:cs="Times New Roman"/>
          <w:sz w:val="28"/>
          <w:szCs w:val="28"/>
        </w:rPr>
        <w:t xml:space="preserve">и методических </w:t>
      </w:r>
      <w:r w:rsidR="00F23EC6" w:rsidRPr="00194221">
        <w:rPr>
          <w:rFonts w:ascii="Times New Roman" w:hAnsi="Times New Roman" w:cs="Times New Roman"/>
          <w:sz w:val="28"/>
          <w:szCs w:val="28"/>
        </w:rPr>
        <w:t xml:space="preserve">рекомендаций </w:t>
      </w:r>
      <w:r w:rsidRPr="00194221">
        <w:rPr>
          <w:rFonts w:ascii="Times New Roman" w:hAnsi="Times New Roman" w:cs="Times New Roman"/>
          <w:sz w:val="28"/>
          <w:szCs w:val="28"/>
        </w:rPr>
        <w:t>по вопросам противодействия коррупции</w:t>
      </w:r>
      <w:r w:rsidR="003C6A98" w:rsidRPr="00194221">
        <w:rPr>
          <w:rFonts w:ascii="Times New Roman" w:hAnsi="Times New Roman" w:cs="Times New Roman"/>
          <w:sz w:val="28"/>
          <w:szCs w:val="28"/>
        </w:rPr>
        <w:t xml:space="preserve"> и другие</w:t>
      </w:r>
      <w:r w:rsidRPr="00194221">
        <w:rPr>
          <w:rFonts w:ascii="Times New Roman" w:hAnsi="Times New Roman" w:cs="Times New Roman"/>
          <w:sz w:val="28"/>
          <w:szCs w:val="28"/>
        </w:rPr>
        <w:t>.</w:t>
      </w:r>
    </w:p>
    <w:p w14:paraId="14ED9E05" w14:textId="51329813" w:rsidR="00C15ED7" w:rsidRPr="00194221" w:rsidRDefault="00C46130" w:rsidP="00CE63FB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94221">
        <w:rPr>
          <w:rFonts w:ascii="Times New Roman" w:hAnsi="Times New Roman" w:cs="Times New Roman"/>
          <w:sz w:val="28"/>
          <w:szCs w:val="28"/>
        </w:rPr>
        <w:t xml:space="preserve">Гражданским служащим Управления оказывалась консультативная помощь по вопросам, связанным с применением на практике требований к служебному поведению и общих принципов служебного поведения государственных служащих, утвержденных Указом Президента Российской Федерации от 12.08.2002 № 885 </w:t>
      </w:r>
      <w:r w:rsidRPr="00194221">
        <w:rPr>
          <w:rFonts w:ascii="Times New Roman" w:hAnsi="Times New Roman" w:cs="Times New Roman"/>
          <w:sz w:val="28"/>
          <w:szCs w:val="28"/>
        </w:rPr>
        <w:br/>
        <w:t xml:space="preserve">«Об утверждении общих принципов служебного поведения государственных служащих», </w:t>
      </w:r>
      <w:r w:rsidR="00C15ED7" w:rsidRPr="00194221">
        <w:rPr>
          <w:rFonts w:ascii="Times New Roman" w:hAnsi="Times New Roman" w:cs="Times New Roman"/>
          <w:sz w:val="28"/>
          <w:szCs w:val="28"/>
        </w:rPr>
        <w:t>а также с уведомлением представителя н</w:t>
      </w:r>
      <w:r w:rsidR="008B0128" w:rsidRPr="00194221">
        <w:rPr>
          <w:rFonts w:ascii="Times New Roman" w:hAnsi="Times New Roman" w:cs="Times New Roman"/>
          <w:sz w:val="28"/>
          <w:szCs w:val="28"/>
        </w:rPr>
        <w:t>анимателя</w:t>
      </w:r>
      <w:r w:rsidR="00C15ED7" w:rsidRPr="00194221">
        <w:rPr>
          <w:rFonts w:ascii="Times New Roman" w:hAnsi="Times New Roman" w:cs="Times New Roman"/>
          <w:sz w:val="28"/>
          <w:szCs w:val="28"/>
        </w:rPr>
        <w:t>, органов прокуратуры Российской Федерации, иных федеральных государственных органов о фактах совершения государственными служащими коррупционных правонарушений непредставления ими сведений либо представления недостоверных или неполных сведений о доходах, об имуществе и обязательствах имущественного характера</w:t>
      </w:r>
      <w:r w:rsidR="001A1F43" w:rsidRPr="00194221">
        <w:rPr>
          <w:rFonts w:ascii="Times New Roman" w:hAnsi="Times New Roman" w:cs="Times New Roman"/>
          <w:sz w:val="28"/>
          <w:szCs w:val="28"/>
        </w:rPr>
        <w:t>»</w:t>
      </w:r>
      <w:r w:rsidR="00C15ED7" w:rsidRPr="00194221">
        <w:rPr>
          <w:rFonts w:ascii="Times New Roman" w:hAnsi="Times New Roman" w:cs="Times New Roman"/>
          <w:sz w:val="28"/>
          <w:szCs w:val="28"/>
        </w:rPr>
        <w:t>.</w:t>
      </w:r>
    </w:p>
    <w:p w14:paraId="785BEBCA" w14:textId="77777777" w:rsidR="00057868" w:rsidRPr="00194221" w:rsidRDefault="00353C66" w:rsidP="00CE63FB">
      <w:pPr>
        <w:ind w:firstLine="720"/>
        <w:jc w:val="both"/>
        <w:rPr>
          <w:sz w:val="28"/>
          <w:szCs w:val="28"/>
        </w:rPr>
      </w:pPr>
      <w:r w:rsidRPr="00194221">
        <w:rPr>
          <w:sz w:val="28"/>
          <w:szCs w:val="28"/>
        </w:rPr>
        <w:t xml:space="preserve">На постоянной основе организован </w:t>
      </w:r>
      <w:r w:rsidR="00686075" w:rsidRPr="00194221">
        <w:rPr>
          <w:sz w:val="28"/>
          <w:szCs w:val="28"/>
        </w:rPr>
        <w:t xml:space="preserve">мониторинг информационных сообщений </w:t>
      </w:r>
      <w:r w:rsidR="00CD4DD2" w:rsidRPr="00194221">
        <w:rPr>
          <w:sz w:val="28"/>
          <w:szCs w:val="28"/>
        </w:rPr>
        <w:br/>
      </w:r>
      <w:r w:rsidR="00686075" w:rsidRPr="00194221">
        <w:rPr>
          <w:sz w:val="28"/>
          <w:szCs w:val="28"/>
        </w:rPr>
        <w:t xml:space="preserve">в средствах массовой информации и сети Интернет для выявления публикаций, содержащих информацию о правонарушениях со стороны сотрудников налоговых органов или с их участием, о фактах проявления коррупции в налоговых органах. Все факты совершения коррупционных правонарушений, а также информация </w:t>
      </w:r>
      <w:r w:rsidR="00CD4DD2" w:rsidRPr="00194221">
        <w:rPr>
          <w:sz w:val="28"/>
          <w:szCs w:val="28"/>
        </w:rPr>
        <w:br/>
      </w:r>
      <w:r w:rsidR="00686075" w:rsidRPr="00194221">
        <w:rPr>
          <w:sz w:val="28"/>
          <w:szCs w:val="28"/>
        </w:rPr>
        <w:t xml:space="preserve">о привлечении к ответственности своевременно доводятся до сотрудников Управления. </w:t>
      </w:r>
    </w:p>
    <w:p w14:paraId="60D89309" w14:textId="344E0331" w:rsidR="00686075" w:rsidRPr="00194221" w:rsidRDefault="00AD58F4" w:rsidP="00CE63FB">
      <w:pPr>
        <w:ind w:firstLine="720"/>
        <w:jc w:val="both"/>
        <w:rPr>
          <w:sz w:val="28"/>
          <w:szCs w:val="28"/>
        </w:rPr>
      </w:pPr>
      <w:r w:rsidRPr="00194221">
        <w:rPr>
          <w:sz w:val="28"/>
          <w:szCs w:val="28"/>
        </w:rPr>
        <w:t>В отчетном периоде публикаци</w:t>
      </w:r>
      <w:r w:rsidR="00057868" w:rsidRPr="00194221">
        <w:rPr>
          <w:sz w:val="28"/>
          <w:szCs w:val="28"/>
        </w:rPr>
        <w:t>и</w:t>
      </w:r>
      <w:r w:rsidRPr="00194221">
        <w:rPr>
          <w:sz w:val="28"/>
          <w:szCs w:val="28"/>
        </w:rPr>
        <w:t>, содержащи</w:t>
      </w:r>
      <w:r w:rsidR="00057868" w:rsidRPr="00194221">
        <w:rPr>
          <w:sz w:val="28"/>
          <w:szCs w:val="28"/>
        </w:rPr>
        <w:t>е</w:t>
      </w:r>
      <w:r w:rsidRPr="00194221">
        <w:rPr>
          <w:sz w:val="28"/>
          <w:szCs w:val="28"/>
        </w:rPr>
        <w:t xml:space="preserve"> информацию </w:t>
      </w:r>
      <w:r w:rsidR="00057868" w:rsidRPr="00194221">
        <w:rPr>
          <w:sz w:val="28"/>
          <w:szCs w:val="28"/>
        </w:rPr>
        <w:br/>
      </w:r>
      <w:r w:rsidRPr="00194221">
        <w:rPr>
          <w:sz w:val="28"/>
          <w:szCs w:val="28"/>
        </w:rPr>
        <w:t>о правонарушениях и фактах проявления коррупции в</w:t>
      </w:r>
      <w:r w:rsidR="005D3A00" w:rsidRPr="00194221">
        <w:rPr>
          <w:sz w:val="28"/>
          <w:szCs w:val="28"/>
        </w:rPr>
        <w:t xml:space="preserve"> территориальном</w:t>
      </w:r>
      <w:r w:rsidRPr="00194221">
        <w:rPr>
          <w:sz w:val="28"/>
          <w:szCs w:val="28"/>
        </w:rPr>
        <w:t xml:space="preserve"> налогов</w:t>
      </w:r>
      <w:r w:rsidR="005D3A00" w:rsidRPr="00194221">
        <w:rPr>
          <w:sz w:val="28"/>
          <w:szCs w:val="28"/>
        </w:rPr>
        <w:t>ом</w:t>
      </w:r>
      <w:r w:rsidRPr="00194221">
        <w:rPr>
          <w:sz w:val="28"/>
          <w:szCs w:val="28"/>
        </w:rPr>
        <w:t xml:space="preserve"> орган</w:t>
      </w:r>
      <w:r w:rsidR="005D3A00" w:rsidRPr="00194221">
        <w:rPr>
          <w:sz w:val="28"/>
          <w:szCs w:val="28"/>
        </w:rPr>
        <w:t xml:space="preserve"> не выявлен</w:t>
      </w:r>
      <w:r w:rsidR="00057868" w:rsidRPr="00194221">
        <w:rPr>
          <w:sz w:val="28"/>
          <w:szCs w:val="28"/>
        </w:rPr>
        <w:t>ы</w:t>
      </w:r>
      <w:r w:rsidRPr="00194221">
        <w:rPr>
          <w:sz w:val="28"/>
          <w:szCs w:val="28"/>
        </w:rPr>
        <w:t>.</w:t>
      </w:r>
    </w:p>
    <w:p w14:paraId="3A544FFD" w14:textId="7C4E641C" w:rsidR="00C3279B" w:rsidRPr="00194221" w:rsidRDefault="001B70F4" w:rsidP="00CE63FB">
      <w:pPr>
        <w:ind w:firstLine="720"/>
        <w:contextualSpacing/>
        <w:jc w:val="both"/>
        <w:rPr>
          <w:sz w:val="28"/>
          <w:szCs w:val="28"/>
        </w:rPr>
      </w:pPr>
      <w:r w:rsidRPr="00194221">
        <w:rPr>
          <w:sz w:val="28"/>
          <w:szCs w:val="28"/>
        </w:rPr>
        <w:lastRenderedPageBreak/>
        <w:t xml:space="preserve">В рамках </w:t>
      </w:r>
      <w:r w:rsidR="00B92901" w:rsidRPr="00194221">
        <w:rPr>
          <w:sz w:val="28"/>
          <w:szCs w:val="28"/>
        </w:rPr>
        <w:t>анализа порядка соблюдения ст. 12 Федерального закона № 273-ФЗ «</w:t>
      </w:r>
      <w:r w:rsidR="007502C8" w:rsidRPr="00194221">
        <w:rPr>
          <w:sz w:val="28"/>
          <w:szCs w:val="28"/>
        </w:rPr>
        <w:t>О</w:t>
      </w:r>
      <w:r w:rsidR="00B92901" w:rsidRPr="00194221">
        <w:rPr>
          <w:sz w:val="28"/>
          <w:szCs w:val="28"/>
        </w:rPr>
        <w:t xml:space="preserve"> противодействии коррупции»</w:t>
      </w:r>
      <w:r w:rsidRPr="00194221">
        <w:rPr>
          <w:sz w:val="28"/>
          <w:szCs w:val="28"/>
        </w:rPr>
        <w:t xml:space="preserve"> </w:t>
      </w:r>
      <w:r w:rsidR="00117667" w:rsidRPr="00194221">
        <w:rPr>
          <w:sz w:val="28"/>
          <w:szCs w:val="28"/>
        </w:rPr>
        <w:t xml:space="preserve">отделом профилактики коррупционных и иных правонарушений и безопасности </w:t>
      </w:r>
      <w:r w:rsidRPr="00194221">
        <w:rPr>
          <w:sz w:val="28"/>
          <w:szCs w:val="28"/>
        </w:rPr>
        <w:t xml:space="preserve">Управления проанализировано </w:t>
      </w:r>
      <w:r w:rsidR="00F507ED">
        <w:rPr>
          <w:sz w:val="28"/>
          <w:szCs w:val="28"/>
        </w:rPr>
        <w:t>29</w:t>
      </w:r>
      <w:r w:rsidR="00E7672F" w:rsidRPr="00194221">
        <w:rPr>
          <w:sz w:val="28"/>
          <w:szCs w:val="28"/>
        </w:rPr>
        <w:t xml:space="preserve"> </w:t>
      </w:r>
      <w:r w:rsidRPr="00194221">
        <w:rPr>
          <w:sz w:val="28"/>
          <w:szCs w:val="28"/>
        </w:rPr>
        <w:t>уведомлени</w:t>
      </w:r>
      <w:r w:rsidR="004C27A3">
        <w:rPr>
          <w:sz w:val="28"/>
          <w:szCs w:val="28"/>
        </w:rPr>
        <w:t>й</w:t>
      </w:r>
      <w:r w:rsidRPr="00194221">
        <w:rPr>
          <w:sz w:val="28"/>
          <w:szCs w:val="28"/>
        </w:rPr>
        <w:t xml:space="preserve"> </w:t>
      </w:r>
      <w:r w:rsidR="0024532A" w:rsidRPr="00194221">
        <w:rPr>
          <w:sz w:val="28"/>
          <w:szCs w:val="28"/>
        </w:rPr>
        <w:t>работодателей о заключении трудового (гражданско-трудового) договора с бывшим государственным служащим Управления.</w:t>
      </w:r>
      <w:r w:rsidR="00EF08CB" w:rsidRPr="00194221">
        <w:rPr>
          <w:sz w:val="28"/>
          <w:szCs w:val="28"/>
        </w:rPr>
        <w:t xml:space="preserve"> </w:t>
      </w:r>
      <w:r w:rsidR="00C3279B" w:rsidRPr="00194221">
        <w:rPr>
          <w:sz w:val="28"/>
          <w:szCs w:val="28"/>
        </w:rPr>
        <w:t xml:space="preserve">Фактов нарушения антикоррупционного законодательства при трудоустройстве уволенных государственных служащих Управления не </w:t>
      </w:r>
      <w:r w:rsidR="00947FAF" w:rsidRPr="00194221">
        <w:rPr>
          <w:sz w:val="28"/>
          <w:szCs w:val="28"/>
        </w:rPr>
        <w:t>выявлено</w:t>
      </w:r>
      <w:r w:rsidR="00C3279B" w:rsidRPr="00194221">
        <w:rPr>
          <w:sz w:val="28"/>
          <w:szCs w:val="28"/>
        </w:rPr>
        <w:t>.</w:t>
      </w:r>
    </w:p>
    <w:p w14:paraId="63B6CFCE" w14:textId="7BE094A4" w:rsidR="00195F8E" w:rsidRPr="00194221" w:rsidRDefault="00195F8E" w:rsidP="00CE63FB">
      <w:pPr>
        <w:ind w:firstLine="720"/>
        <w:jc w:val="both"/>
        <w:rPr>
          <w:sz w:val="28"/>
          <w:szCs w:val="28"/>
        </w:rPr>
      </w:pPr>
      <w:r w:rsidRPr="00194221">
        <w:rPr>
          <w:sz w:val="28"/>
          <w:szCs w:val="28"/>
        </w:rPr>
        <w:t xml:space="preserve">В Управлении организована работа «телефона доверия» (приказ ФНС России от 17.04.2025 № ЕД-7-4/297@, приказ Управления от 25.11.2020 № 01-04/174@), направленная на оперативное реагирование в случае поступления информации </w:t>
      </w:r>
      <w:r w:rsidR="00057868" w:rsidRPr="00194221">
        <w:rPr>
          <w:sz w:val="28"/>
          <w:szCs w:val="28"/>
        </w:rPr>
        <w:br/>
      </w:r>
      <w:r w:rsidRPr="00194221">
        <w:rPr>
          <w:sz w:val="28"/>
          <w:szCs w:val="28"/>
        </w:rPr>
        <w:t>о возможных коррупционных проявлениях в деятельности работников налогов</w:t>
      </w:r>
      <w:r w:rsidR="007F73F8" w:rsidRPr="00194221">
        <w:rPr>
          <w:sz w:val="28"/>
          <w:szCs w:val="28"/>
        </w:rPr>
        <w:t>ого</w:t>
      </w:r>
      <w:r w:rsidRPr="00194221">
        <w:rPr>
          <w:sz w:val="28"/>
          <w:szCs w:val="28"/>
        </w:rPr>
        <w:t xml:space="preserve"> орган</w:t>
      </w:r>
      <w:r w:rsidR="007F73F8" w:rsidRPr="00194221">
        <w:rPr>
          <w:sz w:val="28"/>
          <w:szCs w:val="28"/>
        </w:rPr>
        <w:t>а</w:t>
      </w:r>
      <w:r w:rsidRPr="00194221">
        <w:rPr>
          <w:sz w:val="28"/>
          <w:szCs w:val="28"/>
        </w:rPr>
        <w:t>. В каждом случае обращения в Управление, доводы заявителей исследуются, получают оценку и, при наличии оснований, влекут за собой применение мер соответствующего реагирования. В случаях поступления анонимных обращений, содержащих сведения о совершении сотрудниками налогов</w:t>
      </w:r>
      <w:r w:rsidR="007F73F8" w:rsidRPr="00194221">
        <w:rPr>
          <w:sz w:val="28"/>
          <w:szCs w:val="28"/>
        </w:rPr>
        <w:t>ого</w:t>
      </w:r>
      <w:r w:rsidRPr="00194221">
        <w:rPr>
          <w:sz w:val="28"/>
          <w:szCs w:val="28"/>
        </w:rPr>
        <w:t xml:space="preserve"> орган</w:t>
      </w:r>
      <w:r w:rsidR="007F73F8" w:rsidRPr="00194221">
        <w:rPr>
          <w:sz w:val="28"/>
          <w:szCs w:val="28"/>
        </w:rPr>
        <w:t>а</w:t>
      </w:r>
      <w:r w:rsidRPr="00194221">
        <w:rPr>
          <w:sz w:val="28"/>
          <w:szCs w:val="28"/>
        </w:rPr>
        <w:t xml:space="preserve"> противоправных действий, доводы, изложенные в обращении, проверяются несмотря на их анонимность. </w:t>
      </w:r>
    </w:p>
    <w:p w14:paraId="2D077451" w14:textId="310D1B07" w:rsidR="00195F8E" w:rsidRPr="00194221" w:rsidRDefault="00195F8E" w:rsidP="00CE63FB">
      <w:pPr>
        <w:ind w:firstLine="720"/>
        <w:jc w:val="both"/>
        <w:rPr>
          <w:sz w:val="28"/>
          <w:szCs w:val="28"/>
        </w:rPr>
      </w:pPr>
      <w:r w:rsidRPr="00194221">
        <w:rPr>
          <w:sz w:val="28"/>
          <w:szCs w:val="28"/>
        </w:rPr>
        <w:t xml:space="preserve">В отчетном периоде </w:t>
      </w:r>
      <w:r w:rsidR="001B5ADB">
        <w:rPr>
          <w:sz w:val="28"/>
          <w:szCs w:val="28"/>
        </w:rPr>
        <w:t>в Управление поступило 2 обращения. Указанн</w:t>
      </w:r>
      <w:r w:rsidR="00AE3F2C">
        <w:rPr>
          <w:sz w:val="28"/>
          <w:szCs w:val="28"/>
        </w:rPr>
        <w:t>ы</w:t>
      </w:r>
      <w:r w:rsidR="001B5ADB">
        <w:rPr>
          <w:sz w:val="28"/>
          <w:szCs w:val="28"/>
        </w:rPr>
        <w:t>е обращения не содержат информацию</w:t>
      </w:r>
      <w:r w:rsidRPr="00194221">
        <w:rPr>
          <w:sz w:val="28"/>
          <w:szCs w:val="28"/>
        </w:rPr>
        <w:t xml:space="preserve"> о возможных коррупционных проявлениях в деятельности работников </w:t>
      </w:r>
      <w:r w:rsidR="000B4E0A" w:rsidRPr="00194221">
        <w:rPr>
          <w:sz w:val="28"/>
          <w:szCs w:val="28"/>
        </w:rPr>
        <w:t>Управления</w:t>
      </w:r>
      <w:r w:rsidRPr="00194221">
        <w:rPr>
          <w:sz w:val="28"/>
          <w:szCs w:val="28"/>
        </w:rPr>
        <w:t>.</w:t>
      </w:r>
    </w:p>
    <w:p w14:paraId="71E8283D" w14:textId="12061D72" w:rsidR="00E22D77" w:rsidRPr="00194221" w:rsidRDefault="00E22D77" w:rsidP="00CE63FB">
      <w:pPr>
        <w:ind w:firstLine="720"/>
        <w:jc w:val="both"/>
        <w:rPr>
          <w:sz w:val="28"/>
          <w:szCs w:val="28"/>
        </w:rPr>
      </w:pPr>
      <w:r w:rsidRPr="00194221">
        <w:rPr>
          <w:sz w:val="28"/>
          <w:szCs w:val="28"/>
        </w:rPr>
        <w:t xml:space="preserve">Обеспечено взаимодействие с правоохранительными органами и иными государственными органами по вопросам организации противодействия коррупции в Управлении (УФСБ, УМВД, </w:t>
      </w:r>
      <w:r w:rsidR="00C92EB1" w:rsidRPr="00194221">
        <w:rPr>
          <w:sz w:val="28"/>
          <w:szCs w:val="28"/>
        </w:rPr>
        <w:t xml:space="preserve">СК, </w:t>
      </w:r>
      <w:r w:rsidRPr="00194221">
        <w:rPr>
          <w:sz w:val="28"/>
          <w:szCs w:val="28"/>
        </w:rPr>
        <w:t>Прокуратура).</w:t>
      </w:r>
    </w:p>
    <w:p w14:paraId="10D8B758" w14:textId="77777777" w:rsidR="008D0E79" w:rsidRPr="00194221" w:rsidRDefault="008D0E79" w:rsidP="00CE63FB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sectPr w:rsidR="008D0E79" w:rsidRPr="00194221" w:rsidSect="00B2074F">
      <w:headerReference w:type="default" r:id="rId8"/>
      <w:pgSz w:w="11906" w:h="16838"/>
      <w:pgMar w:top="851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357BE2" w14:textId="77777777" w:rsidR="00F27C8B" w:rsidRDefault="00F27C8B" w:rsidP="00DB2EA1">
      <w:r>
        <w:separator/>
      </w:r>
    </w:p>
  </w:endnote>
  <w:endnote w:type="continuationSeparator" w:id="0">
    <w:p w14:paraId="3A19E676" w14:textId="77777777" w:rsidR="00F27C8B" w:rsidRDefault="00F27C8B" w:rsidP="00DB2E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295BBE" w14:textId="77777777" w:rsidR="00F27C8B" w:rsidRDefault="00F27C8B" w:rsidP="00DB2EA1">
      <w:r>
        <w:separator/>
      </w:r>
    </w:p>
  </w:footnote>
  <w:footnote w:type="continuationSeparator" w:id="0">
    <w:p w14:paraId="3412B7D2" w14:textId="77777777" w:rsidR="00F27C8B" w:rsidRDefault="00F27C8B" w:rsidP="00DB2E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9789482"/>
      <w:docPartObj>
        <w:docPartGallery w:val="Page Numbers (Top of Page)"/>
        <w:docPartUnique/>
      </w:docPartObj>
    </w:sdtPr>
    <w:sdtEndPr/>
    <w:sdtContent>
      <w:p w14:paraId="7196C5A0" w14:textId="77777777" w:rsidR="00DB2EA1" w:rsidRDefault="00DB2EA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655B">
          <w:rPr>
            <w:noProof/>
          </w:rPr>
          <w:t>3</w:t>
        </w:r>
        <w:r>
          <w:fldChar w:fldCharType="end"/>
        </w:r>
      </w:p>
    </w:sdtContent>
  </w:sdt>
  <w:p w14:paraId="40287812" w14:textId="77777777" w:rsidR="00DB2EA1" w:rsidRDefault="00DB2EA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DC76F1"/>
    <w:multiLevelType w:val="hybridMultilevel"/>
    <w:tmpl w:val="8E247F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50E110E"/>
    <w:multiLevelType w:val="hybridMultilevel"/>
    <w:tmpl w:val="3C308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E00C87"/>
    <w:multiLevelType w:val="hybridMultilevel"/>
    <w:tmpl w:val="A9E2EB2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2D8"/>
    <w:rsid w:val="00006E82"/>
    <w:rsid w:val="00007EF8"/>
    <w:rsid w:val="00010572"/>
    <w:rsid w:val="00010CAA"/>
    <w:rsid w:val="00014D9F"/>
    <w:rsid w:val="0001536E"/>
    <w:rsid w:val="0001742C"/>
    <w:rsid w:val="000179AB"/>
    <w:rsid w:val="00017C3F"/>
    <w:rsid w:val="000236A3"/>
    <w:rsid w:val="00023C1E"/>
    <w:rsid w:val="00026364"/>
    <w:rsid w:val="00030F9F"/>
    <w:rsid w:val="00031BE2"/>
    <w:rsid w:val="00032F50"/>
    <w:rsid w:val="00036E2F"/>
    <w:rsid w:val="00050EE2"/>
    <w:rsid w:val="000553DC"/>
    <w:rsid w:val="00055497"/>
    <w:rsid w:val="00055917"/>
    <w:rsid w:val="00056C2B"/>
    <w:rsid w:val="00056E80"/>
    <w:rsid w:val="00057868"/>
    <w:rsid w:val="00060014"/>
    <w:rsid w:val="00080BD5"/>
    <w:rsid w:val="000960CF"/>
    <w:rsid w:val="000A011D"/>
    <w:rsid w:val="000A333C"/>
    <w:rsid w:val="000A7146"/>
    <w:rsid w:val="000A787B"/>
    <w:rsid w:val="000B11FE"/>
    <w:rsid w:val="000B1AED"/>
    <w:rsid w:val="000B4E0A"/>
    <w:rsid w:val="000C42B9"/>
    <w:rsid w:val="000D1901"/>
    <w:rsid w:val="000D2BCC"/>
    <w:rsid w:val="000D438F"/>
    <w:rsid w:val="000D4DAC"/>
    <w:rsid w:val="000D610E"/>
    <w:rsid w:val="000E01AF"/>
    <w:rsid w:val="000E072D"/>
    <w:rsid w:val="000F2529"/>
    <w:rsid w:val="000F2B51"/>
    <w:rsid w:val="000F6798"/>
    <w:rsid w:val="000F6994"/>
    <w:rsid w:val="00101BF4"/>
    <w:rsid w:val="00102D1D"/>
    <w:rsid w:val="00102F28"/>
    <w:rsid w:val="00103D89"/>
    <w:rsid w:val="00112507"/>
    <w:rsid w:val="00117667"/>
    <w:rsid w:val="00117D92"/>
    <w:rsid w:val="0012524C"/>
    <w:rsid w:val="00130F83"/>
    <w:rsid w:val="001318AC"/>
    <w:rsid w:val="00132BF6"/>
    <w:rsid w:val="00133ACA"/>
    <w:rsid w:val="0014250E"/>
    <w:rsid w:val="00150351"/>
    <w:rsid w:val="001523AB"/>
    <w:rsid w:val="00153FE1"/>
    <w:rsid w:val="00156DE2"/>
    <w:rsid w:val="001633B3"/>
    <w:rsid w:val="00164D7C"/>
    <w:rsid w:val="00171DE8"/>
    <w:rsid w:val="001721ED"/>
    <w:rsid w:val="001836AF"/>
    <w:rsid w:val="001843D2"/>
    <w:rsid w:val="00187D85"/>
    <w:rsid w:val="00192905"/>
    <w:rsid w:val="00192FDE"/>
    <w:rsid w:val="0019416D"/>
    <w:rsid w:val="00194221"/>
    <w:rsid w:val="001952BB"/>
    <w:rsid w:val="00195F8E"/>
    <w:rsid w:val="0019728A"/>
    <w:rsid w:val="001A025C"/>
    <w:rsid w:val="001A0332"/>
    <w:rsid w:val="001A1F43"/>
    <w:rsid w:val="001A4216"/>
    <w:rsid w:val="001A5684"/>
    <w:rsid w:val="001B1649"/>
    <w:rsid w:val="001B39DB"/>
    <w:rsid w:val="001B5ADB"/>
    <w:rsid w:val="001B5EEB"/>
    <w:rsid w:val="001B6E19"/>
    <w:rsid w:val="001B70F4"/>
    <w:rsid w:val="001C4407"/>
    <w:rsid w:val="001C7912"/>
    <w:rsid w:val="001D04E9"/>
    <w:rsid w:val="001D0D05"/>
    <w:rsid w:val="001D3185"/>
    <w:rsid w:val="001D4299"/>
    <w:rsid w:val="001D4B00"/>
    <w:rsid w:val="001D4C0E"/>
    <w:rsid w:val="001D58A0"/>
    <w:rsid w:val="001E1052"/>
    <w:rsid w:val="001E271A"/>
    <w:rsid w:val="001E51A2"/>
    <w:rsid w:val="001E7CBF"/>
    <w:rsid w:val="001F42C4"/>
    <w:rsid w:val="001F48FB"/>
    <w:rsid w:val="001F71D3"/>
    <w:rsid w:val="001F7AF9"/>
    <w:rsid w:val="002021C2"/>
    <w:rsid w:val="00214072"/>
    <w:rsid w:val="00222F34"/>
    <w:rsid w:val="0023260D"/>
    <w:rsid w:val="002328AC"/>
    <w:rsid w:val="00236666"/>
    <w:rsid w:val="002404F5"/>
    <w:rsid w:val="00242546"/>
    <w:rsid w:val="0024532A"/>
    <w:rsid w:val="002460A1"/>
    <w:rsid w:val="002526B4"/>
    <w:rsid w:val="00254393"/>
    <w:rsid w:val="00256050"/>
    <w:rsid w:val="0026241E"/>
    <w:rsid w:val="00265F5E"/>
    <w:rsid w:val="00270A4F"/>
    <w:rsid w:val="002717CF"/>
    <w:rsid w:val="002734ED"/>
    <w:rsid w:val="00276E4B"/>
    <w:rsid w:val="00282135"/>
    <w:rsid w:val="00282A5B"/>
    <w:rsid w:val="002837AE"/>
    <w:rsid w:val="00283E57"/>
    <w:rsid w:val="00284122"/>
    <w:rsid w:val="00291932"/>
    <w:rsid w:val="002A3315"/>
    <w:rsid w:val="002A3378"/>
    <w:rsid w:val="002B1191"/>
    <w:rsid w:val="002B36F3"/>
    <w:rsid w:val="002C1E31"/>
    <w:rsid w:val="002C2513"/>
    <w:rsid w:val="002D12C5"/>
    <w:rsid w:val="002D1487"/>
    <w:rsid w:val="002D45DE"/>
    <w:rsid w:val="002D59A8"/>
    <w:rsid w:val="002E2AD0"/>
    <w:rsid w:val="003029AC"/>
    <w:rsid w:val="00304DB3"/>
    <w:rsid w:val="003108C8"/>
    <w:rsid w:val="003111EB"/>
    <w:rsid w:val="0031655B"/>
    <w:rsid w:val="003175D8"/>
    <w:rsid w:val="00317A87"/>
    <w:rsid w:val="0032250A"/>
    <w:rsid w:val="00322F77"/>
    <w:rsid w:val="00323717"/>
    <w:rsid w:val="00323810"/>
    <w:rsid w:val="00332F39"/>
    <w:rsid w:val="0033583D"/>
    <w:rsid w:val="00346BDF"/>
    <w:rsid w:val="0035094A"/>
    <w:rsid w:val="00353C66"/>
    <w:rsid w:val="00354B0D"/>
    <w:rsid w:val="00355D37"/>
    <w:rsid w:val="003608A7"/>
    <w:rsid w:val="003630A3"/>
    <w:rsid w:val="003634E1"/>
    <w:rsid w:val="003635D7"/>
    <w:rsid w:val="0036489D"/>
    <w:rsid w:val="00367E8A"/>
    <w:rsid w:val="00370A8E"/>
    <w:rsid w:val="003714C4"/>
    <w:rsid w:val="00373374"/>
    <w:rsid w:val="003740E1"/>
    <w:rsid w:val="0038087D"/>
    <w:rsid w:val="0038397D"/>
    <w:rsid w:val="003867E9"/>
    <w:rsid w:val="00387059"/>
    <w:rsid w:val="00390B13"/>
    <w:rsid w:val="003934B3"/>
    <w:rsid w:val="00394D0E"/>
    <w:rsid w:val="00397469"/>
    <w:rsid w:val="003A3DF6"/>
    <w:rsid w:val="003B1B25"/>
    <w:rsid w:val="003B4010"/>
    <w:rsid w:val="003B5667"/>
    <w:rsid w:val="003C625E"/>
    <w:rsid w:val="003C6A98"/>
    <w:rsid w:val="003E2FBA"/>
    <w:rsid w:val="003F0253"/>
    <w:rsid w:val="003F3F0E"/>
    <w:rsid w:val="003F470E"/>
    <w:rsid w:val="003F6D4D"/>
    <w:rsid w:val="0040027A"/>
    <w:rsid w:val="00404D20"/>
    <w:rsid w:val="00406845"/>
    <w:rsid w:val="0041021C"/>
    <w:rsid w:val="004116C2"/>
    <w:rsid w:val="00415821"/>
    <w:rsid w:val="0042054B"/>
    <w:rsid w:val="00425463"/>
    <w:rsid w:val="00432035"/>
    <w:rsid w:val="004340DB"/>
    <w:rsid w:val="0043600C"/>
    <w:rsid w:val="00442287"/>
    <w:rsid w:val="00445273"/>
    <w:rsid w:val="004472A0"/>
    <w:rsid w:val="00451030"/>
    <w:rsid w:val="00454385"/>
    <w:rsid w:val="00455C16"/>
    <w:rsid w:val="00457796"/>
    <w:rsid w:val="004642C5"/>
    <w:rsid w:val="00465BAB"/>
    <w:rsid w:val="00471802"/>
    <w:rsid w:val="00472AFB"/>
    <w:rsid w:val="00474450"/>
    <w:rsid w:val="00477191"/>
    <w:rsid w:val="004829E4"/>
    <w:rsid w:val="00490988"/>
    <w:rsid w:val="00494F0C"/>
    <w:rsid w:val="004A038F"/>
    <w:rsid w:val="004A2CBB"/>
    <w:rsid w:val="004A54C6"/>
    <w:rsid w:val="004B34ED"/>
    <w:rsid w:val="004B391E"/>
    <w:rsid w:val="004C01DC"/>
    <w:rsid w:val="004C27A3"/>
    <w:rsid w:val="004C2E00"/>
    <w:rsid w:val="004C30BC"/>
    <w:rsid w:val="004D1586"/>
    <w:rsid w:val="004D48E2"/>
    <w:rsid w:val="004D64F1"/>
    <w:rsid w:val="004D653B"/>
    <w:rsid w:val="004E5787"/>
    <w:rsid w:val="004F64BC"/>
    <w:rsid w:val="004F7E41"/>
    <w:rsid w:val="00506781"/>
    <w:rsid w:val="0052151B"/>
    <w:rsid w:val="00521730"/>
    <w:rsid w:val="005262EE"/>
    <w:rsid w:val="005263A5"/>
    <w:rsid w:val="005441C0"/>
    <w:rsid w:val="00544DA7"/>
    <w:rsid w:val="005466C2"/>
    <w:rsid w:val="0055025F"/>
    <w:rsid w:val="005504B7"/>
    <w:rsid w:val="00556704"/>
    <w:rsid w:val="005615EA"/>
    <w:rsid w:val="005635FC"/>
    <w:rsid w:val="00570368"/>
    <w:rsid w:val="005742F6"/>
    <w:rsid w:val="00575282"/>
    <w:rsid w:val="00577052"/>
    <w:rsid w:val="00582A78"/>
    <w:rsid w:val="00592A5A"/>
    <w:rsid w:val="0059392B"/>
    <w:rsid w:val="00595FD3"/>
    <w:rsid w:val="005A2056"/>
    <w:rsid w:val="005A215A"/>
    <w:rsid w:val="005A44E0"/>
    <w:rsid w:val="005A7B3F"/>
    <w:rsid w:val="005B2A32"/>
    <w:rsid w:val="005B2EE5"/>
    <w:rsid w:val="005C220F"/>
    <w:rsid w:val="005C3848"/>
    <w:rsid w:val="005C48F0"/>
    <w:rsid w:val="005D3A00"/>
    <w:rsid w:val="005E24E3"/>
    <w:rsid w:val="005E263F"/>
    <w:rsid w:val="005E3763"/>
    <w:rsid w:val="005E6A23"/>
    <w:rsid w:val="005E714B"/>
    <w:rsid w:val="005E7489"/>
    <w:rsid w:val="005F2981"/>
    <w:rsid w:val="005F3006"/>
    <w:rsid w:val="00602C64"/>
    <w:rsid w:val="00603F77"/>
    <w:rsid w:val="00611C57"/>
    <w:rsid w:val="00614826"/>
    <w:rsid w:val="00617A38"/>
    <w:rsid w:val="006230FA"/>
    <w:rsid w:val="00623DC0"/>
    <w:rsid w:val="0062582C"/>
    <w:rsid w:val="00626126"/>
    <w:rsid w:val="0062700F"/>
    <w:rsid w:val="00631071"/>
    <w:rsid w:val="00631B5F"/>
    <w:rsid w:val="00632234"/>
    <w:rsid w:val="00633770"/>
    <w:rsid w:val="00634903"/>
    <w:rsid w:val="00634D5C"/>
    <w:rsid w:val="00634FC0"/>
    <w:rsid w:val="006356BD"/>
    <w:rsid w:val="00635D38"/>
    <w:rsid w:val="00636525"/>
    <w:rsid w:val="00640BF3"/>
    <w:rsid w:val="00640D67"/>
    <w:rsid w:val="00641721"/>
    <w:rsid w:val="00644ACC"/>
    <w:rsid w:val="00650A06"/>
    <w:rsid w:val="006549A3"/>
    <w:rsid w:val="006553DA"/>
    <w:rsid w:val="00656F21"/>
    <w:rsid w:val="00663E82"/>
    <w:rsid w:val="0066491D"/>
    <w:rsid w:val="00680937"/>
    <w:rsid w:val="00683231"/>
    <w:rsid w:val="00684FE0"/>
    <w:rsid w:val="0068531B"/>
    <w:rsid w:val="00686075"/>
    <w:rsid w:val="00687066"/>
    <w:rsid w:val="00690FD7"/>
    <w:rsid w:val="00694D5A"/>
    <w:rsid w:val="00695503"/>
    <w:rsid w:val="00695DDB"/>
    <w:rsid w:val="006A6802"/>
    <w:rsid w:val="006B0BCB"/>
    <w:rsid w:val="006B1270"/>
    <w:rsid w:val="006B31E8"/>
    <w:rsid w:val="006B4C45"/>
    <w:rsid w:val="006B6D08"/>
    <w:rsid w:val="006C1D45"/>
    <w:rsid w:val="006C5465"/>
    <w:rsid w:val="006C6CFB"/>
    <w:rsid w:val="006D1C4A"/>
    <w:rsid w:val="006D52E8"/>
    <w:rsid w:val="006D57A6"/>
    <w:rsid w:val="006E0B3E"/>
    <w:rsid w:val="006E1833"/>
    <w:rsid w:val="006E229F"/>
    <w:rsid w:val="006E2D2F"/>
    <w:rsid w:val="006E4D22"/>
    <w:rsid w:val="006E5D45"/>
    <w:rsid w:val="006E7AEC"/>
    <w:rsid w:val="006F3A42"/>
    <w:rsid w:val="006F71E5"/>
    <w:rsid w:val="007016BE"/>
    <w:rsid w:val="00701B6D"/>
    <w:rsid w:val="00703B8C"/>
    <w:rsid w:val="0070510E"/>
    <w:rsid w:val="00705C79"/>
    <w:rsid w:val="00710D84"/>
    <w:rsid w:val="00712A64"/>
    <w:rsid w:val="00721B46"/>
    <w:rsid w:val="00724728"/>
    <w:rsid w:val="00726DD1"/>
    <w:rsid w:val="00740FD1"/>
    <w:rsid w:val="007472BE"/>
    <w:rsid w:val="007502C8"/>
    <w:rsid w:val="00754669"/>
    <w:rsid w:val="0075625F"/>
    <w:rsid w:val="007677EF"/>
    <w:rsid w:val="007709C3"/>
    <w:rsid w:val="00775EA6"/>
    <w:rsid w:val="007804AF"/>
    <w:rsid w:val="00785032"/>
    <w:rsid w:val="00791D97"/>
    <w:rsid w:val="00793C6F"/>
    <w:rsid w:val="00795AD9"/>
    <w:rsid w:val="007966B8"/>
    <w:rsid w:val="007A2260"/>
    <w:rsid w:val="007A3BC4"/>
    <w:rsid w:val="007B03AB"/>
    <w:rsid w:val="007B1D1B"/>
    <w:rsid w:val="007B2ADF"/>
    <w:rsid w:val="007B5AEA"/>
    <w:rsid w:val="007C272D"/>
    <w:rsid w:val="007C3FCA"/>
    <w:rsid w:val="007D097D"/>
    <w:rsid w:val="007D1C0F"/>
    <w:rsid w:val="007D1E7B"/>
    <w:rsid w:val="007D3195"/>
    <w:rsid w:val="007D4604"/>
    <w:rsid w:val="007D585B"/>
    <w:rsid w:val="007D5FE6"/>
    <w:rsid w:val="007E2213"/>
    <w:rsid w:val="007E7AB7"/>
    <w:rsid w:val="007F5877"/>
    <w:rsid w:val="007F73F8"/>
    <w:rsid w:val="00800A97"/>
    <w:rsid w:val="00800EAE"/>
    <w:rsid w:val="00802510"/>
    <w:rsid w:val="00804B95"/>
    <w:rsid w:val="00806BB1"/>
    <w:rsid w:val="00807FF5"/>
    <w:rsid w:val="00811423"/>
    <w:rsid w:val="00811673"/>
    <w:rsid w:val="00812239"/>
    <w:rsid w:val="00812CBC"/>
    <w:rsid w:val="00814543"/>
    <w:rsid w:val="0081562E"/>
    <w:rsid w:val="00816674"/>
    <w:rsid w:val="00816C42"/>
    <w:rsid w:val="0082119D"/>
    <w:rsid w:val="008214F6"/>
    <w:rsid w:val="00821994"/>
    <w:rsid w:val="00832481"/>
    <w:rsid w:val="00836CFD"/>
    <w:rsid w:val="00836F2B"/>
    <w:rsid w:val="00837EF2"/>
    <w:rsid w:val="00841C4D"/>
    <w:rsid w:val="00843E67"/>
    <w:rsid w:val="008440D3"/>
    <w:rsid w:val="008465DF"/>
    <w:rsid w:val="008475CA"/>
    <w:rsid w:val="00847F17"/>
    <w:rsid w:val="008505E6"/>
    <w:rsid w:val="0085522E"/>
    <w:rsid w:val="00857A88"/>
    <w:rsid w:val="00872A9C"/>
    <w:rsid w:val="008800D5"/>
    <w:rsid w:val="00881C92"/>
    <w:rsid w:val="0088639E"/>
    <w:rsid w:val="00887A32"/>
    <w:rsid w:val="008907CE"/>
    <w:rsid w:val="00890EAA"/>
    <w:rsid w:val="008911EA"/>
    <w:rsid w:val="0089182E"/>
    <w:rsid w:val="00893F7D"/>
    <w:rsid w:val="00896E6F"/>
    <w:rsid w:val="008A52D6"/>
    <w:rsid w:val="008B0128"/>
    <w:rsid w:val="008B2663"/>
    <w:rsid w:val="008B4B92"/>
    <w:rsid w:val="008B751B"/>
    <w:rsid w:val="008B7EB4"/>
    <w:rsid w:val="008C2C1A"/>
    <w:rsid w:val="008C488B"/>
    <w:rsid w:val="008C5BFC"/>
    <w:rsid w:val="008D0677"/>
    <w:rsid w:val="008D0E79"/>
    <w:rsid w:val="008D52D9"/>
    <w:rsid w:val="008D669B"/>
    <w:rsid w:val="008E33EB"/>
    <w:rsid w:val="008E7260"/>
    <w:rsid w:val="008F1554"/>
    <w:rsid w:val="008F529C"/>
    <w:rsid w:val="009001F3"/>
    <w:rsid w:val="009040BC"/>
    <w:rsid w:val="00904C03"/>
    <w:rsid w:val="009068B7"/>
    <w:rsid w:val="00912877"/>
    <w:rsid w:val="00913E08"/>
    <w:rsid w:val="00913EA2"/>
    <w:rsid w:val="00914DFF"/>
    <w:rsid w:val="009207FC"/>
    <w:rsid w:val="00924B03"/>
    <w:rsid w:val="00925FDA"/>
    <w:rsid w:val="00926C42"/>
    <w:rsid w:val="00933E9A"/>
    <w:rsid w:val="009360E3"/>
    <w:rsid w:val="00941025"/>
    <w:rsid w:val="009434C9"/>
    <w:rsid w:val="00947542"/>
    <w:rsid w:val="00947FAF"/>
    <w:rsid w:val="009504B3"/>
    <w:rsid w:val="00951E00"/>
    <w:rsid w:val="009537B5"/>
    <w:rsid w:val="009537E7"/>
    <w:rsid w:val="00961B86"/>
    <w:rsid w:val="0096604C"/>
    <w:rsid w:val="00970FCC"/>
    <w:rsid w:val="009713E0"/>
    <w:rsid w:val="00976255"/>
    <w:rsid w:val="0097717E"/>
    <w:rsid w:val="00981E4C"/>
    <w:rsid w:val="00995DAD"/>
    <w:rsid w:val="0099772A"/>
    <w:rsid w:val="009A3651"/>
    <w:rsid w:val="009A3FA7"/>
    <w:rsid w:val="009A67D3"/>
    <w:rsid w:val="009A773B"/>
    <w:rsid w:val="009B12D6"/>
    <w:rsid w:val="009B2D52"/>
    <w:rsid w:val="009C149C"/>
    <w:rsid w:val="009C4734"/>
    <w:rsid w:val="009D5941"/>
    <w:rsid w:val="009D6AE7"/>
    <w:rsid w:val="009D79E8"/>
    <w:rsid w:val="009E10C1"/>
    <w:rsid w:val="009E291C"/>
    <w:rsid w:val="009F378C"/>
    <w:rsid w:val="009F3AB3"/>
    <w:rsid w:val="009F7BD6"/>
    <w:rsid w:val="00A04D29"/>
    <w:rsid w:val="00A06F51"/>
    <w:rsid w:val="00A158D9"/>
    <w:rsid w:val="00A16EFF"/>
    <w:rsid w:val="00A20980"/>
    <w:rsid w:val="00A25A40"/>
    <w:rsid w:val="00A26CD3"/>
    <w:rsid w:val="00A270A3"/>
    <w:rsid w:val="00A307F3"/>
    <w:rsid w:val="00A3202C"/>
    <w:rsid w:val="00A47D44"/>
    <w:rsid w:val="00A546E2"/>
    <w:rsid w:val="00A60D51"/>
    <w:rsid w:val="00A61086"/>
    <w:rsid w:val="00A64674"/>
    <w:rsid w:val="00A64DE3"/>
    <w:rsid w:val="00A742E4"/>
    <w:rsid w:val="00A7622E"/>
    <w:rsid w:val="00A862F1"/>
    <w:rsid w:val="00A86794"/>
    <w:rsid w:val="00A873BB"/>
    <w:rsid w:val="00A900E3"/>
    <w:rsid w:val="00A90991"/>
    <w:rsid w:val="00A944F7"/>
    <w:rsid w:val="00AA54D6"/>
    <w:rsid w:val="00AB10EF"/>
    <w:rsid w:val="00AB24BC"/>
    <w:rsid w:val="00AC0DFC"/>
    <w:rsid w:val="00AC73E1"/>
    <w:rsid w:val="00AD2715"/>
    <w:rsid w:val="00AD36D8"/>
    <w:rsid w:val="00AD58F4"/>
    <w:rsid w:val="00AE1298"/>
    <w:rsid w:val="00AE2BF3"/>
    <w:rsid w:val="00AE3F2C"/>
    <w:rsid w:val="00AE69E8"/>
    <w:rsid w:val="00AE6D97"/>
    <w:rsid w:val="00AE73F4"/>
    <w:rsid w:val="00AE7BE9"/>
    <w:rsid w:val="00AF0A39"/>
    <w:rsid w:val="00AF6F22"/>
    <w:rsid w:val="00AF7C86"/>
    <w:rsid w:val="00B060B0"/>
    <w:rsid w:val="00B17DFE"/>
    <w:rsid w:val="00B2074F"/>
    <w:rsid w:val="00B23E48"/>
    <w:rsid w:val="00B33E79"/>
    <w:rsid w:val="00B3433B"/>
    <w:rsid w:val="00B34ED8"/>
    <w:rsid w:val="00B36E56"/>
    <w:rsid w:val="00B40087"/>
    <w:rsid w:val="00B46504"/>
    <w:rsid w:val="00B466DF"/>
    <w:rsid w:val="00B467F0"/>
    <w:rsid w:val="00B479CF"/>
    <w:rsid w:val="00B54CED"/>
    <w:rsid w:val="00B55544"/>
    <w:rsid w:val="00B56A93"/>
    <w:rsid w:val="00B6648D"/>
    <w:rsid w:val="00B75EDF"/>
    <w:rsid w:val="00B77FC7"/>
    <w:rsid w:val="00B8305D"/>
    <w:rsid w:val="00B86C29"/>
    <w:rsid w:val="00B8750F"/>
    <w:rsid w:val="00B92414"/>
    <w:rsid w:val="00B92901"/>
    <w:rsid w:val="00B94D68"/>
    <w:rsid w:val="00B96B78"/>
    <w:rsid w:val="00B9730F"/>
    <w:rsid w:val="00BA1CEF"/>
    <w:rsid w:val="00BA261D"/>
    <w:rsid w:val="00BB4742"/>
    <w:rsid w:val="00BC446C"/>
    <w:rsid w:val="00BC6AB8"/>
    <w:rsid w:val="00BD3118"/>
    <w:rsid w:val="00BD3D2E"/>
    <w:rsid w:val="00BE2429"/>
    <w:rsid w:val="00BE2770"/>
    <w:rsid w:val="00BE277D"/>
    <w:rsid w:val="00BE42BA"/>
    <w:rsid w:val="00BF130E"/>
    <w:rsid w:val="00C0002F"/>
    <w:rsid w:val="00C05895"/>
    <w:rsid w:val="00C06599"/>
    <w:rsid w:val="00C11A3F"/>
    <w:rsid w:val="00C13426"/>
    <w:rsid w:val="00C14F4A"/>
    <w:rsid w:val="00C15ED7"/>
    <w:rsid w:val="00C20A45"/>
    <w:rsid w:val="00C2586E"/>
    <w:rsid w:val="00C260C3"/>
    <w:rsid w:val="00C3070D"/>
    <w:rsid w:val="00C3279B"/>
    <w:rsid w:val="00C33E08"/>
    <w:rsid w:val="00C4170C"/>
    <w:rsid w:val="00C42E53"/>
    <w:rsid w:val="00C43310"/>
    <w:rsid w:val="00C45ECD"/>
    <w:rsid w:val="00C45FEB"/>
    <w:rsid w:val="00C46130"/>
    <w:rsid w:val="00C5085E"/>
    <w:rsid w:val="00C52747"/>
    <w:rsid w:val="00C53E21"/>
    <w:rsid w:val="00C5542B"/>
    <w:rsid w:val="00C56503"/>
    <w:rsid w:val="00C65478"/>
    <w:rsid w:val="00C71DE6"/>
    <w:rsid w:val="00C72DC1"/>
    <w:rsid w:val="00C766B5"/>
    <w:rsid w:val="00C7672E"/>
    <w:rsid w:val="00C878A4"/>
    <w:rsid w:val="00C92696"/>
    <w:rsid w:val="00C92EB1"/>
    <w:rsid w:val="00CA3FC2"/>
    <w:rsid w:val="00CA42D8"/>
    <w:rsid w:val="00CA7F0E"/>
    <w:rsid w:val="00CB601D"/>
    <w:rsid w:val="00CB62DF"/>
    <w:rsid w:val="00CB7B3A"/>
    <w:rsid w:val="00CC027D"/>
    <w:rsid w:val="00CC59C3"/>
    <w:rsid w:val="00CC5DFE"/>
    <w:rsid w:val="00CC655D"/>
    <w:rsid w:val="00CD4DD2"/>
    <w:rsid w:val="00CE5767"/>
    <w:rsid w:val="00CE5F12"/>
    <w:rsid w:val="00CE63FB"/>
    <w:rsid w:val="00CF1C8C"/>
    <w:rsid w:val="00CF2240"/>
    <w:rsid w:val="00CF29D1"/>
    <w:rsid w:val="00D017D3"/>
    <w:rsid w:val="00D024CF"/>
    <w:rsid w:val="00D07420"/>
    <w:rsid w:val="00D07648"/>
    <w:rsid w:val="00D21BDF"/>
    <w:rsid w:val="00D2372A"/>
    <w:rsid w:val="00D266E0"/>
    <w:rsid w:val="00D30925"/>
    <w:rsid w:val="00D33811"/>
    <w:rsid w:val="00D3571D"/>
    <w:rsid w:val="00D42DBE"/>
    <w:rsid w:val="00D440EF"/>
    <w:rsid w:val="00D4507E"/>
    <w:rsid w:val="00D45154"/>
    <w:rsid w:val="00D45F6B"/>
    <w:rsid w:val="00D51445"/>
    <w:rsid w:val="00D60C6B"/>
    <w:rsid w:val="00D63C7A"/>
    <w:rsid w:val="00D640C3"/>
    <w:rsid w:val="00D66A7A"/>
    <w:rsid w:val="00D67EAB"/>
    <w:rsid w:val="00D72054"/>
    <w:rsid w:val="00D76136"/>
    <w:rsid w:val="00D8022B"/>
    <w:rsid w:val="00D811E2"/>
    <w:rsid w:val="00D8267D"/>
    <w:rsid w:val="00D85742"/>
    <w:rsid w:val="00D91E9A"/>
    <w:rsid w:val="00D92A25"/>
    <w:rsid w:val="00D94619"/>
    <w:rsid w:val="00D9637C"/>
    <w:rsid w:val="00DA0E54"/>
    <w:rsid w:val="00DA6EC6"/>
    <w:rsid w:val="00DB18DC"/>
    <w:rsid w:val="00DB2546"/>
    <w:rsid w:val="00DB2EA1"/>
    <w:rsid w:val="00DC22C2"/>
    <w:rsid w:val="00DC4AA7"/>
    <w:rsid w:val="00DC7055"/>
    <w:rsid w:val="00DD45FE"/>
    <w:rsid w:val="00DD4D5D"/>
    <w:rsid w:val="00DD57F1"/>
    <w:rsid w:val="00DD7CE1"/>
    <w:rsid w:val="00DE6DE5"/>
    <w:rsid w:val="00DF68AE"/>
    <w:rsid w:val="00DF78E5"/>
    <w:rsid w:val="00E02425"/>
    <w:rsid w:val="00E03DA9"/>
    <w:rsid w:val="00E03E72"/>
    <w:rsid w:val="00E1198F"/>
    <w:rsid w:val="00E1702E"/>
    <w:rsid w:val="00E2088A"/>
    <w:rsid w:val="00E213EF"/>
    <w:rsid w:val="00E22013"/>
    <w:rsid w:val="00E22D77"/>
    <w:rsid w:val="00E23F3B"/>
    <w:rsid w:val="00E25A63"/>
    <w:rsid w:val="00E31CCC"/>
    <w:rsid w:val="00E32126"/>
    <w:rsid w:val="00E436DC"/>
    <w:rsid w:val="00E4646F"/>
    <w:rsid w:val="00E507B3"/>
    <w:rsid w:val="00E5645F"/>
    <w:rsid w:val="00E56DBB"/>
    <w:rsid w:val="00E6428A"/>
    <w:rsid w:val="00E65A5F"/>
    <w:rsid w:val="00E65F90"/>
    <w:rsid w:val="00E704C0"/>
    <w:rsid w:val="00E706F8"/>
    <w:rsid w:val="00E7285E"/>
    <w:rsid w:val="00E74740"/>
    <w:rsid w:val="00E7582C"/>
    <w:rsid w:val="00E7672F"/>
    <w:rsid w:val="00E846AE"/>
    <w:rsid w:val="00E90144"/>
    <w:rsid w:val="00E922B0"/>
    <w:rsid w:val="00E93F6A"/>
    <w:rsid w:val="00E95A16"/>
    <w:rsid w:val="00EA27C4"/>
    <w:rsid w:val="00EA296B"/>
    <w:rsid w:val="00EA2ED4"/>
    <w:rsid w:val="00EA31C4"/>
    <w:rsid w:val="00EA4352"/>
    <w:rsid w:val="00EA61D8"/>
    <w:rsid w:val="00EA6762"/>
    <w:rsid w:val="00EA7F5C"/>
    <w:rsid w:val="00EB0A4C"/>
    <w:rsid w:val="00EB0D5E"/>
    <w:rsid w:val="00EB6CA8"/>
    <w:rsid w:val="00EC1E26"/>
    <w:rsid w:val="00EC6B20"/>
    <w:rsid w:val="00ED04A4"/>
    <w:rsid w:val="00ED0FEA"/>
    <w:rsid w:val="00ED10BF"/>
    <w:rsid w:val="00ED4DD0"/>
    <w:rsid w:val="00EE0412"/>
    <w:rsid w:val="00EE5084"/>
    <w:rsid w:val="00EF08CB"/>
    <w:rsid w:val="00EF4318"/>
    <w:rsid w:val="00EF4527"/>
    <w:rsid w:val="00F00E36"/>
    <w:rsid w:val="00F029B2"/>
    <w:rsid w:val="00F0325A"/>
    <w:rsid w:val="00F043AF"/>
    <w:rsid w:val="00F058C5"/>
    <w:rsid w:val="00F117D0"/>
    <w:rsid w:val="00F11B29"/>
    <w:rsid w:val="00F13066"/>
    <w:rsid w:val="00F132BA"/>
    <w:rsid w:val="00F14A79"/>
    <w:rsid w:val="00F17C7C"/>
    <w:rsid w:val="00F17CE5"/>
    <w:rsid w:val="00F22157"/>
    <w:rsid w:val="00F23EC6"/>
    <w:rsid w:val="00F253B2"/>
    <w:rsid w:val="00F271E4"/>
    <w:rsid w:val="00F27927"/>
    <w:rsid w:val="00F27C8B"/>
    <w:rsid w:val="00F32544"/>
    <w:rsid w:val="00F3399E"/>
    <w:rsid w:val="00F35277"/>
    <w:rsid w:val="00F35435"/>
    <w:rsid w:val="00F507ED"/>
    <w:rsid w:val="00F50A80"/>
    <w:rsid w:val="00F578F9"/>
    <w:rsid w:val="00F61E09"/>
    <w:rsid w:val="00F65E60"/>
    <w:rsid w:val="00F83FDB"/>
    <w:rsid w:val="00F8705B"/>
    <w:rsid w:val="00F87DB1"/>
    <w:rsid w:val="00F93F46"/>
    <w:rsid w:val="00FA24D6"/>
    <w:rsid w:val="00FA2530"/>
    <w:rsid w:val="00FB2830"/>
    <w:rsid w:val="00FB2C22"/>
    <w:rsid w:val="00FB7640"/>
    <w:rsid w:val="00FC206A"/>
    <w:rsid w:val="00FC3CDA"/>
    <w:rsid w:val="00FD1640"/>
    <w:rsid w:val="00FD1E9F"/>
    <w:rsid w:val="00FD356C"/>
    <w:rsid w:val="00FE526D"/>
    <w:rsid w:val="00FF0169"/>
    <w:rsid w:val="00FF0800"/>
    <w:rsid w:val="00FF1498"/>
    <w:rsid w:val="00FF5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30498"/>
  <w15:docId w15:val="{3962FE5F-4731-4C2D-9E40-D3CB9BC25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42D8"/>
    <w:pPr>
      <w:suppressAutoHyphens/>
      <w:ind w:firstLine="0"/>
      <w:jc w:val="left"/>
    </w:pPr>
    <w:rPr>
      <w:rFonts w:eastAsia="Calibri"/>
      <w:sz w:val="26"/>
      <w:lang w:eastAsia="zh-CN"/>
    </w:rPr>
  </w:style>
  <w:style w:type="paragraph" w:styleId="1">
    <w:name w:val="heading 1"/>
    <w:basedOn w:val="a"/>
    <w:next w:val="a"/>
    <w:link w:val="10"/>
    <w:qFormat/>
    <w:rsid w:val="00680937"/>
    <w:pPr>
      <w:keepNext/>
      <w:suppressAutoHyphens w:val="0"/>
      <w:ind w:firstLine="709"/>
      <w:jc w:val="both"/>
      <w:outlineLvl w:val="0"/>
    </w:pPr>
    <w:rPr>
      <w:rFonts w:eastAsia="Arial Unicode MS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680937"/>
    <w:pPr>
      <w:keepNext/>
      <w:suppressAutoHyphens w:val="0"/>
      <w:ind w:firstLine="709"/>
      <w:jc w:val="center"/>
      <w:outlineLvl w:val="1"/>
    </w:pPr>
    <w:rPr>
      <w:rFonts w:eastAsia="Times New Roman"/>
      <w:b/>
      <w:sz w:val="27"/>
      <w:lang w:eastAsia="ru-RU"/>
    </w:rPr>
  </w:style>
  <w:style w:type="paragraph" w:styleId="3">
    <w:name w:val="heading 3"/>
    <w:basedOn w:val="a"/>
    <w:next w:val="a"/>
    <w:link w:val="30"/>
    <w:qFormat/>
    <w:rsid w:val="00680937"/>
    <w:pPr>
      <w:keepNext/>
      <w:suppressAutoHyphens w:val="0"/>
      <w:spacing w:after="120"/>
      <w:ind w:firstLine="567"/>
      <w:jc w:val="both"/>
      <w:outlineLvl w:val="2"/>
    </w:pPr>
    <w:rPr>
      <w:rFonts w:eastAsia="Arial Unicode MS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80937"/>
    <w:rPr>
      <w:rFonts w:eastAsia="Arial Unicode MS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680937"/>
    <w:rPr>
      <w:b/>
      <w:sz w:val="27"/>
      <w:lang w:eastAsia="ru-RU"/>
    </w:rPr>
  </w:style>
  <w:style w:type="character" w:customStyle="1" w:styleId="30">
    <w:name w:val="Заголовок 3 Знак"/>
    <w:basedOn w:val="a0"/>
    <w:link w:val="3"/>
    <w:rsid w:val="00680937"/>
    <w:rPr>
      <w:rFonts w:eastAsia="Arial Unicode MS"/>
      <w:sz w:val="28"/>
      <w:szCs w:val="24"/>
      <w:lang w:eastAsia="ru-RU"/>
    </w:rPr>
  </w:style>
  <w:style w:type="paragraph" w:styleId="a3">
    <w:name w:val="caption"/>
    <w:basedOn w:val="a"/>
    <w:next w:val="a"/>
    <w:qFormat/>
    <w:rsid w:val="00680937"/>
    <w:pPr>
      <w:suppressAutoHyphens w:val="0"/>
      <w:spacing w:before="120" w:after="120"/>
      <w:ind w:firstLine="709"/>
      <w:jc w:val="both"/>
    </w:pPr>
    <w:rPr>
      <w:rFonts w:eastAsia="Times New Roman"/>
      <w:b/>
      <w:sz w:val="28"/>
      <w:lang w:eastAsia="ru-RU"/>
    </w:rPr>
  </w:style>
  <w:style w:type="paragraph" w:styleId="a4">
    <w:name w:val="Title"/>
    <w:basedOn w:val="a"/>
    <w:link w:val="a5"/>
    <w:qFormat/>
    <w:rsid w:val="00680937"/>
    <w:pPr>
      <w:suppressAutoHyphens w:val="0"/>
      <w:ind w:firstLine="709"/>
      <w:jc w:val="center"/>
    </w:pPr>
    <w:rPr>
      <w:rFonts w:eastAsia="Times New Roman"/>
      <w:sz w:val="28"/>
      <w:szCs w:val="24"/>
      <w:lang w:eastAsia="ru-RU"/>
    </w:rPr>
  </w:style>
  <w:style w:type="character" w:customStyle="1" w:styleId="a5">
    <w:name w:val="Название Знак"/>
    <w:basedOn w:val="a0"/>
    <w:link w:val="a4"/>
    <w:rsid w:val="00680937"/>
    <w:rPr>
      <w:sz w:val="28"/>
      <w:szCs w:val="24"/>
      <w:lang w:eastAsia="ru-RU"/>
    </w:rPr>
  </w:style>
  <w:style w:type="paragraph" w:styleId="a6">
    <w:name w:val="header"/>
    <w:basedOn w:val="a"/>
    <w:link w:val="a7"/>
    <w:rsid w:val="00CA42D8"/>
    <w:pPr>
      <w:tabs>
        <w:tab w:val="center" w:pos="4677"/>
        <w:tab w:val="right" w:pos="9355"/>
      </w:tabs>
    </w:pPr>
    <w:rPr>
      <w:sz w:val="28"/>
      <w:szCs w:val="24"/>
    </w:rPr>
  </w:style>
  <w:style w:type="character" w:customStyle="1" w:styleId="a7">
    <w:name w:val="Верхний колонтитул Знак"/>
    <w:basedOn w:val="a0"/>
    <w:link w:val="a6"/>
    <w:rsid w:val="00CA42D8"/>
    <w:rPr>
      <w:rFonts w:eastAsia="Calibri"/>
      <w:sz w:val="28"/>
      <w:szCs w:val="24"/>
      <w:lang w:eastAsia="zh-CN"/>
    </w:rPr>
  </w:style>
  <w:style w:type="paragraph" w:customStyle="1" w:styleId="ConsPlusNormal">
    <w:name w:val="ConsPlusNormal"/>
    <w:uiPriority w:val="99"/>
    <w:rsid w:val="00CA42D8"/>
    <w:pPr>
      <w:widowControl w:val="0"/>
      <w:suppressAutoHyphens/>
      <w:autoSpaceDE w:val="0"/>
      <w:ind w:firstLine="720"/>
      <w:jc w:val="left"/>
    </w:pPr>
    <w:rPr>
      <w:rFonts w:ascii="Arial" w:eastAsia="Calibri" w:hAnsi="Arial" w:cs="Arial"/>
      <w:lang w:eastAsia="zh-CN"/>
    </w:rPr>
  </w:style>
  <w:style w:type="paragraph" w:customStyle="1" w:styleId="ConsPlusNonformat">
    <w:name w:val="ConsPlusNonformat"/>
    <w:rsid w:val="00CA42D8"/>
    <w:pPr>
      <w:widowControl w:val="0"/>
      <w:suppressAutoHyphens/>
      <w:autoSpaceDE w:val="0"/>
      <w:ind w:firstLine="0"/>
      <w:jc w:val="left"/>
    </w:pPr>
    <w:rPr>
      <w:rFonts w:ascii="Courier New" w:eastAsia="Calibri" w:hAnsi="Courier New" w:cs="Courier New"/>
      <w:lang w:eastAsia="zh-CN"/>
    </w:rPr>
  </w:style>
  <w:style w:type="paragraph" w:styleId="a8">
    <w:name w:val="List Paragraph"/>
    <w:basedOn w:val="a"/>
    <w:qFormat/>
    <w:rsid w:val="00CA42D8"/>
    <w:pPr>
      <w:widowControl w:val="0"/>
      <w:suppressAutoHyphens w:val="0"/>
      <w:autoSpaceDE w:val="0"/>
      <w:ind w:left="720"/>
      <w:contextualSpacing/>
    </w:pPr>
    <w:rPr>
      <w:rFonts w:ascii="Arial" w:eastAsia="Times New Roman" w:hAnsi="Arial" w:cs="Arial"/>
      <w:sz w:val="20"/>
    </w:rPr>
  </w:style>
  <w:style w:type="paragraph" w:customStyle="1" w:styleId="Style6">
    <w:name w:val="Style6"/>
    <w:basedOn w:val="a"/>
    <w:rsid w:val="00432035"/>
    <w:pPr>
      <w:widowControl w:val="0"/>
      <w:suppressAutoHyphens w:val="0"/>
      <w:autoSpaceDE w:val="0"/>
      <w:autoSpaceDN w:val="0"/>
      <w:adjustRightInd w:val="0"/>
      <w:spacing w:line="276" w:lineRule="exact"/>
      <w:jc w:val="center"/>
    </w:pPr>
    <w:rPr>
      <w:rFonts w:eastAsia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DB2EA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B2EA1"/>
    <w:rPr>
      <w:rFonts w:eastAsia="Calibri"/>
      <w:sz w:val="26"/>
      <w:lang w:eastAsia="zh-CN"/>
    </w:rPr>
  </w:style>
  <w:style w:type="paragraph" w:styleId="ab">
    <w:name w:val="Balloon Text"/>
    <w:basedOn w:val="a"/>
    <w:link w:val="ac"/>
    <w:uiPriority w:val="99"/>
    <w:semiHidden/>
    <w:unhideWhenUsed/>
    <w:rsid w:val="001D04E9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D04E9"/>
    <w:rPr>
      <w:rFonts w:ascii="Segoe UI" w:eastAsia="Calibri" w:hAnsi="Segoe UI" w:cs="Segoe UI"/>
      <w:sz w:val="18"/>
      <w:szCs w:val="18"/>
      <w:lang w:eastAsia="zh-CN"/>
    </w:rPr>
  </w:style>
  <w:style w:type="character" w:styleId="ad">
    <w:name w:val="annotation reference"/>
    <w:basedOn w:val="a0"/>
    <w:uiPriority w:val="99"/>
    <w:semiHidden/>
    <w:unhideWhenUsed/>
    <w:rsid w:val="00C43310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C43310"/>
    <w:rPr>
      <w:sz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C43310"/>
    <w:rPr>
      <w:rFonts w:eastAsia="Calibri"/>
      <w:lang w:eastAsia="zh-CN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C43310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C43310"/>
    <w:rPr>
      <w:rFonts w:eastAsia="Calibri"/>
      <w:b/>
      <w:bCs/>
      <w:lang w:eastAsia="zh-CN"/>
    </w:rPr>
  </w:style>
  <w:style w:type="paragraph" w:customStyle="1" w:styleId="11">
    <w:name w:val="Абзац списка1"/>
    <w:basedOn w:val="a"/>
    <w:rsid w:val="00DA0E54"/>
    <w:pPr>
      <w:suppressAutoHyphens w:val="0"/>
      <w:ind w:left="720"/>
    </w:pPr>
    <w:rPr>
      <w:rFonts w:eastAsia="Times New Roman"/>
      <w:sz w:val="24"/>
      <w:szCs w:val="24"/>
      <w:lang w:eastAsia="ru-RU"/>
    </w:rPr>
  </w:style>
  <w:style w:type="table" w:styleId="af2">
    <w:name w:val="Table Grid"/>
    <w:basedOn w:val="a1"/>
    <w:uiPriority w:val="39"/>
    <w:rsid w:val="00DA0E54"/>
    <w:pPr>
      <w:ind w:firstLine="0"/>
      <w:jc w:val="left"/>
    </w:pPr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01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72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15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28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253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073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7089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9588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8483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88909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1989873">
                                              <w:marLeft w:val="352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8416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756570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830432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9810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DEC52402-21B2-4261-BEE3-A2D40896C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1106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Михайленко Галина Викторовна</dc:creator>
  <cp:keywords/>
  <dc:description/>
  <cp:lastModifiedBy>Филичев Алексей Александрович</cp:lastModifiedBy>
  <cp:revision>5</cp:revision>
  <cp:lastPrinted>2019-04-12T09:40:00Z</cp:lastPrinted>
  <dcterms:created xsi:type="dcterms:W3CDTF">2026-10-08T08:31:00Z</dcterms:created>
  <dcterms:modified xsi:type="dcterms:W3CDTF">2026-10-08T08:38:00Z</dcterms:modified>
</cp:coreProperties>
</file>